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4A0AE" w14:textId="00E3C326" w:rsidR="00C735FA" w:rsidRPr="006E4151" w:rsidRDefault="00C735FA">
      <w:pPr>
        <w:rPr>
          <w:b/>
          <w:bCs/>
        </w:rPr>
      </w:pPr>
      <w:r w:rsidRPr="006E4151">
        <w:rPr>
          <w:b/>
          <w:bCs/>
        </w:rPr>
        <w:t>ReadMe File:</w:t>
      </w:r>
    </w:p>
    <w:p w14:paraId="1A8AFADE" w14:textId="77777777" w:rsidR="00C735FA" w:rsidRDefault="00C735FA"/>
    <w:p w14:paraId="0079A0D5" w14:textId="399B6BFF" w:rsidR="008A16E3" w:rsidRDefault="008C6A5D">
      <w:r w:rsidRPr="008C6A5D">
        <w:t>Serviti</w:t>
      </w:r>
      <w:r w:rsidR="002B44DC">
        <w:t>z</w:t>
      </w:r>
      <w:r w:rsidRPr="008C6A5D">
        <w:t>ation full Questionnaire – </w:t>
      </w:r>
      <w:r w:rsidR="003F1221">
        <w:t>i</w:t>
      </w:r>
      <w:r w:rsidRPr="008C6A5D">
        <w:t xml:space="preserve">ncludes the full questionnaire used in the </w:t>
      </w:r>
      <w:r>
        <w:t xml:space="preserve">survey. </w:t>
      </w:r>
    </w:p>
    <w:p w14:paraId="22F6834D" w14:textId="77777777" w:rsidR="008C6A5D" w:rsidRDefault="008C6A5D"/>
    <w:p w14:paraId="0C186D3C" w14:textId="1C872426" w:rsidR="008C6A5D" w:rsidRDefault="008C6A5D">
      <w:proofErr w:type="spellStart"/>
      <w:r w:rsidRPr="008C6A5D">
        <w:t>Servitization_Technical</w:t>
      </w:r>
      <w:proofErr w:type="spellEnd"/>
      <w:r w:rsidRPr="008C6A5D">
        <w:t xml:space="preserve"> Report_V1</w:t>
      </w:r>
      <w:r>
        <w:t xml:space="preserve"> – </w:t>
      </w:r>
      <w:r w:rsidR="003700B6">
        <w:t xml:space="preserve">includes the surveying process, sampling approach, and survey overviews. </w:t>
      </w:r>
    </w:p>
    <w:p w14:paraId="3C29C6D8" w14:textId="77777777" w:rsidR="008C6A5D" w:rsidRDefault="008C6A5D"/>
    <w:p w14:paraId="4155906C" w14:textId="30D89267" w:rsidR="008C6A5D" w:rsidRDefault="008C6A5D">
      <w:proofErr w:type="spellStart"/>
      <w:r w:rsidRPr="008C6A5D">
        <w:t>ServitizationESRCAnonymised</w:t>
      </w:r>
      <w:proofErr w:type="spellEnd"/>
      <w:r>
        <w:t xml:space="preserve"> – </w:t>
      </w:r>
      <w:r w:rsidR="003F1221">
        <w:t xml:space="preserve">contains the main anonymized data.  </w:t>
      </w:r>
    </w:p>
    <w:p w14:paraId="7FD8EA78" w14:textId="77777777" w:rsidR="008C6A5D" w:rsidRDefault="008C6A5D"/>
    <w:p w14:paraId="2B5B85E0" w14:textId="7A384FD9" w:rsidR="008C6A5D" w:rsidRPr="008C6A5D" w:rsidRDefault="008C6A5D">
      <w:proofErr w:type="spellStart"/>
      <w:r w:rsidRPr="008C6A5D">
        <w:t>Variable_log</w:t>
      </w:r>
      <w:proofErr w:type="spellEnd"/>
      <w:r>
        <w:t xml:space="preserve"> – </w:t>
      </w:r>
      <w:r w:rsidR="003F1221">
        <w:t xml:space="preserve">includes the variable labels and description. </w:t>
      </w:r>
    </w:p>
    <w:sectPr w:rsidR="008C6A5D" w:rsidRPr="008C6A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6E3"/>
    <w:rsid w:val="002B44DC"/>
    <w:rsid w:val="003700B6"/>
    <w:rsid w:val="003F1221"/>
    <w:rsid w:val="006B2C8B"/>
    <w:rsid w:val="006E4151"/>
    <w:rsid w:val="008A16E3"/>
    <w:rsid w:val="008C6A5D"/>
    <w:rsid w:val="00C735FA"/>
    <w:rsid w:val="00EA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93E3AB"/>
  <w15:chartTrackingRefBased/>
  <w15:docId w15:val="{83342B5A-7740-B64D-88B6-ADBB64014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16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16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16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6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16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16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16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16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16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16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16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16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6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16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16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16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16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16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16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16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16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16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16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6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16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16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6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6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16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Anwar Adem</dc:creator>
  <cp:keywords/>
  <dc:description/>
  <cp:lastModifiedBy>Anwar Adem</cp:lastModifiedBy>
  <cp:revision>11</cp:revision>
  <dcterms:created xsi:type="dcterms:W3CDTF">2026-02-23T10:53:00Z</dcterms:created>
  <dcterms:modified xsi:type="dcterms:W3CDTF">2026-03-02T14:26:00Z</dcterms:modified>
</cp:coreProperties>
</file>