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EC231A" w14:textId="039631DF" w:rsidR="004B7838" w:rsidRDefault="00000000">
      <w:pPr>
        <w:pStyle w:val="H2"/>
      </w:pPr>
      <w:r>
        <w:t xml:space="preserve">Pace of Life </w:t>
      </w:r>
      <w:r w:rsidR="00AC2CB2">
        <w:t>survey</w:t>
      </w:r>
    </w:p>
    <w:p w14:paraId="460B845F" w14:textId="77777777" w:rsidR="004B7838" w:rsidRDefault="004B7838"/>
    <w:p w14:paraId="42E207E1" w14:textId="77777777" w:rsidR="004B7838" w:rsidRDefault="004B7838">
      <w:pPr>
        <w:pStyle w:val="BlockSeparator"/>
      </w:pPr>
    </w:p>
    <w:p w14:paraId="745514A2" w14:textId="77777777" w:rsidR="004B7838" w:rsidRDefault="00000000">
      <w:pPr>
        <w:pStyle w:val="BlockStartLabel"/>
      </w:pPr>
      <w:r>
        <w:t>Start of Block: ID check</w:t>
      </w:r>
    </w:p>
    <w:p w14:paraId="7F057924" w14:textId="77777777" w:rsidR="004B7838" w:rsidRDefault="004B7838"/>
    <w:p w14:paraId="100568AB" w14:textId="77777777" w:rsidR="004B7838" w:rsidRDefault="00000000">
      <w:pPr>
        <w:keepNext/>
      </w:pPr>
      <w:r>
        <w:t xml:space="preserve">Q1 'Leave it to me' Mission - All in good time  </w:t>
      </w:r>
      <w:r>
        <w:br/>
      </w:r>
    </w:p>
    <w:p w14:paraId="3A8D3513" w14:textId="77777777" w:rsidR="004B7838" w:rsidRDefault="004B7838"/>
    <w:p w14:paraId="5639E248" w14:textId="77777777" w:rsidR="004B7838" w:rsidRDefault="004B7838">
      <w:pPr>
        <w:pStyle w:val="QuestionSeparator"/>
      </w:pPr>
    </w:p>
    <w:p w14:paraId="05AACFD5" w14:textId="77777777" w:rsidR="004B7838" w:rsidRDefault="004B7838"/>
    <w:p w14:paraId="04F3D288" w14:textId="77777777" w:rsidR="004B7838" w:rsidRDefault="00000000">
      <w:pPr>
        <w:keepNext/>
      </w:pPr>
      <w:r>
        <w:t xml:space="preserve">Name Hello </w:t>
      </w:r>
      <w:proofErr w:type="spellStart"/>
      <w:r>
        <w:t>iDODDLER</w:t>
      </w:r>
      <w:proofErr w:type="spellEnd"/>
      <w:r>
        <w:t xml:space="preserve">, </w:t>
      </w:r>
      <w:proofErr w:type="gramStart"/>
      <w:r>
        <w:t>Thank</w:t>
      </w:r>
      <w:proofErr w:type="gramEnd"/>
      <w:r>
        <w:t xml:space="preserve"> you for taking part in the 'Leave it to me' Mission. This task is a short </w:t>
      </w:r>
      <w:proofErr w:type="gramStart"/>
      <w:r>
        <w:t>2 minute</w:t>
      </w:r>
      <w:proofErr w:type="gramEnd"/>
      <w:r>
        <w:t xml:space="preserve"> survey to collect insights on your time use and how digital technologies are changing how you spend your time.  Please provide your name below: </w:t>
      </w:r>
    </w:p>
    <w:p w14:paraId="18E06F12" w14:textId="77777777" w:rsidR="004B7838" w:rsidRDefault="00000000">
      <w:pPr>
        <w:pStyle w:val="TextEntryLine"/>
        <w:ind w:firstLine="400"/>
      </w:pPr>
      <w:r>
        <w:t>________________________________________________________________</w:t>
      </w:r>
    </w:p>
    <w:p w14:paraId="7511B9D6" w14:textId="77777777" w:rsidR="004B7838" w:rsidRDefault="004B7838"/>
    <w:p w14:paraId="44133EB4" w14:textId="77777777" w:rsidR="004B7838" w:rsidRDefault="00000000">
      <w:pPr>
        <w:pStyle w:val="BlockEndLabel"/>
      </w:pPr>
      <w:r>
        <w:t>End of Block: ID check</w:t>
      </w:r>
    </w:p>
    <w:p w14:paraId="315951E3" w14:textId="77777777" w:rsidR="004B7838" w:rsidRDefault="004B7838">
      <w:pPr>
        <w:pStyle w:val="BlockSeparator"/>
      </w:pPr>
    </w:p>
    <w:p w14:paraId="4AA74AC7" w14:textId="77777777" w:rsidR="004B7838" w:rsidRDefault="00000000">
      <w:pPr>
        <w:pStyle w:val="BlockStartLabel"/>
      </w:pPr>
      <w:r>
        <w:t>Start of Block: Hours spent</w:t>
      </w:r>
    </w:p>
    <w:p w14:paraId="0EECA1EB" w14:textId="77777777" w:rsidR="004B7838" w:rsidRDefault="004B7838"/>
    <w:p w14:paraId="270C5DE2" w14:textId="77777777" w:rsidR="004B7838" w:rsidRDefault="00000000">
      <w:pPr>
        <w:keepNext/>
      </w:pPr>
      <w:r>
        <w:t xml:space="preserve">Hours spent Firstly, we'd like to know </w:t>
      </w:r>
      <w:r>
        <w:rPr>
          <w:b/>
        </w:rPr>
        <w:t>roughly how many hours per week</w:t>
      </w:r>
      <w:r>
        <w:t xml:space="preserve"> you spend doing the following:</w:t>
      </w:r>
    </w:p>
    <w:p w14:paraId="207A72B5" w14:textId="77777777" w:rsidR="004B7838" w:rsidRDefault="00000000">
      <w:pPr>
        <w:pStyle w:val="ListParagraph"/>
        <w:keepNext/>
        <w:numPr>
          <w:ilvl w:val="0"/>
          <w:numId w:val="4"/>
        </w:numPr>
      </w:pPr>
      <w:r>
        <w:t xml:space="preserve">Paid </w:t>
      </w:r>
      <w:proofErr w:type="gramStart"/>
      <w:r>
        <w:t>work  (</w:t>
      </w:r>
      <w:proofErr w:type="gramEnd"/>
      <w:r>
        <w:t>1) __________________________________________________</w:t>
      </w:r>
    </w:p>
    <w:p w14:paraId="148F47CC" w14:textId="77777777" w:rsidR="004B7838" w:rsidRDefault="00000000">
      <w:pPr>
        <w:pStyle w:val="ListParagraph"/>
        <w:keepNext/>
        <w:numPr>
          <w:ilvl w:val="0"/>
          <w:numId w:val="4"/>
        </w:numPr>
      </w:pPr>
      <w:r>
        <w:t xml:space="preserve">Household chores and maintenance (cooking, cleaning, laundry, DIY, </w:t>
      </w:r>
      <w:proofErr w:type="gramStart"/>
      <w:r>
        <w:t>gardening)  (</w:t>
      </w:r>
      <w:proofErr w:type="gramEnd"/>
      <w:r>
        <w:t>5) __________________________________________________</w:t>
      </w:r>
    </w:p>
    <w:p w14:paraId="57C21FDF" w14:textId="77777777" w:rsidR="004B7838" w:rsidRDefault="00000000">
      <w:pPr>
        <w:pStyle w:val="ListParagraph"/>
        <w:keepNext/>
        <w:numPr>
          <w:ilvl w:val="0"/>
          <w:numId w:val="4"/>
        </w:numPr>
      </w:pPr>
      <w:r>
        <w:t xml:space="preserve">Caring for others (incl. </w:t>
      </w:r>
      <w:proofErr w:type="gramStart"/>
      <w:r>
        <w:t>children)  (</w:t>
      </w:r>
      <w:proofErr w:type="gramEnd"/>
      <w:r>
        <w:t>4) __________________________________________________</w:t>
      </w:r>
    </w:p>
    <w:p w14:paraId="4D4D81C8" w14:textId="77777777" w:rsidR="004B7838" w:rsidRDefault="00000000">
      <w:pPr>
        <w:pStyle w:val="ListParagraph"/>
        <w:keepNext/>
        <w:numPr>
          <w:ilvl w:val="0"/>
          <w:numId w:val="4"/>
        </w:numPr>
      </w:pPr>
      <w:proofErr w:type="gramStart"/>
      <w:r>
        <w:t>Studying  (</w:t>
      </w:r>
      <w:proofErr w:type="gramEnd"/>
      <w:r>
        <w:t>3) __________________________________________________</w:t>
      </w:r>
    </w:p>
    <w:p w14:paraId="3178B258" w14:textId="77777777" w:rsidR="004B7838" w:rsidRDefault="00000000">
      <w:pPr>
        <w:pStyle w:val="ListParagraph"/>
        <w:keepNext/>
        <w:numPr>
          <w:ilvl w:val="0"/>
          <w:numId w:val="4"/>
        </w:numPr>
      </w:pPr>
      <w:r>
        <w:t xml:space="preserve">Volunteer </w:t>
      </w:r>
      <w:proofErr w:type="gramStart"/>
      <w:r>
        <w:t>work  (</w:t>
      </w:r>
      <w:proofErr w:type="gramEnd"/>
      <w:r>
        <w:t>2) __________________________________________________</w:t>
      </w:r>
    </w:p>
    <w:p w14:paraId="7E5EA7E4" w14:textId="77777777" w:rsidR="004B7838" w:rsidRDefault="004B7838"/>
    <w:p w14:paraId="105BD270" w14:textId="77777777" w:rsidR="004B7838" w:rsidRDefault="004B7838">
      <w:pPr>
        <w:pStyle w:val="QuestionSeparator"/>
      </w:pP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48"/>
        <w:gridCol w:w="8002"/>
      </w:tblGrid>
      <w:tr w:rsidR="004B7838" w14:paraId="7FBE09E9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DA4C8DD" w14:textId="77777777" w:rsidR="004B7838" w:rsidRDefault="00000000">
            <w:pPr>
              <w:rPr>
                <w:color w:val="CCCCCC"/>
              </w:rPr>
            </w:pPr>
            <w:r>
              <w:rPr>
                <w:color w:val="CCCCCC"/>
              </w:rPr>
              <w:t>Page Break</w:t>
            </w:r>
          </w:p>
        </w:tc>
        <w:tc>
          <w:tcPr>
            <w:tcW w:w="8208" w:type="dxa"/>
            <w:tcBorders>
              <w:top w:val="nil"/>
              <w:left w:val="nil"/>
              <w:bottom w:val="nil"/>
              <w:right w:val="nil"/>
            </w:tcBorders>
          </w:tcPr>
          <w:p w14:paraId="25BA8647" w14:textId="77777777" w:rsidR="004B7838" w:rsidRDefault="004B7838">
            <w:pPr>
              <w:pBdr>
                <w:top w:val="single" w:sz="8" w:space="0" w:color="CCCCCC"/>
              </w:pBdr>
              <w:spacing w:before="120" w:after="120" w:line="120" w:lineRule="auto"/>
              <w:jc w:val="center"/>
              <w:rPr>
                <w:color w:val="CCCCCC"/>
              </w:rPr>
            </w:pPr>
          </w:p>
        </w:tc>
      </w:tr>
    </w:tbl>
    <w:p w14:paraId="3CA987E8" w14:textId="77777777" w:rsidR="004B7838" w:rsidRDefault="004B7838"/>
    <w:p w14:paraId="4ECFB615" w14:textId="77777777" w:rsidR="004B7838" w:rsidRDefault="00000000">
      <w:pPr>
        <w:keepNext/>
      </w:pPr>
      <w:proofErr w:type="spellStart"/>
      <w:proofErr w:type="gramStart"/>
      <w:r>
        <w:lastRenderedPageBreak/>
        <w:t>PoL</w:t>
      </w:r>
      <w:proofErr w:type="spellEnd"/>
      <w:proofErr w:type="gramEnd"/>
      <w:r>
        <w:t xml:space="preserve"> Please select the most applicable response for the following statements.  "During a </w:t>
      </w:r>
      <w:r>
        <w:rPr>
          <w:b/>
        </w:rPr>
        <w:t>typical hour of my free time..."</w:t>
      </w:r>
    </w:p>
    <w:tbl>
      <w:tblPr>
        <w:tblStyle w:val="QQuestionTable"/>
        <w:tblW w:w="9576" w:type="auto"/>
        <w:tblLook w:val="07E0" w:firstRow="1" w:lastRow="1" w:firstColumn="1" w:lastColumn="1" w:noHBand="1" w:noVBand="1"/>
      </w:tblPr>
      <w:tblGrid>
        <w:gridCol w:w="1686"/>
        <w:gridCol w:w="1245"/>
        <w:gridCol w:w="1360"/>
        <w:gridCol w:w="1243"/>
        <w:gridCol w:w="1221"/>
        <w:gridCol w:w="1270"/>
        <w:gridCol w:w="1335"/>
      </w:tblGrid>
      <w:tr w:rsidR="004B7838" w14:paraId="38E493F2" w14:textId="77777777" w:rsidTr="004B78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14:paraId="11892590" w14:textId="77777777" w:rsidR="004B7838" w:rsidRDefault="004B7838">
            <w:pPr>
              <w:keepNext/>
            </w:pPr>
          </w:p>
        </w:tc>
        <w:tc>
          <w:tcPr>
            <w:tcW w:w="1368" w:type="dxa"/>
          </w:tcPr>
          <w:p w14:paraId="5572C84C" w14:textId="77777777" w:rsidR="004B7838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Never (1)</w:t>
            </w:r>
          </w:p>
        </w:tc>
        <w:tc>
          <w:tcPr>
            <w:tcW w:w="1368" w:type="dxa"/>
          </w:tcPr>
          <w:p w14:paraId="2F7AF449" w14:textId="77777777" w:rsidR="004B7838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Sometimes (2)</w:t>
            </w:r>
          </w:p>
        </w:tc>
        <w:tc>
          <w:tcPr>
            <w:tcW w:w="1368" w:type="dxa"/>
          </w:tcPr>
          <w:p w14:paraId="1AFA64D8" w14:textId="77777777" w:rsidR="004B7838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About half the time (3)</w:t>
            </w:r>
          </w:p>
        </w:tc>
        <w:tc>
          <w:tcPr>
            <w:tcW w:w="1368" w:type="dxa"/>
          </w:tcPr>
          <w:p w14:paraId="12FB8185" w14:textId="77777777" w:rsidR="004B7838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Most of the time (4)</w:t>
            </w:r>
          </w:p>
        </w:tc>
        <w:tc>
          <w:tcPr>
            <w:tcW w:w="1368" w:type="dxa"/>
          </w:tcPr>
          <w:p w14:paraId="55A496FE" w14:textId="77777777" w:rsidR="004B7838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Always (5)</w:t>
            </w:r>
          </w:p>
        </w:tc>
        <w:tc>
          <w:tcPr>
            <w:tcW w:w="1368" w:type="dxa"/>
          </w:tcPr>
          <w:p w14:paraId="264179A6" w14:textId="77777777" w:rsidR="004B7838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Not applicable (6)</w:t>
            </w:r>
          </w:p>
        </w:tc>
      </w:tr>
      <w:tr w:rsidR="004B7838" w14:paraId="7CC74A27" w14:textId="77777777" w:rsidTr="004B78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14:paraId="340C7F0F" w14:textId="77777777" w:rsidR="004B7838" w:rsidRDefault="00000000">
            <w:pPr>
              <w:keepNext/>
            </w:pPr>
            <w:r>
              <w:t xml:space="preserve">I do several things at a time (1) </w:t>
            </w:r>
          </w:p>
        </w:tc>
        <w:tc>
          <w:tcPr>
            <w:tcW w:w="1368" w:type="dxa"/>
          </w:tcPr>
          <w:p w14:paraId="5E733B9D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05C2D5B9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1E8DCBF6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40D66739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7C42BACA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2704C35B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B7838" w14:paraId="3BFCC63A" w14:textId="77777777" w:rsidTr="004B78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14:paraId="0474C10B" w14:textId="77777777" w:rsidR="004B7838" w:rsidRDefault="00000000">
            <w:pPr>
              <w:keepNext/>
            </w:pPr>
            <w:r>
              <w:t xml:space="preserve">I perform more than one activity (2) </w:t>
            </w:r>
          </w:p>
        </w:tc>
        <w:tc>
          <w:tcPr>
            <w:tcW w:w="1368" w:type="dxa"/>
          </w:tcPr>
          <w:p w14:paraId="0E1E74AD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416ED4BC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53E3F980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6BE78F18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2D6985A1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44383958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B7838" w14:paraId="3BE14A98" w14:textId="77777777" w:rsidTr="004B78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14:paraId="6B4D7011" w14:textId="77777777" w:rsidR="004B7838" w:rsidRDefault="00000000">
            <w:pPr>
              <w:keepNext/>
            </w:pPr>
            <w:r>
              <w:t xml:space="preserve">I do </w:t>
            </w:r>
            <w:proofErr w:type="gramStart"/>
            <w:r>
              <w:t>multitasking</w:t>
            </w:r>
            <w:proofErr w:type="gramEnd"/>
            <w:r>
              <w:t xml:space="preserve"> (3) </w:t>
            </w:r>
          </w:p>
        </w:tc>
        <w:tc>
          <w:tcPr>
            <w:tcW w:w="1368" w:type="dxa"/>
          </w:tcPr>
          <w:p w14:paraId="14D12394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364EB1B8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0404A83A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41B67E61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111B29C1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5A1D94C6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B7838" w14:paraId="39734118" w14:textId="77777777" w:rsidTr="004B78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14:paraId="4CF77AD1" w14:textId="77777777" w:rsidR="004B7838" w:rsidRDefault="00000000">
            <w:pPr>
              <w:keepNext/>
            </w:pPr>
            <w:r>
              <w:t xml:space="preserve">I handle several tasks simultaneously (4) </w:t>
            </w:r>
          </w:p>
        </w:tc>
        <w:tc>
          <w:tcPr>
            <w:tcW w:w="1368" w:type="dxa"/>
          </w:tcPr>
          <w:p w14:paraId="4D2F7659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30DC06AE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03F90C98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0464CC5C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2A008E2F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725B73B8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B7838" w14:paraId="74E59B4B" w14:textId="77777777" w:rsidTr="004B78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14:paraId="15951B1A" w14:textId="77777777" w:rsidR="004B7838" w:rsidRDefault="00000000">
            <w:pPr>
              <w:keepNext/>
            </w:pPr>
            <w:r>
              <w:t xml:space="preserve">I decide to do </w:t>
            </w:r>
            <w:proofErr w:type="gramStart"/>
            <w:r>
              <w:t>time-saving</w:t>
            </w:r>
            <w:proofErr w:type="gramEnd"/>
            <w:r>
              <w:t xml:space="preserve"> rather than time- consuming activities (5) </w:t>
            </w:r>
          </w:p>
        </w:tc>
        <w:tc>
          <w:tcPr>
            <w:tcW w:w="1368" w:type="dxa"/>
          </w:tcPr>
          <w:p w14:paraId="143D5EB5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11670A51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3903809F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566A1A45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3F7E9FFC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77CC54FE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B7838" w14:paraId="303884E9" w14:textId="77777777" w:rsidTr="004B78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14:paraId="2783723A" w14:textId="77777777" w:rsidR="004B7838" w:rsidRDefault="00000000">
            <w:pPr>
              <w:keepNext/>
            </w:pPr>
            <w:r>
              <w:t xml:space="preserve">I replace time-intensive tasks to save time (6) </w:t>
            </w:r>
          </w:p>
        </w:tc>
        <w:tc>
          <w:tcPr>
            <w:tcW w:w="1368" w:type="dxa"/>
          </w:tcPr>
          <w:p w14:paraId="78C1D6C9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3F59D44E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743294C4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53821AA3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4144CD96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078FBC54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B7838" w14:paraId="27A3058C" w14:textId="77777777" w:rsidTr="004B78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14:paraId="034FA070" w14:textId="77777777" w:rsidR="004B7838" w:rsidRDefault="00000000">
            <w:pPr>
              <w:keepNext/>
            </w:pPr>
            <w:r>
              <w:t xml:space="preserve">I try to replace time-consuming activities with other activities that save time (7) </w:t>
            </w:r>
          </w:p>
        </w:tc>
        <w:tc>
          <w:tcPr>
            <w:tcW w:w="1368" w:type="dxa"/>
          </w:tcPr>
          <w:p w14:paraId="20CA883C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14D92B56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6A603BEF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08E83AC9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5023E744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0C6C0907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B7838" w14:paraId="6C146D3A" w14:textId="77777777" w:rsidTr="004B78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14:paraId="34188196" w14:textId="77777777" w:rsidR="004B7838" w:rsidRDefault="00000000">
            <w:pPr>
              <w:keepNext/>
            </w:pPr>
            <w:r>
              <w:t xml:space="preserve">I do things very quickly (8) </w:t>
            </w:r>
          </w:p>
        </w:tc>
        <w:tc>
          <w:tcPr>
            <w:tcW w:w="1368" w:type="dxa"/>
          </w:tcPr>
          <w:p w14:paraId="2B301409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6E7D6E1D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5CF64E5D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70291AFA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73FCD6D0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45C9DC47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B7838" w14:paraId="08C1D97A" w14:textId="77777777" w:rsidTr="004B78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14:paraId="66AF3750" w14:textId="77777777" w:rsidR="004B7838" w:rsidRDefault="00000000">
            <w:pPr>
              <w:keepNext/>
            </w:pPr>
            <w:r>
              <w:t xml:space="preserve">I perform activities most speedy (9) </w:t>
            </w:r>
          </w:p>
        </w:tc>
        <w:tc>
          <w:tcPr>
            <w:tcW w:w="1368" w:type="dxa"/>
          </w:tcPr>
          <w:p w14:paraId="6AE9F1D2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2BEEE580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06E71BAC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6B1D437D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5CB3007A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5A264214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B7838" w14:paraId="40EB7497" w14:textId="77777777" w:rsidTr="004B78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14:paraId="0FC0D97E" w14:textId="77777777" w:rsidR="004B7838" w:rsidRDefault="00000000">
            <w:pPr>
              <w:keepNext/>
            </w:pPr>
            <w:r>
              <w:t xml:space="preserve">I bring things to an end as quickly as </w:t>
            </w:r>
            <w:r>
              <w:lastRenderedPageBreak/>
              <w:t xml:space="preserve">possible (10) </w:t>
            </w:r>
          </w:p>
        </w:tc>
        <w:tc>
          <w:tcPr>
            <w:tcW w:w="1368" w:type="dxa"/>
          </w:tcPr>
          <w:p w14:paraId="746464C7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4A7B145D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6EC9072E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31254FEC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7F77CCE6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31FC8E4A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B7838" w14:paraId="31565BB3" w14:textId="77777777" w:rsidTr="004B78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14:paraId="23E4982E" w14:textId="77777777" w:rsidR="004B7838" w:rsidRDefault="00000000">
            <w:pPr>
              <w:keepNext/>
            </w:pPr>
            <w:r>
              <w:t xml:space="preserve">I get things done as fast as possible (11) </w:t>
            </w:r>
          </w:p>
        </w:tc>
        <w:tc>
          <w:tcPr>
            <w:tcW w:w="1368" w:type="dxa"/>
          </w:tcPr>
          <w:p w14:paraId="13AECF97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345E9425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2B662370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086A4AEB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70C8DAEE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6483DA30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B7838" w14:paraId="42FEA7FF" w14:textId="77777777" w:rsidTr="004B78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14:paraId="5908A9F5" w14:textId="77777777" w:rsidR="004B7838" w:rsidRDefault="00000000">
            <w:pPr>
              <w:keepNext/>
            </w:pPr>
            <w:r>
              <w:t xml:space="preserve">I use waiting times for other activities (12) </w:t>
            </w:r>
          </w:p>
        </w:tc>
        <w:tc>
          <w:tcPr>
            <w:tcW w:w="1368" w:type="dxa"/>
          </w:tcPr>
          <w:p w14:paraId="3C6D043B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3D48184F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11D9767A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5EA2EFC0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2BD472E4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10485C03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B7838" w14:paraId="170103CC" w14:textId="77777777" w:rsidTr="004B78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14:paraId="3E7FB15C" w14:textId="77777777" w:rsidR="004B7838" w:rsidRDefault="00000000">
            <w:pPr>
              <w:keepNext/>
            </w:pPr>
            <w:r>
              <w:t xml:space="preserve">I use downtime and breaks for additional activities (13) </w:t>
            </w:r>
          </w:p>
        </w:tc>
        <w:tc>
          <w:tcPr>
            <w:tcW w:w="1368" w:type="dxa"/>
          </w:tcPr>
          <w:p w14:paraId="43C3FA74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506BFA6C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5972E99C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2878E07D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4048D495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4510224F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B7838" w14:paraId="15E80B69" w14:textId="77777777" w:rsidTr="004B78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14:paraId="1CFB6D72" w14:textId="77777777" w:rsidR="004B7838" w:rsidRDefault="00000000">
            <w:pPr>
              <w:keepNext/>
            </w:pPr>
            <w:r>
              <w:t xml:space="preserve">I try to fill breaks with as productive occupations as possible (14) </w:t>
            </w:r>
          </w:p>
        </w:tc>
        <w:tc>
          <w:tcPr>
            <w:tcW w:w="1368" w:type="dxa"/>
          </w:tcPr>
          <w:p w14:paraId="74A27B10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18580E0D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051FB828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2CE8892F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6FE3A1D2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0AC3D5A7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B7838" w14:paraId="6D75D36E" w14:textId="77777777" w:rsidTr="004B78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14:paraId="020A8747" w14:textId="77777777" w:rsidR="004B7838" w:rsidRDefault="00000000">
            <w:pPr>
              <w:keepNext/>
            </w:pPr>
            <w:r>
              <w:t xml:space="preserve">I make use of transfer times when travelling to get things done (15) </w:t>
            </w:r>
          </w:p>
        </w:tc>
        <w:tc>
          <w:tcPr>
            <w:tcW w:w="1368" w:type="dxa"/>
          </w:tcPr>
          <w:p w14:paraId="68F450E2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7FCFE0BE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64EDC66B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10E1D835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43301ADB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278326D7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5C3D0E2F" w14:textId="77777777" w:rsidR="004B7838" w:rsidRDefault="004B7838"/>
    <w:p w14:paraId="2D55F838" w14:textId="77777777" w:rsidR="004B7838" w:rsidRDefault="004B7838"/>
    <w:p w14:paraId="56203956" w14:textId="77777777" w:rsidR="004B7838" w:rsidRDefault="004B7838">
      <w:pPr>
        <w:pStyle w:val="QuestionSeparator"/>
      </w:pP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48"/>
        <w:gridCol w:w="8002"/>
      </w:tblGrid>
      <w:tr w:rsidR="004B7838" w14:paraId="0F1C0475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D446C8A" w14:textId="77777777" w:rsidR="004B7838" w:rsidRDefault="00000000">
            <w:pPr>
              <w:rPr>
                <w:color w:val="CCCCCC"/>
              </w:rPr>
            </w:pPr>
            <w:r>
              <w:rPr>
                <w:color w:val="CCCCCC"/>
              </w:rPr>
              <w:t>Page Break</w:t>
            </w:r>
          </w:p>
        </w:tc>
        <w:tc>
          <w:tcPr>
            <w:tcW w:w="8208" w:type="dxa"/>
            <w:tcBorders>
              <w:top w:val="nil"/>
              <w:left w:val="nil"/>
              <w:bottom w:val="nil"/>
              <w:right w:val="nil"/>
            </w:tcBorders>
          </w:tcPr>
          <w:p w14:paraId="3504AADF" w14:textId="77777777" w:rsidR="004B7838" w:rsidRDefault="004B7838">
            <w:pPr>
              <w:pBdr>
                <w:top w:val="single" w:sz="8" w:space="0" w:color="CCCCCC"/>
              </w:pBdr>
              <w:spacing w:before="120" w:after="120" w:line="120" w:lineRule="auto"/>
              <w:jc w:val="center"/>
              <w:rPr>
                <w:color w:val="CCCCCC"/>
              </w:rPr>
            </w:pPr>
          </w:p>
        </w:tc>
      </w:tr>
    </w:tbl>
    <w:p w14:paraId="40E3AF01" w14:textId="77777777" w:rsidR="004B7838" w:rsidRDefault="00000000">
      <w:r>
        <w:br w:type="page"/>
      </w:r>
    </w:p>
    <w:p w14:paraId="79BDA389" w14:textId="77777777" w:rsidR="004B7838" w:rsidRDefault="004B7838"/>
    <w:p w14:paraId="7B37A75E" w14:textId="77777777" w:rsidR="004B7838" w:rsidRDefault="00000000">
      <w:pPr>
        <w:keepNext/>
      </w:pPr>
      <w:r>
        <w:t xml:space="preserve">Rushed </w:t>
      </w:r>
      <w:r>
        <w:br/>
        <w:t xml:space="preserve">  </w:t>
      </w:r>
      <w:r>
        <w:br/>
        <w:t>In general, how rushed do you normally feel? Would you say you are </w:t>
      </w:r>
      <w:r>
        <w:br/>
        <w:t>(always / sometimes / never) rushed?</w:t>
      </w:r>
    </w:p>
    <w:p w14:paraId="211CB0DE" w14:textId="77777777" w:rsidR="004B7838" w:rsidRDefault="00000000">
      <w:pPr>
        <w:pStyle w:val="ListParagraph"/>
        <w:keepNext/>
        <w:numPr>
          <w:ilvl w:val="0"/>
          <w:numId w:val="4"/>
        </w:numPr>
      </w:pPr>
      <w:proofErr w:type="gramStart"/>
      <w:r>
        <w:t>Always  (</w:t>
      </w:r>
      <w:proofErr w:type="gramEnd"/>
      <w:r>
        <w:t xml:space="preserve">1) </w:t>
      </w:r>
    </w:p>
    <w:p w14:paraId="64BA07E4" w14:textId="77777777" w:rsidR="004B7838" w:rsidRDefault="00000000">
      <w:pPr>
        <w:pStyle w:val="ListParagraph"/>
        <w:keepNext/>
        <w:numPr>
          <w:ilvl w:val="0"/>
          <w:numId w:val="4"/>
        </w:numPr>
      </w:pPr>
      <w:proofErr w:type="gramStart"/>
      <w:r>
        <w:t>Sometimes  (</w:t>
      </w:r>
      <w:proofErr w:type="gramEnd"/>
      <w:r>
        <w:t xml:space="preserve">2) </w:t>
      </w:r>
    </w:p>
    <w:p w14:paraId="4FCDAE76" w14:textId="77777777" w:rsidR="004B7838" w:rsidRDefault="00000000">
      <w:pPr>
        <w:pStyle w:val="ListParagraph"/>
        <w:keepNext/>
        <w:numPr>
          <w:ilvl w:val="0"/>
          <w:numId w:val="4"/>
        </w:numPr>
      </w:pPr>
      <w:proofErr w:type="gramStart"/>
      <w:r>
        <w:t>Never  (</w:t>
      </w:r>
      <w:proofErr w:type="gramEnd"/>
      <w:r>
        <w:t xml:space="preserve">3) </w:t>
      </w:r>
    </w:p>
    <w:p w14:paraId="20AACFA4" w14:textId="77777777" w:rsidR="004B7838" w:rsidRDefault="004B7838"/>
    <w:p w14:paraId="53EC9A32" w14:textId="77777777" w:rsidR="004B7838" w:rsidRDefault="004B7838">
      <w:pPr>
        <w:pStyle w:val="QuestionSeparator"/>
      </w:pP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48"/>
        <w:gridCol w:w="8002"/>
      </w:tblGrid>
      <w:tr w:rsidR="004B7838" w14:paraId="0192F4DD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6E46547" w14:textId="77777777" w:rsidR="004B7838" w:rsidRDefault="00000000">
            <w:pPr>
              <w:rPr>
                <w:color w:val="CCCCCC"/>
              </w:rPr>
            </w:pPr>
            <w:r>
              <w:rPr>
                <w:color w:val="CCCCCC"/>
              </w:rPr>
              <w:t>Page Break</w:t>
            </w:r>
          </w:p>
        </w:tc>
        <w:tc>
          <w:tcPr>
            <w:tcW w:w="8208" w:type="dxa"/>
            <w:tcBorders>
              <w:top w:val="nil"/>
              <w:left w:val="nil"/>
              <w:bottom w:val="nil"/>
              <w:right w:val="nil"/>
            </w:tcBorders>
          </w:tcPr>
          <w:p w14:paraId="730E2AF5" w14:textId="77777777" w:rsidR="004B7838" w:rsidRDefault="004B7838">
            <w:pPr>
              <w:pBdr>
                <w:top w:val="single" w:sz="8" w:space="0" w:color="CCCCCC"/>
              </w:pBdr>
              <w:spacing w:before="120" w:after="120" w:line="120" w:lineRule="auto"/>
              <w:jc w:val="center"/>
              <w:rPr>
                <w:color w:val="CCCCCC"/>
              </w:rPr>
            </w:pPr>
          </w:p>
        </w:tc>
      </w:tr>
    </w:tbl>
    <w:p w14:paraId="7DC87F80" w14:textId="77777777" w:rsidR="004B7838" w:rsidRDefault="00000000">
      <w:r>
        <w:br w:type="page"/>
      </w:r>
    </w:p>
    <w:tbl>
      <w:tblPr>
        <w:tblStyle w:val="QQuestionIconTable"/>
        <w:tblW w:w="50" w:type="auto"/>
        <w:tblLook w:val="07E0" w:firstRow="1" w:lastRow="1" w:firstColumn="1" w:lastColumn="1" w:noHBand="1" w:noVBand="1"/>
      </w:tblPr>
      <w:tblGrid>
        <w:gridCol w:w="380"/>
      </w:tblGrid>
      <w:tr w:rsidR="004B7838" w14:paraId="4268CB4E" w14:textId="77777777">
        <w:tc>
          <w:tcPr>
            <w:tcW w:w="50" w:type="dxa"/>
          </w:tcPr>
          <w:p w14:paraId="0FD03AB4" w14:textId="77777777" w:rsidR="004B7838" w:rsidRDefault="00000000">
            <w:pPr>
              <w:keepNext/>
            </w:pPr>
            <w:r>
              <w:rPr>
                <w:noProof/>
              </w:rPr>
              <w:lastRenderedPageBreak/>
              <w:drawing>
                <wp:inline distT="0" distB="0" distL="0" distR="0" wp14:anchorId="29D4AB5C" wp14:editId="5EBEA304">
                  <wp:extent cx="228600" cy="228600"/>
                  <wp:effectExtent l="0" t="0" r="0" b="0"/>
                  <wp:docPr id="2" name="WordQuestionRandomizati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WordQuestionRandomization.pn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94C46DA" w14:textId="77777777" w:rsidR="004B7838" w:rsidRDefault="004B7838"/>
    <w:p w14:paraId="0E46F908" w14:textId="77777777" w:rsidR="004B7838" w:rsidRDefault="00000000">
      <w:pPr>
        <w:keepNext/>
      </w:pPr>
      <w:r>
        <w:t>Tech time Please tell us how much you agree or disagree with the following statements:</w:t>
      </w:r>
    </w:p>
    <w:tbl>
      <w:tblPr>
        <w:tblStyle w:val="QQuestionTable"/>
        <w:tblW w:w="9576" w:type="auto"/>
        <w:tblLook w:val="07E0" w:firstRow="1" w:lastRow="1" w:firstColumn="1" w:lastColumn="1" w:noHBand="1" w:noVBand="1"/>
      </w:tblPr>
      <w:tblGrid>
        <w:gridCol w:w="1328"/>
        <w:gridCol w:w="1338"/>
        <w:gridCol w:w="1358"/>
        <w:gridCol w:w="1338"/>
        <w:gridCol w:w="1358"/>
        <w:gridCol w:w="1335"/>
        <w:gridCol w:w="1305"/>
      </w:tblGrid>
      <w:tr w:rsidR="004B7838" w14:paraId="77E204E8" w14:textId="77777777" w:rsidTr="004B78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14:paraId="53CC6798" w14:textId="77777777" w:rsidR="004B7838" w:rsidRDefault="004B7838">
            <w:pPr>
              <w:keepNext/>
            </w:pPr>
          </w:p>
        </w:tc>
        <w:tc>
          <w:tcPr>
            <w:tcW w:w="1368" w:type="dxa"/>
          </w:tcPr>
          <w:p w14:paraId="63AF1B31" w14:textId="77777777" w:rsidR="004B7838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Strongly disagree (1)</w:t>
            </w:r>
          </w:p>
        </w:tc>
        <w:tc>
          <w:tcPr>
            <w:tcW w:w="1368" w:type="dxa"/>
          </w:tcPr>
          <w:p w14:paraId="4FB312FF" w14:textId="77777777" w:rsidR="004B7838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Somewhat disagree (2)</w:t>
            </w:r>
          </w:p>
        </w:tc>
        <w:tc>
          <w:tcPr>
            <w:tcW w:w="1368" w:type="dxa"/>
          </w:tcPr>
          <w:p w14:paraId="23ECA591" w14:textId="77777777" w:rsidR="004B7838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Neither agree nor disagree (3)</w:t>
            </w:r>
          </w:p>
        </w:tc>
        <w:tc>
          <w:tcPr>
            <w:tcW w:w="1368" w:type="dxa"/>
          </w:tcPr>
          <w:p w14:paraId="489878DA" w14:textId="77777777" w:rsidR="004B7838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Somewhat agree (4)</w:t>
            </w:r>
          </w:p>
        </w:tc>
        <w:tc>
          <w:tcPr>
            <w:tcW w:w="1368" w:type="dxa"/>
          </w:tcPr>
          <w:p w14:paraId="1C61207C" w14:textId="77777777" w:rsidR="004B7838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Strongly agree (5)</w:t>
            </w:r>
          </w:p>
        </w:tc>
        <w:tc>
          <w:tcPr>
            <w:tcW w:w="1368" w:type="dxa"/>
          </w:tcPr>
          <w:p w14:paraId="5527EDFE" w14:textId="77777777" w:rsidR="004B7838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Don't know (6)</w:t>
            </w:r>
          </w:p>
        </w:tc>
      </w:tr>
      <w:tr w:rsidR="004B7838" w14:paraId="69E60D03" w14:textId="77777777" w:rsidTr="004B78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14:paraId="34E33E1B" w14:textId="77777777" w:rsidR="004B7838" w:rsidRDefault="00000000">
            <w:pPr>
              <w:keepNext/>
            </w:pPr>
            <w:r>
              <w:t xml:space="preserve">Doing things online helps me save time (1) </w:t>
            </w:r>
          </w:p>
        </w:tc>
        <w:tc>
          <w:tcPr>
            <w:tcW w:w="1368" w:type="dxa"/>
          </w:tcPr>
          <w:p w14:paraId="0CD25506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7C147808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384DB53B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182E68AF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4772C9A8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19AF01D5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B7838" w14:paraId="61B1EABF" w14:textId="77777777" w:rsidTr="004B78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14:paraId="398E149E" w14:textId="77777777" w:rsidR="004B7838" w:rsidRDefault="00000000">
            <w:pPr>
              <w:keepNext/>
            </w:pPr>
            <w:r>
              <w:t xml:space="preserve">I waste too much time online (2) </w:t>
            </w:r>
          </w:p>
        </w:tc>
        <w:tc>
          <w:tcPr>
            <w:tcW w:w="1368" w:type="dxa"/>
          </w:tcPr>
          <w:p w14:paraId="1AB9B3CA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6132FD4F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7C2CB0FD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598ECC53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56417414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280EFAA2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B7838" w14:paraId="355EC6ED" w14:textId="77777777" w:rsidTr="004B78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14:paraId="01878FAF" w14:textId="77777777" w:rsidR="004B7838" w:rsidRDefault="00000000">
            <w:pPr>
              <w:keepNext/>
            </w:pPr>
            <w:r>
              <w:t xml:space="preserve">Going online helps me pass the time when I am bored or have nothing to do (3) </w:t>
            </w:r>
          </w:p>
        </w:tc>
        <w:tc>
          <w:tcPr>
            <w:tcW w:w="1368" w:type="dxa"/>
          </w:tcPr>
          <w:p w14:paraId="489FEE70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3A8B0B91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0347868E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6A01B6FF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5ED6446E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5D0C211A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B7838" w14:paraId="40D787EB" w14:textId="77777777" w:rsidTr="004B78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14:paraId="10023BD5" w14:textId="77777777" w:rsidR="004B7838" w:rsidRDefault="00000000">
            <w:pPr>
              <w:keepNext/>
            </w:pPr>
            <w:r>
              <w:t xml:space="preserve">Dealing with email takes up too much time (4) </w:t>
            </w:r>
          </w:p>
        </w:tc>
        <w:tc>
          <w:tcPr>
            <w:tcW w:w="1368" w:type="dxa"/>
          </w:tcPr>
          <w:p w14:paraId="40BE03AA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549F6DD1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0344DBB2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03ACFD4E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1E7E5150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6F022878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B7838" w14:paraId="4EAA269A" w14:textId="77777777" w:rsidTr="004B78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14:paraId="278613AC" w14:textId="77777777" w:rsidR="004B7838" w:rsidRDefault="00000000">
            <w:pPr>
              <w:keepNext/>
            </w:pPr>
            <w:r>
              <w:t xml:space="preserve">I just enjoy being online to see what comes up (5) </w:t>
            </w:r>
          </w:p>
        </w:tc>
        <w:tc>
          <w:tcPr>
            <w:tcW w:w="1368" w:type="dxa"/>
          </w:tcPr>
          <w:p w14:paraId="5DAD6408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5FE369BC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325C418A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184B28B9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1665EFAA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5FA817E9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B7838" w14:paraId="722E7846" w14:textId="77777777" w:rsidTr="004B78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14:paraId="7097BD6E" w14:textId="77777777" w:rsidR="004B7838" w:rsidRDefault="00000000">
            <w:pPr>
              <w:keepNext/>
            </w:pPr>
            <w:r>
              <w:t xml:space="preserve">Going online helps me escape from things I would rather not deal with (6) </w:t>
            </w:r>
          </w:p>
        </w:tc>
        <w:tc>
          <w:tcPr>
            <w:tcW w:w="1368" w:type="dxa"/>
          </w:tcPr>
          <w:p w14:paraId="084B1CDA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449E7C49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0F12D2FD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6034FEE9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6C242A07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426D3246" w14:textId="77777777" w:rsidR="004B7838" w:rsidRDefault="004B7838">
            <w:pPr>
              <w:pStyle w:val="ListParagraph"/>
              <w:keepNext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19983AE0" w14:textId="77777777" w:rsidR="004B7838" w:rsidRDefault="004B7838"/>
    <w:sectPr w:rsidR="004B7838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17534" w14:textId="77777777" w:rsidR="0035500E" w:rsidRDefault="0035500E">
      <w:pPr>
        <w:spacing w:line="240" w:lineRule="auto"/>
      </w:pPr>
      <w:r>
        <w:separator/>
      </w:r>
    </w:p>
  </w:endnote>
  <w:endnote w:type="continuationSeparator" w:id="0">
    <w:p w14:paraId="7B71922C" w14:textId="77777777" w:rsidR="0035500E" w:rsidRDefault="0035500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2DA9A" w14:textId="77777777" w:rsidR="00000000" w:rsidRDefault="00000000" w:rsidP="005D561C">
    <w:pPr>
      <w:pStyle w:val="Footer"/>
      <w:framePr w:wrap="none" w:vAnchor="text" w:hAnchor="margin" w:xAlign="right" w:y="1"/>
      <w:rPr>
        <w:rStyle w:val="PageNumber"/>
      </w:rPr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PAGE \* MERGEFORMAT </w:instrText>
    </w:r>
    <w:r>
      <w:rPr>
        <w:rStyle w:val="PageNumber"/>
      </w:rPr>
      <w:fldChar w:fldCharType="end"/>
    </w:r>
    <w:r>
      <w:t xml:space="preserve">of </w:t>
    </w:r>
    <w:r>
      <w:rPr>
        <w:rStyle w:val="PageNumber"/>
      </w:rPr>
      <w:fldChar w:fldCharType="begin"/>
    </w:r>
    <w:r>
      <w:rPr>
        <w:rStyle w:val="PageNumber"/>
      </w:rPr>
      <w:instrText xml:space="preserve">NUMPAGES \* MERGEFORMAT </w:instrText>
    </w:r>
    <w:r>
      <w:rPr>
        <w:rStyle w:val="PageNumber"/>
      </w:rPr>
      <w:fldChar w:fldCharType="end"/>
    </w:r>
  </w:p>
  <w:p w14:paraId="21893810" w14:textId="77777777" w:rsidR="00000000" w:rsidRDefault="00000000" w:rsidP="00EB001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DCB23" w14:textId="77777777" w:rsidR="00000000" w:rsidRDefault="00000000" w:rsidP="005D561C">
    <w:pPr>
      <w:pStyle w:val="Footer"/>
      <w:framePr w:wrap="none" w:vAnchor="text" w:hAnchor="margin" w:xAlign="right" w:y="1"/>
      <w:rPr>
        <w:rStyle w:val="PageNumber"/>
      </w:rPr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PAGE \* MERGEFORMAT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  <w:r>
      <w:t xml:space="preserve"> of </w:t>
    </w:r>
    <w:r>
      <w:rPr>
        <w:rStyle w:val="PageNumber"/>
      </w:rPr>
      <w:fldChar w:fldCharType="begin"/>
    </w:r>
    <w:r>
      <w:rPr>
        <w:rStyle w:val="PageNumber"/>
      </w:rPr>
      <w:instrText xml:space="preserve">NUMPAGES \* MERGEFORMAT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>
      <w:rPr>
        <w:rStyle w:val="PageNumber"/>
      </w:rPr>
      <w:fldChar w:fldCharType="end"/>
    </w:r>
  </w:p>
  <w:p w14:paraId="5836CE1D" w14:textId="77777777" w:rsidR="00000000" w:rsidRDefault="00000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4E67CA" w14:textId="77777777" w:rsidR="0035500E" w:rsidRDefault="0035500E">
      <w:pPr>
        <w:spacing w:line="240" w:lineRule="auto"/>
      </w:pPr>
      <w:r>
        <w:separator/>
      </w:r>
    </w:p>
  </w:footnote>
  <w:footnote w:type="continuationSeparator" w:id="0">
    <w:p w14:paraId="502F021D" w14:textId="77777777" w:rsidR="0035500E" w:rsidRDefault="0035500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A95D5" w14:textId="77777777" w:rsidR="00000000" w:rsidRDefault="00000000">
    <w:r>
      <w:c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A0BF6"/>
    <w:multiLevelType w:val="multilevel"/>
    <w:tmpl w:val="0409001D"/>
    <w:numStyleLink w:val="Singlepunch"/>
  </w:abstractNum>
  <w:abstractNum w:abstractNumId="1" w15:restartNumberingAfterBreak="0">
    <w:nsid w:val="288E1CE2"/>
    <w:multiLevelType w:val="multilevel"/>
    <w:tmpl w:val="0409001D"/>
    <w:numStyleLink w:val="Multipunch"/>
  </w:abstractNum>
  <w:abstractNum w:abstractNumId="2" w15:restartNumberingAfterBreak="0">
    <w:nsid w:val="2A9C543C"/>
    <w:multiLevelType w:val="multilevel"/>
    <w:tmpl w:val="0409001D"/>
    <w:styleLink w:val="Multipunch"/>
    <w:lvl w:ilvl="0">
      <w:start w:val="1"/>
      <w:numFmt w:val="bullet"/>
      <w:lvlText w:val="▢"/>
      <w:lvlJc w:val="left"/>
      <w:pPr>
        <w:spacing w:before="120" w:after="0" w:line="240" w:lineRule="auto"/>
        <w:ind w:left="360"/>
      </w:pPr>
      <w:rPr>
        <w:rFonts w:ascii="Courier New" w:eastAsia="Courier New" w:hAnsi="Courier New" w:cs="Courier New"/>
        <w:color w:val="BFBFBF"/>
        <w:sz w:val="56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4A2778A6"/>
    <w:multiLevelType w:val="multilevel"/>
    <w:tmpl w:val="0409001D"/>
    <w:styleLink w:val="Singlepunch"/>
    <w:lvl w:ilvl="0">
      <w:start w:val="1"/>
      <w:numFmt w:val="bullet"/>
      <w:lvlText w:val="o"/>
      <w:lvlJc w:val="left"/>
      <w:pPr>
        <w:spacing w:before="120" w:after="0" w:line="240" w:lineRule="auto"/>
        <w:ind w:left="360"/>
      </w:pPr>
      <w:rPr>
        <w:rFonts w:ascii="Courier New" w:eastAsia="Courier New" w:hAnsi="Courier New" w:cs="Courier New"/>
        <w:color w:val="BFBFBF"/>
        <w:sz w:val="5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410037428">
    <w:abstractNumId w:val="2"/>
  </w:num>
  <w:num w:numId="2" w16cid:durableId="1878815264">
    <w:abstractNumId w:val="1"/>
  </w:num>
  <w:num w:numId="3" w16cid:durableId="1010180581">
    <w:abstractNumId w:val="3"/>
  </w:num>
  <w:num w:numId="4" w16cid:durableId="1695809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embedSystemFonts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B15"/>
    <w:rsid w:val="0021563E"/>
    <w:rsid w:val="0035500E"/>
    <w:rsid w:val="004B7838"/>
    <w:rsid w:val="00AC2CB2"/>
    <w:rsid w:val="00B70267"/>
    <w:rsid w:val="00F22B15"/>
    <w:rsid w:val="00F36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6A6B21"/>
  <w15:docId w15:val="{F16907CF-241A-9F49-8213-2ED1D87A8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25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QTable">
    <w:name w:val="QTable"/>
    <w:uiPriority w:val="99"/>
    <w:qFormat/>
    <w:rsid w:val="003459A3"/>
    <w:pPr>
      <w:spacing w:line="240" w:lineRule="auto"/>
    </w:pPr>
    <w:tblPr>
      <w:tblStyleRowBandSize w:val="1"/>
      <w:tblInd w:w="0" w:type="dxa"/>
      <w:tblBorders>
        <w:top w:val="single" w:sz="4" w:space="0" w:color="DDDDDD"/>
        <w:left w:val="single" w:sz="4" w:space="0" w:color="DDDDDD"/>
        <w:bottom w:val="single" w:sz="4" w:space="0" w:color="DDDDDD"/>
        <w:right w:val="single" w:sz="4" w:space="0" w:color="DDDDDD"/>
        <w:insideV w:val="single" w:sz="4" w:space="0" w:color="DDDDDD"/>
      </w:tblBorders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auto"/>
      <w:vAlign w:val="center"/>
    </w:tcPr>
  </w:style>
  <w:style w:type="table" w:customStyle="1" w:styleId="QQuestionTable">
    <w:name w:val="QQuestionTable"/>
    <w:uiPriority w:val="99"/>
    <w:qFormat/>
    <w:rsid w:val="003459A4"/>
    <w:pPr>
      <w:spacing w:line="240" w:lineRule="auto"/>
      <w:jc w:val="center"/>
    </w:pPr>
    <w:tblPr>
      <w:tblStyleRowBandSize w:val="1"/>
      <w:tblInd w:w="0" w:type="dxa"/>
      <w:tblCellMar>
        <w:top w:w="43" w:type="dxa"/>
        <w:left w:w="115" w:type="dxa"/>
        <w:bottom w:w="115" w:type="dxa"/>
        <w:right w:w="115" w:type="dxa"/>
      </w:tblCellMar>
    </w:tblPr>
    <w:tcPr>
      <w:shd w:val="clear" w:color="auto" w:fill="auto"/>
      <w:vAlign w:val="center"/>
    </w:tcPr>
    <w:tblStylePr w:type="firstRow">
      <w:pPr>
        <w:wordWrap/>
        <w:jc w:val="center"/>
      </w:pPr>
      <w:tblPr/>
      <w:tcPr>
        <w:tcBorders>
          <w:bottom w:val="single" w:sz="4" w:space="0" w:color="BFBFBF"/>
        </w:tcBorders>
        <w:vAlign w:val="center"/>
      </w:tcPr>
    </w:tblStylePr>
    <w:tblStylePr w:type="firstCol">
      <w:tblPr/>
      <w:tcPr>
        <w:tcBorders>
          <w:right w:val="single" w:sz="4" w:space="0" w:color="BFBFBF"/>
        </w:tcBorders>
      </w:tcPr>
    </w:tblStylePr>
  </w:style>
  <w:style w:type="table" w:customStyle="1" w:styleId="QQuestionTable0">
    <w:name w:val="QQuestionTable"/>
    <w:uiPriority w:val="99"/>
    <w:qFormat/>
    <w:rsid w:val="003459A4"/>
    <w:pPr>
      <w:spacing w:line="240" w:lineRule="auto"/>
      <w:jc w:val="center"/>
    </w:pPr>
    <w:tblPr>
      <w:tblStyleRowBandSize w:val="1"/>
      <w:tblInd w:w="0" w:type="dxa"/>
      <w:tblCellMar>
        <w:top w:w="43" w:type="dxa"/>
        <w:left w:w="115" w:type="dxa"/>
        <w:bottom w:w="115" w:type="dxa"/>
        <w:right w:w="115" w:type="dxa"/>
      </w:tblCellMar>
    </w:tblPr>
    <w:tcPr>
      <w:shd w:val="clear" w:color="auto" w:fill="auto"/>
      <w:vAlign w:val="center"/>
    </w:tcPr>
    <w:tblStylePr w:type="firstRow">
      <w:pPr>
        <w:wordWrap/>
        <w:jc w:val="center"/>
      </w:pPr>
      <w:tblPr/>
      <w:tcPr>
        <w:tcBorders>
          <w:bottom w:val="single" w:sz="4" w:space="0" w:color="BFBFBF"/>
        </w:tcBorders>
        <w:vAlign w:val="center"/>
      </w:tcPr>
    </w:tblStylePr>
    <w:tblStylePr w:type="lastCol">
      <w:tblPr/>
      <w:tcPr>
        <w:tcBorders>
          <w:left w:val="single" w:sz="4" w:space="0" w:color="BFBFBF"/>
        </w:tcBorders>
        <w:shd w:val="clear" w:color="auto" w:fill="auto"/>
      </w:tcPr>
    </w:tblStylePr>
  </w:style>
  <w:style w:type="table" w:customStyle="1" w:styleId="QQuestionTableBipolar">
    <w:name w:val="QQuestionTableBipolar"/>
    <w:uiPriority w:val="99"/>
    <w:qFormat/>
    <w:rsid w:val="003459A4"/>
    <w:pPr>
      <w:spacing w:line="240" w:lineRule="auto"/>
      <w:jc w:val="center"/>
    </w:pPr>
    <w:tblPr>
      <w:tblStyleRowBandSize w:val="1"/>
      <w:tblInd w:w="0" w:type="dxa"/>
      <w:tblCellMar>
        <w:top w:w="43" w:type="dxa"/>
        <w:left w:w="115" w:type="dxa"/>
        <w:bottom w:w="115" w:type="dxa"/>
        <w:right w:w="115" w:type="dxa"/>
      </w:tblCellMar>
    </w:tblPr>
    <w:tcPr>
      <w:shd w:val="clear" w:color="auto" w:fill="auto"/>
      <w:vAlign w:val="center"/>
    </w:tcPr>
    <w:tblStylePr w:type="firstRow">
      <w:pPr>
        <w:wordWrap/>
        <w:jc w:val="center"/>
      </w:pPr>
      <w:tblPr/>
      <w:tcPr>
        <w:tcBorders>
          <w:bottom w:val="single" w:sz="4" w:space="0" w:color="BFBFBF"/>
        </w:tcBorders>
        <w:vAlign w:val="center"/>
      </w:tcPr>
    </w:tblStylePr>
    <w:tblStylePr w:type="firstCol">
      <w:tblPr/>
      <w:tcPr>
        <w:tcBorders>
          <w:right w:val="single" w:sz="4" w:space="0" w:color="BFBFBF"/>
        </w:tcBorders>
        <w:shd w:val="clear" w:color="auto" w:fill="auto"/>
      </w:tcPr>
    </w:tblStylePr>
    <w:tblStylePr w:type="lastCol">
      <w:tblPr/>
      <w:tcPr>
        <w:tcBorders>
          <w:left w:val="single" w:sz="4" w:space="0" w:color="BFBFBF"/>
        </w:tcBorders>
        <w:shd w:val="clear" w:color="auto" w:fill="auto"/>
      </w:tcPr>
    </w:tblStylePr>
  </w:style>
  <w:style w:type="table" w:customStyle="1" w:styleId="QTextTable">
    <w:name w:val="QTextTable"/>
    <w:uiPriority w:val="99"/>
    <w:qFormat/>
    <w:rsid w:val="003459A4"/>
    <w:pPr>
      <w:spacing w:line="240" w:lineRule="auto"/>
      <w:jc w:val="center"/>
    </w:pPr>
    <w:tblPr>
      <w:tblStyleRowBandSize w:val="1"/>
      <w:tblInd w:w="0" w:type="dxa"/>
      <w:tblBorders>
        <w:insideH w:val="single" w:sz="4" w:space="0" w:color="BFBFBF"/>
        <w:insideV w:val="single" w:sz="4" w:space="0" w:color="BFBFBF"/>
      </w:tblBorders>
      <w:tblCellMar>
        <w:top w:w="460" w:type="dxa"/>
        <w:left w:w="115" w:type="dxa"/>
        <w:bottom w:w="460" w:type="dxa"/>
        <w:right w:w="115" w:type="dxa"/>
      </w:tblCellMar>
    </w:tblPr>
    <w:tcPr>
      <w:shd w:val="clear" w:color="auto" w:fill="auto"/>
      <w:vAlign w:val="center"/>
    </w:tcPr>
    <w:tblStylePr w:type="firstRow">
      <w:pPr>
        <w:wordWrap/>
        <w:jc w:val="center"/>
      </w:pPr>
      <w:tblPr/>
      <w:tcPr>
        <w:tcBorders>
          <w:bottom w:val="single" w:sz="4" w:space="0" w:color="BFBFBF"/>
        </w:tcBorders>
        <w:vAlign w:val="center"/>
      </w:tcPr>
    </w:tblStylePr>
    <w:tblStylePr w:type="firstCol">
      <w:tblPr/>
      <w:tcPr>
        <w:tcBorders>
          <w:right w:val="single" w:sz="4" w:space="0" w:color="BFBFBF"/>
        </w:tcBorders>
      </w:tcPr>
    </w:tblStylePr>
  </w:style>
  <w:style w:type="table" w:customStyle="1" w:styleId="QTextTable0">
    <w:name w:val="QTextTable"/>
    <w:uiPriority w:val="99"/>
    <w:qFormat/>
    <w:rsid w:val="003459A4"/>
    <w:pPr>
      <w:spacing w:line="240" w:lineRule="auto"/>
      <w:jc w:val="center"/>
    </w:pPr>
    <w:tblPr>
      <w:tblStyleRowBandSize w:val="1"/>
      <w:tblInd w:w="0" w:type="dxa"/>
      <w:tblBorders>
        <w:insideH w:val="single" w:sz="4" w:space="0" w:color="BFBFBF"/>
        <w:insideV w:val="single" w:sz="4" w:space="0" w:color="BFBFBF"/>
      </w:tblBorders>
      <w:tblCellMar>
        <w:top w:w="460" w:type="dxa"/>
        <w:left w:w="115" w:type="dxa"/>
        <w:bottom w:w="460" w:type="dxa"/>
        <w:right w:w="115" w:type="dxa"/>
      </w:tblCellMar>
    </w:tblPr>
    <w:tcPr>
      <w:shd w:val="clear" w:color="auto" w:fill="auto"/>
      <w:vAlign w:val="center"/>
    </w:tcPr>
    <w:tblStylePr w:type="firstRow">
      <w:pPr>
        <w:wordWrap/>
        <w:jc w:val="center"/>
      </w:pPr>
      <w:tblPr/>
      <w:tcPr>
        <w:tcBorders>
          <w:bottom w:val="single" w:sz="4" w:space="0" w:color="BFBFBF"/>
        </w:tcBorders>
        <w:vAlign w:val="center"/>
      </w:tcPr>
    </w:tblStylePr>
    <w:tblStylePr w:type="lastCol">
      <w:tblPr/>
      <w:tcPr>
        <w:tcBorders>
          <w:left w:val="single" w:sz="4" w:space="0" w:color="BFBFBF"/>
        </w:tcBorders>
      </w:tcPr>
    </w:tblStylePr>
  </w:style>
  <w:style w:type="table" w:customStyle="1" w:styleId="QVerticalGraphicSliderTable">
    <w:name w:val="QVerticalGraphicSliderTable"/>
    <w:uiPriority w:val="99"/>
    <w:qFormat/>
    <w:rsid w:val="003459A4"/>
    <w:pPr>
      <w:spacing w:line="240" w:lineRule="auto"/>
    </w:pPr>
    <w:tblPr>
      <w:tblCellMar>
        <w:top w:w="40" w:type="dxa"/>
        <w:left w:w="40" w:type="dxa"/>
        <w:bottom w:w="40" w:type="dxa"/>
        <w:right w:w="40" w:type="dxa"/>
      </w:tblCellMar>
    </w:tblPr>
    <w:tcPr>
      <w:shd w:val="clear" w:color="auto" w:fill="auto"/>
      <w:vAlign w:val="center"/>
    </w:tcPr>
    <w:tblStylePr w:type="firstCol">
      <w:pPr>
        <w:jc w:val="right"/>
      </w:pPr>
    </w:tblStylePr>
  </w:style>
  <w:style w:type="table" w:customStyle="1" w:styleId="QVerticalGraphicSliderTable0">
    <w:name w:val="QVerticalGraphicSliderTable"/>
    <w:uiPriority w:val="99"/>
    <w:qFormat/>
    <w:rsid w:val="003459A4"/>
    <w:pPr>
      <w:spacing w:line="240" w:lineRule="auto"/>
    </w:pPr>
    <w:tblPr>
      <w:tblCellMar>
        <w:top w:w="40" w:type="dxa"/>
        <w:left w:w="40" w:type="dxa"/>
        <w:bottom w:w="40" w:type="dxa"/>
        <w:right w:w="40" w:type="dxa"/>
      </w:tblCellMar>
    </w:tblPr>
    <w:tcPr>
      <w:shd w:val="clear" w:color="auto" w:fill="auto"/>
      <w:vAlign w:val="center"/>
    </w:tcPr>
    <w:tblStylePr w:type="lastCol">
      <w:pPr>
        <w:jc w:val="left"/>
      </w:pPr>
    </w:tblStylePr>
  </w:style>
  <w:style w:type="table" w:customStyle="1" w:styleId="QHorizontalGraphicSliderTable">
    <w:name w:val="QHorizontalGraphicSliderTable"/>
    <w:uiPriority w:val="99"/>
    <w:qFormat/>
    <w:rsid w:val="003459A4"/>
    <w:pPr>
      <w:spacing w:after="120" w:line="240" w:lineRule="auto"/>
      <w:jc w:val="center"/>
    </w:pPr>
    <w:tblPr>
      <w:tblCellMar>
        <w:top w:w="40" w:type="dxa"/>
        <w:left w:w="40" w:type="dxa"/>
        <w:bottom w:w="40" w:type="dxa"/>
        <w:right w:w="40" w:type="dxa"/>
      </w:tblCellMar>
    </w:tblPr>
  </w:style>
  <w:style w:type="table" w:customStyle="1" w:styleId="QStarSliderTable">
    <w:name w:val="QStarSliderTable"/>
    <w:uiPriority w:val="99"/>
    <w:qFormat/>
    <w:rsid w:val="003459A4"/>
    <w:pPr>
      <w:spacing w:after="120" w:line="240" w:lineRule="auto"/>
      <w:jc w:val="center"/>
    </w:pPr>
    <w:tblPr>
      <w:tblCellMar>
        <w:top w:w="0" w:type="dxa"/>
        <w:left w:w="20" w:type="dxa"/>
        <w:bottom w:w="0" w:type="dxa"/>
        <w:right w:w="20" w:type="dxa"/>
      </w:tblCellMar>
    </w:tblPr>
  </w:style>
  <w:style w:type="table" w:customStyle="1" w:styleId="QStandardSliderTable">
    <w:name w:val="QStandardSliderTable"/>
    <w:uiPriority w:val="99"/>
    <w:qFormat/>
    <w:rsid w:val="003459A4"/>
    <w:pPr>
      <w:spacing w:line="240" w:lineRule="auto"/>
      <w:jc w:val="center"/>
    </w:pPr>
    <w:tblPr>
      <w:tblInd w:w="0" w:type="dxa"/>
      <w:tblBorders>
        <w:top w:val="single" w:sz="4" w:space="0" w:color="CCCCCC"/>
        <w:bottom w:val="single" w:sz="4" w:space="0" w:color="CCCCCC"/>
        <w:insideH w:val="single" w:sz="4" w:space="0" w:color="CCCCCC"/>
      </w:tblBorders>
      <w:tblCellMar>
        <w:top w:w="40" w:type="dxa"/>
        <w:left w:w="120" w:type="dxa"/>
        <w:bottom w:w="40" w:type="dxa"/>
        <w:right w:w="120" w:type="dxa"/>
      </w:tblCellMar>
    </w:tblPr>
    <w:tblStylePr w:type="firstCol">
      <w:pPr>
        <w:jc w:val="right"/>
      </w:pPr>
      <w:tblPr/>
      <w:tcPr>
        <w:tcBorders>
          <w:right w:val="single" w:sz="4" w:space="0" w:color="CCCCCC"/>
        </w:tcBorders>
      </w:tcPr>
    </w:tblStylePr>
  </w:style>
  <w:style w:type="table" w:customStyle="1" w:styleId="QStandardSliderTable0">
    <w:name w:val="QStandardSliderTable"/>
    <w:uiPriority w:val="99"/>
    <w:qFormat/>
    <w:rsid w:val="003459A4"/>
    <w:pPr>
      <w:spacing w:line="240" w:lineRule="auto"/>
      <w:jc w:val="center"/>
    </w:pPr>
    <w:tblPr>
      <w:tblInd w:w="0" w:type="dxa"/>
      <w:tblBorders>
        <w:top w:val="single" w:sz="4" w:space="0" w:color="CCCCCC"/>
        <w:bottom w:val="single" w:sz="4" w:space="0" w:color="CCCCCC"/>
        <w:insideH w:val="single" w:sz="4" w:space="0" w:color="CCCCCC"/>
      </w:tblBorders>
      <w:tblCellMar>
        <w:top w:w="40" w:type="dxa"/>
        <w:left w:w="120" w:type="dxa"/>
        <w:bottom w:w="40" w:type="dxa"/>
        <w:right w:w="120" w:type="dxa"/>
      </w:tblCellMar>
    </w:tblPr>
    <w:tblStylePr w:type="lastCol">
      <w:pPr>
        <w:jc w:val="left"/>
      </w:pPr>
      <w:tblPr/>
      <w:tcPr>
        <w:tcBorders>
          <w:left w:val="single" w:sz="4" w:space="0" w:color="CCCCCC"/>
        </w:tcBorders>
      </w:tcPr>
    </w:tblStylePr>
  </w:style>
  <w:style w:type="table" w:customStyle="1" w:styleId="QSliderLabelsTable">
    <w:name w:val="QSliderLabelsTable"/>
    <w:uiPriority w:val="99"/>
    <w:qFormat/>
    <w:rsid w:val="003459A4"/>
    <w:pPr>
      <w:spacing w:line="240" w:lineRule="auto"/>
      <w:jc w:val="center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arSlider">
    <w:name w:val="BarSlider"/>
    <w:basedOn w:val="Normal"/>
    <w:qFormat/>
    <w:pPr>
      <w:pBdr>
        <w:top w:val="single" w:sz="160" w:space="0" w:color="499FD1"/>
      </w:pBdr>
      <w:spacing w:before="80" w:line="240" w:lineRule="auto"/>
    </w:pPr>
  </w:style>
  <w:style w:type="paragraph" w:customStyle="1" w:styleId="QSummary">
    <w:name w:val="QSummary"/>
    <w:basedOn w:val="Normal"/>
    <w:qFormat/>
    <w:rsid w:val="006A7B37"/>
    <w:rPr>
      <w:b/>
    </w:rPr>
  </w:style>
  <w:style w:type="table" w:customStyle="1" w:styleId="QQuestionIconTable">
    <w:name w:val="QQuestionIconTable"/>
    <w:uiPriority w:val="99"/>
    <w:qFormat/>
    <w:rsid w:val="003459A4"/>
    <w:pPr>
      <w:spacing w:line="240" w:lineRule="auto"/>
      <w:jc w:val="center"/>
    </w:pPr>
    <w:tblPr>
      <w:tblInd w:w="0" w:type="dxa"/>
      <w:tblCellMar>
        <w:top w:w="0" w:type="dxa"/>
        <w:left w:w="10" w:type="dxa"/>
        <w:bottom w:w="0" w:type="dxa"/>
        <w:right w:w="10" w:type="dxa"/>
      </w:tblCellMar>
    </w:tblPr>
    <w:tcPr>
      <w:shd w:val="clear" w:color="auto" w:fill="auto"/>
      <w:vAlign w:val="center"/>
    </w:tcPr>
  </w:style>
  <w:style w:type="paragraph" w:customStyle="1" w:styleId="QLabel">
    <w:name w:val="QLabel"/>
    <w:basedOn w:val="Normal"/>
    <w:qFormat/>
    <w:rsid w:val="006A7B37"/>
    <w:pPr>
      <w:pBdr>
        <w:left w:val="single" w:sz="4" w:space="4" w:color="D9D9D9" w:themeColor="background1" w:themeShade="D9"/>
        <w:right w:val="single" w:sz="4" w:space="4" w:color="D9D9D9" w:themeColor="background1" w:themeShade="D9"/>
      </w:pBdr>
      <w:shd w:val="clear" w:color="auto" w:fill="D9D9D9" w:themeFill="background1" w:themeFillShade="D9"/>
    </w:pPr>
    <w:rPr>
      <w:b/>
      <w:sz w:val="32"/>
    </w:rPr>
  </w:style>
  <w:style w:type="table" w:customStyle="1" w:styleId="QBar">
    <w:name w:val="QBar"/>
    <w:uiPriority w:val="99"/>
    <w:qFormat/>
    <w:rsid w:val="000E5A2D"/>
    <w:pPr>
      <w:spacing w:line="240" w:lineRule="auto"/>
    </w:pPr>
    <w:rPr>
      <w:sz w:val="18"/>
      <w:szCs w:val="20"/>
      <w:lang w:val="en-GB" w:eastAsia="en-GB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shd w:val="clear" w:color="auto" w:fill="4E81E5"/>
      </w:tcPr>
    </w:tblStylePr>
  </w:style>
  <w:style w:type="table" w:customStyle="1" w:styleId="QBar0">
    <w:name w:val="QBar"/>
    <w:uiPriority w:val="99"/>
    <w:qFormat/>
    <w:rsid w:val="000E5A2D"/>
    <w:pPr>
      <w:spacing w:line="240" w:lineRule="auto"/>
    </w:pPr>
    <w:rPr>
      <w:sz w:val="18"/>
      <w:szCs w:val="20"/>
      <w:lang w:val="en-GB" w:eastAsia="en-GB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lastCol">
      <w:tblPr/>
      <w:tcPr>
        <w:shd w:val="clear" w:color="auto" w:fill="4E81E5"/>
      </w:tcPr>
    </w:tblStylePr>
  </w:style>
  <w:style w:type="table" w:customStyle="1" w:styleId="QCompositeTable">
    <w:name w:val="QCompositeTable"/>
    <w:uiPriority w:val="99"/>
    <w:qFormat/>
    <w:rsid w:val="00702738"/>
    <w:pPr>
      <w:spacing w:line="240" w:lineRule="auto"/>
    </w:pPr>
    <w:rPr>
      <w:b/>
      <w:color w:val="FFFFFF" w:themeColor="background1"/>
      <w:sz w:val="20"/>
      <w:szCs w:val="20"/>
      <w:lang w:val="en-GB" w:eastAsia="en-GB"/>
    </w:rPr>
    <w:tblPr>
      <w:tblStyleRow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band1Horz">
      <w:pPr>
        <w:wordWrap/>
        <w:ind w:leftChars="0" w:left="0"/>
        <w:jc w:val="center"/>
      </w:pPr>
      <w:rPr>
        <w:rFonts w:asciiTheme="minorHAnsi" w:hAnsiTheme="minorHAnsi"/>
        <w:sz w:val="22"/>
      </w:rPr>
      <w:tblPr>
        <w:tblCellMar>
          <w:top w:w="0" w:type="dxa"/>
          <w:left w:w="0" w:type="dxa"/>
          <w:bottom w:w="0" w:type="dxa"/>
          <w:right w:w="0" w:type="dxa"/>
        </w:tblCellMar>
      </w:tblPr>
      <w:tcPr>
        <w:shd w:val="clear" w:color="auto" w:fill="939598"/>
        <w:vAlign w:val="center"/>
      </w:tcPr>
    </w:tblStylePr>
  </w:style>
  <w:style w:type="paragraph" w:customStyle="1" w:styleId="WhiteText">
    <w:name w:val="WhiteText"/>
    <w:next w:val="Normal"/>
    <w:rsid w:val="00B826E1"/>
    <w:pPr>
      <w:spacing w:line="240" w:lineRule="auto"/>
    </w:pPr>
    <w:rPr>
      <w:color w:val="FFFFFF" w:themeColor="background1"/>
    </w:rPr>
  </w:style>
  <w:style w:type="paragraph" w:customStyle="1" w:styleId="WhiteCompositeLabel">
    <w:name w:val="WhiteCompositeLabel"/>
    <w:next w:val="Normal"/>
    <w:rsid w:val="008D421C"/>
    <w:pPr>
      <w:spacing w:before="43" w:after="43" w:line="240" w:lineRule="auto"/>
      <w:jc w:val="center"/>
    </w:pPr>
    <w:rPr>
      <w:rFonts w:ascii="Calibri" w:eastAsia="Times New Roman" w:hAnsi="Calibri" w:cs="Times New Roman"/>
      <w:b/>
      <w:color w:val="FFFFFF"/>
    </w:rPr>
  </w:style>
  <w:style w:type="paragraph" w:customStyle="1" w:styleId="CompositeLabel">
    <w:name w:val="CompositeLabel"/>
    <w:next w:val="Normal"/>
    <w:rsid w:val="008D421C"/>
    <w:pPr>
      <w:spacing w:before="43" w:after="43" w:line="240" w:lineRule="auto"/>
      <w:jc w:val="center"/>
    </w:pPr>
    <w:rPr>
      <w:rFonts w:ascii="Calibri" w:eastAsia="Times New Roman" w:hAnsi="Calibri" w:cs="Times New Roman"/>
      <w:b/>
    </w:rPr>
  </w:style>
  <w:style w:type="numbering" w:customStyle="1" w:styleId="Multipunch">
    <w:name w:val="Multi punch"/>
    <w:rsid w:val="00DB3BC1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DB3BC1"/>
    <w:pPr>
      <w:ind w:left="720"/>
    </w:pPr>
  </w:style>
  <w:style w:type="numbering" w:customStyle="1" w:styleId="Singlepunch">
    <w:name w:val="Single punch"/>
    <w:rsid w:val="00785425"/>
    <w:pPr>
      <w:numPr>
        <w:numId w:val="3"/>
      </w:numPr>
    </w:pPr>
  </w:style>
  <w:style w:type="paragraph" w:customStyle="1" w:styleId="QDisplayLogic">
    <w:name w:val="QDisplayLogic"/>
    <w:basedOn w:val="Normal"/>
    <w:qFormat/>
    <w:rsid w:val="00942B52"/>
    <w:pPr>
      <w:shd w:val="clear" w:color="auto" w:fill="6898BB"/>
      <w:spacing w:before="120" w:after="120" w:line="240" w:lineRule="auto"/>
    </w:pPr>
    <w:rPr>
      <w:i/>
      <w:color w:val="FFFFFF"/>
      <w:sz w:val="20"/>
    </w:rPr>
  </w:style>
  <w:style w:type="paragraph" w:customStyle="1" w:styleId="QSkipLogic">
    <w:name w:val="QSkipLogic"/>
    <w:basedOn w:val="Normal"/>
    <w:qFormat/>
    <w:rsid w:val="00942B52"/>
    <w:pPr>
      <w:shd w:val="clear" w:color="auto" w:fill="8D8D8D"/>
      <w:spacing w:before="120" w:after="120" w:line="240" w:lineRule="auto"/>
    </w:pPr>
    <w:rPr>
      <w:i/>
      <w:color w:val="FFFFFF"/>
      <w:sz w:val="20"/>
    </w:rPr>
  </w:style>
  <w:style w:type="paragraph" w:customStyle="1" w:styleId="SingleLineText">
    <w:name w:val="SingleLineText"/>
    <w:next w:val="Normal"/>
    <w:rsid w:val="00B826E1"/>
    <w:pPr>
      <w:spacing w:line="240" w:lineRule="auto"/>
    </w:pPr>
  </w:style>
  <w:style w:type="paragraph" w:customStyle="1" w:styleId="QDynamicChoices">
    <w:name w:val="QDynamicChoices"/>
    <w:basedOn w:val="Normal"/>
    <w:qFormat/>
    <w:rsid w:val="00942B52"/>
    <w:pPr>
      <w:shd w:val="clear" w:color="auto" w:fill="6FAC3D"/>
      <w:spacing w:before="120" w:after="120" w:line="240" w:lineRule="auto"/>
    </w:pPr>
    <w:rPr>
      <w:i/>
      <w:color w:val="FFFFFF"/>
      <w:sz w:val="20"/>
    </w:rPr>
  </w:style>
  <w:style w:type="paragraph" w:customStyle="1" w:styleId="QReusableChoices">
    <w:name w:val="QReusableChoices"/>
    <w:basedOn w:val="Normal"/>
    <w:qFormat/>
    <w:rsid w:val="00942B52"/>
    <w:pPr>
      <w:shd w:val="clear" w:color="auto" w:fill="3EA18E"/>
      <w:spacing w:before="120" w:after="120" w:line="240" w:lineRule="auto"/>
    </w:pPr>
    <w:rPr>
      <w:i/>
      <w:color w:val="FFFFFF"/>
      <w:sz w:val="20"/>
    </w:rPr>
  </w:style>
  <w:style w:type="paragraph" w:customStyle="1" w:styleId="H1">
    <w:name w:val="H1"/>
    <w:next w:val="Normal"/>
    <w:pPr>
      <w:spacing w:after="240" w:line="240" w:lineRule="auto"/>
    </w:pPr>
    <w:rPr>
      <w:b/>
      <w:color w:val="000000"/>
      <w:sz w:val="64"/>
      <w:szCs w:val="64"/>
    </w:rPr>
  </w:style>
  <w:style w:type="paragraph" w:customStyle="1" w:styleId="H2">
    <w:name w:val="H2"/>
    <w:next w:val="Normal"/>
    <w:pPr>
      <w:spacing w:after="240" w:line="240" w:lineRule="auto"/>
    </w:pPr>
    <w:rPr>
      <w:b/>
      <w:color w:val="000000"/>
      <w:sz w:val="48"/>
      <w:szCs w:val="48"/>
    </w:rPr>
  </w:style>
  <w:style w:type="paragraph" w:customStyle="1" w:styleId="H3">
    <w:name w:val="H3"/>
    <w:next w:val="Normal"/>
    <w:pPr>
      <w:spacing w:after="120" w:line="240" w:lineRule="auto"/>
    </w:pPr>
    <w:rPr>
      <w:b/>
      <w:color w:val="000000"/>
      <w:sz w:val="36"/>
      <w:szCs w:val="36"/>
    </w:rPr>
  </w:style>
  <w:style w:type="paragraph" w:customStyle="1" w:styleId="BlockStartLabel">
    <w:name w:val="BlockStartLabel"/>
    <w:basedOn w:val="Normal"/>
    <w:qFormat/>
    <w:pPr>
      <w:spacing w:before="120" w:after="120" w:line="240" w:lineRule="auto"/>
    </w:pPr>
    <w:rPr>
      <w:b/>
      <w:color w:val="CCCCCC"/>
    </w:rPr>
  </w:style>
  <w:style w:type="paragraph" w:customStyle="1" w:styleId="BlockEndLabel">
    <w:name w:val="BlockEndLabel"/>
    <w:basedOn w:val="Normal"/>
    <w:qFormat/>
    <w:pPr>
      <w:spacing w:before="120" w:line="240" w:lineRule="auto"/>
    </w:pPr>
    <w:rPr>
      <w:b/>
      <w:color w:val="CCCCCC"/>
    </w:rPr>
  </w:style>
  <w:style w:type="paragraph" w:customStyle="1" w:styleId="BlockSeparator">
    <w:name w:val="BlockSeparator"/>
    <w:basedOn w:val="Normal"/>
    <w:qFormat/>
    <w:pPr>
      <w:pBdr>
        <w:bottom w:val="single" w:sz="8" w:space="0" w:color="CCCCCC"/>
      </w:pBdr>
      <w:spacing w:line="120" w:lineRule="auto"/>
      <w:jc w:val="center"/>
    </w:pPr>
    <w:rPr>
      <w:b/>
      <w:color w:val="CCCCCC"/>
    </w:rPr>
  </w:style>
  <w:style w:type="paragraph" w:customStyle="1" w:styleId="QuestionSeparator">
    <w:name w:val="QuestionSeparator"/>
    <w:basedOn w:val="Normal"/>
    <w:qFormat/>
    <w:pPr>
      <w:pBdr>
        <w:top w:val="dashed" w:sz="8" w:space="0" w:color="CCCCCC"/>
      </w:pBdr>
      <w:spacing w:before="120" w:after="120" w:line="120" w:lineRule="auto"/>
    </w:pPr>
  </w:style>
  <w:style w:type="paragraph" w:customStyle="1" w:styleId="Dropdown">
    <w:name w:val="Dropdown"/>
    <w:basedOn w:val="Normal"/>
    <w:qFormat/>
    <w:pPr>
      <w:pBdr>
        <w:top w:val="single" w:sz="4" w:space="4" w:color="CCCCCC"/>
        <w:left w:val="single" w:sz="4" w:space="4" w:color="CCCCCC"/>
        <w:bottom w:val="single" w:sz="4" w:space="4" w:color="CCCCCC"/>
        <w:right w:val="single" w:sz="4" w:space="4" w:color="CCCCCC"/>
      </w:pBdr>
      <w:spacing w:before="120" w:after="120" w:line="240" w:lineRule="auto"/>
    </w:pPr>
  </w:style>
  <w:style w:type="paragraph" w:customStyle="1" w:styleId="TextEntryLine">
    <w:name w:val="TextEntryLine"/>
    <w:basedOn w:val="Normal"/>
    <w:qFormat/>
    <w:pPr>
      <w:spacing w:before="24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DD465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4654"/>
  </w:style>
  <w:style w:type="character" w:styleId="PageNumber">
    <w:name w:val="page number"/>
    <w:basedOn w:val="DefaultParagraphFont"/>
    <w:uiPriority w:val="99"/>
    <w:semiHidden/>
    <w:unhideWhenUsed/>
    <w:rsid w:val="00DD4654"/>
  </w:style>
  <w:style w:type="paragraph" w:styleId="Header">
    <w:name w:val="header"/>
    <w:basedOn w:val="Normal"/>
    <w:link w:val="HeaderChar"/>
    <w:uiPriority w:val="99"/>
    <w:unhideWhenUsed/>
    <w:rsid w:val="001E113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1135"/>
  </w:style>
  <w:style w:type="paragraph" w:customStyle="1" w:styleId="SFGreen">
    <w:name w:val="SFGreen"/>
    <w:basedOn w:val="Normal"/>
    <w:qFormat/>
    <w:rsid w:val="0013AA00"/>
    <w:pPr>
      <w:pBdr>
        <w:top w:val="single" w:sz="4" w:space="4" w:color="D1D9BD"/>
        <w:left w:val="single" w:sz="4" w:space="4" w:color="D1D9BD"/>
        <w:bottom w:val="single" w:sz="4" w:space="4" w:color="D1D9BD"/>
        <w:right w:val="single" w:sz="4" w:space="4" w:color="D1D9BD"/>
      </w:pBdr>
      <w:shd w:val="clear" w:color="auto" w:fill="EDF2E3"/>
    </w:pPr>
    <w:rPr>
      <w:b/>
      <w:color w:val="809163"/>
    </w:rPr>
  </w:style>
  <w:style w:type="paragraph" w:customStyle="1" w:styleId="SFBlue">
    <w:name w:val="SFBlue"/>
    <w:basedOn w:val="Normal"/>
    <w:qFormat/>
    <w:rsid w:val="0013AB00"/>
    <w:pPr>
      <w:pBdr>
        <w:top w:val="single" w:sz="4" w:space="4" w:color="C3CDDB"/>
        <w:left w:val="single" w:sz="4" w:space="4" w:color="C3CDDB"/>
        <w:bottom w:val="single" w:sz="4" w:space="4" w:color="C3CDDB"/>
        <w:right w:val="single" w:sz="4" w:space="4" w:color="C3CDDB"/>
      </w:pBdr>
      <w:shd w:val="clear" w:color="auto" w:fill="E6ECF5"/>
    </w:pPr>
    <w:rPr>
      <w:b/>
      <w:color w:val="426092"/>
    </w:rPr>
  </w:style>
  <w:style w:type="paragraph" w:customStyle="1" w:styleId="SFPurple">
    <w:name w:val="SFPurple"/>
    <w:basedOn w:val="Normal"/>
    <w:qFormat/>
    <w:rsid w:val="0013AC00"/>
    <w:pPr>
      <w:pBdr>
        <w:top w:val="single" w:sz="4" w:space="4" w:color="D1C0D1"/>
        <w:left w:val="single" w:sz="4" w:space="4" w:color="D1C0D1"/>
        <w:bottom w:val="single" w:sz="4" w:space="4" w:color="D1C0D1"/>
        <w:right w:val="single" w:sz="4" w:space="4" w:color="D1C0D1"/>
      </w:pBdr>
      <w:shd w:val="clear" w:color="auto" w:fill="F2E3F2"/>
    </w:pPr>
    <w:rPr>
      <w:b/>
      <w:color w:val="916391"/>
    </w:rPr>
  </w:style>
  <w:style w:type="paragraph" w:customStyle="1" w:styleId="SFGray">
    <w:name w:val="SFGray"/>
    <w:basedOn w:val="Normal"/>
    <w:qFormat/>
    <w:rsid w:val="0013AD00"/>
    <w:pPr>
      <w:pBdr>
        <w:top w:val="single" w:sz="4" w:space="4" w:color="CFCFCF"/>
        <w:left w:val="single" w:sz="4" w:space="4" w:color="CFCFCF"/>
        <w:bottom w:val="single" w:sz="4" w:space="4" w:color="CFCFCF"/>
        <w:right w:val="single" w:sz="4" w:space="4" w:color="CFCFCF"/>
      </w:pBdr>
      <w:shd w:val="clear" w:color="auto" w:fill="F2F2F2"/>
    </w:pPr>
    <w:rPr>
      <w:b/>
      <w:color w:val="555555"/>
    </w:rPr>
  </w:style>
  <w:style w:type="paragraph" w:customStyle="1" w:styleId="SFRed">
    <w:name w:val="SFRed"/>
    <w:basedOn w:val="Normal"/>
    <w:qFormat/>
    <w:rsid w:val="0013AE00"/>
    <w:pPr>
      <w:pBdr>
        <w:top w:val="single" w:sz="4" w:space="4" w:color="700606"/>
        <w:left w:val="single" w:sz="4" w:space="4" w:color="700606"/>
        <w:bottom w:val="single" w:sz="4" w:space="4" w:color="700606"/>
        <w:right w:val="single" w:sz="4" w:space="4" w:color="700606"/>
      </w:pBdr>
      <w:shd w:val="clear" w:color="auto" w:fill="8C0707"/>
    </w:pPr>
    <w:rPr>
      <w:b/>
      <w:color w:val="FFFFFF"/>
    </w:rPr>
  </w:style>
  <w:style w:type="paragraph" w:customStyle="1" w:styleId="QPlaceholderAlert">
    <w:name w:val="QPlaceholderAlert"/>
    <w:basedOn w:val="Normal"/>
    <w:qFormat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Arial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431</Words>
  <Characters>2459</Characters>
  <Application>Microsoft Office Word</Application>
  <DocSecurity>0</DocSecurity>
  <Lines>20</Lines>
  <Paragraphs>5</Paragraphs>
  <ScaleCrop>false</ScaleCrop>
  <Company>Qualtrics</Company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'Leave it to me' Pace of Life - clean</dc:title>
  <dc:subject/>
  <dc:creator>Qualtrics</dc:creator>
  <cp:keywords/>
  <dc:description/>
  <cp:lastModifiedBy>Emilie Vrain</cp:lastModifiedBy>
  <cp:revision>2</cp:revision>
  <dcterms:created xsi:type="dcterms:W3CDTF">2025-08-22T14:39:00Z</dcterms:created>
  <dcterms:modified xsi:type="dcterms:W3CDTF">2025-08-22T14:39:00Z</dcterms:modified>
</cp:coreProperties>
</file>