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19971" w14:textId="4F718633" w:rsidR="00CA4415" w:rsidRDefault="0013154C" w:rsidP="0013154C">
      <w:pPr>
        <w:jc w:val="center"/>
        <w:rPr>
          <w:b/>
          <w:bCs/>
        </w:rPr>
      </w:pPr>
      <w:r w:rsidRPr="0013154C">
        <w:rPr>
          <w:b/>
          <w:bCs/>
        </w:rPr>
        <w:t>READ ME</w:t>
      </w:r>
    </w:p>
    <w:p w14:paraId="5E079E3D" w14:textId="77777777" w:rsidR="0013154C" w:rsidRDefault="0013154C" w:rsidP="0013154C">
      <w:pPr>
        <w:jc w:val="center"/>
        <w:rPr>
          <w:b/>
          <w:bCs/>
        </w:rPr>
      </w:pPr>
    </w:p>
    <w:p w14:paraId="0500D20C" w14:textId="02645FD3" w:rsidR="0013154C" w:rsidRDefault="0013154C" w:rsidP="0013154C">
      <w:r w:rsidRPr="0013154C">
        <w:t>The excel file ‘Coding frequency data’ contains the coding frequency data from an inductive, interpretive, qualitative-quantitative content analysis of 400 fact-checks</w:t>
      </w:r>
      <w:r>
        <w:t xml:space="preserve"> published by 6 major UK and U</w:t>
      </w:r>
      <w:r w:rsidR="000B0E5A">
        <w:t>S</w:t>
      </w:r>
      <w:r>
        <w:t xml:space="preserve"> fact-checking organisation between Jan-Feb 2024</w:t>
      </w:r>
      <w:r w:rsidRPr="0013154C">
        <w:t>.</w:t>
      </w:r>
    </w:p>
    <w:p w14:paraId="4EABF4E3" w14:textId="77777777" w:rsidR="0013154C" w:rsidRDefault="0013154C" w:rsidP="0013154C"/>
    <w:p w14:paraId="0B4B0695" w14:textId="66A7E5B1" w:rsidR="0013154C" w:rsidRDefault="004D301D" w:rsidP="0013154C">
      <w:r>
        <w:t xml:space="preserve">Extracts of text were coded to </w:t>
      </w:r>
      <w:r w:rsidR="00B968B1">
        <w:t>various inductively developed analytical categories</w:t>
      </w:r>
      <w:r w:rsidR="007B7D77">
        <w:t xml:space="preserve"> - </w:t>
      </w:r>
      <w:r w:rsidR="00B968B1">
        <w:t xml:space="preserve">categories and sub-categories of </w:t>
      </w:r>
      <w:r w:rsidR="007B7D77">
        <w:t xml:space="preserve">the types of claims checked by the fact-checkers, the types of epistemic issues identified with claims, the </w:t>
      </w:r>
      <w:r w:rsidR="007463E1">
        <w:t>‘tasks of justification’ undertaken by the fact-checkers, and the source</w:t>
      </w:r>
      <w:r w:rsidR="00621784">
        <w:t>s</w:t>
      </w:r>
      <w:r w:rsidR="007463E1">
        <w:t xml:space="preserve"> cited </w:t>
      </w:r>
      <w:r w:rsidR="00E54FDD">
        <w:t>by the fact-checkers. The verdicts assigned to claims were also recorded.</w:t>
      </w:r>
    </w:p>
    <w:p w14:paraId="4428FBA6" w14:textId="77777777" w:rsidR="001A22E8" w:rsidRDefault="001A22E8" w:rsidP="0013154C"/>
    <w:p w14:paraId="1E320758" w14:textId="1295F970" w:rsidR="001A22E8" w:rsidRDefault="001A22E8" w:rsidP="0013154C">
      <w:r>
        <w:t>The word file entitled ‘Codebook’ provides description</w:t>
      </w:r>
      <w:r w:rsidR="00CA7C98">
        <w:t>s</w:t>
      </w:r>
      <w:r>
        <w:t xml:space="preserve"> of </w:t>
      </w:r>
      <w:proofErr w:type="gramStart"/>
      <w:r w:rsidR="00CA7C98">
        <w:t>all of</w:t>
      </w:r>
      <w:proofErr w:type="gramEnd"/>
      <w:r w:rsidR="00CA7C98">
        <w:t xml:space="preserve"> </w:t>
      </w:r>
      <w:r>
        <w:t xml:space="preserve">the categories and sub-categories of claim </w:t>
      </w:r>
      <w:r w:rsidR="00AB7BB7">
        <w:t xml:space="preserve">type, issue type and ‘task of justification’ that have been inductively produced by the study. </w:t>
      </w:r>
    </w:p>
    <w:p w14:paraId="6DA2C551" w14:textId="77777777" w:rsidR="00E54FDD" w:rsidRDefault="00E54FDD" w:rsidP="0013154C"/>
    <w:p w14:paraId="65A2E51A" w14:textId="6E7B1ECC" w:rsidR="00E54FDD" w:rsidRDefault="009A084E" w:rsidP="0013154C">
      <w:r>
        <w:t xml:space="preserve">The data included in the file </w:t>
      </w:r>
      <w:r w:rsidRPr="0013154C">
        <w:t>‘Coding frequency data’</w:t>
      </w:r>
      <w:r w:rsidR="0013527E">
        <w:t xml:space="preserve"> is the quantitative data concerning the coding frequencies. The qualitative data (i.e. the extracts of text) cannot be archived for copyright reasons. </w:t>
      </w:r>
    </w:p>
    <w:p w14:paraId="6678A571" w14:textId="77777777" w:rsidR="00A221DE" w:rsidRDefault="00A221DE" w:rsidP="0013154C"/>
    <w:p w14:paraId="076B35C1" w14:textId="08F34734" w:rsidR="00A221DE" w:rsidRDefault="00A221DE" w:rsidP="0013154C">
      <w:r>
        <w:t xml:space="preserve">The file contains </w:t>
      </w:r>
      <w:r w:rsidR="00BC4794">
        <w:t>10 sheets</w:t>
      </w:r>
      <w:r w:rsidR="007C71CB">
        <w:t>:</w:t>
      </w:r>
    </w:p>
    <w:p w14:paraId="0C20E2A9" w14:textId="77777777" w:rsidR="00BC4794" w:rsidRDefault="00BC4794" w:rsidP="0013154C"/>
    <w:p w14:paraId="7B3B59EA" w14:textId="77777777" w:rsidR="00A97F73" w:rsidRDefault="00BC4794" w:rsidP="007C71CB">
      <w:pPr>
        <w:pStyle w:val="ListParagraph"/>
        <w:numPr>
          <w:ilvl w:val="0"/>
          <w:numId w:val="1"/>
        </w:numPr>
      </w:pPr>
      <w:r>
        <w:t xml:space="preserve">Sheet 1 summarises the </w:t>
      </w:r>
      <w:r w:rsidR="00950180">
        <w:t>corpus</w:t>
      </w:r>
      <w:r w:rsidR="00F232EC">
        <w:t xml:space="preserve"> by detailing the number of articles</w:t>
      </w:r>
      <w:r w:rsidR="003F3909">
        <w:t xml:space="preserve"> included from each of the six fact-checking organisations. </w:t>
      </w:r>
    </w:p>
    <w:p w14:paraId="168D20BC" w14:textId="77777777" w:rsidR="00A97F73" w:rsidRDefault="00A97F73" w:rsidP="0013154C"/>
    <w:p w14:paraId="0748DFCB" w14:textId="501BA536" w:rsidR="00BC4794" w:rsidRDefault="00A97F73" w:rsidP="007C71CB">
      <w:pPr>
        <w:pStyle w:val="ListParagraph"/>
        <w:numPr>
          <w:ilvl w:val="0"/>
          <w:numId w:val="1"/>
        </w:numPr>
      </w:pPr>
      <w:r>
        <w:t xml:space="preserve">Sheet 2 </w:t>
      </w:r>
      <w:r w:rsidR="00956594">
        <w:t>presents</w:t>
      </w:r>
      <w:r>
        <w:t xml:space="preserve"> the claim type frequencies. This is the number of </w:t>
      </w:r>
      <w:r w:rsidR="003D0167">
        <w:t>each claim type and sub-</w:t>
      </w:r>
      <w:r w:rsidR="00956594">
        <w:t>type assessed</w:t>
      </w:r>
      <w:r w:rsidR="000850C1">
        <w:t xml:space="preserve"> by the fact-checkers in the corpus. </w:t>
      </w:r>
    </w:p>
    <w:p w14:paraId="751FAA07" w14:textId="77777777" w:rsidR="00956594" w:rsidRDefault="00956594" w:rsidP="0013154C"/>
    <w:p w14:paraId="3F064B4C" w14:textId="7B7B6F38" w:rsidR="00956594" w:rsidRDefault="00956594" w:rsidP="007C71CB">
      <w:pPr>
        <w:pStyle w:val="ListParagraph"/>
        <w:numPr>
          <w:ilvl w:val="0"/>
          <w:numId w:val="1"/>
        </w:numPr>
      </w:pPr>
      <w:r>
        <w:t xml:space="preserve">Sheet 3 presents the issue type frequencies. This is the number of each issue type and sub-type </w:t>
      </w:r>
      <w:r w:rsidR="00FD4D33">
        <w:t>identified</w:t>
      </w:r>
      <w:r>
        <w:t xml:space="preserve"> by the fact-checkers in the corpus. </w:t>
      </w:r>
    </w:p>
    <w:p w14:paraId="02632137" w14:textId="77777777" w:rsidR="00FD4D33" w:rsidRDefault="00FD4D33" w:rsidP="00956594"/>
    <w:p w14:paraId="3E389315" w14:textId="41D448F7" w:rsidR="00FD4D33" w:rsidRDefault="00FD4D33" w:rsidP="007C71CB">
      <w:pPr>
        <w:pStyle w:val="ListParagraph"/>
        <w:numPr>
          <w:ilvl w:val="0"/>
          <w:numId w:val="1"/>
        </w:numPr>
      </w:pPr>
      <w:r>
        <w:t xml:space="preserve">Sheet 4 presents the ‘task of justification’ frequencies. This is the </w:t>
      </w:r>
      <w:r w:rsidR="00110DE9">
        <w:t xml:space="preserve">number of </w:t>
      </w:r>
      <w:r w:rsidR="00AB5335">
        <w:t>the t</w:t>
      </w:r>
      <w:r w:rsidR="00110DE9">
        <w:t>ypes and sub-types of ‘tasks of justification’ undertaken by the fact-checkers in the corpus</w:t>
      </w:r>
      <w:r w:rsidR="00666391">
        <w:t xml:space="preserve"> (this concept is defined in the codebook)</w:t>
      </w:r>
      <w:r w:rsidR="00110DE9">
        <w:t xml:space="preserve">. </w:t>
      </w:r>
    </w:p>
    <w:p w14:paraId="56FC19B3" w14:textId="77777777" w:rsidR="0089510C" w:rsidRDefault="0089510C" w:rsidP="00956594"/>
    <w:p w14:paraId="704FF31E" w14:textId="48C7C544" w:rsidR="0089510C" w:rsidRDefault="0089510C" w:rsidP="007C71CB">
      <w:pPr>
        <w:pStyle w:val="ListParagraph"/>
        <w:numPr>
          <w:ilvl w:val="0"/>
          <w:numId w:val="1"/>
        </w:numPr>
      </w:pPr>
      <w:r>
        <w:t>Sheet 5 present</w:t>
      </w:r>
      <w:r w:rsidR="00081208">
        <w:t>s</w:t>
      </w:r>
      <w:r>
        <w:t xml:space="preserve"> cross-organisation and -country comparisons. </w:t>
      </w:r>
      <w:r w:rsidR="00850469">
        <w:t xml:space="preserve">This is the number </w:t>
      </w:r>
      <w:r w:rsidR="007D5C3B">
        <w:t xml:space="preserve">of the different </w:t>
      </w:r>
      <w:r w:rsidR="00850469">
        <w:t xml:space="preserve">claims checked, issues </w:t>
      </w:r>
      <w:r w:rsidR="00AD0B55">
        <w:t>identified,</w:t>
      </w:r>
      <w:r w:rsidR="00850469">
        <w:t xml:space="preserve"> and tasks of justification undertaken by each fact-checking organisation in the corpus. </w:t>
      </w:r>
    </w:p>
    <w:p w14:paraId="210C290A" w14:textId="77777777" w:rsidR="00D56BBB" w:rsidRDefault="00D56BBB" w:rsidP="00956594"/>
    <w:p w14:paraId="631400A8" w14:textId="77777777" w:rsidR="00187F89" w:rsidRDefault="00D56BBB" w:rsidP="007C71CB">
      <w:pPr>
        <w:pStyle w:val="ListParagraph"/>
        <w:numPr>
          <w:ilvl w:val="0"/>
          <w:numId w:val="1"/>
        </w:numPr>
      </w:pPr>
      <w:r>
        <w:t xml:space="preserve">Sheet 6 </w:t>
      </w:r>
      <w:r w:rsidR="00D3164A">
        <w:t>presents the verdict</w:t>
      </w:r>
      <w:r w:rsidR="001F2ED7">
        <w:t xml:space="preserve"> frequencies. This is the number of each verdict type</w:t>
      </w:r>
      <w:r w:rsidR="00D3164A">
        <w:t xml:space="preserve"> </w:t>
      </w:r>
      <w:r w:rsidR="00786238">
        <w:t>assigned to the articles</w:t>
      </w:r>
      <w:r w:rsidR="00770A19">
        <w:t xml:space="preserve"> in the corpus (each article is assigned 1 verdict type, including the type ‘multiple verdicts’</w:t>
      </w:r>
      <w:r w:rsidR="00552CFC">
        <w:t>)</w:t>
      </w:r>
      <w:r w:rsidR="00770A19">
        <w:t>.</w:t>
      </w:r>
    </w:p>
    <w:p w14:paraId="2CD29C76" w14:textId="77777777" w:rsidR="00187F89" w:rsidRDefault="00187F89" w:rsidP="00956594"/>
    <w:p w14:paraId="12657044" w14:textId="1FD1D766" w:rsidR="00D56BBB" w:rsidRDefault="00187F89" w:rsidP="007C71CB">
      <w:pPr>
        <w:pStyle w:val="ListParagraph"/>
        <w:numPr>
          <w:ilvl w:val="0"/>
          <w:numId w:val="1"/>
        </w:numPr>
      </w:pPr>
      <w:r>
        <w:t xml:space="preserve">Sheet 7 presents the </w:t>
      </w:r>
      <w:r w:rsidR="00197C27">
        <w:t xml:space="preserve">number of </w:t>
      </w:r>
      <w:r>
        <w:t xml:space="preserve">verdict </w:t>
      </w:r>
      <w:r w:rsidR="00197C27">
        <w:t xml:space="preserve">types reached for each claim type. </w:t>
      </w:r>
      <w:r w:rsidR="006A53CC">
        <w:t>These are the verd</w:t>
      </w:r>
      <w:r w:rsidR="00C94A66">
        <w:t xml:space="preserve">icts reached for each of the claims </w:t>
      </w:r>
      <w:r w:rsidR="00E37B4B">
        <w:t xml:space="preserve">that are </w:t>
      </w:r>
      <w:r w:rsidR="00C94A66">
        <w:t xml:space="preserve">fact-checked in the corpus. </w:t>
      </w:r>
      <w:r w:rsidR="00783287">
        <w:t xml:space="preserve">Some articles assess multiple claims and assign multiple </w:t>
      </w:r>
      <w:proofErr w:type="gramStart"/>
      <w:r w:rsidR="00AB253A">
        <w:t>verdicts</w:t>
      </w:r>
      <w:r w:rsidR="00783287">
        <w:t>,</w:t>
      </w:r>
      <w:proofErr w:type="gramEnd"/>
      <w:r w:rsidR="00783287">
        <w:t xml:space="preserve"> some </w:t>
      </w:r>
      <w:r w:rsidR="00783287">
        <w:lastRenderedPageBreak/>
        <w:t xml:space="preserve">articles </w:t>
      </w:r>
      <w:r w:rsidR="00AB253A">
        <w:t>assign a single verdict to a statement</w:t>
      </w:r>
      <w:r w:rsidR="00E37B4B">
        <w:t xml:space="preserve"> containing </w:t>
      </w:r>
      <w:r w:rsidR="000A68E2">
        <w:t>multiple claims (</w:t>
      </w:r>
      <w:r w:rsidR="00732309">
        <w:t xml:space="preserve">each claim assessed receives 1 verdict). </w:t>
      </w:r>
    </w:p>
    <w:p w14:paraId="6CB4C820" w14:textId="77777777" w:rsidR="00732309" w:rsidRDefault="00732309" w:rsidP="00956594"/>
    <w:p w14:paraId="1EA35AA9" w14:textId="020FB9C8" w:rsidR="00732309" w:rsidRDefault="00732309" w:rsidP="007C71CB">
      <w:pPr>
        <w:pStyle w:val="ListParagraph"/>
        <w:numPr>
          <w:ilvl w:val="0"/>
          <w:numId w:val="1"/>
        </w:numPr>
      </w:pPr>
      <w:r>
        <w:t xml:space="preserve">Sheet 8 </w:t>
      </w:r>
      <w:r w:rsidR="00B77E79">
        <w:t>presents the</w:t>
      </w:r>
      <w:r w:rsidR="00A633C3">
        <w:t xml:space="preserve"> number of each</w:t>
      </w:r>
      <w:r w:rsidR="00B77E79">
        <w:t xml:space="preserve"> issue</w:t>
      </w:r>
      <w:r w:rsidR="00A633C3">
        <w:t xml:space="preserve"> type</w:t>
      </w:r>
      <w:r w:rsidR="00B77E79">
        <w:t xml:space="preserve"> </w:t>
      </w:r>
      <w:r w:rsidR="00BF5066">
        <w:t xml:space="preserve">identified in articles receiving each verdict type. </w:t>
      </w:r>
    </w:p>
    <w:p w14:paraId="2AEDCC78" w14:textId="77777777" w:rsidR="007C71CB" w:rsidRDefault="007C71CB" w:rsidP="007C71CB">
      <w:pPr>
        <w:pStyle w:val="ListParagraph"/>
      </w:pPr>
    </w:p>
    <w:p w14:paraId="19DC13BC" w14:textId="43CC8FB6" w:rsidR="007C71CB" w:rsidRDefault="004744CF" w:rsidP="007C71CB">
      <w:pPr>
        <w:pStyle w:val="ListParagraph"/>
        <w:numPr>
          <w:ilvl w:val="0"/>
          <w:numId w:val="1"/>
        </w:numPr>
      </w:pPr>
      <w:r>
        <w:t>Sheet 9 presents the source type frequencies. This is number of</w:t>
      </w:r>
      <w:r w:rsidR="00F86117">
        <w:t xml:space="preserve"> times fact-checker</w:t>
      </w:r>
      <w:r w:rsidR="004720DC">
        <w:t>s</w:t>
      </w:r>
      <w:r w:rsidR="00F86117">
        <w:t xml:space="preserve"> </w:t>
      </w:r>
      <w:r w:rsidR="004720DC">
        <w:t>cited or quoted different types</w:t>
      </w:r>
      <w:r w:rsidR="00631C88">
        <w:t xml:space="preserve"> and sub-types</w:t>
      </w:r>
      <w:r w:rsidR="004720DC">
        <w:t xml:space="preserve"> of sources in the corpus. </w:t>
      </w:r>
    </w:p>
    <w:p w14:paraId="03556EDC" w14:textId="77777777" w:rsidR="004720DC" w:rsidRDefault="004720DC" w:rsidP="004720DC">
      <w:pPr>
        <w:pStyle w:val="ListParagraph"/>
      </w:pPr>
    </w:p>
    <w:p w14:paraId="10395A9A" w14:textId="42130ECA" w:rsidR="004720DC" w:rsidRDefault="00C4679D" w:rsidP="007C71CB">
      <w:pPr>
        <w:pStyle w:val="ListParagraph"/>
        <w:numPr>
          <w:ilvl w:val="0"/>
          <w:numId w:val="1"/>
        </w:numPr>
      </w:pPr>
      <w:r>
        <w:t>Sheet 10 presents the</w:t>
      </w:r>
      <w:r w:rsidR="00B63779">
        <w:t xml:space="preserve"> source types that were cited </w:t>
      </w:r>
      <w:r w:rsidR="00705C42">
        <w:t xml:space="preserve">as evidence </w:t>
      </w:r>
      <w:r w:rsidR="007440B2">
        <w:t>for each</w:t>
      </w:r>
      <w:r>
        <w:t xml:space="preserve"> ‘task of justification’. </w:t>
      </w:r>
      <w:r w:rsidR="00A6678F">
        <w:t>This</w:t>
      </w:r>
      <w:r w:rsidR="00FB568F">
        <w:t xml:space="preserve"> counts each instance of a source being cited </w:t>
      </w:r>
      <w:r w:rsidR="009A7468">
        <w:t xml:space="preserve">as evidence for a task of </w:t>
      </w:r>
      <w:r w:rsidR="00D43612">
        <w:t>justification and</w:t>
      </w:r>
      <w:r w:rsidR="00A6678F">
        <w:t xml:space="preserve"> </w:t>
      </w:r>
      <w:r w:rsidR="00EB79AF">
        <w:t>demonstrates</w:t>
      </w:r>
      <w:r w:rsidR="00A6678F">
        <w:t xml:space="preserve"> the </w:t>
      </w:r>
      <w:r w:rsidR="00CC4C61">
        <w:t>different arguments</w:t>
      </w:r>
      <w:r w:rsidR="00A6678F">
        <w:t xml:space="preserve"> </w:t>
      </w:r>
      <w:r w:rsidR="00CC4C61">
        <w:t>that different sources were used to substantiate</w:t>
      </w:r>
      <w:r w:rsidR="00D43612">
        <w:t xml:space="preserve">. Because a single citation of a source can be used to substantiate multiple </w:t>
      </w:r>
      <w:r w:rsidR="00E370D9">
        <w:t>tasks of justification</w:t>
      </w:r>
      <w:r w:rsidR="0012776A">
        <w:t xml:space="preserve"> there are more instances of a source supporting a task of justification than </w:t>
      </w:r>
      <w:r w:rsidR="00730A61">
        <w:t xml:space="preserve">instances of a source being cited. Because multiple sources can be </w:t>
      </w:r>
      <w:r w:rsidR="00353C7D">
        <w:t xml:space="preserve">cited to substantiate a single task of justification there are </w:t>
      </w:r>
      <w:r w:rsidR="009B5BD0">
        <w:t xml:space="preserve">more </w:t>
      </w:r>
      <w:r w:rsidR="00D245AE">
        <w:t>instance</w:t>
      </w:r>
      <w:r w:rsidR="009B5BD0">
        <w:t>s</w:t>
      </w:r>
      <w:r w:rsidR="00D245AE">
        <w:t xml:space="preserve"> of </w:t>
      </w:r>
      <w:r w:rsidR="00D245AE">
        <w:t>a source supporting a task of justification than</w:t>
      </w:r>
      <w:r w:rsidR="00D245AE">
        <w:t xml:space="preserve"> tasks of justification undertaken. </w:t>
      </w:r>
    </w:p>
    <w:p w14:paraId="00A7C391" w14:textId="77777777" w:rsidR="00956594" w:rsidRPr="00956594" w:rsidRDefault="00956594" w:rsidP="00956594">
      <w:pPr>
        <w:jc w:val="center"/>
      </w:pPr>
    </w:p>
    <w:sectPr w:rsidR="00956594" w:rsidRPr="009565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603F"/>
    <w:multiLevelType w:val="hybridMultilevel"/>
    <w:tmpl w:val="56F2D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945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26F"/>
    <w:rsid w:val="0003547F"/>
    <w:rsid w:val="0008026F"/>
    <w:rsid w:val="00081208"/>
    <w:rsid w:val="000850C1"/>
    <w:rsid w:val="000A68E2"/>
    <w:rsid w:val="000B0E5A"/>
    <w:rsid w:val="00110DE9"/>
    <w:rsid w:val="0012776A"/>
    <w:rsid w:val="0013154C"/>
    <w:rsid w:val="0013527E"/>
    <w:rsid w:val="00187F89"/>
    <w:rsid w:val="00197C27"/>
    <w:rsid w:val="001A22E8"/>
    <w:rsid w:val="001F2ED7"/>
    <w:rsid w:val="003049CF"/>
    <w:rsid w:val="00353C7D"/>
    <w:rsid w:val="003D0167"/>
    <w:rsid w:val="003F3909"/>
    <w:rsid w:val="004720DC"/>
    <w:rsid w:val="004744CF"/>
    <w:rsid w:val="004D301D"/>
    <w:rsid w:val="00552CFC"/>
    <w:rsid w:val="005B297F"/>
    <w:rsid w:val="00621784"/>
    <w:rsid w:val="00631C88"/>
    <w:rsid w:val="00666391"/>
    <w:rsid w:val="00667E6A"/>
    <w:rsid w:val="00694D7E"/>
    <w:rsid w:val="006A53CC"/>
    <w:rsid w:val="00705C42"/>
    <w:rsid w:val="00730A61"/>
    <w:rsid w:val="00732309"/>
    <w:rsid w:val="007440B2"/>
    <w:rsid w:val="007463E1"/>
    <w:rsid w:val="00770A19"/>
    <w:rsid w:val="00783287"/>
    <w:rsid w:val="00786238"/>
    <w:rsid w:val="007A4930"/>
    <w:rsid w:val="007B7D77"/>
    <w:rsid w:val="007C71CB"/>
    <w:rsid w:val="007D5C3B"/>
    <w:rsid w:val="007E30B1"/>
    <w:rsid w:val="00850469"/>
    <w:rsid w:val="00884585"/>
    <w:rsid w:val="0089510C"/>
    <w:rsid w:val="00950180"/>
    <w:rsid w:val="00956594"/>
    <w:rsid w:val="009A084E"/>
    <w:rsid w:val="009A7468"/>
    <w:rsid w:val="009B5BD0"/>
    <w:rsid w:val="00A221DE"/>
    <w:rsid w:val="00A33502"/>
    <w:rsid w:val="00A633C3"/>
    <w:rsid w:val="00A6678F"/>
    <w:rsid w:val="00A97F73"/>
    <w:rsid w:val="00AB253A"/>
    <w:rsid w:val="00AB5335"/>
    <w:rsid w:val="00AB7BB7"/>
    <w:rsid w:val="00AD0B55"/>
    <w:rsid w:val="00B63779"/>
    <w:rsid w:val="00B77E79"/>
    <w:rsid w:val="00B84E5B"/>
    <w:rsid w:val="00B968B1"/>
    <w:rsid w:val="00BC4794"/>
    <w:rsid w:val="00BF5066"/>
    <w:rsid w:val="00C4679D"/>
    <w:rsid w:val="00C94A66"/>
    <w:rsid w:val="00CA4415"/>
    <w:rsid w:val="00CA7C98"/>
    <w:rsid w:val="00CC4C61"/>
    <w:rsid w:val="00D245AE"/>
    <w:rsid w:val="00D3164A"/>
    <w:rsid w:val="00D43612"/>
    <w:rsid w:val="00D56BBB"/>
    <w:rsid w:val="00E370D9"/>
    <w:rsid w:val="00E37B4B"/>
    <w:rsid w:val="00E54FDD"/>
    <w:rsid w:val="00E92C59"/>
    <w:rsid w:val="00EB79AF"/>
    <w:rsid w:val="00F232EC"/>
    <w:rsid w:val="00F86117"/>
    <w:rsid w:val="00FB568F"/>
    <w:rsid w:val="00FD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1D67A3"/>
  <w15:chartTrackingRefBased/>
  <w15:docId w15:val="{BF7CA9CE-8320-5F41-9A2F-4202E632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02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2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2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02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02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026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026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026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026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2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2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2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02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02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02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02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02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02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026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0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026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02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026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02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02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02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02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02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02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490</Words>
  <Characters>2960</Characters>
  <Application>Microsoft Office Word</Application>
  <DocSecurity>0</DocSecurity>
  <Lines>61</Lines>
  <Paragraphs>23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84</cp:revision>
  <dcterms:created xsi:type="dcterms:W3CDTF">2025-06-20T15:41:00Z</dcterms:created>
  <dcterms:modified xsi:type="dcterms:W3CDTF">2025-06-21T08:20:00Z</dcterms:modified>
</cp:coreProperties>
</file>