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723B8" w14:textId="635D35FB" w:rsidR="00DD5EE1" w:rsidRDefault="001A513C" w:rsidP="00B37DA6">
      <w:pPr>
        <w:pStyle w:val="MDSmallHeading"/>
      </w:pPr>
      <w:r>
        <w:t>WP3: Interview Questions</w:t>
      </w:r>
    </w:p>
    <w:p w14:paraId="5EE54EA3" w14:textId="77777777" w:rsidR="00686EED" w:rsidRPr="00686EED" w:rsidRDefault="00686EED" w:rsidP="00686EED">
      <w:pPr>
        <w:pStyle w:val="MDBodyText"/>
      </w:pPr>
    </w:p>
    <w:p w14:paraId="064F3C48" w14:textId="7FF7A7BD" w:rsidR="008B3CA9" w:rsidRPr="00396FF4" w:rsidRDefault="008B3CA9" w:rsidP="008B3CA9">
      <w:pPr>
        <w:pStyle w:val="MDBodyText"/>
        <w:rPr>
          <w:b/>
          <w:bCs/>
        </w:rPr>
      </w:pPr>
      <w:r w:rsidRPr="00396FF4">
        <w:rPr>
          <w:b/>
          <w:bCs/>
        </w:rPr>
        <w:t>1:</w:t>
      </w:r>
      <w:r w:rsidR="00C5314A" w:rsidRPr="00396FF4">
        <w:rPr>
          <w:b/>
          <w:bCs/>
        </w:rPr>
        <w:t xml:space="preserve"> </w:t>
      </w:r>
      <w:r w:rsidR="00EA09ED" w:rsidRPr="00396FF4">
        <w:rPr>
          <w:b/>
          <w:bCs/>
        </w:rPr>
        <w:t>How successful</w:t>
      </w:r>
      <w:r w:rsidR="00725819" w:rsidRPr="00396FF4">
        <w:rPr>
          <w:b/>
          <w:bCs/>
        </w:rPr>
        <w:t xml:space="preserve"> </w:t>
      </w:r>
      <w:r w:rsidR="00EA09ED" w:rsidRPr="00396FF4">
        <w:rPr>
          <w:b/>
          <w:bCs/>
        </w:rPr>
        <w:t xml:space="preserve">do you think the UK Government </w:t>
      </w:r>
      <w:r w:rsidR="00AC0BF8" w:rsidRPr="00396FF4">
        <w:rPr>
          <w:b/>
          <w:bCs/>
        </w:rPr>
        <w:t xml:space="preserve">and </w:t>
      </w:r>
      <w:r w:rsidR="00444D28" w:rsidRPr="00396FF4">
        <w:rPr>
          <w:b/>
          <w:bCs/>
        </w:rPr>
        <w:t xml:space="preserve">local government </w:t>
      </w:r>
      <w:r w:rsidR="00EA09ED" w:rsidRPr="00396FF4">
        <w:rPr>
          <w:b/>
          <w:bCs/>
        </w:rPr>
        <w:t>ha</w:t>
      </w:r>
      <w:r w:rsidR="00AC0BF8" w:rsidRPr="00396FF4">
        <w:rPr>
          <w:b/>
          <w:bCs/>
        </w:rPr>
        <w:t>ve</w:t>
      </w:r>
      <w:r w:rsidR="0083214A" w:rsidRPr="00396FF4">
        <w:rPr>
          <w:b/>
          <w:bCs/>
        </w:rPr>
        <w:t xml:space="preserve"> collectively</w:t>
      </w:r>
      <w:r w:rsidR="009F2CB0" w:rsidRPr="00396FF4">
        <w:rPr>
          <w:b/>
          <w:bCs/>
        </w:rPr>
        <w:t xml:space="preserve"> been in</w:t>
      </w:r>
      <w:r w:rsidR="00EA09ED" w:rsidRPr="00396FF4">
        <w:rPr>
          <w:b/>
          <w:bCs/>
        </w:rPr>
        <w:t xml:space="preserve"> me</w:t>
      </w:r>
      <w:r w:rsidR="009F2CB0" w:rsidRPr="00396FF4">
        <w:rPr>
          <w:b/>
          <w:bCs/>
        </w:rPr>
        <w:t>e</w:t>
      </w:r>
      <w:r w:rsidR="00EA09ED" w:rsidRPr="00396FF4">
        <w:rPr>
          <w:b/>
          <w:bCs/>
        </w:rPr>
        <w:t>t</w:t>
      </w:r>
      <w:r w:rsidR="009F2CB0" w:rsidRPr="00396FF4">
        <w:rPr>
          <w:b/>
          <w:bCs/>
        </w:rPr>
        <w:t>ing</w:t>
      </w:r>
      <w:r w:rsidR="00EA09ED" w:rsidRPr="00396FF4">
        <w:rPr>
          <w:b/>
          <w:bCs/>
        </w:rPr>
        <w:t xml:space="preserve"> objectives around </w:t>
      </w:r>
      <w:r w:rsidR="00586A0C" w:rsidRPr="00396FF4">
        <w:rPr>
          <w:b/>
          <w:bCs/>
        </w:rPr>
        <w:t>reducing socio-economic disparities</w:t>
      </w:r>
      <w:r w:rsidR="009F2CB0" w:rsidRPr="00396FF4">
        <w:rPr>
          <w:b/>
          <w:bCs/>
        </w:rPr>
        <w:t xml:space="preserve"> in</w:t>
      </w:r>
      <w:r w:rsidR="00375FE9" w:rsidRPr="00396FF4">
        <w:rPr>
          <w:b/>
          <w:bCs/>
        </w:rPr>
        <w:t xml:space="preserve"> recent years?</w:t>
      </w:r>
    </w:p>
    <w:p w14:paraId="3CE44E59" w14:textId="32A06785" w:rsidR="001B4711" w:rsidRDefault="00396FF4" w:rsidP="008B3CA9">
      <w:pPr>
        <w:pStyle w:val="MDBulletPoint"/>
        <w:rPr>
          <w:i/>
          <w:iCs/>
        </w:rPr>
      </w:pPr>
      <w:r w:rsidRPr="00BD193B">
        <w:rPr>
          <w:i/>
          <w:iCs/>
        </w:rPr>
        <w:t>Were</w:t>
      </w:r>
      <w:r w:rsidR="00BD193B" w:rsidRPr="00BD193B">
        <w:rPr>
          <w:i/>
          <w:iCs/>
        </w:rPr>
        <w:t xml:space="preserve"> these</w:t>
      </w:r>
      <w:r w:rsidRPr="00BD193B">
        <w:rPr>
          <w:i/>
          <w:iCs/>
        </w:rPr>
        <w:t xml:space="preserve"> objectives correct, and were they at the right level of ambition</w:t>
      </w:r>
      <w:r w:rsidR="00BD193B">
        <w:rPr>
          <w:i/>
          <w:iCs/>
        </w:rPr>
        <w:t xml:space="preserve"> for the UK</w:t>
      </w:r>
      <w:r w:rsidRPr="00BD193B">
        <w:rPr>
          <w:i/>
          <w:iCs/>
        </w:rPr>
        <w:t>?</w:t>
      </w:r>
    </w:p>
    <w:p w14:paraId="265466D8" w14:textId="3ADE7C7A" w:rsidR="003A01D7" w:rsidRPr="00BD193B" w:rsidRDefault="003A01D7" w:rsidP="008B3CA9">
      <w:pPr>
        <w:pStyle w:val="MDBulletPoint"/>
        <w:rPr>
          <w:i/>
          <w:iCs/>
        </w:rPr>
      </w:pPr>
      <w:r>
        <w:rPr>
          <w:i/>
          <w:iCs/>
        </w:rPr>
        <w:t>Could the existing quantum of funding have been made to go further</w:t>
      </w:r>
      <w:r w:rsidR="00555021">
        <w:rPr>
          <w:i/>
          <w:iCs/>
        </w:rPr>
        <w:t xml:space="preserve"> in supporting these objectives?</w:t>
      </w:r>
    </w:p>
    <w:p w14:paraId="239322D6" w14:textId="0EB6973C" w:rsidR="008B3CA9" w:rsidRPr="008268D0" w:rsidRDefault="008B3CA9" w:rsidP="008B3CA9">
      <w:pPr>
        <w:pStyle w:val="MDBodyText"/>
        <w:rPr>
          <w:b/>
          <w:bCs/>
        </w:rPr>
      </w:pPr>
      <w:r w:rsidRPr="008268D0">
        <w:rPr>
          <w:b/>
          <w:bCs/>
        </w:rPr>
        <w:t>2:</w:t>
      </w:r>
      <w:r w:rsidR="007F0B82" w:rsidRPr="008268D0">
        <w:rPr>
          <w:b/>
          <w:bCs/>
        </w:rPr>
        <w:t xml:space="preserve"> </w:t>
      </w:r>
      <w:r w:rsidR="006E4DDC" w:rsidRPr="008268D0">
        <w:rPr>
          <w:b/>
          <w:bCs/>
        </w:rPr>
        <w:t xml:space="preserve">What have the primary challenges been in </w:t>
      </w:r>
      <w:r w:rsidR="00730032" w:rsidRPr="008268D0">
        <w:rPr>
          <w:b/>
          <w:bCs/>
        </w:rPr>
        <w:t>meeting</w:t>
      </w:r>
      <w:r w:rsidR="006E4DDC" w:rsidRPr="008268D0">
        <w:rPr>
          <w:b/>
          <w:bCs/>
        </w:rPr>
        <w:t xml:space="preserve"> </w:t>
      </w:r>
      <w:r w:rsidR="00586A0C" w:rsidRPr="008268D0">
        <w:rPr>
          <w:b/>
          <w:bCs/>
        </w:rPr>
        <w:t>these</w:t>
      </w:r>
      <w:r w:rsidR="00730032" w:rsidRPr="008268D0">
        <w:rPr>
          <w:b/>
          <w:bCs/>
        </w:rPr>
        <w:t xml:space="preserve"> objectives through</w:t>
      </w:r>
      <w:r w:rsidR="006E4DDC" w:rsidRPr="008268D0">
        <w:rPr>
          <w:b/>
          <w:bCs/>
        </w:rPr>
        <w:t xml:space="preserve"> </w:t>
      </w:r>
      <w:r w:rsidR="00F03092" w:rsidRPr="008268D0">
        <w:rPr>
          <w:b/>
          <w:bCs/>
        </w:rPr>
        <w:t xml:space="preserve">existing </w:t>
      </w:r>
      <w:r w:rsidR="006E4DDC" w:rsidRPr="008268D0">
        <w:rPr>
          <w:b/>
          <w:bCs/>
        </w:rPr>
        <w:t>funding</w:t>
      </w:r>
      <w:r w:rsidR="00BF6F3B" w:rsidRPr="008268D0">
        <w:rPr>
          <w:b/>
          <w:bCs/>
        </w:rPr>
        <w:t xml:space="preserve"> streams and</w:t>
      </w:r>
      <w:r w:rsidR="006E4DDC" w:rsidRPr="008268D0">
        <w:rPr>
          <w:b/>
          <w:bCs/>
        </w:rPr>
        <w:t xml:space="preserve"> </w:t>
      </w:r>
      <w:r w:rsidR="00693F53" w:rsidRPr="008268D0">
        <w:rPr>
          <w:b/>
          <w:bCs/>
        </w:rPr>
        <w:t>allocations</w:t>
      </w:r>
      <w:r w:rsidR="00DA7521" w:rsidRPr="008268D0">
        <w:rPr>
          <w:b/>
          <w:bCs/>
        </w:rPr>
        <w:t xml:space="preserve"> to </w:t>
      </w:r>
      <w:r w:rsidR="007745AF" w:rsidRPr="008268D0">
        <w:rPr>
          <w:b/>
          <w:bCs/>
        </w:rPr>
        <w:t>p</w:t>
      </w:r>
      <w:r w:rsidR="00DA7521" w:rsidRPr="008268D0">
        <w:rPr>
          <w:b/>
          <w:bCs/>
        </w:rPr>
        <w:t>laces</w:t>
      </w:r>
      <w:r w:rsidR="00CA74D7" w:rsidRPr="008268D0">
        <w:rPr>
          <w:b/>
          <w:bCs/>
        </w:rPr>
        <w:t>?</w:t>
      </w:r>
    </w:p>
    <w:p w14:paraId="3E370A71" w14:textId="65E071EE" w:rsidR="008268D0" w:rsidRDefault="008268D0" w:rsidP="008268D0">
      <w:pPr>
        <w:pStyle w:val="MDBulletPoint"/>
        <w:rPr>
          <w:i/>
          <w:iCs/>
        </w:rPr>
      </w:pPr>
      <w:r w:rsidRPr="008268D0">
        <w:rPr>
          <w:i/>
          <w:iCs/>
        </w:rPr>
        <w:t>What could have been done differently to mitigate those challenges?</w:t>
      </w:r>
    </w:p>
    <w:p w14:paraId="3959A433" w14:textId="5CA7AB15" w:rsidR="00D10FCF" w:rsidRPr="00D10FCF" w:rsidRDefault="00D10FCF" w:rsidP="00D10FCF">
      <w:pPr>
        <w:pStyle w:val="MDBulletPoint"/>
        <w:rPr>
          <w:i/>
          <w:iCs/>
        </w:rPr>
      </w:pPr>
      <w:r w:rsidRPr="008268D0">
        <w:rPr>
          <w:i/>
          <w:iCs/>
        </w:rPr>
        <w:t>How has an unexpected high inflation environment challenged delivery?</w:t>
      </w:r>
    </w:p>
    <w:p w14:paraId="2772E645" w14:textId="2EDAB0D9" w:rsidR="003162BB" w:rsidRPr="007A3BF7" w:rsidRDefault="008B3CA9" w:rsidP="008B3CA9">
      <w:pPr>
        <w:pStyle w:val="MDBodyText"/>
        <w:rPr>
          <w:b/>
          <w:bCs/>
        </w:rPr>
      </w:pPr>
      <w:r w:rsidRPr="007A3BF7">
        <w:rPr>
          <w:b/>
          <w:bCs/>
        </w:rPr>
        <w:t>3:</w:t>
      </w:r>
      <w:r w:rsidR="005C2D82" w:rsidRPr="007A3BF7">
        <w:rPr>
          <w:b/>
          <w:bCs/>
        </w:rPr>
        <w:t xml:space="preserve"> </w:t>
      </w:r>
      <w:r w:rsidR="006E4DDC" w:rsidRPr="007A3BF7">
        <w:rPr>
          <w:b/>
          <w:bCs/>
        </w:rPr>
        <w:t xml:space="preserve">From your experience/observations, which of the funding </w:t>
      </w:r>
      <w:r w:rsidR="00841572" w:rsidRPr="007A3BF7">
        <w:rPr>
          <w:b/>
          <w:bCs/>
        </w:rPr>
        <w:t>allocations</w:t>
      </w:r>
      <w:r w:rsidR="006E4DDC" w:rsidRPr="007A3BF7">
        <w:rPr>
          <w:b/>
          <w:bCs/>
        </w:rPr>
        <w:t xml:space="preserve"> have been the most successful in </w:t>
      </w:r>
      <w:r w:rsidR="00336F0D" w:rsidRPr="007A3BF7">
        <w:rPr>
          <w:b/>
          <w:bCs/>
        </w:rPr>
        <w:t xml:space="preserve">supporting </w:t>
      </w:r>
      <w:r w:rsidR="006E4DDC" w:rsidRPr="007A3BF7">
        <w:rPr>
          <w:b/>
          <w:bCs/>
        </w:rPr>
        <w:t>delivery</w:t>
      </w:r>
      <w:r w:rsidR="006B548E" w:rsidRPr="007A3BF7">
        <w:rPr>
          <w:b/>
          <w:bCs/>
        </w:rPr>
        <w:t xml:space="preserve"> and meeting</w:t>
      </w:r>
      <w:r w:rsidR="00253FB0" w:rsidRPr="007A3BF7">
        <w:rPr>
          <w:b/>
          <w:bCs/>
        </w:rPr>
        <w:t xml:space="preserve"> </w:t>
      </w:r>
      <w:r w:rsidR="00586A0C" w:rsidRPr="007A3BF7">
        <w:rPr>
          <w:b/>
          <w:bCs/>
        </w:rPr>
        <w:t>these</w:t>
      </w:r>
      <w:r w:rsidR="00253FB0" w:rsidRPr="007A3BF7">
        <w:rPr>
          <w:b/>
          <w:bCs/>
        </w:rPr>
        <w:t xml:space="preserve"> objectives</w:t>
      </w:r>
      <w:r w:rsidR="00D073A9" w:rsidRPr="007A3BF7">
        <w:rPr>
          <w:b/>
          <w:bCs/>
        </w:rPr>
        <w:t>?</w:t>
      </w:r>
    </w:p>
    <w:p w14:paraId="6C92C27E" w14:textId="235C3ED3" w:rsidR="005C0FD2" w:rsidRPr="009E395F" w:rsidRDefault="003162BB" w:rsidP="003162BB">
      <w:pPr>
        <w:pStyle w:val="MDBulletPoint"/>
        <w:rPr>
          <w:i/>
          <w:iCs/>
        </w:rPr>
      </w:pPr>
      <w:r w:rsidRPr="009E395F">
        <w:rPr>
          <w:i/>
          <w:iCs/>
        </w:rPr>
        <w:t>W</w:t>
      </w:r>
      <w:r w:rsidR="006E4DDC" w:rsidRPr="009E395F">
        <w:rPr>
          <w:i/>
          <w:iCs/>
        </w:rPr>
        <w:t>hy do you think that has been the case?</w:t>
      </w:r>
    </w:p>
    <w:p w14:paraId="254C445B" w14:textId="24E868DA" w:rsidR="005E7DF1" w:rsidRPr="009E395F" w:rsidRDefault="005E7DF1" w:rsidP="00485BB3">
      <w:pPr>
        <w:pStyle w:val="MDBulletPoint"/>
        <w:rPr>
          <w:i/>
          <w:iCs/>
        </w:rPr>
      </w:pPr>
      <w:r w:rsidRPr="009E395F">
        <w:rPr>
          <w:i/>
          <w:iCs/>
        </w:rPr>
        <w:t>Wh</w:t>
      </w:r>
      <w:r w:rsidR="00D54240">
        <w:rPr>
          <w:i/>
          <w:iCs/>
        </w:rPr>
        <w:t>at lessons would you take forward from th</w:t>
      </w:r>
      <w:r w:rsidR="00504CF5">
        <w:rPr>
          <w:i/>
          <w:iCs/>
        </w:rPr>
        <w:t>ese funding mechanisms?</w:t>
      </w:r>
    </w:p>
    <w:p w14:paraId="18A66591" w14:textId="2ADB0571" w:rsidR="00654A05" w:rsidRPr="007A3BF7" w:rsidRDefault="00654A05" w:rsidP="008B3CA9">
      <w:pPr>
        <w:pStyle w:val="MDBodyText"/>
        <w:rPr>
          <w:b/>
          <w:bCs/>
        </w:rPr>
      </w:pPr>
      <w:r w:rsidRPr="007A3BF7">
        <w:rPr>
          <w:b/>
          <w:bCs/>
        </w:rPr>
        <w:t xml:space="preserve">4: </w:t>
      </w:r>
      <w:r w:rsidR="0048398D" w:rsidRPr="007A3BF7">
        <w:rPr>
          <w:b/>
          <w:bCs/>
        </w:rPr>
        <w:t>How ha</w:t>
      </w:r>
      <w:r w:rsidR="00287019" w:rsidRPr="007A3BF7">
        <w:rPr>
          <w:b/>
          <w:bCs/>
        </w:rPr>
        <w:t>s</w:t>
      </w:r>
      <w:r w:rsidR="0048398D" w:rsidRPr="007A3BF7">
        <w:rPr>
          <w:b/>
          <w:bCs/>
        </w:rPr>
        <w:t xml:space="preserve"> devolution </w:t>
      </w:r>
      <w:r w:rsidR="00965DF4" w:rsidRPr="007A3BF7">
        <w:rPr>
          <w:b/>
          <w:bCs/>
        </w:rPr>
        <w:t>and new</w:t>
      </w:r>
      <w:r w:rsidR="00F40CD6" w:rsidRPr="007A3BF7">
        <w:rPr>
          <w:b/>
          <w:bCs/>
        </w:rPr>
        <w:t>er</w:t>
      </w:r>
      <w:r w:rsidR="00965DF4" w:rsidRPr="007A3BF7">
        <w:rPr>
          <w:b/>
          <w:bCs/>
        </w:rPr>
        <w:t xml:space="preserve"> devolved authorities</w:t>
      </w:r>
      <w:r w:rsidR="00CD74EB" w:rsidRPr="007A3BF7">
        <w:rPr>
          <w:b/>
          <w:bCs/>
        </w:rPr>
        <w:t xml:space="preserve"> (or the lack of within your area)</w:t>
      </w:r>
      <w:r w:rsidR="00965DF4" w:rsidRPr="007A3BF7">
        <w:rPr>
          <w:b/>
          <w:bCs/>
        </w:rPr>
        <w:t xml:space="preserve"> </w:t>
      </w:r>
      <w:r w:rsidR="0048398D" w:rsidRPr="007A3BF7">
        <w:rPr>
          <w:b/>
          <w:bCs/>
        </w:rPr>
        <w:t>helped</w:t>
      </w:r>
      <w:r w:rsidR="000C66B1" w:rsidRPr="007A3BF7">
        <w:rPr>
          <w:b/>
          <w:bCs/>
        </w:rPr>
        <w:t xml:space="preserve"> or </w:t>
      </w:r>
      <w:r w:rsidR="0048398D" w:rsidRPr="007A3BF7">
        <w:rPr>
          <w:b/>
          <w:bCs/>
        </w:rPr>
        <w:t xml:space="preserve">hindered </w:t>
      </w:r>
      <w:r w:rsidR="005D5099" w:rsidRPr="007A3BF7">
        <w:rPr>
          <w:b/>
          <w:bCs/>
        </w:rPr>
        <w:t xml:space="preserve">the </w:t>
      </w:r>
      <w:r w:rsidR="0048398D" w:rsidRPr="007A3BF7">
        <w:rPr>
          <w:b/>
          <w:bCs/>
        </w:rPr>
        <w:t>delivery of</w:t>
      </w:r>
      <w:r w:rsidR="00CC753A" w:rsidRPr="007A3BF7">
        <w:rPr>
          <w:b/>
          <w:bCs/>
        </w:rPr>
        <w:t xml:space="preserve"> relevant</w:t>
      </w:r>
      <w:r w:rsidR="0048398D" w:rsidRPr="007A3BF7">
        <w:rPr>
          <w:b/>
          <w:bCs/>
        </w:rPr>
        <w:t xml:space="preserve"> funding allocations</w:t>
      </w:r>
      <w:r w:rsidR="00560DA4" w:rsidRPr="007A3BF7">
        <w:rPr>
          <w:b/>
          <w:bCs/>
        </w:rPr>
        <w:t>?</w:t>
      </w:r>
    </w:p>
    <w:p w14:paraId="275433BC" w14:textId="5251D7F3" w:rsidR="00485BB3" w:rsidRPr="003F527A" w:rsidRDefault="00485BB3" w:rsidP="00485BB3">
      <w:pPr>
        <w:pStyle w:val="MDBulletPoint"/>
        <w:rPr>
          <w:i/>
          <w:iCs/>
        </w:rPr>
      </w:pPr>
      <w:r w:rsidRPr="003F527A">
        <w:rPr>
          <w:i/>
          <w:iCs/>
        </w:rPr>
        <w:t>Have devolved</w:t>
      </w:r>
      <w:r w:rsidR="00091C04" w:rsidRPr="003F527A">
        <w:rPr>
          <w:i/>
          <w:iCs/>
        </w:rPr>
        <w:t xml:space="preserve"> authorities had more success</w:t>
      </w:r>
      <w:r w:rsidR="00D5229B" w:rsidRPr="003F527A">
        <w:rPr>
          <w:i/>
          <w:iCs/>
        </w:rPr>
        <w:t xml:space="preserve"> in delivering funding allocations than non-devolved authorities</w:t>
      </w:r>
      <w:r w:rsidR="003F527A">
        <w:rPr>
          <w:i/>
          <w:iCs/>
        </w:rPr>
        <w:t>?</w:t>
      </w:r>
    </w:p>
    <w:p w14:paraId="45AF354A" w14:textId="4C656096" w:rsidR="003A0B97" w:rsidRPr="003F527A" w:rsidRDefault="00091C04" w:rsidP="00290FA5">
      <w:pPr>
        <w:pStyle w:val="MDBulletPoint"/>
        <w:rPr>
          <w:i/>
          <w:iCs/>
        </w:rPr>
      </w:pPr>
      <w:r w:rsidRPr="003F527A">
        <w:rPr>
          <w:i/>
          <w:iCs/>
        </w:rPr>
        <w:t>Have you seen difference between devolved authorities in achieving successful delivery?</w:t>
      </w:r>
      <w:r w:rsidR="008208A0">
        <w:rPr>
          <w:i/>
          <w:iCs/>
        </w:rPr>
        <w:t xml:space="preserve"> What was the</w:t>
      </w:r>
      <w:r w:rsidR="00325C63">
        <w:rPr>
          <w:i/>
          <w:iCs/>
        </w:rPr>
        <w:t xml:space="preserve"> distinguishing factor in these examples?</w:t>
      </w:r>
    </w:p>
    <w:p w14:paraId="70802D69" w14:textId="77777777" w:rsidR="00DE2555" w:rsidRPr="009E395F" w:rsidRDefault="005C0FD2" w:rsidP="008B3CA9">
      <w:pPr>
        <w:pStyle w:val="MDBodyText"/>
        <w:rPr>
          <w:b/>
          <w:bCs/>
        </w:rPr>
      </w:pPr>
      <w:r w:rsidRPr="009E395F">
        <w:rPr>
          <w:b/>
          <w:bCs/>
        </w:rPr>
        <w:t xml:space="preserve">5: </w:t>
      </w:r>
      <w:r w:rsidR="00F61F63" w:rsidRPr="009E395F">
        <w:rPr>
          <w:b/>
          <w:bCs/>
        </w:rPr>
        <w:t>What balance should</w:t>
      </w:r>
      <w:r w:rsidRPr="009E395F">
        <w:rPr>
          <w:b/>
          <w:bCs/>
        </w:rPr>
        <w:t xml:space="preserve"> </w:t>
      </w:r>
      <w:r w:rsidR="005D0A41" w:rsidRPr="009E395F">
        <w:rPr>
          <w:b/>
          <w:bCs/>
        </w:rPr>
        <w:t xml:space="preserve">place-based </w:t>
      </w:r>
      <w:r w:rsidRPr="009E395F">
        <w:rPr>
          <w:b/>
          <w:bCs/>
        </w:rPr>
        <w:t>funding</w:t>
      </w:r>
      <w:r w:rsidR="00F61F63" w:rsidRPr="009E395F">
        <w:rPr>
          <w:b/>
          <w:bCs/>
        </w:rPr>
        <w:t xml:space="preserve"> </w:t>
      </w:r>
      <w:r w:rsidR="003522D4" w:rsidRPr="009E395F">
        <w:rPr>
          <w:b/>
          <w:bCs/>
        </w:rPr>
        <w:t>mechanisms</w:t>
      </w:r>
      <w:r w:rsidR="00F61F63" w:rsidRPr="009E395F">
        <w:rPr>
          <w:b/>
          <w:bCs/>
        </w:rPr>
        <w:t xml:space="preserve"> strike</w:t>
      </w:r>
      <w:r w:rsidR="00BA7C82" w:rsidRPr="009E395F">
        <w:rPr>
          <w:b/>
          <w:bCs/>
        </w:rPr>
        <w:t xml:space="preserve"> between meeting</w:t>
      </w:r>
      <w:r w:rsidR="0048158F" w:rsidRPr="009E395F">
        <w:rPr>
          <w:b/>
          <w:bCs/>
        </w:rPr>
        <w:t xml:space="preserve"> need and achieving fairness and between incentivising and rewarding growth</w:t>
      </w:r>
      <w:r w:rsidR="00DE2555" w:rsidRPr="009E395F">
        <w:rPr>
          <w:b/>
          <w:bCs/>
        </w:rPr>
        <w:t>.</w:t>
      </w:r>
    </w:p>
    <w:p w14:paraId="1BDCD32B" w14:textId="69A6364A" w:rsidR="005C0FD2" w:rsidRPr="006C516F" w:rsidRDefault="00DE2555" w:rsidP="00DE2555">
      <w:pPr>
        <w:pStyle w:val="MDBulletPoint"/>
        <w:rPr>
          <w:i/>
          <w:iCs/>
        </w:rPr>
      </w:pPr>
      <w:r w:rsidRPr="006C516F">
        <w:rPr>
          <w:i/>
          <w:iCs/>
        </w:rPr>
        <w:t>H</w:t>
      </w:r>
      <w:r w:rsidR="004E31AD" w:rsidRPr="006C516F">
        <w:rPr>
          <w:i/>
          <w:iCs/>
        </w:rPr>
        <w:t xml:space="preserve">ow should that </w:t>
      </w:r>
      <w:r w:rsidR="00285AB7" w:rsidRPr="006C516F">
        <w:rPr>
          <w:i/>
          <w:iCs/>
        </w:rPr>
        <w:t xml:space="preserve">balance </w:t>
      </w:r>
      <w:r w:rsidR="004E31AD" w:rsidRPr="006C516F">
        <w:rPr>
          <w:i/>
          <w:iCs/>
        </w:rPr>
        <w:t xml:space="preserve">change (if at all) from current funding </w:t>
      </w:r>
      <w:r w:rsidR="00285AB7" w:rsidRPr="006C516F">
        <w:rPr>
          <w:i/>
          <w:iCs/>
        </w:rPr>
        <w:t>models</w:t>
      </w:r>
      <w:r w:rsidR="000A69B9" w:rsidRPr="006C516F">
        <w:rPr>
          <w:i/>
          <w:iCs/>
        </w:rPr>
        <w:t>?</w:t>
      </w:r>
    </w:p>
    <w:p w14:paraId="7C750CF5" w14:textId="0D04C847" w:rsidR="009C74F2" w:rsidRPr="006C516F" w:rsidRDefault="009C74F2" w:rsidP="00DE2555">
      <w:pPr>
        <w:pStyle w:val="MDBulletPoint"/>
        <w:rPr>
          <w:i/>
          <w:iCs/>
        </w:rPr>
      </w:pPr>
      <w:r w:rsidRPr="006C516F">
        <w:rPr>
          <w:i/>
          <w:iCs/>
        </w:rPr>
        <w:t>How have changes to the local government finance system (including moves towards retained business rates) influenced</w:t>
      </w:r>
      <w:r w:rsidR="006C516F" w:rsidRPr="006C516F">
        <w:rPr>
          <w:i/>
          <w:iCs/>
        </w:rPr>
        <w:t xml:space="preserve"> activity aimed at reducing inequalities. </w:t>
      </w:r>
    </w:p>
    <w:p w14:paraId="1CD38EE0" w14:textId="3D682F17" w:rsidR="0073680A" w:rsidRPr="009E395F" w:rsidRDefault="005C0FD2" w:rsidP="008B3CA9">
      <w:pPr>
        <w:pStyle w:val="MDBodyText"/>
        <w:rPr>
          <w:b/>
          <w:bCs/>
        </w:rPr>
      </w:pPr>
      <w:r w:rsidRPr="009E395F">
        <w:rPr>
          <w:b/>
          <w:bCs/>
        </w:rPr>
        <w:t>6</w:t>
      </w:r>
      <w:r w:rsidR="00654A05" w:rsidRPr="009E395F">
        <w:rPr>
          <w:b/>
          <w:bCs/>
        </w:rPr>
        <w:t xml:space="preserve">: </w:t>
      </w:r>
      <w:r w:rsidR="002E114C" w:rsidRPr="009E395F">
        <w:rPr>
          <w:b/>
          <w:bCs/>
        </w:rPr>
        <w:t xml:space="preserve">What would your </w:t>
      </w:r>
      <w:r w:rsidR="009C509E" w:rsidRPr="009E395F">
        <w:rPr>
          <w:b/>
          <w:bCs/>
        </w:rPr>
        <w:t>top</w:t>
      </w:r>
      <w:r w:rsidR="005A5076" w:rsidRPr="009E395F">
        <w:rPr>
          <w:b/>
          <w:bCs/>
        </w:rPr>
        <w:t xml:space="preserve"> </w:t>
      </w:r>
      <w:r w:rsidR="002E114C" w:rsidRPr="009E395F">
        <w:rPr>
          <w:b/>
          <w:bCs/>
        </w:rPr>
        <w:t xml:space="preserve">priority for reforming </w:t>
      </w:r>
      <w:r w:rsidR="00382DC6" w:rsidRPr="009E395F">
        <w:rPr>
          <w:b/>
          <w:bCs/>
        </w:rPr>
        <w:t xml:space="preserve">funding allocations </w:t>
      </w:r>
      <w:r w:rsidR="006B49AE">
        <w:rPr>
          <w:b/>
          <w:bCs/>
        </w:rPr>
        <w:t xml:space="preserve">to reduce socio-economic </w:t>
      </w:r>
      <w:r w:rsidR="008E20AE">
        <w:rPr>
          <w:b/>
          <w:bCs/>
        </w:rPr>
        <w:t>disparities</w:t>
      </w:r>
      <w:r w:rsidR="005A5076" w:rsidRPr="009E395F">
        <w:rPr>
          <w:b/>
          <w:bCs/>
        </w:rPr>
        <w:t xml:space="preserve"> be</w:t>
      </w:r>
      <w:r w:rsidR="00C07349" w:rsidRPr="009E395F">
        <w:rPr>
          <w:b/>
          <w:bCs/>
        </w:rPr>
        <w:t>?</w:t>
      </w:r>
    </w:p>
    <w:p w14:paraId="700451EE" w14:textId="3A8F6AB3" w:rsidR="00ED74C4" w:rsidRPr="009E395F" w:rsidRDefault="00ED74C4" w:rsidP="00ED74C4">
      <w:pPr>
        <w:pStyle w:val="MDBulletPoint"/>
        <w:rPr>
          <w:i/>
          <w:iCs/>
        </w:rPr>
      </w:pPr>
      <w:r w:rsidRPr="009E395F">
        <w:rPr>
          <w:i/>
          <w:iCs/>
        </w:rPr>
        <w:t>What would your other priorities</w:t>
      </w:r>
      <w:r w:rsidR="00A54E3E">
        <w:rPr>
          <w:i/>
          <w:iCs/>
        </w:rPr>
        <w:t xml:space="preserve"> for reform</w:t>
      </w:r>
      <w:r w:rsidRPr="009E395F">
        <w:rPr>
          <w:i/>
          <w:iCs/>
        </w:rPr>
        <w:t xml:space="preserve"> include?</w:t>
      </w:r>
    </w:p>
    <w:p w14:paraId="7E3ACFDF" w14:textId="3E96ED8F" w:rsidR="00ED74C4" w:rsidRPr="009E395F" w:rsidRDefault="00ED74C4" w:rsidP="00ED74C4">
      <w:pPr>
        <w:pStyle w:val="MDBulletPoint"/>
        <w:rPr>
          <w:i/>
          <w:iCs/>
        </w:rPr>
      </w:pPr>
      <w:r w:rsidRPr="009E395F">
        <w:rPr>
          <w:i/>
          <w:iCs/>
        </w:rPr>
        <w:t>What element</w:t>
      </w:r>
      <w:r w:rsidR="00F90C73" w:rsidRPr="009E395F">
        <w:rPr>
          <w:i/>
          <w:iCs/>
        </w:rPr>
        <w:t xml:space="preserve"> of current funding streams would you</w:t>
      </w:r>
      <w:r w:rsidR="006C516F">
        <w:rPr>
          <w:i/>
          <w:iCs/>
        </w:rPr>
        <w:t xml:space="preserve"> prioritise retaining?</w:t>
      </w:r>
    </w:p>
    <w:p w14:paraId="36FF1CCC" w14:textId="76D3CA50" w:rsidR="003A0B97" w:rsidRDefault="003A0B97">
      <w:pPr>
        <w:rPr>
          <w:rFonts w:asciiTheme="minorHAnsi" w:eastAsiaTheme="majorEastAsia" w:hAnsiTheme="minorHAnsi" w:cstheme="majorBidi"/>
          <w:b/>
          <w:color w:val="2C6F8B"/>
          <w:sz w:val="28"/>
        </w:rPr>
      </w:pPr>
    </w:p>
    <w:sectPr w:rsidR="003A0B97" w:rsidSect="00F110A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36433" w14:textId="77777777" w:rsidR="00F87282" w:rsidRDefault="00F87282" w:rsidP="00980C8D">
      <w:r>
        <w:separator/>
      </w:r>
    </w:p>
    <w:p w14:paraId="2AD7ABB4" w14:textId="77777777" w:rsidR="00F87282" w:rsidRDefault="00F87282"/>
    <w:p w14:paraId="2EE2F48E" w14:textId="77777777" w:rsidR="00F87282" w:rsidRDefault="00F87282" w:rsidP="00BA068F"/>
    <w:p w14:paraId="53CCAF18" w14:textId="77777777" w:rsidR="00F87282" w:rsidRDefault="00F87282"/>
    <w:p w14:paraId="6E661ECE" w14:textId="77777777" w:rsidR="00F87282" w:rsidRDefault="00F87282" w:rsidP="00790532"/>
  </w:endnote>
  <w:endnote w:type="continuationSeparator" w:id="0">
    <w:p w14:paraId="716BE260" w14:textId="77777777" w:rsidR="00F87282" w:rsidRDefault="00F87282" w:rsidP="00980C8D">
      <w:r>
        <w:continuationSeparator/>
      </w:r>
    </w:p>
    <w:p w14:paraId="52D88398" w14:textId="77777777" w:rsidR="00F87282" w:rsidRDefault="00F87282"/>
    <w:p w14:paraId="573D4ED6" w14:textId="77777777" w:rsidR="00F87282" w:rsidRDefault="00F87282" w:rsidP="00BA068F"/>
    <w:p w14:paraId="660641CE" w14:textId="77777777" w:rsidR="00F87282" w:rsidRDefault="00F87282"/>
    <w:p w14:paraId="1917626A" w14:textId="77777777" w:rsidR="00F87282" w:rsidRDefault="00F87282" w:rsidP="007905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 Light">
    <w:charset w:val="00"/>
    <w:family w:val="auto"/>
    <w:pitch w:val="variable"/>
    <w:sig w:usb0="A00000FF" w:usb1="5000E07B" w:usb2="00000000" w:usb3="00000000" w:csb0="0000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Work Sans Bold">
    <w:altName w:val="Calibri"/>
    <w:panose1 w:val="00000000000000000000"/>
    <w:charset w:val="00"/>
    <w:family w:val="roman"/>
    <w:notTrueType/>
    <w:pitch w:val="default"/>
  </w:font>
  <w:font w:name="Arial Nova">
    <w:charset w:val="00"/>
    <w:family w:val="swiss"/>
    <w:pitch w:val="variable"/>
    <w:sig w:usb0="0000028F" w:usb1="00000002" w:usb2="00000000" w:usb3="00000000" w:csb0="0000019F" w:csb1="00000000"/>
    <w:embedRegular r:id="rId1" w:fontKey="{814E4FF8-9E6E-454A-899A-C3B6114418B4}"/>
    <w:embedBold r:id="rId2" w:fontKey="{AF0C5E43-4A17-4CE4-90EC-9756E475585D}"/>
    <w:embedItalic r:id="rId3" w:fontKey="{4D9B7EEB-9F3A-4A19-9270-897223502866}"/>
  </w:font>
  <w:font w:name="WORK SANS LIGHT ROMAN">
    <w:altName w:val="Calibri"/>
    <w:charset w:val="00"/>
    <w:family w:val="auto"/>
    <w:pitch w:val="variable"/>
    <w:sig w:usb0="A00000FF" w:usb1="5000E07B" w:usb2="00000000" w:usb3="00000000" w:csb0="000001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4" w:subsetted="1" w:fontKey="{66B29890-50FF-4C2C-81F4-A7371CBDE31A}"/>
  </w:font>
  <w:font w:name="WORK SANS REGULAR ROMAN">
    <w:altName w:val="Calibri"/>
    <w:charset w:val="00"/>
    <w:family w:val="auto"/>
    <w:pitch w:val="variable"/>
    <w:sig w:usb0="A00000FF" w:usb1="5000E07B" w:usb2="00000000" w:usb3="00000000" w:csb0="00000193" w:csb1="00000000"/>
  </w:font>
  <w:font w:name="Work Sans SemiBold Italic">
    <w:altName w:val="Work Sans SemiBold"/>
    <w:charset w:val="00"/>
    <w:family w:val="auto"/>
    <w:pitch w:val="variable"/>
    <w:sig w:usb0="00000001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396C" w14:textId="54FAB76A" w:rsidR="00C4359F" w:rsidRPr="005B0FA7" w:rsidRDefault="00C4359F" w:rsidP="00463A44">
    <w:pPr>
      <w:pStyle w:val="Footer"/>
      <w:jc w:val="right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b w:val="0"/>
        <w:bCs/>
      </w:rPr>
      <w:id w:val="-382951432"/>
      <w:docPartObj>
        <w:docPartGallery w:val="Page Numbers (Bottom of Page)"/>
        <w:docPartUnique/>
      </w:docPartObj>
    </w:sdtPr>
    <w:sdtEndPr>
      <w:rPr>
        <w:rStyle w:val="PageNumber"/>
        <w:rFonts w:ascii="Work Sans" w:hAnsi="Work Sans"/>
      </w:rPr>
    </w:sdtEndPr>
    <w:sdtContent>
      <w:p w14:paraId="1FB141CA" w14:textId="77777777" w:rsidR="00865CE8" w:rsidRPr="00A96D60" w:rsidRDefault="00865CE8">
        <w:pPr>
          <w:pStyle w:val="Footer"/>
          <w:framePr w:wrap="none" w:vAnchor="text" w:hAnchor="margin" w:xAlign="right" w:y="1"/>
          <w:rPr>
            <w:rStyle w:val="PageNumber"/>
            <w:b w:val="0"/>
            <w:bCs/>
          </w:rPr>
        </w:pPr>
        <w:r w:rsidRPr="00A96D60">
          <w:rPr>
            <w:rStyle w:val="PageNumber"/>
            <w:rFonts w:asciiTheme="majorHAnsi" w:hAnsiTheme="majorHAnsi"/>
            <w:b w:val="0"/>
            <w:bCs/>
          </w:rPr>
          <w:fldChar w:fldCharType="begin"/>
        </w:r>
        <w:r w:rsidRPr="00A96D60">
          <w:rPr>
            <w:rStyle w:val="PageNumber"/>
            <w:rFonts w:asciiTheme="majorHAnsi" w:hAnsiTheme="majorHAnsi"/>
            <w:b w:val="0"/>
            <w:bCs/>
          </w:rPr>
          <w:instrText xml:space="preserve"> PAGE </w:instrText>
        </w:r>
        <w:r w:rsidRPr="00A96D60">
          <w:rPr>
            <w:rStyle w:val="PageNumber"/>
            <w:rFonts w:asciiTheme="majorHAnsi" w:hAnsiTheme="majorHAnsi"/>
            <w:b w:val="0"/>
            <w:bCs/>
          </w:rPr>
          <w:fldChar w:fldCharType="separate"/>
        </w:r>
        <w:r w:rsidRPr="00A96D60">
          <w:rPr>
            <w:rStyle w:val="PageNumber"/>
            <w:rFonts w:asciiTheme="majorHAnsi" w:hAnsiTheme="majorHAnsi"/>
            <w:b w:val="0"/>
            <w:bCs/>
            <w:noProof/>
          </w:rPr>
          <w:t>3</w:t>
        </w:r>
        <w:r w:rsidRPr="00A96D60">
          <w:rPr>
            <w:rStyle w:val="PageNumber"/>
            <w:rFonts w:asciiTheme="majorHAnsi" w:hAnsiTheme="majorHAnsi"/>
            <w:b w:val="0"/>
            <w:bCs/>
          </w:rPr>
          <w:fldChar w:fldCharType="end"/>
        </w:r>
      </w:p>
    </w:sdtContent>
  </w:sdt>
  <w:p w14:paraId="6E35A930" w14:textId="77777777" w:rsidR="00865CE8" w:rsidRPr="00A96D60" w:rsidRDefault="00431859" w:rsidP="00431859">
    <w:pPr>
      <w:tabs>
        <w:tab w:val="left" w:pos="3534"/>
      </w:tabs>
      <w:ind w:right="360"/>
      <w:rPr>
        <w:rFonts w:ascii="Work Sans Bold" w:hAnsi="Work Sans Bold"/>
        <w:bCs/>
      </w:rPr>
    </w:pPr>
    <w:r w:rsidRPr="00AD583C"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574D10C7" wp14:editId="42897E01">
              <wp:simplePos x="0" y="0"/>
              <wp:positionH relativeFrom="margin">
                <wp:align>center</wp:align>
              </wp:positionH>
              <wp:positionV relativeFrom="page">
                <wp:posOffset>10588625</wp:posOffset>
              </wp:positionV>
              <wp:extent cx="10692000" cy="93600"/>
              <wp:effectExtent l="0" t="0" r="0" b="1905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2000" cy="93600"/>
                      </a:xfrm>
                      <a:prstGeom prst="rect">
                        <a:avLst/>
                      </a:prstGeom>
                      <a:solidFill>
                        <a:srgbClr val="2C6F8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9CA0C2" id="Rectangle 22" o:spid="_x0000_s1026" style="position:absolute;margin-left:0;margin-top:833.75pt;width:841.9pt;height:7.3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" fillcolor="#2c6f8b" stroked="f" strokeweight="1pt">
              <w10:wrap anchorx="margin" anchory="page"/>
              <w10:anchorlock/>
            </v:rect>
          </w:pict>
        </mc:Fallback>
      </mc:AlternateContent>
    </w:r>
    <w:sdt>
      <w:sdtPr>
        <w:rPr>
          <w:rFonts w:ascii="Work Sans Bold" w:hAnsi="Work Sans Bold"/>
          <w:bCs/>
        </w:rPr>
        <w:alias w:val="Title"/>
        <w:tag w:val=""/>
        <w:id w:val="-80970932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96D60">
          <w:rPr>
            <w:rFonts w:ascii="Work Sans Bold" w:hAnsi="Work Sans Bold"/>
            <w:bCs/>
          </w:rPr>
          <w:t>Title</w:t>
        </w:r>
      </w:sdtContent>
    </w:sdt>
    <w:r>
      <w:rPr>
        <w:rFonts w:ascii="Work Sans Bold" w:hAnsi="Work Sans Bold"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2AA1D" w14:textId="77777777" w:rsidR="00F87282" w:rsidRDefault="00F87282" w:rsidP="00974F8B">
      <w:pPr>
        <w:rPr>
          <w:color w:val="EBEBEB"/>
        </w:rPr>
      </w:pPr>
      <w:r w:rsidRPr="00974F8B">
        <w:rPr>
          <w:color w:val="EBEBEB"/>
        </w:rPr>
        <w:separator/>
      </w:r>
      <w:r w:rsidRPr="00974F8B">
        <w:rPr>
          <w:color w:val="EBEBEB"/>
        </w:rPr>
        <w:separator/>
      </w:r>
      <w:r w:rsidRPr="00974F8B">
        <w:rPr>
          <w:color w:val="EBEBEB"/>
        </w:rPr>
        <w:separator/>
      </w:r>
      <w:r w:rsidRPr="00974F8B">
        <w:rPr>
          <w:color w:val="EBEBEB"/>
        </w:rPr>
        <w:separator/>
      </w:r>
    </w:p>
    <w:p w14:paraId="2B84EBAF" w14:textId="77777777" w:rsidR="00F87282" w:rsidRPr="00974F8B" w:rsidRDefault="00F87282" w:rsidP="00974F8B">
      <w:pPr>
        <w:rPr>
          <w:color w:val="EBEBEB"/>
        </w:rPr>
      </w:pPr>
    </w:p>
  </w:footnote>
  <w:footnote w:type="continuationSeparator" w:id="0">
    <w:p w14:paraId="655B50EE" w14:textId="77777777" w:rsidR="00F87282" w:rsidRDefault="00F87282" w:rsidP="00980C8D">
      <w:r>
        <w:continuationSeparator/>
      </w:r>
    </w:p>
    <w:p w14:paraId="7B3CA9F3" w14:textId="77777777" w:rsidR="00F87282" w:rsidRDefault="00F87282"/>
    <w:p w14:paraId="6150DA45" w14:textId="77777777" w:rsidR="00F87282" w:rsidRDefault="00F87282" w:rsidP="00BA068F"/>
    <w:p w14:paraId="75D260CE" w14:textId="77777777" w:rsidR="00F87282" w:rsidRDefault="00F87282"/>
    <w:p w14:paraId="22D8B394" w14:textId="77777777" w:rsidR="00F87282" w:rsidRDefault="00F87282" w:rsidP="007905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D839" w14:textId="7B924ED8" w:rsidR="009961B9" w:rsidRDefault="009961B9">
    <w:pPr>
      <w:pStyle w:val="Header"/>
    </w:pPr>
  </w:p>
  <w:p w14:paraId="2888EE64" w14:textId="508D57B0" w:rsidR="00701551" w:rsidRDefault="00701551" w:rsidP="007015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77A" w14:textId="3C78A81F" w:rsidR="00C73869" w:rsidRDefault="00BD5CAE" w:rsidP="00C73869">
    <w:r w:rsidRPr="00AD583C"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7381E531" wp14:editId="59428568">
              <wp:simplePos x="0" y="0"/>
              <wp:positionH relativeFrom="margin">
                <wp:align>center</wp:align>
              </wp:positionH>
              <wp:positionV relativeFrom="page">
                <wp:posOffset>3810</wp:posOffset>
              </wp:positionV>
              <wp:extent cx="10692000" cy="93600"/>
              <wp:effectExtent l="0" t="0" r="0" b="1905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2000" cy="93600"/>
                      </a:xfrm>
                      <a:prstGeom prst="rect">
                        <a:avLst/>
                      </a:prstGeom>
                      <a:solidFill>
                        <a:srgbClr val="2C6F8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1CA9AF" id="Rectangle 73" o:spid="_x0000_s1026" style="position:absolute;margin-left:0;margin-top:.3pt;width:841.9pt;height:7.3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" fillcolor="#2c6f8b" stroked="f" strokeweight="1pt">
              <w10:wrap anchorx="margin" anchory="page"/>
              <w10:anchorlock/>
            </v:rect>
          </w:pict>
        </mc:Fallback>
      </mc:AlternateContent>
    </w:r>
    <w:r w:rsidR="00C73869">
      <w:rPr>
        <w:noProof/>
      </w:rPr>
      <w:drawing>
        <wp:inline distT="0" distB="0" distL="0" distR="0" wp14:anchorId="6804C351" wp14:editId="19C5E0C8">
          <wp:extent cx="1762125" cy="213775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213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386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6E1A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F74FD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7E0B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522E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D8845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FEBE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74E7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4C127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DCF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5820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5C4A28"/>
    <w:multiLevelType w:val="hybridMultilevel"/>
    <w:tmpl w:val="55C4940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DD7993"/>
    <w:multiLevelType w:val="hybridMultilevel"/>
    <w:tmpl w:val="6B38A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97B10"/>
    <w:multiLevelType w:val="hybridMultilevel"/>
    <w:tmpl w:val="D82A81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83E77"/>
    <w:multiLevelType w:val="multilevel"/>
    <w:tmpl w:val="5CC20E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C6F8B"/>
      </w:rPr>
    </w:lvl>
    <w:lvl w:ilvl="1">
      <w:start w:val="1"/>
      <w:numFmt w:val="bullet"/>
      <w:lvlText w:val="⚪"/>
      <w:lvlJc w:val="left"/>
      <w:pPr>
        <w:ind w:left="720" w:hanging="360"/>
      </w:pPr>
      <w:rPr>
        <w:rFonts w:ascii="Work Sans Light" w:hAnsi="Work Sans Light" w:hint="default"/>
        <w:color w:val="2C6F8B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Work Sans Light" w:hAnsi="Work Sans Light" w:hint="default"/>
        <w:color w:val="2C6F8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9695E2A"/>
    <w:multiLevelType w:val="hybridMultilevel"/>
    <w:tmpl w:val="B2584FEC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30491ECB"/>
    <w:multiLevelType w:val="hybridMultilevel"/>
    <w:tmpl w:val="EDE4EB92"/>
    <w:lvl w:ilvl="0" w:tplc="F64A33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B4B8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A2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4B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583F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EA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7EB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82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80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1A67177"/>
    <w:multiLevelType w:val="multilevel"/>
    <w:tmpl w:val="87CAE1EE"/>
    <w:lvl w:ilvl="0">
      <w:start w:val="1"/>
      <w:numFmt w:val="bullet"/>
      <w:pStyle w:val="MDBulletPoin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2C6F8B"/>
        <w:sz w:val="20"/>
      </w:rPr>
    </w:lvl>
    <w:lvl w:ilvl="1">
      <w:start w:val="1"/>
      <w:numFmt w:val="bullet"/>
      <w:lvlText w:val="⚪"/>
      <w:lvlJc w:val="left"/>
      <w:pPr>
        <w:ind w:left="720" w:hanging="360"/>
      </w:pPr>
      <w:rPr>
        <w:rFonts w:ascii="Work Sans Light" w:hAnsi="Work Sans Light" w:hint="default"/>
        <w:color w:val="2C6F8B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Work Sans Light" w:hAnsi="Work Sans Light" w:hint="default"/>
        <w:color w:val="2C6F8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4D92AA5"/>
    <w:multiLevelType w:val="multilevel"/>
    <w:tmpl w:val="0809001D"/>
    <w:lvl w:ilvl="0">
      <w:start w:val="1"/>
      <w:numFmt w:val="decimal"/>
      <w:lvlText w:val="%1."/>
      <w:lvlJc w:val="left"/>
      <w:pPr>
        <w:ind w:left="360" w:hanging="360"/>
      </w:pPr>
      <w:rPr>
        <w:rFonts w:ascii="Work Sans" w:hAnsi="Work Sans" w:hint="default"/>
        <w:b/>
        <w:color w:val="2C6F8B" w:themeColor="accent1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Work Sans" w:hAnsi="Work Sans" w:hint="default"/>
        <w:b/>
        <w:color w:val="2C6F8B" w:themeColor="accent1"/>
        <w:sz w:val="22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Work Sans" w:hAnsi="Work Sans" w:hint="default"/>
        <w:b/>
        <w:color w:val="2C6F8B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6019B4"/>
    <w:multiLevelType w:val="multilevel"/>
    <w:tmpl w:val="A5484474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2C6F8B"/>
        <w:sz w:val="20"/>
      </w:rPr>
    </w:lvl>
    <w:lvl w:ilvl="1">
      <w:start w:val="1"/>
      <w:numFmt w:val="bullet"/>
      <w:lvlText w:val="⚪"/>
      <w:lvlJc w:val="left"/>
      <w:pPr>
        <w:ind w:left="720" w:hanging="360"/>
      </w:pPr>
      <w:rPr>
        <w:rFonts w:ascii="Work Sans Light" w:hAnsi="Work Sans Light" w:hint="default"/>
        <w:color w:val="2C6F8B"/>
      </w:rPr>
    </w:lvl>
    <w:lvl w:ilvl="2">
      <w:start w:val="1"/>
      <w:numFmt w:val="bullet"/>
      <w:lvlText w:val="▪"/>
      <w:lvlJc w:val="left"/>
      <w:pPr>
        <w:ind w:left="1080" w:hanging="360"/>
      </w:pPr>
      <w:rPr>
        <w:rFonts w:ascii="Work Sans Light" w:hAnsi="Work Sans Light" w:hint="default"/>
        <w:color w:val="2C6F8B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BB54671"/>
    <w:multiLevelType w:val="hybridMultilevel"/>
    <w:tmpl w:val="4DD452DC"/>
    <w:lvl w:ilvl="0" w:tplc="D5EC609A">
      <w:start w:val="1"/>
      <w:numFmt w:val="decimal"/>
      <w:pStyle w:val="MDNumberedSectionHeading"/>
      <w:lvlText w:val="%1"/>
      <w:lvlJc w:val="left"/>
      <w:pPr>
        <w:ind w:left="720" w:hanging="360"/>
      </w:pPr>
      <w:rPr>
        <w:rFonts w:ascii="Work Sans Bold" w:hAnsi="Work Sans Bold" w:hint="default"/>
        <w:b/>
        <w:bCs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B446F"/>
    <w:multiLevelType w:val="hybridMultilevel"/>
    <w:tmpl w:val="405458F6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1" w15:restartNumberingAfterBreak="0">
    <w:nsid w:val="454F390D"/>
    <w:multiLevelType w:val="hybridMultilevel"/>
    <w:tmpl w:val="F9BE9FB4"/>
    <w:lvl w:ilvl="0" w:tplc="25EADA60">
      <w:start w:val="1"/>
      <w:numFmt w:val="decimal"/>
      <w:pStyle w:val="MDTableNumber"/>
      <w:lvlText w:val="Table %1."/>
      <w:lvlJc w:val="left"/>
      <w:pPr>
        <w:ind w:left="360" w:hanging="360"/>
      </w:pPr>
      <w:rPr>
        <w:rFonts w:ascii="Arial Nova" w:hAnsi="Arial Nova"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B6184"/>
    <w:multiLevelType w:val="hybridMultilevel"/>
    <w:tmpl w:val="55C4940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D53A2C"/>
    <w:multiLevelType w:val="multilevel"/>
    <w:tmpl w:val="FE00D726"/>
    <w:numStyleLink w:val="Numberedlist"/>
  </w:abstractNum>
  <w:abstractNum w:abstractNumId="24" w15:restartNumberingAfterBreak="0">
    <w:nsid w:val="57AA4FEA"/>
    <w:multiLevelType w:val="hybridMultilevel"/>
    <w:tmpl w:val="4E0CA300"/>
    <w:lvl w:ilvl="0" w:tplc="55505974">
      <w:start w:val="1"/>
      <w:numFmt w:val="decimal"/>
      <w:pStyle w:val="MDFigureNumber"/>
      <w:lvlText w:val="Figure %1."/>
      <w:lvlJc w:val="left"/>
      <w:pPr>
        <w:ind w:left="360" w:hanging="360"/>
      </w:pPr>
      <w:rPr>
        <w:rFonts w:ascii="Arial Nova" w:hAnsi="Arial Nova" w:hint="default"/>
        <w:b/>
        <w:bCs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511B9"/>
    <w:multiLevelType w:val="hybridMultilevel"/>
    <w:tmpl w:val="243ED750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60F13F6A"/>
    <w:multiLevelType w:val="hybridMultilevel"/>
    <w:tmpl w:val="291A1074"/>
    <w:lvl w:ilvl="0" w:tplc="48F2E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273D2"/>
    <w:multiLevelType w:val="hybridMultilevel"/>
    <w:tmpl w:val="1E867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07F15"/>
    <w:multiLevelType w:val="hybridMultilevel"/>
    <w:tmpl w:val="2E0AA2CA"/>
    <w:lvl w:ilvl="0" w:tplc="87228242">
      <w:start w:val="1"/>
      <w:numFmt w:val="decimal"/>
      <w:lvlText w:val="%1."/>
      <w:lvlJc w:val="left"/>
      <w:pPr>
        <w:ind w:left="360" w:hanging="360"/>
      </w:pPr>
      <w:rPr>
        <w:rFonts w:ascii="WORK SANS LIGHT ROMAN" w:hAnsi="WORK SANS LIGHT ROMAN" w:hint="default"/>
        <w:b w:val="0"/>
        <w:bCs w:val="0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C63A8"/>
    <w:multiLevelType w:val="singleLevel"/>
    <w:tmpl w:val="97CCDD82"/>
    <w:lvl w:ilvl="0">
      <w:start w:val="1"/>
      <w:numFmt w:val="decimal"/>
      <w:pStyle w:val="MDNumberedList"/>
      <w:lvlText w:val="%1."/>
      <w:lvlJc w:val="left"/>
      <w:pPr>
        <w:ind w:left="360" w:hanging="360"/>
      </w:pPr>
      <w:rPr>
        <w:rFonts w:ascii="Arial Nova" w:hAnsi="Arial Nova" w:hint="default"/>
        <w:b/>
        <w:bCs w:val="0"/>
        <w:i w:val="0"/>
        <w:color w:val="2C6F8B" w:themeColor="accent1"/>
        <w:sz w:val="22"/>
      </w:rPr>
    </w:lvl>
  </w:abstractNum>
  <w:abstractNum w:abstractNumId="30" w15:restartNumberingAfterBreak="0">
    <w:nsid w:val="74F06693"/>
    <w:multiLevelType w:val="hybridMultilevel"/>
    <w:tmpl w:val="A3DCD500"/>
    <w:lvl w:ilvl="0" w:tplc="1FEC212E">
      <w:start w:val="1"/>
      <w:numFmt w:val="decimal"/>
      <w:lvlText w:val="%1"/>
      <w:lvlJc w:val="left"/>
      <w:pPr>
        <w:ind w:left="720" w:hanging="360"/>
      </w:pPr>
      <w:rPr>
        <w:rFonts w:ascii="Arial Black" w:hAnsi="Arial Black" w:hint="default"/>
        <w:b/>
        <w:bCs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737EB"/>
    <w:multiLevelType w:val="multilevel"/>
    <w:tmpl w:val="FE00D726"/>
    <w:numStyleLink w:val="Numberedlist"/>
  </w:abstractNum>
  <w:abstractNum w:abstractNumId="32" w15:restartNumberingAfterBreak="0">
    <w:nsid w:val="7A927E36"/>
    <w:multiLevelType w:val="multilevel"/>
    <w:tmpl w:val="FE00D726"/>
    <w:styleLink w:val="Numberedlist"/>
    <w:lvl w:ilvl="0">
      <w:start w:val="1"/>
      <w:numFmt w:val="decimal"/>
      <w:lvlText w:val="%1."/>
      <w:lvlJc w:val="left"/>
      <w:pPr>
        <w:ind w:left="360" w:hanging="360"/>
      </w:pPr>
      <w:rPr>
        <w:rFonts w:ascii="Work Sans" w:hAnsi="Work Sans" w:hint="default"/>
        <w:b/>
        <w:color w:val="2C6F8B" w:themeColor="accent1"/>
        <w:sz w:val="22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Work Sans" w:hAnsi="Work Sans" w:hint="default"/>
        <w:b/>
        <w:color w:val="2C6F8B" w:themeColor="accent1"/>
        <w:sz w:val="22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ascii="Work Sans" w:hAnsi="Work Sans" w:hint="default"/>
        <w:b/>
        <w:color w:val="2C6F8B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27359015">
    <w:abstractNumId w:val="28"/>
  </w:num>
  <w:num w:numId="2" w16cid:durableId="74520079">
    <w:abstractNumId w:val="18"/>
  </w:num>
  <w:num w:numId="3" w16cid:durableId="386149496">
    <w:abstractNumId w:val="26"/>
  </w:num>
  <w:num w:numId="4" w16cid:durableId="905148885">
    <w:abstractNumId w:val="21"/>
  </w:num>
  <w:num w:numId="5" w16cid:durableId="1567110379">
    <w:abstractNumId w:val="24"/>
  </w:num>
  <w:num w:numId="6" w16cid:durableId="441609729">
    <w:abstractNumId w:val="0"/>
  </w:num>
  <w:num w:numId="7" w16cid:durableId="1296135909">
    <w:abstractNumId w:val="1"/>
  </w:num>
  <w:num w:numId="8" w16cid:durableId="955872650">
    <w:abstractNumId w:val="2"/>
  </w:num>
  <w:num w:numId="9" w16cid:durableId="384451972">
    <w:abstractNumId w:val="3"/>
  </w:num>
  <w:num w:numId="10" w16cid:durableId="179051910">
    <w:abstractNumId w:val="8"/>
  </w:num>
  <w:num w:numId="11" w16cid:durableId="1562785224">
    <w:abstractNumId w:val="4"/>
  </w:num>
  <w:num w:numId="12" w16cid:durableId="1765224974">
    <w:abstractNumId w:val="5"/>
  </w:num>
  <w:num w:numId="13" w16cid:durableId="79647318">
    <w:abstractNumId w:val="6"/>
  </w:num>
  <w:num w:numId="14" w16cid:durableId="1749039289">
    <w:abstractNumId w:val="7"/>
  </w:num>
  <w:num w:numId="15" w16cid:durableId="865867033">
    <w:abstractNumId w:val="9"/>
  </w:num>
  <w:num w:numId="16" w16cid:durableId="1810896520">
    <w:abstractNumId w:val="18"/>
  </w:num>
  <w:num w:numId="17" w16cid:durableId="109207030">
    <w:abstractNumId w:val="18"/>
    <w:lvlOverride w:ilvl="0">
      <w:startOverride w:val="1"/>
    </w:lvlOverride>
  </w:num>
  <w:num w:numId="18" w16cid:durableId="1590695837">
    <w:abstractNumId w:val="13"/>
  </w:num>
  <w:num w:numId="19" w16cid:durableId="487092015">
    <w:abstractNumId w:val="16"/>
  </w:num>
  <w:num w:numId="20" w16cid:durableId="392583578">
    <w:abstractNumId w:val="32"/>
  </w:num>
  <w:num w:numId="21" w16cid:durableId="1150446204">
    <w:abstractNumId w:val="31"/>
  </w:num>
  <w:num w:numId="22" w16cid:durableId="248348034">
    <w:abstractNumId w:val="17"/>
  </w:num>
  <w:num w:numId="23" w16cid:durableId="239604234">
    <w:abstractNumId w:val="11"/>
  </w:num>
  <w:num w:numId="24" w16cid:durableId="1690257387">
    <w:abstractNumId w:val="23"/>
  </w:num>
  <w:num w:numId="25" w16cid:durableId="1348093378">
    <w:abstractNumId w:val="29"/>
  </w:num>
  <w:num w:numId="26" w16cid:durableId="302855947">
    <w:abstractNumId w:val="18"/>
  </w:num>
  <w:num w:numId="27" w16cid:durableId="1091010119">
    <w:abstractNumId w:val="19"/>
  </w:num>
  <w:num w:numId="28" w16cid:durableId="741679614">
    <w:abstractNumId w:val="16"/>
  </w:num>
  <w:num w:numId="29" w16cid:durableId="1035273905">
    <w:abstractNumId w:val="30"/>
  </w:num>
  <w:num w:numId="30" w16cid:durableId="2128576489">
    <w:abstractNumId w:val="25"/>
  </w:num>
  <w:num w:numId="31" w16cid:durableId="1644967463">
    <w:abstractNumId w:val="14"/>
  </w:num>
  <w:num w:numId="32" w16cid:durableId="18805799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9866773">
    <w:abstractNumId w:val="27"/>
  </w:num>
  <w:num w:numId="34" w16cid:durableId="337464326">
    <w:abstractNumId w:val="20"/>
  </w:num>
  <w:num w:numId="35" w16cid:durableId="1766877806">
    <w:abstractNumId w:val="15"/>
  </w:num>
  <w:num w:numId="36" w16cid:durableId="1520849128">
    <w:abstractNumId w:val="10"/>
  </w:num>
  <w:num w:numId="37" w16cid:durableId="113498041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 w:grammar="clean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780"/>
    <w:rsid w:val="00003386"/>
    <w:rsid w:val="00003669"/>
    <w:rsid w:val="000064E7"/>
    <w:rsid w:val="0001206D"/>
    <w:rsid w:val="000157C9"/>
    <w:rsid w:val="00030D0B"/>
    <w:rsid w:val="00044DEF"/>
    <w:rsid w:val="00045F82"/>
    <w:rsid w:val="00060335"/>
    <w:rsid w:val="00064696"/>
    <w:rsid w:val="00067E7C"/>
    <w:rsid w:val="00074096"/>
    <w:rsid w:val="00074209"/>
    <w:rsid w:val="000757F2"/>
    <w:rsid w:val="000770C4"/>
    <w:rsid w:val="00082AA5"/>
    <w:rsid w:val="000866AD"/>
    <w:rsid w:val="00090A96"/>
    <w:rsid w:val="00091C04"/>
    <w:rsid w:val="000A07E7"/>
    <w:rsid w:val="000A133C"/>
    <w:rsid w:val="000A2F9C"/>
    <w:rsid w:val="000A3FBC"/>
    <w:rsid w:val="000A69B9"/>
    <w:rsid w:val="000A745A"/>
    <w:rsid w:val="000B3D07"/>
    <w:rsid w:val="000C6005"/>
    <w:rsid w:val="000C65B4"/>
    <w:rsid w:val="000C66B1"/>
    <w:rsid w:val="000C7B4C"/>
    <w:rsid w:val="000C7FFB"/>
    <w:rsid w:val="000D460F"/>
    <w:rsid w:val="000D513A"/>
    <w:rsid w:val="000D68A7"/>
    <w:rsid w:val="000D7FC6"/>
    <w:rsid w:val="000E1315"/>
    <w:rsid w:val="000E2418"/>
    <w:rsid w:val="000F43D2"/>
    <w:rsid w:val="000F632E"/>
    <w:rsid w:val="00101622"/>
    <w:rsid w:val="00103575"/>
    <w:rsid w:val="00104B3B"/>
    <w:rsid w:val="00105F17"/>
    <w:rsid w:val="00106576"/>
    <w:rsid w:val="00110A7F"/>
    <w:rsid w:val="0011636D"/>
    <w:rsid w:val="00117082"/>
    <w:rsid w:val="00117428"/>
    <w:rsid w:val="001174E9"/>
    <w:rsid w:val="00132AD5"/>
    <w:rsid w:val="00137A61"/>
    <w:rsid w:val="00141206"/>
    <w:rsid w:val="00141AFA"/>
    <w:rsid w:val="0014577A"/>
    <w:rsid w:val="00160589"/>
    <w:rsid w:val="00164642"/>
    <w:rsid w:val="00170CCB"/>
    <w:rsid w:val="001718CA"/>
    <w:rsid w:val="001754C3"/>
    <w:rsid w:val="0018458F"/>
    <w:rsid w:val="0018477A"/>
    <w:rsid w:val="00185834"/>
    <w:rsid w:val="00186EC9"/>
    <w:rsid w:val="0019456B"/>
    <w:rsid w:val="0019783D"/>
    <w:rsid w:val="001A0468"/>
    <w:rsid w:val="001A1207"/>
    <w:rsid w:val="001A513C"/>
    <w:rsid w:val="001A6F92"/>
    <w:rsid w:val="001B29D7"/>
    <w:rsid w:val="001B4711"/>
    <w:rsid w:val="001C28D9"/>
    <w:rsid w:val="001C2EA1"/>
    <w:rsid w:val="001C3B27"/>
    <w:rsid w:val="001C3B6E"/>
    <w:rsid w:val="001C49B7"/>
    <w:rsid w:val="001C5074"/>
    <w:rsid w:val="001D3C91"/>
    <w:rsid w:val="001D7558"/>
    <w:rsid w:val="001E19F2"/>
    <w:rsid w:val="001E3B3A"/>
    <w:rsid w:val="001E7DEC"/>
    <w:rsid w:val="001F033C"/>
    <w:rsid w:val="001F0C19"/>
    <w:rsid w:val="001F62E4"/>
    <w:rsid w:val="00206F49"/>
    <w:rsid w:val="00207366"/>
    <w:rsid w:val="00210A04"/>
    <w:rsid w:val="002114E8"/>
    <w:rsid w:val="00211846"/>
    <w:rsid w:val="0021436A"/>
    <w:rsid w:val="0021609F"/>
    <w:rsid w:val="00216254"/>
    <w:rsid w:val="002178E7"/>
    <w:rsid w:val="002208E3"/>
    <w:rsid w:val="00220A5A"/>
    <w:rsid w:val="00220C17"/>
    <w:rsid w:val="002210FE"/>
    <w:rsid w:val="002222FA"/>
    <w:rsid w:val="00225911"/>
    <w:rsid w:val="00230550"/>
    <w:rsid w:val="00230643"/>
    <w:rsid w:val="00230D20"/>
    <w:rsid w:val="002351EB"/>
    <w:rsid w:val="002354CD"/>
    <w:rsid w:val="00241C0E"/>
    <w:rsid w:val="00245F1C"/>
    <w:rsid w:val="002475D3"/>
    <w:rsid w:val="00250436"/>
    <w:rsid w:val="00253C52"/>
    <w:rsid w:val="00253FB0"/>
    <w:rsid w:val="00254396"/>
    <w:rsid w:val="0025525A"/>
    <w:rsid w:val="00255F0D"/>
    <w:rsid w:val="00265666"/>
    <w:rsid w:val="00266B96"/>
    <w:rsid w:val="00270F76"/>
    <w:rsid w:val="00271AB2"/>
    <w:rsid w:val="00272D32"/>
    <w:rsid w:val="002732B9"/>
    <w:rsid w:val="00274DF4"/>
    <w:rsid w:val="00277ADA"/>
    <w:rsid w:val="00277D3E"/>
    <w:rsid w:val="002815E0"/>
    <w:rsid w:val="002824B0"/>
    <w:rsid w:val="00285AB7"/>
    <w:rsid w:val="00287019"/>
    <w:rsid w:val="00290FA5"/>
    <w:rsid w:val="00296092"/>
    <w:rsid w:val="002A28D2"/>
    <w:rsid w:val="002A763B"/>
    <w:rsid w:val="002B1AD6"/>
    <w:rsid w:val="002B1C9A"/>
    <w:rsid w:val="002B7883"/>
    <w:rsid w:val="002C0303"/>
    <w:rsid w:val="002C0506"/>
    <w:rsid w:val="002E114C"/>
    <w:rsid w:val="002E69F1"/>
    <w:rsid w:val="002E6E30"/>
    <w:rsid w:val="002F22D2"/>
    <w:rsid w:val="002F4D7D"/>
    <w:rsid w:val="002F6CCC"/>
    <w:rsid w:val="00302439"/>
    <w:rsid w:val="00302896"/>
    <w:rsid w:val="00303BA2"/>
    <w:rsid w:val="00307B2A"/>
    <w:rsid w:val="00314C4F"/>
    <w:rsid w:val="00315BA8"/>
    <w:rsid w:val="00315EED"/>
    <w:rsid w:val="003162BB"/>
    <w:rsid w:val="00317BD7"/>
    <w:rsid w:val="00325C63"/>
    <w:rsid w:val="00331ED7"/>
    <w:rsid w:val="00336F0D"/>
    <w:rsid w:val="003500A7"/>
    <w:rsid w:val="003522D4"/>
    <w:rsid w:val="003627A0"/>
    <w:rsid w:val="003630D5"/>
    <w:rsid w:val="00365E34"/>
    <w:rsid w:val="003709C8"/>
    <w:rsid w:val="0037112F"/>
    <w:rsid w:val="00372ABF"/>
    <w:rsid w:val="003741C1"/>
    <w:rsid w:val="00374778"/>
    <w:rsid w:val="00375FE9"/>
    <w:rsid w:val="003778CD"/>
    <w:rsid w:val="00380301"/>
    <w:rsid w:val="003817F2"/>
    <w:rsid w:val="00382DC6"/>
    <w:rsid w:val="00392370"/>
    <w:rsid w:val="00393D90"/>
    <w:rsid w:val="00395780"/>
    <w:rsid w:val="00396FF4"/>
    <w:rsid w:val="003A01D7"/>
    <w:rsid w:val="003A0B97"/>
    <w:rsid w:val="003A2063"/>
    <w:rsid w:val="003A26EE"/>
    <w:rsid w:val="003A6C8A"/>
    <w:rsid w:val="003A6E9A"/>
    <w:rsid w:val="003C1DEF"/>
    <w:rsid w:val="003C33C4"/>
    <w:rsid w:val="003C67AD"/>
    <w:rsid w:val="003E6417"/>
    <w:rsid w:val="003E6F17"/>
    <w:rsid w:val="003F40BF"/>
    <w:rsid w:val="003F527A"/>
    <w:rsid w:val="003F5AE0"/>
    <w:rsid w:val="00403EE7"/>
    <w:rsid w:val="00406C94"/>
    <w:rsid w:val="00406D13"/>
    <w:rsid w:val="0041375A"/>
    <w:rsid w:val="00414832"/>
    <w:rsid w:val="0041725B"/>
    <w:rsid w:val="004203EA"/>
    <w:rsid w:val="00431859"/>
    <w:rsid w:val="004350B2"/>
    <w:rsid w:val="004419AC"/>
    <w:rsid w:val="004434AA"/>
    <w:rsid w:val="0044361B"/>
    <w:rsid w:val="00444665"/>
    <w:rsid w:val="00444D28"/>
    <w:rsid w:val="00450F29"/>
    <w:rsid w:val="0046232D"/>
    <w:rsid w:val="00463A44"/>
    <w:rsid w:val="00476BE2"/>
    <w:rsid w:val="00476D23"/>
    <w:rsid w:val="004773CE"/>
    <w:rsid w:val="0048055D"/>
    <w:rsid w:val="0048158F"/>
    <w:rsid w:val="0048398D"/>
    <w:rsid w:val="004848AF"/>
    <w:rsid w:val="004859C1"/>
    <w:rsid w:val="00485BB3"/>
    <w:rsid w:val="00490F5D"/>
    <w:rsid w:val="00497527"/>
    <w:rsid w:val="004A609C"/>
    <w:rsid w:val="004B1DB9"/>
    <w:rsid w:val="004B3C50"/>
    <w:rsid w:val="004B406C"/>
    <w:rsid w:val="004B55C4"/>
    <w:rsid w:val="004B7ACD"/>
    <w:rsid w:val="004C6B85"/>
    <w:rsid w:val="004E3168"/>
    <w:rsid w:val="004E31AD"/>
    <w:rsid w:val="004E6876"/>
    <w:rsid w:val="004F6445"/>
    <w:rsid w:val="004F691C"/>
    <w:rsid w:val="004F6D03"/>
    <w:rsid w:val="004F7CF3"/>
    <w:rsid w:val="005005A8"/>
    <w:rsid w:val="00500A76"/>
    <w:rsid w:val="005026CB"/>
    <w:rsid w:val="00504CF5"/>
    <w:rsid w:val="00507781"/>
    <w:rsid w:val="00511762"/>
    <w:rsid w:val="00511981"/>
    <w:rsid w:val="00515953"/>
    <w:rsid w:val="005166B8"/>
    <w:rsid w:val="0052453B"/>
    <w:rsid w:val="00524D1A"/>
    <w:rsid w:val="00527D7F"/>
    <w:rsid w:val="005309BA"/>
    <w:rsid w:val="005314B7"/>
    <w:rsid w:val="00535AFA"/>
    <w:rsid w:val="005430D1"/>
    <w:rsid w:val="00555021"/>
    <w:rsid w:val="005570BC"/>
    <w:rsid w:val="00557B88"/>
    <w:rsid w:val="00560DA4"/>
    <w:rsid w:val="00561AB2"/>
    <w:rsid w:val="00563B7D"/>
    <w:rsid w:val="0056504E"/>
    <w:rsid w:val="00565C7B"/>
    <w:rsid w:val="005818E2"/>
    <w:rsid w:val="00586A0C"/>
    <w:rsid w:val="00587469"/>
    <w:rsid w:val="0059170B"/>
    <w:rsid w:val="00595881"/>
    <w:rsid w:val="005A3239"/>
    <w:rsid w:val="005A5076"/>
    <w:rsid w:val="005A5645"/>
    <w:rsid w:val="005A5B75"/>
    <w:rsid w:val="005B0469"/>
    <w:rsid w:val="005B0FA7"/>
    <w:rsid w:val="005C0FD2"/>
    <w:rsid w:val="005C2108"/>
    <w:rsid w:val="005C2D82"/>
    <w:rsid w:val="005C4F77"/>
    <w:rsid w:val="005D0A41"/>
    <w:rsid w:val="005D5099"/>
    <w:rsid w:val="005D7074"/>
    <w:rsid w:val="005E39DE"/>
    <w:rsid w:val="005E3AE9"/>
    <w:rsid w:val="005E3F9F"/>
    <w:rsid w:val="005E5743"/>
    <w:rsid w:val="005E7DF1"/>
    <w:rsid w:val="005F02FC"/>
    <w:rsid w:val="005F0657"/>
    <w:rsid w:val="00611E60"/>
    <w:rsid w:val="006128CF"/>
    <w:rsid w:val="0062088C"/>
    <w:rsid w:val="00626D97"/>
    <w:rsid w:val="00630F73"/>
    <w:rsid w:val="00640775"/>
    <w:rsid w:val="00646945"/>
    <w:rsid w:val="00652AB7"/>
    <w:rsid w:val="00654499"/>
    <w:rsid w:val="00654A05"/>
    <w:rsid w:val="00655467"/>
    <w:rsid w:val="00655510"/>
    <w:rsid w:val="00662FD3"/>
    <w:rsid w:val="006648DF"/>
    <w:rsid w:val="00666BCE"/>
    <w:rsid w:val="00672584"/>
    <w:rsid w:val="00674CDA"/>
    <w:rsid w:val="00675989"/>
    <w:rsid w:val="00675C7D"/>
    <w:rsid w:val="00676C30"/>
    <w:rsid w:val="00677442"/>
    <w:rsid w:val="00683552"/>
    <w:rsid w:val="00686EED"/>
    <w:rsid w:val="00693F53"/>
    <w:rsid w:val="00696F57"/>
    <w:rsid w:val="006A0FC7"/>
    <w:rsid w:val="006A1862"/>
    <w:rsid w:val="006A461D"/>
    <w:rsid w:val="006B49AE"/>
    <w:rsid w:val="006B548E"/>
    <w:rsid w:val="006C0287"/>
    <w:rsid w:val="006C0ABA"/>
    <w:rsid w:val="006C3038"/>
    <w:rsid w:val="006C32B3"/>
    <w:rsid w:val="006C516F"/>
    <w:rsid w:val="006D2230"/>
    <w:rsid w:val="006D2987"/>
    <w:rsid w:val="006D655B"/>
    <w:rsid w:val="006D6DE9"/>
    <w:rsid w:val="006E4DDC"/>
    <w:rsid w:val="006E6134"/>
    <w:rsid w:val="006E7808"/>
    <w:rsid w:val="00700BD6"/>
    <w:rsid w:val="00701551"/>
    <w:rsid w:val="0070155B"/>
    <w:rsid w:val="00701A59"/>
    <w:rsid w:val="00707421"/>
    <w:rsid w:val="007139AE"/>
    <w:rsid w:val="00713DD7"/>
    <w:rsid w:val="00720AFA"/>
    <w:rsid w:val="00722311"/>
    <w:rsid w:val="00725819"/>
    <w:rsid w:val="00730032"/>
    <w:rsid w:val="00730D10"/>
    <w:rsid w:val="007327AD"/>
    <w:rsid w:val="0073680A"/>
    <w:rsid w:val="00753167"/>
    <w:rsid w:val="0077366F"/>
    <w:rsid w:val="00773D46"/>
    <w:rsid w:val="007745AF"/>
    <w:rsid w:val="007827F9"/>
    <w:rsid w:val="00783E89"/>
    <w:rsid w:val="00785D50"/>
    <w:rsid w:val="00790532"/>
    <w:rsid w:val="00790C4A"/>
    <w:rsid w:val="00794745"/>
    <w:rsid w:val="00794FB2"/>
    <w:rsid w:val="0079583E"/>
    <w:rsid w:val="00797FB2"/>
    <w:rsid w:val="007A3BF7"/>
    <w:rsid w:val="007A48D4"/>
    <w:rsid w:val="007A5545"/>
    <w:rsid w:val="007B0435"/>
    <w:rsid w:val="007B14CD"/>
    <w:rsid w:val="007B2292"/>
    <w:rsid w:val="007B2C0F"/>
    <w:rsid w:val="007B3FE6"/>
    <w:rsid w:val="007B780E"/>
    <w:rsid w:val="007B793C"/>
    <w:rsid w:val="007C1D34"/>
    <w:rsid w:val="007C2B60"/>
    <w:rsid w:val="007E34E9"/>
    <w:rsid w:val="007F0B82"/>
    <w:rsid w:val="007F18CB"/>
    <w:rsid w:val="0080071F"/>
    <w:rsid w:val="0081597E"/>
    <w:rsid w:val="00815A9F"/>
    <w:rsid w:val="00820296"/>
    <w:rsid w:val="008208A0"/>
    <w:rsid w:val="008241AB"/>
    <w:rsid w:val="00825C93"/>
    <w:rsid w:val="008268D0"/>
    <w:rsid w:val="0083214A"/>
    <w:rsid w:val="00835451"/>
    <w:rsid w:val="00836A0A"/>
    <w:rsid w:val="008413ED"/>
    <w:rsid w:val="00841572"/>
    <w:rsid w:val="00842A51"/>
    <w:rsid w:val="008553C3"/>
    <w:rsid w:val="0085768A"/>
    <w:rsid w:val="0086344D"/>
    <w:rsid w:val="00865CE8"/>
    <w:rsid w:val="00872FF1"/>
    <w:rsid w:val="008772C4"/>
    <w:rsid w:val="008774E2"/>
    <w:rsid w:val="00877CFD"/>
    <w:rsid w:val="00880E40"/>
    <w:rsid w:val="0088723C"/>
    <w:rsid w:val="00893344"/>
    <w:rsid w:val="0089633A"/>
    <w:rsid w:val="00896543"/>
    <w:rsid w:val="008A06D9"/>
    <w:rsid w:val="008A423D"/>
    <w:rsid w:val="008A6529"/>
    <w:rsid w:val="008B3CA9"/>
    <w:rsid w:val="008B6155"/>
    <w:rsid w:val="008C18BC"/>
    <w:rsid w:val="008C5ECD"/>
    <w:rsid w:val="008C70D0"/>
    <w:rsid w:val="008D4F40"/>
    <w:rsid w:val="008D6FF5"/>
    <w:rsid w:val="008E20AE"/>
    <w:rsid w:val="008E5B28"/>
    <w:rsid w:val="008F28BD"/>
    <w:rsid w:val="008F53C5"/>
    <w:rsid w:val="008F6269"/>
    <w:rsid w:val="0090009D"/>
    <w:rsid w:val="00900FF3"/>
    <w:rsid w:val="009226EC"/>
    <w:rsid w:val="00922A8E"/>
    <w:rsid w:val="0092399E"/>
    <w:rsid w:val="00930309"/>
    <w:rsid w:val="00934317"/>
    <w:rsid w:val="009409A0"/>
    <w:rsid w:val="00940BCA"/>
    <w:rsid w:val="009436E7"/>
    <w:rsid w:val="00943DC8"/>
    <w:rsid w:val="0094511D"/>
    <w:rsid w:val="00946923"/>
    <w:rsid w:val="00952269"/>
    <w:rsid w:val="009567D1"/>
    <w:rsid w:val="0096275B"/>
    <w:rsid w:val="00965DF4"/>
    <w:rsid w:val="00966777"/>
    <w:rsid w:val="00966AB9"/>
    <w:rsid w:val="00970ACC"/>
    <w:rsid w:val="009724CC"/>
    <w:rsid w:val="00974F8B"/>
    <w:rsid w:val="00980B03"/>
    <w:rsid w:val="00980C8D"/>
    <w:rsid w:val="00981F6A"/>
    <w:rsid w:val="00982F32"/>
    <w:rsid w:val="00984D55"/>
    <w:rsid w:val="009900AF"/>
    <w:rsid w:val="0099552C"/>
    <w:rsid w:val="009961B9"/>
    <w:rsid w:val="00996FF6"/>
    <w:rsid w:val="009A1C73"/>
    <w:rsid w:val="009A2BED"/>
    <w:rsid w:val="009A719E"/>
    <w:rsid w:val="009A7868"/>
    <w:rsid w:val="009B061B"/>
    <w:rsid w:val="009B236A"/>
    <w:rsid w:val="009B6B0D"/>
    <w:rsid w:val="009B7C2A"/>
    <w:rsid w:val="009B7D89"/>
    <w:rsid w:val="009C06E6"/>
    <w:rsid w:val="009C509E"/>
    <w:rsid w:val="009C52B5"/>
    <w:rsid w:val="009C52C7"/>
    <w:rsid w:val="009C74F2"/>
    <w:rsid w:val="009E08D3"/>
    <w:rsid w:val="009E395F"/>
    <w:rsid w:val="009E41CB"/>
    <w:rsid w:val="009F2CB0"/>
    <w:rsid w:val="00A047A2"/>
    <w:rsid w:val="00A04A05"/>
    <w:rsid w:val="00A102D2"/>
    <w:rsid w:val="00A24A6F"/>
    <w:rsid w:val="00A2751E"/>
    <w:rsid w:val="00A348A3"/>
    <w:rsid w:val="00A42954"/>
    <w:rsid w:val="00A47363"/>
    <w:rsid w:val="00A508AF"/>
    <w:rsid w:val="00A54E3E"/>
    <w:rsid w:val="00A61488"/>
    <w:rsid w:val="00A61ABB"/>
    <w:rsid w:val="00A6274B"/>
    <w:rsid w:val="00A703D4"/>
    <w:rsid w:val="00A7281D"/>
    <w:rsid w:val="00A814BE"/>
    <w:rsid w:val="00A90108"/>
    <w:rsid w:val="00A9289C"/>
    <w:rsid w:val="00A95705"/>
    <w:rsid w:val="00A95953"/>
    <w:rsid w:val="00A96D60"/>
    <w:rsid w:val="00AA0DD2"/>
    <w:rsid w:val="00AB5120"/>
    <w:rsid w:val="00AB72E4"/>
    <w:rsid w:val="00AB7660"/>
    <w:rsid w:val="00AC076C"/>
    <w:rsid w:val="00AC0B77"/>
    <w:rsid w:val="00AC0BF8"/>
    <w:rsid w:val="00AC26E2"/>
    <w:rsid w:val="00AC56F5"/>
    <w:rsid w:val="00AD458D"/>
    <w:rsid w:val="00AE2B45"/>
    <w:rsid w:val="00AE3521"/>
    <w:rsid w:val="00AE4A4C"/>
    <w:rsid w:val="00AE5FCF"/>
    <w:rsid w:val="00AE725B"/>
    <w:rsid w:val="00B01E31"/>
    <w:rsid w:val="00B02527"/>
    <w:rsid w:val="00B0637E"/>
    <w:rsid w:val="00B156B5"/>
    <w:rsid w:val="00B22D60"/>
    <w:rsid w:val="00B25D74"/>
    <w:rsid w:val="00B33A5B"/>
    <w:rsid w:val="00B36F90"/>
    <w:rsid w:val="00B37DA6"/>
    <w:rsid w:val="00B41899"/>
    <w:rsid w:val="00B42B46"/>
    <w:rsid w:val="00B44425"/>
    <w:rsid w:val="00B459D2"/>
    <w:rsid w:val="00B55866"/>
    <w:rsid w:val="00B625F7"/>
    <w:rsid w:val="00B65A6E"/>
    <w:rsid w:val="00B6693B"/>
    <w:rsid w:val="00B750EC"/>
    <w:rsid w:val="00B8040A"/>
    <w:rsid w:val="00B9241F"/>
    <w:rsid w:val="00B95C00"/>
    <w:rsid w:val="00B96B19"/>
    <w:rsid w:val="00BA068F"/>
    <w:rsid w:val="00BA174C"/>
    <w:rsid w:val="00BA22DB"/>
    <w:rsid w:val="00BA6B8D"/>
    <w:rsid w:val="00BA6FA1"/>
    <w:rsid w:val="00BA7B87"/>
    <w:rsid w:val="00BA7C82"/>
    <w:rsid w:val="00BB186E"/>
    <w:rsid w:val="00BB65E2"/>
    <w:rsid w:val="00BC084E"/>
    <w:rsid w:val="00BC0CA1"/>
    <w:rsid w:val="00BC568D"/>
    <w:rsid w:val="00BD193B"/>
    <w:rsid w:val="00BD5CAE"/>
    <w:rsid w:val="00BD61BF"/>
    <w:rsid w:val="00BE21CE"/>
    <w:rsid w:val="00BF1698"/>
    <w:rsid w:val="00BF3E66"/>
    <w:rsid w:val="00BF5D93"/>
    <w:rsid w:val="00BF64B0"/>
    <w:rsid w:val="00BF6F3B"/>
    <w:rsid w:val="00C018A3"/>
    <w:rsid w:val="00C05A10"/>
    <w:rsid w:val="00C07349"/>
    <w:rsid w:val="00C07991"/>
    <w:rsid w:val="00C12250"/>
    <w:rsid w:val="00C12865"/>
    <w:rsid w:val="00C13856"/>
    <w:rsid w:val="00C13943"/>
    <w:rsid w:val="00C160C5"/>
    <w:rsid w:val="00C20F68"/>
    <w:rsid w:val="00C2277A"/>
    <w:rsid w:val="00C22E41"/>
    <w:rsid w:val="00C27C38"/>
    <w:rsid w:val="00C360AE"/>
    <w:rsid w:val="00C368B4"/>
    <w:rsid w:val="00C41E48"/>
    <w:rsid w:val="00C41E7F"/>
    <w:rsid w:val="00C42154"/>
    <w:rsid w:val="00C4359F"/>
    <w:rsid w:val="00C46164"/>
    <w:rsid w:val="00C5010C"/>
    <w:rsid w:val="00C5314A"/>
    <w:rsid w:val="00C547DD"/>
    <w:rsid w:val="00C55F88"/>
    <w:rsid w:val="00C56802"/>
    <w:rsid w:val="00C5729C"/>
    <w:rsid w:val="00C640A7"/>
    <w:rsid w:val="00C67CC8"/>
    <w:rsid w:val="00C72D6D"/>
    <w:rsid w:val="00C73869"/>
    <w:rsid w:val="00C753A5"/>
    <w:rsid w:val="00C7690E"/>
    <w:rsid w:val="00C80580"/>
    <w:rsid w:val="00C81300"/>
    <w:rsid w:val="00C86280"/>
    <w:rsid w:val="00C870C3"/>
    <w:rsid w:val="00C933DB"/>
    <w:rsid w:val="00C9494C"/>
    <w:rsid w:val="00C96CDD"/>
    <w:rsid w:val="00C97E9D"/>
    <w:rsid w:val="00CA0123"/>
    <w:rsid w:val="00CA24CB"/>
    <w:rsid w:val="00CA52A0"/>
    <w:rsid w:val="00CA5FFB"/>
    <w:rsid w:val="00CA74D7"/>
    <w:rsid w:val="00CB023D"/>
    <w:rsid w:val="00CB23AE"/>
    <w:rsid w:val="00CB56DD"/>
    <w:rsid w:val="00CC01CE"/>
    <w:rsid w:val="00CC2BB5"/>
    <w:rsid w:val="00CC67F8"/>
    <w:rsid w:val="00CC753A"/>
    <w:rsid w:val="00CC7547"/>
    <w:rsid w:val="00CD1117"/>
    <w:rsid w:val="00CD27CF"/>
    <w:rsid w:val="00CD3166"/>
    <w:rsid w:val="00CD74EB"/>
    <w:rsid w:val="00CE32A1"/>
    <w:rsid w:val="00CE5D7F"/>
    <w:rsid w:val="00CE735D"/>
    <w:rsid w:val="00D02E30"/>
    <w:rsid w:val="00D06181"/>
    <w:rsid w:val="00D073A9"/>
    <w:rsid w:val="00D10FCF"/>
    <w:rsid w:val="00D1516B"/>
    <w:rsid w:val="00D166F4"/>
    <w:rsid w:val="00D23154"/>
    <w:rsid w:val="00D33B6B"/>
    <w:rsid w:val="00D34EBE"/>
    <w:rsid w:val="00D36F66"/>
    <w:rsid w:val="00D4442C"/>
    <w:rsid w:val="00D50733"/>
    <w:rsid w:val="00D5229B"/>
    <w:rsid w:val="00D54240"/>
    <w:rsid w:val="00D55EAF"/>
    <w:rsid w:val="00D571A4"/>
    <w:rsid w:val="00D57AA9"/>
    <w:rsid w:val="00D60B30"/>
    <w:rsid w:val="00D614F6"/>
    <w:rsid w:val="00D72047"/>
    <w:rsid w:val="00D728C7"/>
    <w:rsid w:val="00D730BE"/>
    <w:rsid w:val="00D74056"/>
    <w:rsid w:val="00D74A53"/>
    <w:rsid w:val="00D74B26"/>
    <w:rsid w:val="00D755F3"/>
    <w:rsid w:val="00D76F82"/>
    <w:rsid w:val="00D816E2"/>
    <w:rsid w:val="00D911E8"/>
    <w:rsid w:val="00D92026"/>
    <w:rsid w:val="00D92B6F"/>
    <w:rsid w:val="00DA7521"/>
    <w:rsid w:val="00DA7B65"/>
    <w:rsid w:val="00DB001F"/>
    <w:rsid w:val="00DB39AB"/>
    <w:rsid w:val="00DB71A8"/>
    <w:rsid w:val="00DC1E62"/>
    <w:rsid w:val="00DC2BD2"/>
    <w:rsid w:val="00DC58AB"/>
    <w:rsid w:val="00DC7F35"/>
    <w:rsid w:val="00DD591D"/>
    <w:rsid w:val="00DD5EE1"/>
    <w:rsid w:val="00DE2555"/>
    <w:rsid w:val="00DE3937"/>
    <w:rsid w:val="00DE4761"/>
    <w:rsid w:val="00DF0DBD"/>
    <w:rsid w:val="00DF28A1"/>
    <w:rsid w:val="00DF2D88"/>
    <w:rsid w:val="00DF7ED1"/>
    <w:rsid w:val="00E003B6"/>
    <w:rsid w:val="00E03353"/>
    <w:rsid w:val="00E042BD"/>
    <w:rsid w:val="00E079B8"/>
    <w:rsid w:val="00E12673"/>
    <w:rsid w:val="00E135CA"/>
    <w:rsid w:val="00E13F23"/>
    <w:rsid w:val="00E250B5"/>
    <w:rsid w:val="00E27571"/>
    <w:rsid w:val="00E30749"/>
    <w:rsid w:val="00E3128F"/>
    <w:rsid w:val="00E36614"/>
    <w:rsid w:val="00E430FA"/>
    <w:rsid w:val="00E46800"/>
    <w:rsid w:val="00E50DD4"/>
    <w:rsid w:val="00E53BD9"/>
    <w:rsid w:val="00E574DE"/>
    <w:rsid w:val="00E600EF"/>
    <w:rsid w:val="00E65AA7"/>
    <w:rsid w:val="00E70414"/>
    <w:rsid w:val="00E73D01"/>
    <w:rsid w:val="00E75418"/>
    <w:rsid w:val="00E80EA1"/>
    <w:rsid w:val="00E823D4"/>
    <w:rsid w:val="00E8457D"/>
    <w:rsid w:val="00E94D41"/>
    <w:rsid w:val="00EA09ED"/>
    <w:rsid w:val="00EA1AC4"/>
    <w:rsid w:val="00EA36C7"/>
    <w:rsid w:val="00EB1F3C"/>
    <w:rsid w:val="00EB36A9"/>
    <w:rsid w:val="00EC4986"/>
    <w:rsid w:val="00ED54FB"/>
    <w:rsid w:val="00ED74C4"/>
    <w:rsid w:val="00EE0932"/>
    <w:rsid w:val="00EE22D0"/>
    <w:rsid w:val="00EE7F8E"/>
    <w:rsid w:val="00EF13B4"/>
    <w:rsid w:val="00EF3FDD"/>
    <w:rsid w:val="00EF6BF7"/>
    <w:rsid w:val="00F00BEC"/>
    <w:rsid w:val="00F02B96"/>
    <w:rsid w:val="00F03092"/>
    <w:rsid w:val="00F054A1"/>
    <w:rsid w:val="00F062FE"/>
    <w:rsid w:val="00F110A8"/>
    <w:rsid w:val="00F334D5"/>
    <w:rsid w:val="00F352CE"/>
    <w:rsid w:val="00F40CD6"/>
    <w:rsid w:val="00F43065"/>
    <w:rsid w:val="00F44B92"/>
    <w:rsid w:val="00F5188B"/>
    <w:rsid w:val="00F53B25"/>
    <w:rsid w:val="00F56FEC"/>
    <w:rsid w:val="00F57538"/>
    <w:rsid w:val="00F615C3"/>
    <w:rsid w:val="00F61F63"/>
    <w:rsid w:val="00F63680"/>
    <w:rsid w:val="00F65337"/>
    <w:rsid w:val="00F709EE"/>
    <w:rsid w:val="00F72CB6"/>
    <w:rsid w:val="00F73F2D"/>
    <w:rsid w:val="00F7503F"/>
    <w:rsid w:val="00F76E5B"/>
    <w:rsid w:val="00F81AE9"/>
    <w:rsid w:val="00F82BE5"/>
    <w:rsid w:val="00F833D5"/>
    <w:rsid w:val="00F863CC"/>
    <w:rsid w:val="00F87282"/>
    <w:rsid w:val="00F9097D"/>
    <w:rsid w:val="00F90C73"/>
    <w:rsid w:val="00F91D3D"/>
    <w:rsid w:val="00F91DF9"/>
    <w:rsid w:val="00F91FB8"/>
    <w:rsid w:val="00F927E5"/>
    <w:rsid w:val="00FA1A36"/>
    <w:rsid w:val="00FA3988"/>
    <w:rsid w:val="00FB194E"/>
    <w:rsid w:val="00FC0EF4"/>
    <w:rsid w:val="00FC2B63"/>
    <w:rsid w:val="00FC4E10"/>
    <w:rsid w:val="00FD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AA74D7"/>
  <w14:discardImageEditingData/>
  <w14:defaultImageDpi w14:val="32767"/>
  <w15:docId w15:val="{D783BD07-E4D8-470A-8AEE-1C2E9AE2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WORK SANS LIGHT ROMAN"/>
        <w:color w:val="1A1A1A"/>
        <w:sz w:val="22"/>
        <w:lang w:val="en-GB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 text"/>
    <w:rsid w:val="00626D97"/>
    <w:rPr>
      <w:rFonts w:ascii="Arial Nova" w:hAnsi="Arial Nova"/>
    </w:rPr>
  </w:style>
  <w:style w:type="paragraph" w:styleId="Heading1">
    <w:name w:val="heading 1"/>
    <w:basedOn w:val="FeaturedHeader"/>
    <w:next w:val="MDBodyText"/>
    <w:link w:val="Heading1Char"/>
    <w:uiPriority w:val="9"/>
    <w:rsid w:val="00B41899"/>
    <w:pPr>
      <w:outlineLvl w:val="0"/>
    </w:pPr>
    <w:rPr>
      <w:b/>
      <w:bCs w:val="0"/>
      <w:color w:val="2C6F8B" w:themeColor="accent1"/>
      <w:szCs w:val="102"/>
    </w:rPr>
  </w:style>
  <w:style w:type="paragraph" w:styleId="Heading2">
    <w:name w:val="heading 2"/>
    <w:basedOn w:val="Normal"/>
    <w:next w:val="MDBodyText"/>
    <w:link w:val="Heading2Char"/>
    <w:uiPriority w:val="9"/>
    <w:unhideWhenUsed/>
    <w:rsid w:val="00B41899"/>
    <w:pPr>
      <w:keepNext/>
      <w:keepLines/>
      <w:spacing w:before="40"/>
      <w:outlineLvl w:val="1"/>
    </w:pPr>
    <w:rPr>
      <w:rFonts w:ascii="Arial Black" w:eastAsiaTheme="majorEastAsia" w:hAnsi="Arial Black" w:cstheme="majorBidi"/>
      <w:color w:val="2C6F8B"/>
      <w:sz w:val="56"/>
      <w:szCs w:val="26"/>
    </w:rPr>
  </w:style>
  <w:style w:type="paragraph" w:styleId="Heading3">
    <w:name w:val="heading 3"/>
    <w:basedOn w:val="Normal"/>
    <w:next w:val="MDBodyText"/>
    <w:link w:val="Heading3Char"/>
    <w:uiPriority w:val="9"/>
    <w:unhideWhenUsed/>
    <w:rsid w:val="00B41899"/>
    <w:pPr>
      <w:keepNext/>
      <w:keepLines/>
      <w:spacing w:before="40"/>
      <w:outlineLvl w:val="2"/>
    </w:pPr>
    <w:rPr>
      <w:rFonts w:ascii="Arial Black" w:eastAsiaTheme="majorEastAsia" w:hAnsi="Arial Black" w:cstheme="majorBidi"/>
      <w:color w:val="2C6F8B"/>
      <w:sz w:val="48"/>
    </w:rPr>
  </w:style>
  <w:style w:type="paragraph" w:styleId="Heading4">
    <w:name w:val="heading 4"/>
    <w:basedOn w:val="Normal"/>
    <w:next w:val="MDBodyText"/>
    <w:link w:val="Heading4Char"/>
    <w:uiPriority w:val="9"/>
    <w:unhideWhenUsed/>
    <w:rsid w:val="00B41899"/>
    <w:pPr>
      <w:keepNext/>
      <w:keepLines/>
      <w:spacing w:before="40"/>
      <w:outlineLvl w:val="3"/>
    </w:pPr>
    <w:rPr>
      <w:rFonts w:eastAsiaTheme="majorEastAsia" w:cstheme="majorBidi"/>
      <w:b/>
      <w:iCs/>
      <w:color w:val="2C6F8B" w:themeColor="accent1"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B41899"/>
    <w:pPr>
      <w:keepNext/>
      <w:keepLines/>
      <w:spacing w:before="40"/>
      <w:outlineLvl w:val="4"/>
    </w:pPr>
    <w:rPr>
      <w:rFonts w:eastAsiaTheme="majorEastAsia" w:cstheme="majorBidi"/>
      <w:color w:val="21526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B41899"/>
    <w:pPr>
      <w:keepNext/>
      <w:keepLines/>
      <w:spacing w:before="40" w:after="0"/>
      <w:outlineLvl w:val="5"/>
    </w:pPr>
    <w:rPr>
      <w:rFonts w:eastAsiaTheme="majorEastAsia" w:cstheme="majorBidi"/>
      <w:color w:val="2C6F8B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B4189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2C6F8B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B41899"/>
    <w:pPr>
      <w:keepNext/>
      <w:keepLines/>
      <w:spacing w:before="40" w:after="0"/>
      <w:outlineLvl w:val="7"/>
    </w:pPr>
    <w:rPr>
      <w:rFonts w:ascii="Arial Black" w:eastAsiaTheme="majorEastAsia" w:hAnsi="Arial Black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B41899"/>
    <w:pPr>
      <w:keepNext/>
      <w:keepLines/>
      <w:spacing w:before="40" w:after="0"/>
      <w:outlineLvl w:val="8"/>
    </w:pPr>
    <w:rPr>
      <w:rFonts w:ascii="Arial Black" w:eastAsiaTheme="majorEastAsia" w:hAnsi="Arial Black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418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899"/>
    <w:rPr>
      <w:rFonts w:ascii="Arial Nova" w:hAnsi="Arial Nova"/>
    </w:rPr>
  </w:style>
  <w:style w:type="character" w:styleId="Hyperlink">
    <w:name w:val="Hyperlink"/>
    <w:basedOn w:val="DefaultParagraphFont"/>
    <w:uiPriority w:val="99"/>
    <w:unhideWhenUsed/>
    <w:rsid w:val="00B41899"/>
    <w:rPr>
      <w:rFonts w:ascii="Arial Nova" w:hAnsi="Arial Nova"/>
      <w:color w:val="2C6F8B" w:themeColor="hyperlink"/>
      <w:u w:val="single"/>
    </w:rPr>
  </w:style>
  <w:style w:type="paragraph" w:customStyle="1" w:styleId="FeaturedHeader">
    <w:name w:val="Featured Header"/>
    <w:basedOn w:val="TOC1"/>
    <w:rsid w:val="00B41899"/>
    <w:rPr>
      <w:sz w:val="102"/>
    </w:rPr>
  </w:style>
  <w:style w:type="character" w:customStyle="1" w:styleId="Heading1Char">
    <w:name w:val="Heading 1 Char"/>
    <w:basedOn w:val="DefaultParagraphFont"/>
    <w:link w:val="Heading1"/>
    <w:uiPriority w:val="9"/>
    <w:rsid w:val="00B41899"/>
    <w:rPr>
      <w:rFonts w:ascii="Arial Black" w:hAnsi="Arial Black"/>
      <w:iCs/>
      <w:color w:val="2C6F8B" w:themeColor="accent1"/>
      <w:sz w:val="102"/>
      <w:szCs w:val="102"/>
    </w:rPr>
  </w:style>
  <w:style w:type="character" w:customStyle="1" w:styleId="Heading2Char">
    <w:name w:val="Heading 2 Char"/>
    <w:basedOn w:val="DefaultParagraphFont"/>
    <w:link w:val="Heading2"/>
    <w:uiPriority w:val="9"/>
    <w:rsid w:val="00B41899"/>
    <w:rPr>
      <w:rFonts w:ascii="Arial Black" w:eastAsiaTheme="majorEastAsia" w:hAnsi="Arial Black" w:cstheme="majorBidi"/>
      <w:color w:val="2C6F8B"/>
      <w:sz w:val="56"/>
      <w:szCs w:val="26"/>
    </w:rPr>
  </w:style>
  <w:style w:type="table" w:styleId="TableGrid">
    <w:name w:val="Table Grid"/>
    <w:basedOn w:val="TableNormal"/>
    <w:uiPriority w:val="39"/>
    <w:rsid w:val="00980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41899"/>
    <w:rPr>
      <w:rFonts w:ascii="Arial Black" w:eastAsiaTheme="majorEastAsia" w:hAnsi="Arial Black" w:cstheme="majorBidi"/>
      <w:color w:val="2C6F8B"/>
      <w:sz w:val="48"/>
    </w:rPr>
  </w:style>
  <w:style w:type="character" w:styleId="PageNumber">
    <w:name w:val="page number"/>
    <w:basedOn w:val="DefaultParagraphFont"/>
    <w:uiPriority w:val="99"/>
    <w:semiHidden/>
    <w:unhideWhenUsed/>
    <w:rsid w:val="00626D97"/>
    <w:rPr>
      <w:rFonts w:ascii="Arial Black" w:hAnsi="Arial Black"/>
      <w:b/>
      <w:i w:val="0"/>
    </w:rPr>
  </w:style>
  <w:style w:type="paragraph" w:styleId="ListParagraph">
    <w:name w:val="List Paragraph"/>
    <w:basedOn w:val="Normal"/>
    <w:uiPriority w:val="34"/>
    <w:rsid w:val="000757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41899"/>
    <w:pPr>
      <w:spacing w:before="0" w:after="0" w:line="240" w:lineRule="auto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1899"/>
    <w:rPr>
      <w:rFonts w:ascii="Arial Nova" w:hAnsi="Arial Nova"/>
      <w:sz w:val="18"/>
    </w:rPr>
  </w:style>
  <w:style w:type="character" w:styleId="FootnoteReference">
    <w:name w:val="footnote reference"/>
    <w:basedOn w:val="DefaultParagraphFont"/>
    <w:uiPriority w:val="99"/>
    <w:unhideWhenUsed/>
    <w:rsid w:val="00B41899"/>
    <w:rPr>
      <w:rFonts w:ascii="Arial Nova" w:hAnsi="Arial Nova"/>
      <w:vertAlign w:val="superscript"/>
    </w:rPr>
  </w:style>
  <w:style w:type="paragraph" w:customStyle="1" w:styleId="MDMainSectionHeading">
    <w:name w:val="MD Main Section Heading"/>
    <w:basedOn w:val="Heading1"/>
    <w:next w:val="MDBodyText"/>
    <w:link w:val="MDMainSectionHeadingChar"/>
    <w:rsid w:val="00527D7F"/>
    <w:rPr>
      <w:rFonts w:eastAsiaTheme="majorEastAsia" w:cstheme="majorBidi"/>
      <w:b w:val="0"/>
      <w:color w:val="2C6F8B"/>
      <w:spacing w:val="-10"/>
      <w:kern w:val="28"/>
      <w:szCs w:val="56"/>
    </w:rPr>
  </w:style>
  <w:style w:type="paragraph" w:customStyle="1" w:styleId="MDPopQuote">
    <w:name w:val="MD Pop Quote"/>
    <w:basedOn w:val="MDPullQuote"/>
    <w:next w:val="MDBodyText"/>
    <w:link w:val="MDPopQuoteChar"/>
    <w:rsid w:val="000A07E7"/>
    <w:rPr>
      <w:sz w:val="40"/>
    </w:rPr>
  </w:style>
  <w:style w:type="paragraph" w:customStyle="1" w:styleId="MDReportHeadingWhite">
    <w:name w:val="MD Report Heading White"/>
    <w:basedOn w:val="Heading1"/>
    <w:link w:val="MDReportHeadingWhiteChar"/>
    <w:rsid w:val="00527D7F"/>
    <w:pPr>
      <w:ind w:left="1276" w:right="1238"/>
    </w:pPr>
    <w:rPr>
      <w:b w:val="0"/>
      <w:bCs/>
      <w:color w:val="FFFFFF" w:themeColor="background1"/>
    </w:rPr>
  </w:style>
  <w:style w:type="paragraph" w:customStyle="1" w:styleId="MDSubheadingblack">
    <w:name w:val="MD Subheading (black)"/>
    <w:basedOn w:val="Normal"/>
    <w:next w:val="MDBodyText"/>
    <w:link w:val="MDSubheadingblackChar"/>
    <w:qFormat/>
    <w:rsid w:val="00F863CC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Theme="minorHAnsi" w:hAnsiTheme="minorHAnsi" w:cs="WORK SANS REGULAR ROMAN"/>
      <w:b/>
      <w:bCs/>
    </w:rPr>
  </w:style>
  <w:style w:type="paragraph" w:customStyle="1" w:styleId="MDBulletPoint">
    <w:name w:val="MD Bullet Point"/>
    <w:basedOn w:val="ListParagraph"/>
    <w:qFormat/>
    <w:rsid w:val="006C0287"/>
    <w:pPr>
      <w:numPr>
        <w:numId w:val="19"/>
      </w:numPr>
    </w:pPr>
    <w:rPr>
      <w:rFonts w:asciiTheme="minorHAnsi" w:hAnsiTheme="minorHAnsi" w:cstheme="minorBidi"/>
      <w:color w:val="auto"/>
    </w:rPr>
  </w:style>
  <w:style w:type="character" w:customStyle="1" w:styleId="Heading4Char">
    <w:name w:val="Heading 4 Char"/>
    <w:basedOn w:val="DefaultParagraphFont"/>
    <w:link w:val="Heading4"/>
    <w:uiPriority w:val="9"/>
    <w:rsid w:val="00B41899"/>
    <w:rPr>
      <w:rFonts w:ascii="Arial Nova" w:eastAsiaTheme="majorEastAsia" w:hAnsi="Arial Nova" w:cstheme="majorBidi"/>
      <w:b/>
      <w:iCs/>
      <w:color w:val="2C6F8B" w:themeColor="accent1"/>
      <w:sz w:val="28"/>
    </w:rPr>
  </w:style>
  <w:style w:type="character" w:styleId="SubtleEmphasis">
    <w:name w:val="Subtle Emphasis"/>
    <w:basedOn w:val="DefaultParagraphFont"/>
    <w:uiPriority w:val="19"/>
    <w:rsid w:val="00626D97"/>
    <w:rPr>
      <w:rFonts w:ascii="Arial Nova" w:hAnsi="Arial Nova"/>
      <w:i/>
      <w:iCs/>
      <w:color w:val="404040" w:themeColor="text1" w:themeTint="BF"/>
    </w:rPr>
  </w:style>
  <w:style w:type="paragraph" w:customStyle="1" w:styleId="Subheading1">
    <w:name w:val="Subheading 1"/>
    <w:basedOn w:val="MDReportHeadingWhite"/>
    <w:link w:val="Subheading1Char"/>
    <w:rsid w:val="00626D97"/>
    <w:pPr>
      <w:ind w:left="0"/>
    </w:pPr>
    <w:rPr>
      <w:rFonts w:ascii="Arial Nova" w:hAnsi="Arial Nova"/>
      <w:b/>
      <w:color w:val="000000" w:themeColor="text1"/>
      <w:sz w:val="20"/>
    </w:rPr>
  </w:style>
  <w:style w:type="paragraph" w:customStyle="1" w:styleId="MDTableNumber">
    <w:name w:val="MD Table Number"/>
    <w:basedOn w:val="Normal"/>
    <w:next w:val="Normal"/>
    <w:link w:val="MDTableNumberChar"/>
    <w:qFormat/>
    <w:rsid w:val="004B7ACD"/>
    <w:pPr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</w:pPr>
    <w:rPr>
      <w:rFonts w:asciiTheme="minorHAnsi" w:hAnsiTheme="minorHAnsi" w:cs="WORK SANS REGULAR ROMAN"/>
      <w:b/>
      <w:bCs/>
    </w:rPr>
  </w:style>
  <w:style w:type="character" w:customStyle="1" w:styleId="MDReportHeadingWhiteChar">
    <w:name w:val="MD Report Heading White Char"/>
    <w:basedOn w:val="DefaultParagraphFont"/>
    <w:link w:val="MDReportHeadingWhite"/>
    <w:rsid w:val="00527D7F"/>
    <w:rPr>
      <w:rFonts w:ascii="Work Sans Bold" w:hAnsi="Work Sans Bold"/>
      <w:b/>
      <w:bCs/>
      <w:iCs/>
      <w:color w:val="FFFFFF" w:themeColor="background1"/>
      <w:sz w:val="102"/>
      <w:szCs w:val="102"/>
    </w:rPr>
  </w:style>
  <w:style w:type="character" w:customStyle="1" w:styleId="Subheading1Char">
    <w:name w:val="Subheading 1 Char"/>
    <w:basedOn w:val="MDReportHeadingWhiteChar"/>
    <w:link w:val="Subheading1"/>
    <w:rsid w:val="00626D97"/>
    <w:rPr>
      <w:rFonts w:ascii="Arial Nova" w:hAnsi="Arial Nova"/>
      <w:b w:val="0"/>
      <w:bCs/>
      <w:iCs/>
      <w:color w:val="000000" w:themeColor="text1"/>
      <w:sz w:val="20"/>
      <w:szCs w:val="102"/>
    </w:rPr>
  </w:style>
  <w:style w:type="paragraph" w:styleId="TableofFigures">
    <w:name w:val="table of figures"/>
    <w:basedOn w:val="Normal"/>
    <w:next w:val="Normal"/>
    <w:link w:val="TableofFiguresChar"/>
    <w:uiPriority w:val="99"/>
    <w:semiHidden/>
    <w:unhideWhenUsed/>
    <w:rsid w:val="00B01E31"/>
  </w:style>
  <w:style w:type="character" w:customStyle="1" w:styleId="TableofFiguresChar">
    <w:name w:val="Table of Figures Char"/>
    <w:basedOn w:val="DefaultParagraphFont"/>
    <w:link w:val="TableofFigures"/>
    <w:uiPriority w:val="99"/>
    <w:semiHidden/>
    <w:rsid w:val="00B01E31"/>
    <w:rPr>
      <w:rFonts w:ascii="WORK SANS LIGHT ROMAN" w:hAnsi="WORK SANS LIGHT ROMAN"/>
      <w:sz w:val="20"/>
    </w:rPr>
  </w:style>
  <w:style w:type="character" w:customStyle="1" w:styleId="MDTableNumberChar">
    <w:name w:val="MD Table Number Char"/>
    <w:basedOn w:val="TableofFiguresChar"/>
    <w:link w:val="MDTableNumber"/>
    <w:rsid w:val="004B7ACD"/>
    <w:rPr>
      <w:rFonts w:ascii="WORK SANS LIGHT ROMAN" w:hAnsi="WORK SANS LIGHT ROMAN" w:cs="WORK SANS REGULAR ROMAN"/>
      <w:b/>
      <w:bCs/>
      <w:sz w:val="20"/>
    </w:rPr>
  </w:style>
  <w:style w:type="paragraph" w:customStyle="1" w:styleId="MDFigureNumber">
    <w:name w:val="MD Figure Number"/>
    <w:basedOn w:val="MDTableNumber"/>
    <w:next w:val="MDBodyText"/>
    <w:link w:val="MDFigureNumberChar"/>
    <w:qFormat/>
    <w:rsid w:val="004B7ACD"/>
    <w:pPr>
      <w:numPr>
        <w:numId w:val="5"/>
      </w:numPr>
    </w:pPr>
  </w:style>
  <w:style w:type="character" w:customStyle="1" w:styleId="MDFigureNumberChar">
    <w:name w:val="MD Figure Number Char"/>
    <w:basedOn w:val="MDTableNumberChar"/>
    <w:link w:val="MDFigureNumber"/>
    <w:rsid w:val="004B7ACD"/>
    <w:rPr>
      <w:rFonts w:ascii="WORK SANS LIGHT ROMAN" w:hAnsi="WORK SANS LIGHT ROMAN" w:cs="WORK SANS REGULAR ROMAN"/>
      <w:b/>
      <w:bCs/>
      <w:sz w:val="20"/>
    </w:rPr>
  </w:style>
  <w:style w:type="paragraph" w:styleId="TOCHeading">
    <w:name w:val="TOC Heading"/>
    <w:basedOn w:val="MDSectionHeading"/>
    <w:next w:val="Normal"/>
    <w:autoRedefine/>
    <w:uiPriority w:val="39"/>
    <w:unhideWhenUsed/>
    <w:rsid w:val="00BD5CAE"/>
    <w:pPr>
      <w:spacing w:before="480"/>
      <w:outlineLvl w:val="9"/>
    </w:pPr>
    <w:rPr>
      <w:rFonts w:asciiTheme="majorHAnsi" w:hAnsiTheme="majorHAnsi"/>
      <w:color w:val="2C6F8B" w:themeColor="accent1"/>
      <w:szCs w:val="28"/>
      <w:lang w:val="en-US"/>
    </w:rPr>
  </w:style>
  <w:style w:type="paragraph" w:styleId="TOC1">
    <w:name w:val="toc 1"/>
    <w:aliases w:val="Header 1"/>
    <w:next w:val="Normal"/>
    <w:uiPriority w:val="39"/>
    <w:unhideWhenUsed/>
    <w:rsid w:val="00626D97"/>
    <w:pPr>
      <w:spacing w:before="40" w:after="40"/>
    </w:pPr>
    <w:rPr>
      <w:rFonts w:ascii="Arial Black" w:hAnsi="Arial Black"/>
      <w:bCs/>
      <w:iCs/>
      <w:color w:val="000000" w:themeColor="text1"/>
    </w:rPr>
  </w:style>
  <w:style w:type="paragraph" w:styleId="TOC2">
    <w:name w:val="toc 2"/>
    <w:basedOn w:val="Normal"/>
    <w:next w:val="Normal"/>
    <w:uiPriority w:val="39"/>
    <w:unhideWhenUsed/>
    <w:rsid w:val="009B7D89"/>
    <w:pPr>
      <w:spacing w:before="40" w:after="40"/>
      <w:ind w:left="340"/>
    </w:pPr>
    <w:rPr>
      <w:bCs/>
      <w:color w:val="000000" w:themeColor="text1"/>
    </w:rPr>
  </w:style>
  <w:style w:type="paragraph" w:styleId="TOC3">
    <w:name w:val="toc 3"/>
    <w:basedOn w:val="Normal"/>
    <w:next w:val="Normal"/>
    <w:uiPriority w:val="39"/>
    <w:unhideWhenUsed/>
    <w:rsid w:val="009B7D89"/>
    <w:pPr>
      <w:spacing w:before="40" w:after="40"/>
      <w:ind w:left="567"/>
    </w:pPr>
  </w:style>
  <w:style w:type="paragraph" w:styleId="TOC4">
    <w:name w:val="toc 4"/>
    <w:basedOn w:val="Normal"/>
    <w:next w:val="Normal"/>
    <w:autoRedefine/>
    <w:uiPriority w:val="39"/>
    <w:unhideWhenUsed/>
    <w:rsid w:val="00EE22D0"/>
    <w:rPr>
      <w:i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630F73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30F73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30F73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30F73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30F73"/>
    <w:pPr>
      <w:ind w:left="1600"/>
    </w:pPr>
  </w:style>
  <w:style w:type="character" w:customStyle="1" w:styleId="Heading5Char">
    <w:name w:val="Heading 5 Char"/>
    <w:basedOn w:val="DefaultParagraphFont"/>
    <w:link w:val="Heading5"/>
    <w:uiPriority w:val="9"/>
    <w:rsid w:val="00B41899"/>
    <w:rPr>
      <w:rFonts w:ascii="Arial Nova" w:eastAsiaTheme="majorEastAsia" w:hAnsi="Arial Nova" w:cstheme="majorBidi"/>
      <w:color w:val="215268" w:themeColor="accent1" w:themeShade="BF"/>
    </w:rPr>
  </w:style>
  <w:style w:type="paragraph" w:styleId="Caption">
    <w:name w:val="caption"/>
    <w:basedOn w:val="Normal"/>
    <w:next w:val="Normal"/>
    <w:uiPriority w:val="35"/>
    <w:unhideWhenUsed/>
    <w:rsid w:val="00B41899"/>
    <w:pPr>
      <w:spacing w:after="200"/>
    </w:pPr>
    <w:rPr>
      <w:i/>
      <w:iCs/>
      <w:color w:val="44546A" w:themeColor="text2"/>
      <w:sz w:val="18"/>
      <w:szCs w:val="18"/>
    </w:rPr>
  </w:style>
  <w:style w:type="paragraph" w:styleId="TOAHeading">
    <w:name w:val="toa heading"/>
    <w:basedOn w:val="Normal"/>
    <w:next w:val="Normal"/>
    <w:uiPriority w:val="99"/>
    <w:unhideWhenUsed/>
    <w:rsid w:val="00626D97"/>
    <w:rPr>
      <w:rFonts w:ascii="Arial Black" w:eastAsiaTheme="majorEastAsia" w:hAnsi="Arial Black" w:cstheme="majorBidi"/>
      <w:bCs/>
    </w:rPr>
  </w:style>
  <w:style w:type="paragraph" w:styleId="Header">
    <w:name w:val="header"/>
    <w:basedOn w:val="Normal"/>
    <w:link w:val="HeaderChar"/>
    <w:uiPriority w:val="99"/>
    <w:unhideWhenUsed/>
    <w:rsid w:val="00B418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899"/>
    <w:rPr>
      <w:rFonts w:ascii="Arial Nova" w:hAnsi="Arial Nova"/>
    </w:rPr>
  </w:style>
  <w:style w:type="paragraph" w:styleId="NoSpacing">
    <w:name w:val="No Spacing"/>
    <w:uiPriority w:val="1"/>
    <w:rsid w:val="00626D97"/>
    <w:rPr>
      <w:rFonts w:ascii="Arial Nova" w:hAnsi="Arial Nova"/>
      <w:b/>
    </w:rPr>
  </w:style>
  <w:style w:type="paragraph" w:customStyle="1" w:styleId="MDReportHeaderBlack">
    <w:name w:val="MD Report Header Black"/>
    <w:basedOn w:val="Heading1"/>
    <w:next w:val="MDBodyText"/>
    <w:qFormat/>
    <w:rsid w:val="00F863CC"/>
    <w:rPr>
      <w:rFonts w:asciiTheme="minorHAnsi" w:hAnsiTheme="minorHAnsi"/>
      <w:color w:val="000000" w:themeColor="text1"/>
    </w:rPr>
  </w:style>
  <w:style w:type="paragraph" w:customStyle="1" w:styleId="MDSubheadingwhite">
    <w:name w:val="MD Subheading (white)"/>
    <w:basedOn w:val="MDSubheadingblack"/>
    <w:rsid w:val="000F632E"/>
    <w:rPr>
      <w:color w:val="FFFFFF" w:themeColor="background1"/>
    </w:rPr>
  </w:style>
  <w:style w:type="paragraph" w:customStyle="1" w:styleId="MDPullQuote">
    <w:name w:val="MD Pull Quote"/>
    <w:basedOn w:val="Normal"/>
    <w:next w:val="Normal"/>
    <w:link w:val="MDPullQuoteChar"/>
    <w:qFormat/>
    <w:rsid w:val="00F863CC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Theme="minorHAnsi" w:hAnsiTheme="minorHAnsi" w:cs="WORK SANS REGULAR ROMAN"/>
      <w:b/>
      <w:bCs/>
      <w:color w:val="2C6F8B"/>
    </w:rPr>
  </w:style>
  <w:style w:type="character" w:customStyle="1" w:styleId="MDPullQuoteChar">
    <w:name w:val="MD Pull Quote Char"/>
    <w:basedOn w:val="DefaultParagraphFont"/>
    <w:link w:val="MDPullQuote"/>
    <w:rsid w:val="00F863CC"/>
    <w:rPr>
      <w:rFonts w:cs="WORK SANS REGULAR ROMAN"/>
      <w:b/>
      <w:bCs/>
      <w:color w:val="2C6F8B"/>
    </w:rPr>
  </w:style>
  <w:style w:type="character" w:styleId="PlaceholderText">
    <w:name w:val="Placeholder Text"/>
    <w:basedOn w:val="DefaultParagraphFont"/>
    <w:uiPriority w:val="99"/>
    <w:semiHidden/>
    <w:rsid w:val="00E3128F"/>
    <w:rPr>
      <w:color w:val="808080"/>
    </w:rPr>
  </w:style>
  <w:style w:type="paragraph" w:customStyle="1" w:styleId="MDTableHeaderRow">
    <w:name w:val="MD Table Header Row"/>
    <w:basedOn w:val="MDSubheadingblack"/>
    <w:next w:val="Normal"/>
    <w:link w:val="MDTableHeaderRowChar"/>
    <w:rsid w:val="00372ABF"/>
    <w:rPr>
      <w:bCs w:val="0"/>
      <w:color w:val="FFFFFF" w:themeColor="background1"/>
    </w:rPr>
  </w:style>
  <w:style w:type="character" w:customStyle="1" w:styleId="MDSubheadingblackChar">
    <w:name w:val="MD Subheading (black) Char"/>
    <w:basedOn w:val="DefaultParagraphFont"/>
    <w:link w:val="MDSubheadingblack"/>
    <w:rsid w:val="00F863CC"/>
    <w:rPr>
      <w:rFonts w:cs="WORK SANS REGULAR ROMAN"/>
      <w:b/>
      <w:bCs/>
    </w:rPr>
  </w:style>
  <w:style w:type="character" w:customStyle="1" w:styleId="MDTableHeaderRowChar">
    <w:name w:val="MD Table Header Row Char"/>
    <w:basedOn w:val="MDSubheadingblackChar"/>
    <w:link w:val="MDTableHeaderRow"/>
    <w:rsid w:val="00372ABF"/>
    <w:rPr>
      <w:rFonts w:ascii="Work Sans SemiBold Italic" w:hAnsi="Work Sans SemiBold Italic" w:cs="WORK SANS REGULAR ROMAN"/>
      <w:b/>
      <w:bCs w:val="0"/>
      <w:color w:val="FFFFFF" w:themeColor="background1"/>
      <w:sz w:val="20"/>
      <w:szCs w:val="20"/>
    </w:rPr>
  </w:style>
  <w:style w:type="paragraph" w:customStyle="1" w:styleId="MDBodyText">
    <w:name w:val="MD Body Text"/>
    <w:basedOn w:val="Normal"/>
    <w:link w:val="MDBodyTextChar"/>
    <w:qFormat/>
    <w:rsid w:val="003C1DEF"/>
    <w:rPr>
      <w:rFonts w:asciiTheme="minorHAnsi" w:hAnsiTheme="minorHAnsi"/>
    </w:rPr>
  </w:style>
  <w:style w:type="character" w:customStyle="1" w:styleId="MDBodyTextChar">
    <w:name w:val="MD Body Text Char"/>
    <w:basedOn w:val="DefaultParagraphFont"/>
    <w:link w:val="MDBodyText"/>
    <w:rsid w:val="003C1DEF"/>
  </w:style>
  <w:style w:type="numbering" w:customStyle="1" w:styleId="Numberedlist">
    <w:name w:val="Numbered list"/>
    <w:uiPriority w:val="99"/>
    <w:rsid w:val="002114E8"/>
    <w:pPr>
      <w:numPr>
        <w:numId w:val="20"/>
      </w:numPr>
    </w:pPr>
  </w:style>
  <w:style w:type="paragraph" w:customStyle="1" w:styleId="MDNumberedList">
    <w:name w:val="MD Numbered List"/>
    <w:basedOn w:val="MDBodyText"/>
    <w:link w:val="MDNumberedListChar"/>
    <w:qFormat/>
    <w:rsid w:val="004B7ACD"/>
    <w:pPr>
      <w:numPr>
        <w:numId w:val="25"/>
      </w:numPr>
    </w:pPr>
  </w:style>
  <w:style w:type="paragraph" w:customStyle="1" w:styleId="MDSectionHeading">
    <w:name w:val="MD Section Heading"/>
    <w:basedOn w:val="Heading2"/>
    <w:next w:val="MDBodyText"/>
    <w:link w:val="MDSectionHeadingChar"/>
    <w:qFormat/>
    <w:rsid w:val="00F863CC"/>
    <w:pPr>
      <w:spacing w:before="120"/>
    </w:pPr>
    <w:rPr>
      <w:rFonts w:asciiTheme="minorHAnsi" w:hAnsiTheme="minorHAnsi"/>
      <w:b/>
      <w:sz w:val="48"/>
    </w:rPr>
  </w:style>
  <w:style w:type="character" w:customStyle="1" w:styleId="MDNumberedListChar">
    <w:name w:val="MD Numbered List Char"/>
    <w:basedOn w:val="MDBodyTextChar"/>
    <w:link w:val="MDNumberedList"/>
    <w:rsid w:val="00EB1F3C"/>
    <w:rPr>
      <w:rFonts w:ascii="Arial Nova" w:hAnsi="Arial Nova"/>
    </w:rPr>
  </w:style>
  <w:style w:type="character" w:customStyle="1" w:styleId="MDMainSectionHeadingChar">
    <w:name w:val="MD Main Section Heading Char"/>
    <w:basedOn w:val="DefaultParagraphFont"/>
    <w:link w:val="MDMainSectionHeading"/>
    <w:rsid w:val="00527D7F"/>
    <w:rPr>
      <w:rFonts w:ascii="Work Sans Bold" w:eastAsiaTheme="majorEastAsia" w:hAnsi="Work Sans Bold" w:cstheme="majorBidi"/>
      <w:b/>
      <w:iCs/>
      <w:color w:val="2C6F8B"/>
      <w:spacing w:val="-10"/>
      <w:kern w:val="28"/>
      <w:sz w:val="102"/>
      <w:szCs w:val="56"/>
    </w:rPr>
  </w:style>
  <w:style w:type="character" w:customStyle="1" w:styleId="MDPopQuoteChar">
    <w:name w:val="MD Pop Quote Char"/>
    <w:basedOn w:val="MDMainSectionHeadingChar"/>
    <w:link w:val="MDPopQuote"/>
    <w:rsid w:val="000A07E7"/>
    <w:rPr>
      <w:rFonts w:ascii="Work Sans Bold" w:eastAsiaTheme="majorEastAsia" w:hAnsi="Work Sans Bold" w:cs="WORK SANS REGULAR ROMAN"/>
      <w:b/>
      <w:bCs/>
      <w:iCs w:val="0"/>
      <w:color w:val="2C6F8B"/>
      <w:spacing w:val="-10"/>
      <w:kern w:val="28"/>
      <w:sz w:val="40"/>
      <w:szCs w:val="20"/>
    </w:rPr>
  </w:style>
  <w:style w:type="paragraph" w:customStyle="1" w:styleId="MDSmallHeading">
    <w:name w:val="MD Small Heading"/>
    <w:basedOn w:val="Heading3"/>
    <w:next w:val="MDBodyText"/>
    <w:link w:val="MDSmallHeadingChar"/>
    <w:qFormat/>
    <w:rsid w:val="00F863CC"/>
    <w:rPr>
      <w:rFonts w:asciiTheme="minorHAnsi" w:hAnsiTheme="minorHAnsi"/>
      <w:b/>
      <w:sz w:val="28"/>
    </w:rPr>
  </w:style>
  <w:style w:type="character" w:customStyle="1" w:styleId="MDSectionHeadingChar">
    <w:name w:val="MD Section Heading Char"/>
    <w:basedOn w:val="MDMainSectionHeadingChar"/>
    <w:link w:val="MDSectionHeading"/>
    <w:rsid w:val="00F863CC"/>
    <w:rPr>
      <w:rFonts w:ascii="Work Sans Bold" w:eastAsiaTheme="majorEastAsia" w:hAnsi="Work Sans Bold" w:cstheme="majorBidi"/>
      <w:b/>
      <w:iCs w:val="0"/>
      <w:color w:val="2C6F8B"/>
      <w:spacing w:val="-10"/>
      <w:kern w:val="28"/>
      <w:sz w:val="48"/>
      <w:szCs w:val="26"/>
    </w:rPr>
  </w:style>
  <w:style w:type="character" w:customStyle="1" w:styleId="MDSmallHeadingChar">
    <w:name w:val="MD Small Heading Char"/>
    <w:basedOn w:val="MDSectionHeadingChar"/>
    <w:link w:val="MDSmallHeading"/>
    <w:rsid w:val="00F863CC"/>
    <w:rPr>
      <w:rFonts w:ascii="Work Sans Bold" w:eastAsiaTheme="majorEastAsia" w:hAnsi="Work Sans Bold" w:cstheme="majorBidi"/>
      <w:b/>
      <w:iCs w:val="0"/>
      <w:color w:val="2C6F8B"/>
      <w:spacing w:val="-10"/>
      <w:kern w:val="28"/>
      <w:sz w:val="28"/>
      <w:szCs w:val="26"/>
    </w:rPr>
  </w:style>
  <w:style w:type="table" w:customStyle="1" w:styleId="MDTableStyle">
    <w:name w:val="MD Table Style"/>
    <w:basedOn w:val="TableNormal"/>
    <w:uiPriority w:val="99"/>
    <w:rsid w:val="005005A8"/>
    <w:pPr>
      <w:ind w:left="113"/>
    </w:pPr>
    <w:tblPr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blStylePr w:type="firstRow">
      <w:rPr>
        <w:rFonts w:ascii="Work Sans Bold" w:hAnsi="Work Sans Bold"/>
        <w:b/>
        <w:color w:val="FFFFFF" w:themeColor="background1"/>
        <w:sz w:val="24"/>
      </w:rPr>
      <w:tblPr/>
      <w:tcPr>
        <w:shd w:val="clear" w:color="auto" w:fill="2C6F8B" w:themeFill="accent1"/>
      </w:tcPr>
    </w:tblStylePr>
    <w:tblStylePr w:type="lastRow">
      <w:rPr>
        <w:rFonts w:ascii="Work Sans" w:hAnsi="Work Sans"/>
        <w:b/>
        <w:sz w:val="22"/>
      </w:rPr>
    </w:tblStylePr>
    <w:tblStylePr w:type="firstCol">
      <w:rPr>
        <w:rFonts w:asciiTheme="minorHAnsi" w:hAnsiTheme="minorHAnsi"/>
        <w:sz w:val="22"/>
      </w:rPr>
    </w:tblStylePr>
    <w:tblStylePr w:type="lastCol">
      <w:rPr>
        <w:rFonts w:asciiTheme="minorHAnsi" w:hAnsiTheme="minorHAnsi"/>
        <w:sz w:val="22"/>
      </w:rPr>
    </w:tblStylePr>
    <w:tblStylePr w:type="neCell">
      <w:rPr>
        <w:rFonts w:ascii="Work Sans" w:hAnsi="Work Sans"/>
        <w:b/>
        <w:color w:val="FFFFFF" w:themeColor="background1"/>
        <w:sz w:val="24"/>
      </w:rPr>
    </w:tblStylePr>
    <w:tblStylePr w:type="nwCell">
      <w:rPr>
        <w:rFonts w:ascii="Work Sans" w:hAnsi="Work Sans"/>
        <w:b/>
        <w:color w:val="FFFFFF" w:themeColor="background1"/>
        <w:sz w:val="24"/>
      </w:rPr>
    </w:tblStylePr>
    <w:tblStylePr w:type="seCell">
      <w:pPr>
        <w:wordWrap/>
        <w:spacing w:line="276" w:lineRule="auto"/>
        <w:jc w:val="left"/>
        <w:outlineLvl w:val="9"/>
      </w:pPr>
    </w:tblStylePr>
  </w:style>
  <w:style w:type="paragraph" w:customStyle="1" w:styleId="BulletPoint">
    <w:name w:val="Bullet Point"/>
    <w:basedOn w:val="ListParagraph"/>
    <w:rsid w:val="00B41899"/>
    <w:pPr>
      <w:numPr>
        <w:numId w:val="26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before="0" w:after="0" w:line="280" w:lineRule="exact"/>
    </w:pPr>
    <w:rPr>
      <w:color w:val="000000" w:themeColor="text1"/>
      <w:sz w:val="20"/>
    </w:rPr>
  </w:style>
  <w:style w:type="paragraph" w:customStyle="1" w:styleId="MDNumberedSectionHeading">
    <w:name w:val="MD Numbered Section Heading"/>
    <w:basedOn w:val="MDSectionHeading"/>
    <w:link w:val="MDNumberedSectionHeadingChar"/>
    <w:qFormat/>
    <w:rsid w:val="00E135CA"/>
    <w:pPr>
      <w:numPr>
        <w:numId w:val="27"/>
      </w:numPr>
      <w:ind w:left="851" w:hanging="851"/>
    </w:pPr>
  </w:style>
  <w:style w:type="character" w:customStyle="1" w:styleId="MDNumberedSectionHeadingChar">
    <w:name w:val="MD Numbered Section Heading Char"/>
    <w:basedOn w:val="MDSectionHeadingChar"/>
    <w:link w:val="MDNumberedSectionHeading"/>
    <w:rsid w:val="00E135CA"/>
    <w:rPr>
      <w:rFonts w:ascii="Work Sans Bold" w:eastAsiaTheme="majorEastAsia" w:hAnsi="Work Sans Bold" w:cstheme="majorBidi"/>
      <w:b/>
      <w:iCs w:val="0"/>
      <w:color w:val="2C6F8B"/>
      <w:spacing w:val="-10"/>
      <w:kern w:val="28"/>
      <w:sz w:val="48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B41899"/>
  </w:style>
  <w:style w:type="character" w:customStyle="1" w:styleId="BodyTextChar">
    <w:name w:val="Body Text Char"/>
    <w:basedOn w:val="DefaultParagraphFont"/>
    <w:link w:val="BodyText"/>
    <w:uiPriority w:val="99"/>
    <w:semiHidden/>
    <w:rsid w:val="00B41899"/>
    <w:rPr>
      <w:rFonts w:ascii="Arial Nova" w:hAnsi="Arial Nov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41899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41899"/>
    <w:rPr>
      <w:rFonts w:ascii="Arial Nova" w:hAnsi="Arial Nov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4189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41899"/>
    <w:rPr>
      <w:rFonts w:ascii="Arial Nova" w:hAnsi="Arial Nova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41899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41899"/>
    <w:rPr>
      <w:rFonts w:ascii="Arial Nova" w:hAnsi="Arial Nov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41899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1899"/>
    <w:rPr>
      <w:rFonts w:ascii="Arial Nova" w:hAnsi="Arial Nov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41899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41899"/>
    <w:rPr>
      <w:rFonts w:ascii="Arial Nova" w:hAnsi="Arial Nov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4189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41899"/>
    <w:rPr>
      <w:rFonts w:ascii="Arial Nova" w:hAnsi="Arial Nov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41899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41899"/>
    <w:rPr>
      <w:rFonts w:ascii="Arial Nova" w:hAnsi="Arial Nova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B41899"/>
    <w:pPr>
      <w:spacing w:before="0"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41899"/>
    <w:rPr>
      <w:rFonts w:ascii="Arial Nova" w:hAnsi="Arial Nov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41899"/>
  </w:style>
  <w:style w:type="character" w:customStyle="1" w:styleId="DateChar">
    <w:name w:val="Date Char"/>
    <w:basedOn w:val="DefaultParagraphFont"/>
    <w:link w:val="Date"/>
    <w:uiPriority w:val="99"/>
    <w:semiHidden/>
    <w:rsid w:val="00B41899"/>
    <w:rPr>
      <w:rFonts w:ascii="Arial Nova" w:hAnsi="Arial Nova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41899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41899"/>
    <w:rPr>
      <w:rFonts w:ascii="Arial Nova" w:hAnsi="Arial Nova"/>
    </w:rPr>
  </w:style>
  <w:style w:type="character" w:styleId="Emphasis">
    <w:name w:val="Emphasis"/>
    <w:basedOn w:val="DefaultParagraphFont"/>
    <w:uiPriority w:val="20"/>
    <w:rsid w:val="00B41899"/>
    <w:rPr>
      <w:rFonts w:ascii="Arial Nova" w:hAnsi="Arial Nova"/>
      <w:i/>
      <w:iCs/>
      <w:color w:val="44546A" w:themeColor="text2"/>
    </w:rPr>
  </w:style>
  <w:style w:type="character" w:styleId="EndnoteReference">
    <w:name w:val="endnote reference"/>
    <w:basedOn w:val="DefaultParagraphFont"/>
    <w:uiPriority w:val="99"/>
    <w:semiHidden/>
    <w:unhideWhenUsed/>
    <w:rsid w:val="00B41899"/>
    <w:rPr>
      <w:rFonts w:ascii="Arial Nova" w:hAnsi="Arial Nova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41899"/>
    <w:pPr>
      <w:spacing w:before="0"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1899"/>
    <w:rPr>
      <w:rFonts w:ascii="Arial Nova" w:hAnsi="Arial Nova"/>
      <w:sz w:val="20"/>
    </w:rPr>
  </w:style>
  <w:style w:type="paragraph" w:styleId="EnvelopeAddress">
    <w:name w:val="envelope address"/>
    <w:basedOn w:val="Normal"/>
    <w:uiPriority w:val="99"/>
    <w:semiHidden/>
    <w:unhideWhenUsed/>
    <w:rsid w:val="00B41899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="Arial Black" w:eastAsiaTheme="majorEastAsia" w:hAnsi="Arial Black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41899"/>
    <w:pPr>
      <w:spacing w:before="0" w:after="0" w:line="240" w:lineRule="auto"/>
    </w:pPr>
    <w:rPr>
      <w:rFonts w:ascii="Arial Black" w:eastAsiaTheme="majorEastAsia" w:hAnsi="Arial Black" w:cstheme="majorBidi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41899"/>
    <w:rPr>
      <w:rFonts w:ascii="Arial Nova" w:hAnsi="Arial Nova"/>
      <w:color w:val="76BEB8" w:themeColor="followedHyperlink"/>
      <w:u w:val="single"/>
    </w:rPr>
  </w:style>
  <w:style w:type="character" w:styleId="Hashtag">
    <w:name w:val="Hashtag"/>
    <w:basedOn w:val="DefaultParagraphFont"/>
    <w:uiPriority w:val="99"/>
    <w:semiHidden/>
    <w:unhideWhenUsed/>
    <w:rsid w:val="00B41899"/>
    <w:rPr>
      <w:rFonts w:ascii="Arial Nova" w:hAnsi="Arial Nova"/>
      <w:color w:val="81AD78" w:themeColor="accent3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899"/>
    <w:rPr>
      <w:rFonts w:ascii="Arial Nova" w:eastAsiaTheme="majorEastAsia" w:hAnsi="Arial Nova" w:cstheme="majorBidi"/>
      <w:color w:val="2C6F8B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899"/>
    <w:rPr>
      <w:rFonts w:ascii="Arial Nova" w:eastAsiaTheme="majorEastAsia" w:hAnsi="Arial Nova" w:cstheme="majorBidi"/>
      <w:i/>
      <w:iCs/>
      <w:color w:val="2C6F8B" w:themeColor="accen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899"/>
    <w:rPr>
      <w:rFonts w:ascii="Arial Black" w:eastAsiaTheme="majorEastAsia" w:hAnsi="Arial Black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899"/>
    <w:rPr>
      <w:rFonts w:ascii="Arial Black" w:eastAsiaTheme="majorEastAsia" w:hAnsi="Arial Black" w:cstheme="majorBidi"/>
      <w:i/>
      <w:iCs/>
      <w:color w:val="272727" w:themeColor="text1" w:themeTint="D8"/>
      <w:sz w:val="21"/>
      <w:szCs w:val="21"/>
    </w:rPr>
  </w:style>
  <w:style w:type="paragraph" w:styleId="Index1">
    <w:name w:val="index 1"/>
    <w:basedOn w:val="Normal"/>
    <w:next w:val="Normal"/>
    <w:uiPriority w:val="99"/>
    <w:semiHidden/>
    <w:unhideWhenUsed/>
    <w:rsid w:val="00303BA2"/>
    <w:pPr>
      <w:spacing w:before="0"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303BA2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303BA2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303BA2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303BA2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303BA2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303BA2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7F18CB"/>
    <w:pPr>
      <w:spacing w:before="0"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7F18CB"/>
    <w:pPr>
      <w:spacing w:before="0"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F18CB"/>
    <w:rPr>
      <w:rFonts w:ascii="Arial Black" w:eastAsiaTheme="majorEastAsia" w:hAnsi="Arial Black" w:cstheme="majorBidi"/>
      <w:bCs/>
    </w:rPr>
  </w:style>
  <w:style w:type="character" w:styleId="IntenseEmphasis">
    <w:name w:val="Intense Emphasis"/>
    <w:basedOn w:val="DefaultParagraphFont"/>
    <w:uiPriority w:val="21"/>
    <w:rsid w:val="007F18CB"/>
    <w:rPr>
      <w:rFonts w:ascii="Arial Nova" w:hAnsi="Arial Nova"/>
      <w:i/>
      <w:iCs/>
      <w:color w:val="2C6F8B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7F18CB"/>
    <w:pPr>
      <w:pBdr>
        <w:top w:val="single" w:sz="4" w:space="10" w:color="2C6F8B" w:themeColor="accent1"/>
        <w:bottom w:val="single" w:sz="4" w:space="10" w:color="2C6F8B" w:themeColor="accent1"/>
      </w:pBdr>
      <w:spacing w:before="360" w:after="360"/>
      <w:ind w:left="864" w:right="864"/>
      <w:jc w:val="center"/>
    </w:pPr>
    <w:rPr>
      <w:i/>
      <w:iCs/>
      <w:color w:val="2C6F8B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18CB"/>
    <w:rPr>
      <w:rFonts w:ascii="Arial Nova" w:hAnsi="Arial Nova"/>
      <w:i/>
      <w:iCs/>
      <w:color w:val="2C6F8B" w:themeColor="accent1"/>
    </w:rPr>
  </w:style>
  <w:style w:type="character" w:styleId="IntenseReference">
    <w:name w:val="Intense Reference"/>
    <w:basedOn w:val="DefaultParagraphFont"/>
    <w:uiPriority w:val="32"/>
    <w:rsid w:val="007F18CB"/>
    <w:rPr>
      <w:rFonts w:ascii="Arial Nova" w:hAnsi="Arial Nova"/>
      <w:b/>
      <w:bCs/>
      <w:smallCaps/>
      <w:color w:val="2C6F8B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7F18CB"/>
    <w:rPr>
      <w:rFonts w:ascii="Arial Nova" w:hAnsi="Arial Nova"/>
    </w:rPr>
  </w:style>
  <w:style w:type="paragraph" w:styleId="List">
    <w:name w:val="List"/>
    <w:basedOn w:val="Normal"/>
    <w:uiPriority w:val="99"/>
    <w:semiHidden/>
    <w:unhideWhenUsed/>
    <w:rsid w:val="007F18C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F18C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F18C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F18C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26D97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26D97"/>
    <w:pPr>
      <w:numPr>
        <w:numId w:val="1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6D97"/>
    <w:pPr>
      <w:numPr>
        <w:numId w:val="1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6D97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6D97"/>
    <w:pPr>
      <w:numPr>
        <w:numId w:val="1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6D97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6D97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6D97"/>
    <w:pPr>
      <w:ind w:left="566"/>
      <w:contextualSpacing/>
    </w:pPr>
  </w:style>
  <w:style w:type="paragraph" w:styleId="NormalWeb">
    <w:name w:val="Normal (Web)"/>
    <w:basedOn w:val="Normal"/>
    <w:uiPriority w:val="99"/>
    <w:semiHidden/>
    <w:unhideWhenUsed/>
    <w:rsid w:val="00626D97"/>
    <w:rPr>
      <w:rFonts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26D97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rsid w:val="00626D97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26D97"/>
    <w:rPr>
      <w:rFonts w:ascii="Arial Nova" w:eastAsiaTheme="minorEastAsia" w:hAnsi="Arial Nova" w:cstheme="minorBidi"/>
      <w:color w:val="5A5A5A" w:themeColor="text1" w:themeTint="A5"/>
      <w:spacing w:val="15"/>
      <w:szCs w:val="22"/>
    </w:rPr>
  </w:style>
  <w:style w:type="paragraph" w:styleId="Title">
    <w:name w:val="Title"/>
    <w:basedOn w:val="Normal"/>
    <w:next w:val="Normal"/>
    <w:link w:val="TitleChar"/>
    <w:uiPriority w:val="10"/>
    <w:rsid w:val="00626D97"/>
    <w:pPr>
      <w:spacing w:before="0" w:after="0" w:line="240" w:lineRule="auto"/>
      <w:contextualSpacing/>
    </w:pPr>
    <w:rPr>
      <w:rFonts w:ascii="Arial Black" w:eastAsiaTheme="majorEastAsia" w:hAnsi="Arial Black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D97"/>
    <w:rPr>
      <w:rFonts w:ascii="Arial Black" w:eastAsiaTheme="majorEastAsia" w:hAnsi="Arial Black" w:cstheme="majorBidi"/>
      <w:color w:val="auto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0D5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D513A"/>
    <w:pPr>
      <w:spacing w:line="240" w:lineRule="auto"/>
    </w:pPr>
    <w:rPr>
      <w:rFonts w:asciiTheme="minorHAnsi" w:hAnsiTheme="minorHAnsi" w:cstheme="minorHAnsi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513A"/>
    <w:rPr>
      <w:rFonts w:cstheme="minorHAnsi"/>
      <w:color w:val="auto"/>
      <w:sz w:val="20"/>
    </w:rPr>
  </w:style>
  <w:style w:type="paragraph" w:customStyle="1" w:styleId="MDFigureSource">
    <w:name w:val="MD Figure Source"/>
    <w:basedOn w:val="MDBodyText"/>
    <w:link w:val="MDFigureSourceChar"/>
    <w:qFormat/>
    <w:rsid w:val="000D513A"/>
    <w:pPr>
      <w:jc w:val="right"/>
    </w:pPr>
    <w:rPr>
      <w:sz w:val="18"/>
      <w:szCs w:val="16"/>
    </w:rPr>
  </w:style>
  <w:style w:type="character" w:customStyle="1" w:styleId="MDFigureSourceChar">
    <w:name w:val="MD Figure Source Char"/>
    <w:basedOn w:val="MDBodyTextChar"/>
    <w:link w:val="MDFigureSource"/>
    <w:rsid w:val="000D513A"/>
    <w:rPr>
      <w:sz w:val="18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D03"/>
    <w:rPr>
      <w:rFonts w:ascii="Arial Nova" w:hAnsi="Arial Nova" w:cs="WORK SANS LIGHT ROMAN"/>
      <w:b/>
      <w:bCs/>
      <w:color w:val="1A1A1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D03"/>
    <w:rPr>
      <w:rFonts w:ascii="Arial Nova" w:hAnsi="Arial Nova" w:cstheme="minorHAnsi"/>
      <w:b/>
      <w:bCs/>
      <w:color w:val="auto"/>
      <w:sz w:val="20"/>
    </w:rPr>
  </w:style>
  <w:style w:type="paragraph" w:styleId="Revision">
    <w:name w:val="Revision"/>
    <w:hidden/>
    <w:uiPriority w:val="99"/>
    <w:semiHidden/>
    <w:rsid w:val="00CB56DD"/>
    <w:pPr>
      <w:spacing w:before="0" w:after="0" w:line="240" w:lineRule="auto"/>
    </w:pPr>
    <w:rPr>
      <w:rFonts w:ascii="Arial Nova" w:hAnsi="Arial Nova"/>
    </w:rPr>
  </w:style>
  <w:style w:type="character" w:styleId="UnresolvedMention">
    <w:name w:val="Unresolved Mention"/>
    <w:basedOn w:val="DefaultParagraphFont"/>
    <w:uiPriority w:val="99"/>
    <w:semiHidden/>
    <w:unhideWhenUsed/>
    <w:rsid w:val="0028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830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47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13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508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6F8B"/>
      </a:accent1>
      <a:accent2>
        <a:srgbClr val="76BEB8"/>
      </a:accent2>
      <a:accent3>
        <a:srgbClr val="81AD78"/>
      </a:accent3>
      <a:accent4>
        <a:srgbClr val="CEFAC5"/>
      </a:accent4>
      <a:accent5>
        <a:srgbClr val="7EBEF2"/>
      </a:accent5>
      <a:accent6>
        <a:srgbClr val="9B80AD"/>
      </a:accent6>
      <a:hlink>
        <a:srgbClr val="2C6F8B"/>
      </a:hlink>
      <a:folHlink>
        <a:srgbClr val="76BEB8"/>
      </a:folHlink>
    </a:clrScheme>
    <a:fontScheme name="Metro Dynamics Fonts">
      <a:majorFont>
        <a:latin typeface="Arial Black"/>
        <a:ea typeface=""/>
        <a:cs typeface=""/>
      </a:majorFont>
      <a:minorFont>
        <a:latin typeface="Arial Nov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EBEC658E20454D8BD4C6FF3AF04AF3" ma:contentTypeVersion="15" ma:contentTypeDescription="Create a new document." ma:contentTypeScope="" ma:versionID="4294a41f4b00bf114b7004dfd03375cc">
  <xsd:schema xmlns:xsd="http://www.w3.org/2001/XMLSchema" xmlns:xs="http://www.w3.org/2001/XMLSchema" xmlns:p="http://schemas.microsoft.com/office/2006/metadata/properties" xmlns:ns2="eeaceda8-c325-46e4-bfd7-4fb4eff24764" xmlns:ns3="d734a628-6f2a-41b8-ad7d-d485df23cf33" targetNamespace="http://schemas.microsoft.com/office/2006/metadata/properties" ma:root="true" ma:fieldsID="96e500a2e3f19cd49fe0b29322bfeb3e" ns2:_="" ns3:_="">
    <xsd:import namespace="eeaceda8-c325-46e4-bfd7-4fb4eff24764"/>
    <xsd:import namespace="d734a628-6f2a-41b8-ad7d-d485df23c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ceda8-c325-46e4-bfd7-4fb4eff24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e383a25-59b7-4832-aab6-d6494e285e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4a628-6f2a-41b8-ad7d-d485df23cf3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109746-6972-427f-9520-670e15768aff}" ma:internalName="TaxCatchAll" ma:showField="CatchAllData" ma:web="d734a628-6f2a-41b8-ad7d-d485df23c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734a628-6f2a-41b8-ad7d-d485df23cf33" xsi:nil="true"/>
    <lcf76f155ced4ddcb4097134ff3c332f xmlns="eeaceda8-c325-46e4-bfd7-4fb4eff2476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E9C795-760C-AF4C-9EC1-599EBFCD85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515F0-212D-432F-B248-7A9D1457A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ceda8-c325-46e4-bfd7-4fb4eff24764"/>
    <ds:schemaRef ds:uri="d734a628-6f2a-41b8-ad7d-d485df23c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561E56-5CAF-4D55-B4A0-D8C277229B21}">
  <ds:schemaRefs>
    <ds:schemaRef ds:uri="eeaceda8-c325-46e4-bfd7-4fb4eff24764"/>
    <ds:schemaRef ds:uri="http://purl.org/dc/terms/"/>
    <ds:schemaRef ds:uri="d734a628-6f2a-41b8-ad7d-d485df23cf3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157D58-CFFA-45FF-8485-0FAEBC804E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James Gilmour</dc:creator>
  <cp:keywords/>
  <dc:description/>
  <cp:lastModifiedBy>Charlotte Hoole (City-REDI)</cp:lastModifiedBy>
  <cp:revision>7</cp:revision>
  <cp:lastPrinted>2024-08-30T13:28:00Z</cp:lastPrinted>
  <dcterms:created xsi:type="dcterms:W3CDTF">2025-04-24T09:17:00Z</dcterms:created>
  <dcterms:modified xsi:type="dcterms:W3CDTF">2025-04-24T09:21:00Z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0x01010064EBEC658E20454D8BD4C6FF3AF04AF3</vt:lpwstr>
  </property>
  <property fmtid="{D5CDD505-2E9C-101B-9397-08002B2CF9AE}" pid="3" name="_dlc_DocIdItemGuid">
    <vt:lpwstr>aaf9d574-c83f-4297-b828-257ae817bf9b</vt:lpwstr>
  </property>
  <property fmtid="{D5CDD505-2E9C-101B-9397-08002B2CF9AE}" pid="4" name="MediaServiceImageTags">
    <vt:lpwstr/>
  </property>
</Properties>
</file>