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AA8EC9" w14:textId="77777777" w:rsidR="00E010CB" w:rsidRDefault="00AB5DC8">
      <w:pPr>
        <w:rPr>
          <w:b/>
          <w:noProof/>
          <w:lang w:eastAsia="en-GB"/>
        </w:rPr>
      </w:pPr>
      <w:r>
        <w:rPr>
          <w:rFonts w:ascii="Times New Roman" w:hAnsi="Times New Roman" w:cs="Times New Roman"/>
          <w:noProof/>
          <w:sz w:val="24"/>
          <w:szCs w:val="24"/>
          <w:lang w:eastAsia="en-GB"/>
        </w:rPr>
        <w:drawing>
          <wp:anchor distT="0" distB="0" distL="114300" distR="114300" simplePos="0" relativeHeight="251660288" behindDoc="0" locked="0" layoutInCell="1" allowOverlap="1" wp14:anchorId="310664AF" wp14:editId="5D515761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1920875" cy="457200"/>
            <wp:effectExtent l="0" t="0" r="3175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UKDS Logos_Col_Grey_300dpi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20875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F347561" w14:textId="77777777" w:rsidR="00E010CB" w:rsidRDefault="00E010CB">
      <w:pPr>
        <w:rPr>
          <w:b/>
        </w:rPr>
      </w:pPr>
    </w:p>
    <w:p w14:paraId="4A880B90" w14:textId="77777777" w:rsidR="00E010CB" w:rsidRDefault="00E010CB">
      <w:pPr>
        <w:rPr>
          <w:b/>
        </w:rPr>
      </w:pPr>
    </w:p>
    <w:p w14:paraId="603080EE" w14:textId="77777777" w:rsidR="00E010CB" w:rsidRDefault="00E010CB">
      <w:pPr>
        <w:rPr>
          <w:b/>
        </w:rPr>
      </w:pPr>
    </w:p>
    <w:p w14:paraId="3FCF20B3" w14:textId="1E352F56" w:rsidR="00121130" w:rsidRDefault="00C12F9B">
      <w:r w:rsidRPr="00C12F9B">
        <w:rPr>
          <w:b/>
        </w:rPr>
        <w:t>Grant Number</w:t>
      </w:r>
      <w:r>
        <w:t xml:space="preserve">: </w:t>
      </w:r>
      <w:r w:rsidR="00571B2B" w:rsidRPr="00571B2B">
        <w:t>ES/V016059/1</w:t>
      </w:r>
    </w:p>
    <w:p w14:paraId="08263EA2" w14:textId="3D26CFED" w:rsidR="00C12F9B" w:rsidRPr="00C12F9B" w:rsidRDefault="00C12F9B">
      <w:pPr>
        <w:rPr>
          <w:b/>
        </w:rPr>
      </w:pPr>
      <w:r w:rsidRPr="00C12F9B">
        <w:rPr>
          <w:b/>
        </w:rPr>
        <w:t xml:space="preserve">Sponsor: </w:t>
      </w:r>
      <w:r w:rsidR="003668F0">
        <w:rPr>
          <w:b/>
        </w:rPr>
        <w:t>ESRC</w:t>
      </w:r>
    </w:p>
    <w:p w14:paraId="3E3D8AE5" w14:textId="2A615040" w:rsidR="000F06C6" w:rsidRDefault="000F06C6">
      <w:r w:rsidRPr="00C12F9B">
        <w:rPr>
          <w:b/>
        </w:rPr>
        <w:t>Project title</w:t>
      </w:r>
      <w:r>
        <w:t xml:space="preserve">: </w:t>
      </w:r>
      <w:r w:rsidR="00571B2B" w:rsidRPr="00571B2B">
        <w:t>Outcomes-focused eDelphi consensus exercise data archive for the Designing for Healthy Cognitive Ageing (DesHCA) Project</w:t>
      </w:r>
    </w:p>
    <w:p w14:paraId="5A0635F4" w14:textId="77777777" w:rsidR="000F06C6" w:rsidRDefault="000F06C6">
      <w:r>
        <w:t>The following files have been archived: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0F06C6" w14:paraId="6A427E4D" w14:textId="77777777" w:rsidTr="000F06C6">
        <w:tc>
          <w:tcPr>
            <w:tcW w:w="4508" w:type="dxa"/>
          </w:tcPr>
          <w:p w14:paraId="3B50A569" w14:textId="77777777" w:rsidR="000F06C6" w:rsidRPr="00571B2B" w:rsidRDefault="000F06C6">
            <w:pPr>
              <w:rPr>
                <w:b/>
                <w:bCs/>
              </w:rPr>
            </w:pPr>
            <w:r w:rsidRPr="00571B2B">
              <w:rPr>
                <w:b/>
                <w:bCs/>
              </w:rPr>
              <w:t>File name</w:t>
            </w:r>
          </w:p>
        </w:tc>
        <w:tc>
          <w:tcPr>
            <w:tcW w:w="4508" w:type="dxa"/>
          </w:tcPr>
          <w:p w14:paraId="1FE689D5" w14:textId="27985CDF" w:rsidR="000F06C6" w:rsidRPr="00571B2B" w:rsidRDefault="000F06C6">
            <w:pPr>
              <w:rPr>
                <w:b/>
                <w:bCs/>
              </w:rPr>
            </w:pPr>
            <w:r w:rsidRPr="00571B2B">
              <w:rPr>
                <w:b/>
                <w:bCs/>
              </w:rPr>
              <w:t xml:space="preserve">File description </w:t>
            </w:r>
          </w:p>
        </w:tc>
      </w:tr>
      <w:tr w:rsidR="000F06C6" w14:paraId="6537DE74" w14:textId="77777777" w:rsidTr="009D076B">
        <w:trPr>
          <w:trHeight w:val="397"/>
        </w:trPr>
        <w:tc>
          <w:tcPr>
            <w:tcW w:w="4508" w:type="dxa"/>
          </w:tcPr>
          <w:p w14:paraId="13F44C95" w14:textId="746FBDC0" w:rsidR="000F06C6" w:rsidRDefault="00571B2B">
            <w:r>
              <w:t>DesHCA_eDelphi_Pre-Survey</w:t>
            </w:r>
            <w:r>
              <w:t>.xlsx</w:t>
            </w:r>
          </w:p>
        </w:tc>
        <w:tc>
          <w:tcPr>
            <w:tcW w:w="4508" w:type="dxa"/>
          </w:tcPr>
          <w:p w14:paraId="1E2AA63B" w14:textId="1049D865" w:rsidR="000F06C6" w:rsidRDefault="00571B2B">
            <w:r>
              <w:t xml:space="preserve">Contains all the responses </w:t>
            </w:r>
            <w:r>
              <w:t xml:space="preserve">(n=62) </w:t>
            </w:r>
            <w:r>
              <w:t>to the presurvey which was used to identify a range of outcomes to be explored in the eDelphi exercise. The variables are the questions. Tab 1 contains all responses. Tab 2 contains all the additional comments. Tab 3 includes all the older people. Tab 4 provides older people’s feedback. Tab 5 includes all the professionals. Tab 6 provides professionals’ feedback. Tab 7 summarises the feedback.</w:t>
            </w:r>
          </w:p>
        </w:tc>
      </w:tr>
      <w:tr w:rsidR="000F06C6" w14:paraId="19D4AF29" w14:textId="77777777" w:rsidTr="009D076B">
        <w:trPr>
          <w:trHeight w:val="397"/>
        </w:trPr>
        <w:tc>
          <w:tcPr>
            <w:tcW w:w="4508" w:type="dxa"/>
          </w:tcPr>
          <w:p w14:paraId="0A0721F5" w14:textId="432B8766" w:rsidR="00571B2B" w:rsidRPr="00571B2B" w:rsidRDefault="00571B2B" w:rsidP="00571B2B">
            <w:r w:rsidRPr="00571B2B">
              <w:t>eDelphi_Presurvey</w:t>
            </w:r>
            <w:r>
              <w:t>.pdf</w:t>
            </w:r>
          </w:p>
          <w:p w14:paraId="2B5DEABF" w14:textId="77777777" w:rsidR="000F06C6" w:rsidRDefault="000F06C6"/>
        </w:tc>
        <w:tc>
          <w:tcPr>
            <w:tcW w:w="4508" w:type="dxa"/>
          </w:tcPr>
          <w:p w14:paraId="4D037CB9" w14:textId="685E2A17" w:rsidR="000F06C6" w:rsidRDefault="00571B2B">
            <w:r>
              <w:t>The questionnaire for the pre-survey</w:t>
            </w:r>
          </w:p>
        </w:tc>
      </w:tr>
      <w:tr w:rsidR="000F06C6" w14:paraId="5F91126D" w14:textId="77777777" w:rsidTr="009D076B">
        <w:trPr>
          <w:trHeight w:val="397"/>
        </w:trPr>
        <w:tc>
          <w:tcPr>
            <w:tcW w:w="4508" w:type="dxa"/>
          </w:tcPr>
          <w:p w14:paraId="0F50653B" w14:textId="3A8D8293" w:rsidR="000F06C6" w:rsidRDefault="00571B2B">
            <w:r>
              <w:t>DesHCA_eDelphi_Combined_Dataset</w:t>
            </w:r>
            <w:r>
              <w:t>.xlsx</w:t>
            </w:r>
          </w:p>
        </w:tc>
        <w:tc>
          <w:tcPr>
            <w:tcW w:w="4508" w:type="dxa"/>
          </w:tcPr>
          <w:p w14:paraId="1A4837CA" w14:textId="71DC32DE" w:rsidR="000F06C6" w:rsidRDefault="00571B2B">
            <w:r>
              <w:t>Contains all the responses to the three rounds of eDelphi questionnaires</w:t>
            </w:r>
            <w:r>
              <w:t xml:space="preserve"> (R1 n=74, R2 n=43, R3 n=27)</w:t>
            </w:r>
            <w:r>
              <w:t>. The variables are</w:t>
            </w:r>
            <w:r>
              <w:t xml:space="preserve"> </w:t>
            </w:r>
            <w:r>
              <w:t>the questions, with each round designated R1, R2 or R3.</w:t>
            </w:r>
          </w:p>
        </w:tc>
      </w:tr>
      <w:tr w:rsidR="000F06C6" w14:paraId="0279B1A1" w14:textId="77777777" w:rsidTr="009D076B">
        <w:trPr>
          <w:trHeight w:val="397"/>
        </w:trPr>
        <w:tc>
          <w:tcPr>
            <w:tcW w:w="4508" w:type="dxa"/>
          </w:tcPr>
          <w:p w14:paraId="5B7CDBD4" w14:textId="3E042F94" w:rsidR="000F06C6" w:rsidRDefault="00571B2B">
            <w:r>
              <w:t>eDelphi_R1</w:t>
            </w:r>
            <w:r>
              <w:t>.pdf</w:t>
            </w:r>
          </w:p>
        </w:tc>
        <w:tc>
          <w:tcPr>
            <w:tcW w:w="4508" w:type="dxa"/>
          </w:tcPr>
          <w:p w14:paraId="600A33FF" w14:textId="2D4EEB85" w:rsidR="000F06C6" w:rsidRDefault="00571B2B">
            <w:r>
              <w:t>eDelphi R1 questionnaire</w:t>
            </w:r>
          </w:p>
        </w:tc>
      </w:tr>
      <w:tr w:rsidR="000F06C6" w14:paraId="717BEEC0" w14:textId="77777777" w:rsidTr="009D076B">
        <w:trPr>
          <w:trHeight w:val="397"/>
        </w:trPr>
        <w:tc>
          <w:tcPr>
            <w:tcW w:w="4508" w:type="dxa"/>
          </w:tcPr>
          <w:p w14:paraId="11A027DC" w14:textId="7621A961" w:rsidR="000F06C6" w:rsidRDefault="00571B2B">
            <w:r>
              <w:t>eDelphi_R</w:t>
            </w:r>
            <w:r>
              <w:t>2.pdf</w:t>
            </w:r>
          </w:p>
        </w:tc>
        <w:tc>
          <w:tcPr>
            <w:tcW w:w="4508" w:type="dxa"/>
          </w:tcPr>
          <w:p w14:paraId="4825E982" w14:textId="35215CA2" w:rsidR="000F06C6" w:rsidRDefault="00571B2B">
            <w:r>
              <w:t>eDelphi R</w:t>
            </w:r>
            <w:r>
              <w:t>2</w:t>
            </w:r>
            <w:r>
              <w:t xml:space="preserve"> questionnaire</w:t>
            </w:r>
          </w:p>
        </w:tc>
      </w:tr>
      <w:tr w:rsidR="000F06C6" w14:paraId="5EF8F72F" w14:textId="77777777" w:rsidTr="009D076B">
        <w:trPr>
          <w:trHeight w:val="397"/>
        </w:trPr>
        <w:tc>
          <w:tcPr>
            <w:tcW w:w="4508" w:type="dxa"/>
          </w:tcPr>
          <w:p w14:paraId="3A832360" w14:textId="10079231" w:rsidR="000F06C6" w:rsidRDefault="00571B2B">
            <w:r>
              <w:t>eDelphi_R</w:t>
            </w:r>
            <w:r>
              <w:t>3.pdf</w:t>
            </w:r>
          </w:p>
        </w:tc>
        <w:tc>
          <w:tcPr>
            <w:tcW w:w="4508" w:type="dxa"/>
          </w:tcPr>
          <w:p w14:paraId="53F0FBCE" w14:textId="75BDBCC4" w:rsidR="000F06C6" w:rsidRDefault="00571B2B">
            <w:r>
              <w:t>eDelphi R</w:t>
            </w:r>
            <w:r>
              <w:t>3</w:t>
            </w:r>
            <w:r>
              <w:t xml:space="preserve"> questionnaire</w:t>
            </w:r>
          </w:p>
        </w:tc>
      </w:tr>
      <w:tr w:rsidR="000F06C6" w14:paraId="6054C3F3" w14:textId="77777777" w:rsidTr="009D076B">
        <w:trPr>
          <w:trHeight w:val="397"/>
        </w:trPr>
        <w:tc>
          <w:tcPr>
            <w:tcW w:w="4508" w:type="dxa"/>
          </w:tcPr>
          <w:p w14:paraId="102FAEC1" w14:textId="77777777" w:rsidR="000F06C6" w:rsidRDefault="000F06C6"/>
        </w:tc>
        <w:tc>
          <w:tcPr>
            <w:tcW w:w="4508" w:type="dxa"/>
          </w:tcPr>
          <w:p w14:paraId="104FCC14" w14:textId="77777777" w:rsidR="000F06C6" w:rsidRDefault="000F06C6"/>
        </w:tc>
      </w:tr>
    </w:tbl>
    <w:p w14:paraId="2EEE3352" w14:textId="77777777" w:rsidR="000F06C6" w:rsidRDefault="000F06C6"/>
    <w:p w14:paraId="033395CD" w14:textId="77777777" w:rsidR="00C12F9B" w:rsidRDefault="00C12F9B">
      <w:r w:rsidRPr="00C12F9B">
        <w:rPr>
          <w:b/>
        </w:rPr>
        <w:t>Publications</w:t>
      </w:r>
      <w:r w:rsidRPr="00C12F9B">
        <w:t>:</w:t>
      </w:r>
      <w:r>
        <w:t xml:space="preserve"> (based on this data, if any)</w:t>
      </w:r>
    </w:p>
    <w:p w14:paraId="6D06981C" w14:textId="1FF3B2E4" w:rsidR="00C12F9B" w:rsidRPr="00576534" w:rsidRDefault="00576534" w:rsidP="00576534">
      <w:pPr>
        <w:pStyle w:val="ListParagraph"/>
        <w:rPr>
          <w:color w:val="0070C0"/>
        </w:rPr>
      </w:pPr>
      <w:r>
        <w:t xml:space="preserve">Bowes, A. Davison, L. Dawson, A. Pemble, C. (2024) </w:t>
      </w:r>
      <w:r w:rsidRPr="004B4C9D">
        <w:t>Outcomes of design to support healthy cognitive ageing:</w:t>
      </w:r>
      <w:r>
        <w:t xml:space="preserve"> modified</w:t>
      </w:r>
      <w:r w:rsidRPr="004B4C9D">
        <w:t xml:space="preserve"> e-Delphi exercise with older people and professionals</w:t>
      </w:r>
      <w:r>
        <w:t xml:space="preserve">. </w:t>
      </w:r>
      <w:r w:rsidRPr="00A51812">
        <w:t>BMC Geriatr</w:t>
      </w:r>
      <w:r>
        <w:t xml:space="preserve">ics. </w:t>
      </w:r>
      <w:hyperlink r:id="rId6" w:history="1">
        <w:r w:rsidRPr="00D6587C">
          <w:rPr>
            <w:rStyle w:val="Hyperlink"/>
          </w:rPr>
          <w:t>https://doi.org/10.1186/s12</w:t>
        </w:r>
        <w:r w:rsidRPr="00D6587C">
          <w:rPr>
            <w:rStyle w:val="Hyperlink"/>
          </w:rPr>
          <w:t>8</w:t>
        </w:r>
        <w:r w:rsidRPr="00D6587C">
          <w:rPr>
            <w:rStyle w:val="Hyperlink"/>
          </w:rPr>
          <w:t>77-024-05085-z</w:t>
        </w:r>
      </w:hyperlink>
      <w:r>
        <w:rPr>
          <w:rStyle w:val="Hyperlink"/>
        </w:rPr>
        <w:t xml:space="preserve"> </w:t>
      </w:r>
    </w:p>
    <w:p w14:paraId="4F5BACC2" w14:textId="24DE78E4" w:rsidR="00085631" w:rsidRPr="00085631" w:rsidRDefault="00085631">
      <w:pPr>
        <w:rPr>
          <w:b/>
          <w:bCs/>
        </w:rPr>
      </w:pPr>
      <w:r w:rsidRPr="00085631">
        <w:rPr>
          <w:b/>
          <w:bCs/>
        </w:rPr>
        <w:t>For information</w:t>
      </w:r>
    </w:p>
    <w:p w14:paraId="1DB19D9A" w14:textId="272EF437" w:rsidR="00085631" w:rsidRDefault="00085631">
      <w:r>
        <w:t xml:space="preserve">This </w:t>
      </w:r>
      <w:r>
        <w:t>dataset</w:t>
      </w:r>
      <w:r>
        <w:t xml:space="preserve"> is one of eight collected during the ‘Designing Homes for Healthy Cognitive Ageing (DesHCA)’ research project (list below).</w:t>
      </w:r>
      <w:r>
        <w:t xml:space="preserve"> </w:t>
      </w:r>
    </w:p>
    <w:p w14:paraId="5CDE73E9" w14:textId="77777777" w:rsidR="00085631" w:rsidRPr="009D38F8" w:rsidRDefault="00085631" w:rsidP="00085631">
      <w:pPr>
        <w:pStyle w:val="ListParagraph"/>
        <w:numPr>
          <w:ilvl w:val="0"/>
          <w:numId w:val="2"/>
        </w:numPr>
      </w:pPr>
      <w:r w:rsidRPr="009D38F8">
        <w:t>Outcomes-focused eDelphi consensus exercise data archive for the Designing for Healthy Cognitive Ageing (DesHCA) Project</w:t>
      </w:r>
    </w:p>
    <w:p w14:paraId="5D119B11" w14:textId="77777777" w:rsidR="00085631" w:rsidRDefault="00085631" w:rsidP="00085631">
      <w:pPr>
        <w:pStyle w:val="ListParagraph"/>
        <w:numPr>
          <w:ilvl w:val="0"/>
          <w:numId w:val="2"/>
        </w:numPr>
      </w:pPr>
      <w:r w:rsidRPr="00B952C6">
        <w:lastRenderedPageBreak/>
        <w:t>Home mapping data archive for the Designing for Healthy Cognitive Ageing (DesHCA) Project</w:t>
      </w:r>
    </w:p>
    <w:p w14:paraId="0776CAD3" w14:textId="77777777" w:rsidR="00085631" w:rsidRDefault="00085631" w:rsidP="00085631">
      <w:pPr>
        <w:pStyle w:val="ListParagraph"/>
        <w:numPr>
          <w:ilvl w:val="0"/>
          <w:numId w:val="2"/>
        </w:numPr>
      </w:pPr>
      <w:r w:rsidRPr="00B952C6">
        <w:t>Room occupation and indoor environment data archive for the Designing for Healthy Cognitive Ageing (DesHCA) Project</w:t>
      </w:r>
    </w:p>
    <w:p w14:paraId="734FA67D" w14:textId="77777777" w:rsidR="00085631" w:rsidRDefault="00085631" w:rsidP="00085631">
      <w:pPr>
        <w:pStyle w:val="ListParagraph"/>
        <w:numPr>
          <w:ilvl w:val="0"/>
          <w:numId w:val="2"/>
        </w:numPr>
      </w:pPr>
      <w:r w:rsidRPr="00B952C6">
        <w:t>Dementia-supportive home environments survey data archive for the Designing for Healthy Cognitive Ageing (DesHCA) Project</w:t>
      </w:r>
    </w:p>
    <w:p w14:paraId="51B2FF32" w14:textId="77777777" w:rsidR="00085631" w:rsidRPr="00B952C6" w:rsidRDefault="00085631" w:rsidP="00085631">
      <w:pPr>
        <w:pStyle w:val="ListParagraph"/>
        <w:numPr>
          <w:ilvl w:val="0"/>
          <w:numId w:val="2"/>
        </w:numPr>
        <w:spacing w:after="0" w:line="240" w:lineRule="auto"/>
        <w:rPr>
          <w:rFonts w:ascii="Aptos Narrow" w:eastAsia="Times New Roman" w:hAnsi="Aptos Narrow" w:cs="Times New Roman"/>
          <w:lang w:eastAsia="en-GB"/>
        </w:rPr>
      </w:pPr>
      <w:r w:rsidRPr="00B952C6">
        <w:rPr>
          <w:rFonts w:ascii="Aptos Narrow" w:eastAsia="Times New Roman" w:hAnsi="Aptos Narrow" w:cs="Times New Roman"/>
          <w:lang w:eastAsia="en-GB"/>
        </w:rPr>
        <w:t>Workplace ethnographies data archive for the Designing for Healthy Cognitive Ageing (DesHCA) Project</w:t>
      </w:r>
    </w:p>
    <w:p w14:paraId="5AF50FAF" w14:textId="77777777" w:rsidR="00085631" w:rsidRDefault="00085631" w:rsidP="00085631">
      <w:pPr>
        <w:pStyle w:val="ListParagraph"/>
        <w:numPr>
          <w:ilvl w:val="0"/>
          <w:numId w:val="2"/>
        </w:numPr>
      </w:pPr>
      <w:r w:rsidRPr="00B952C6">
        <w:t>Professional perspectives on housing data archive for the Designing for Healthy Cognitive Ageing (DesHCA) Project</w:t>
      </w:r>
    </w:p>
    <w:p w14:paraId="06678358" w14:textId="77777777" w:rsidR="00085631" w:rsidRDefault="00085631" w:rsidP="00085631">
      <w:pPr>
        <w:pStyle w:val="ListParagraph"/>
        <w:numPr>
          <w:ilvl w:val="0"/>
          <w:numId w:val="2"/>
        </w:numPr>
      </w:pPr>
      <w:r w:rsidRPr="00B952C6">
        <w:t>Serious game data archive for the Designing for Healthy Cognitive Ageing (DesHCA) Project</w:t>
      </w:r>
    </w:p>
    <w:p w14:paraId="4C26877B" w14:textId="77777777" w:rsidR="00085631" w:rsidRDefault="00085631" w:rsidP="00085631">
      <w:pPr>
        <w:pStyle w:val="ListParagraph"/>
        <w:numPr>
          <w:ilvl w:val="0"/>
          <w:numId w:val="2"/>
        </w:numPr>
      </w:pPr>
      <w:r w:rsidRPr="00B952C6">
        <w:t>Virtual Reality-informed design development and evaluation data archive for the Designing for Healthy Cognitive Ageing (DesHCA) Project</w:t>
      </w:r>
    </w:p>
    <w:p w14:paraId="2C23937A" w14:textId="77777777" w:rsidR="00085631" w:rsidRDefault="00085631"/>
    <w:sectPr w:rsidR="0008563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CA6054"/>
    <w:multiLevelType w:val="hybridMultilevel"/>
    <w:tmpl w:val="B3929FD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207FD4"/>
    <w:multiLevelType w:val="hybridMultilevel"/>
    <w:tmpl w:val="D2BADD6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7300170">
    <w:abstractNumId w:val="0"/>
  </w:num>
  <w:num w:numId="2" w16cid:durableId="21033296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1FA8"/>
    <w:rsid w:val="00085631"/>
    <w:rsid w:val="000F06C6"/>
    <w:rsid w:val="00121130"/>
    <w:rsid w:val="001D3D77"/>
    <w:rsid w:val="003668F0"/>
    <w:rsid w:val="00377F0F"/>
    <w:rsid w:val="003B3C82"/>
    <w:rsid w:val="003B70B9"/>
    <w:rsid w:val="00414A0E"/>
    <w:rsid w:val="00571B2B"/>
    <w:rsid w:val="00576534"/>
    <w:rsid w:val="00684A3C"/>
    <w:rsid w:val="00820E95"/>
    <w:rsid w:val="00955033"/>
    <w:rsid w:val="009D076B"/>
    <w:rsid w:val="00AB5DC8"/>
    <w:rsid w:val="00C12F9B"/>
    <w:rsid w:val="00DD1FA8"/>
    <w:rsid w:val="00E010CB"/>
    <w:rsid w:val="00E07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315946"/>
  <w15:chartTrackingRefBased/>
  <w15:docId w15:val="{286209D3-879C-478B-8279-757F2D023A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F06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8563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76534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7653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oi.org/10.1186/s12877-024-05085-z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d6fa6db5-9f3a-4c93-9e38-61059ee07e95}" enabled="1" method="Standard" siteId="{4e8d09f7-cc79-4ccb-9149-a4238dd17422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372</Words>
  <Characters>2121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Vlad, Anca D</dc:creator>
  <cp:keywords/>
  <dc:description/>
  <cp:lastModifiedBy>Alison Bowes</cp:lastModifiedBy>
  <cp:revision>6</cp:revision>
  <dcterms:created xsi:type="dcterms:W3CDTF">2025-03-25T11:34:00Z</dcterms:created>
  <dcterms:modified xsi:type="dcterms:W3CDTF">2025-03-25T11:53:00Z</dcterms:modified>
</cp:coreProperties>
</file>