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74843" w14:textId="4CC183B3" w:rsidR="008A1B99" w:rsidRDefault="00000000">
      <w:pPr>
        <w:pStyle w:val="H2"/>
      </w:pPr>
      <w:r>
        <w:t xml:space="preserve">MIGZEN People's Panel - </w:t>
      </w:r>
      <w:r w:rsidR="00724316">
        <w:t xml:space="preserve">Task 6 - </w:t>
      </w:r>
      <w:r>
        <w:t>Migration in Global Britain</w:t>
      </w:r>
    </w:p>
    <w:p w14:paraId="42FDB646" w14:textId="5FBC6D37" w:rsidR="008A1B99" w:rsidRDefault="00000000">
      <w:pPr>
        <w:keepNext/>
      </w:pPr>
      <w:r>
        <w:t xml:space="preserve">Despite the UK government pledging that Brexit would mean “taking back control” of UK borders and reducing immigration, the latest figures from the </w:t>
      </w:r>
      <w:hyperlink>
        <w:r>
          <w:rPr>
            <w:color w:val="007AC0"/>
            <w:u w:val="single"/>
          </w:rPr>
          <w:t>Office for National Statistics</w:t>
        </w:r>
      </w:hyperlink>
      <w:r>
        <w:t> (ONS) show record levels of net migration to the UK. We want to hear your views on the UK government’s approach to migration since Brexit.</w:t>
      </w:r>
      <w:r>
        <w:br/>
        <w:t xml:space="preserve"> </w:t>
      </w:r>
      <w:r>
        <w:br/>
        <w:t xml:space="preserve"> Please scroll down this page to enter your responses!</w:t>
      </w:r>
      <w:r>
        <w:br/>
        <w:t xml:space="preserve"> </w:t>
      </w:r>
      <w:r>
        <w:br/>
        <w:t xml:space="preserve"> *Please complete this task by 29 December 2022. If you decide to participate, you can withdraw your responses to this task at any time until 9 February 2023, when the data will have been </w:t>
      </w:r>
      <w:proofErr w:type="spellStart"/>
      <w:r>
        <w:t>analysed</w:t>
      </w:r>
      <w:proofErr w:type="spellEnd"/>
      <w:r>
        <w:t>.</w:t>
      </w:r>
      <w:r>
        <w:br/>
      </w:r>
    </w:p>
    <w:p w14:paraId="4FA60323" w14:textId="77777777" w:rsidR="008A1B99" w:rsidRDefault="008A1B99"/>
    <w:p w14:paraId="2ED324FE" w14:textId="2DD48569" w:rsidR="008A1B99" w:rsidRPr="00672DC8" w:rsidRDefault="00672DC8">
      <w:pPr>
        <w:keepNext/>
        <w:rPr>
          <w:b/>
          <w:bCs/>
        </w:rPr>
      </w:pPr>
      <w:r w:rsidRPr="00672DC8">
        <w:rPr>
          <w:b/>
          <w:bCs/>
        </w:rPr>
        <w:t>1. How do you feel about net immigration to the UK being at its highest levels since records began?  </w:t>
      </w:r>
    </w:p>
    <w:p w14:paraId="753EDE7D" w14:textId="77777777" w:rsidR="008A1B99" w:rsidRDefault="00000000">
      <w:pPr>
        <w:pStyle w:val="ListParagraph"/>
        <w:keepNext/>
        <w:numPr>
          <w:ilvl w:val="0"/>
          <w:numId w:val="4"/>
        </w:numPr>
      </w:pPr>
      <w:r>
        <w:t xml:space="preserve">Not concerned at all </w:t>
      </w:r>
    </w:p>
    <w:p w14:paraId="07EA66C9" w14:textId="77777777" w:rsidR="008A1B99" w:rsidRDefault="00000000">
      <w:pPr>
        <w:pStyle w:val="ListParagraph"/>
        <w:keepNext/>
        <w:numPr>
          <w:ilvl w:val="0"/>
          <w:numId w:val="4"/>
        </w:numPr>
      </w:pPr>
      <w:r>
        <w:t xml:space="preserve">A little concerned </w:t>
      </w:r>
    </w:p>
    <w:p w14:paraId="4675ECC9" w14:textId="77777777" w:rsidR="008A1B99" w:rsidRDefault="00000000">
      <w:pPr>
        <w:pStyle w:val="ListParagraph"/>
        <w:keepNext/>
        <w:numPr>
          <w:ilvl w:val="0"/>
          <w:numId w:val="4"/>
        </w:numPr>
      </w:pPr>
      <w:r>
        <w:t xml:space="preserve">Moderately </w:t>
      </w:r>
      <w:proofErr w:type="gramStart"/>
      <w:r>
        <w:t>concerned</w:t>
      </w:r>
      <w:proofErr w:type="gramEnd"/>
      <w:r>
        <w:t xml:space="preserve"> </w:t>
      </w:r>
    </w:p>
    <w:p w14:paraId="3509A49A" w14:textId="77777777" w:rsidR="008A1B99" w:rsidRDefault="00000000">
      <w:pPr>
        <w:pStyle w:val="ListParagraph"/>
        <w:keepNext/>
        <w:numPr>
          <w:ilvl w:val="0"/>
          <w:numId w:val="4"/>
        </w:numPr>
      </w:pPr>
      <w:r>
        <w:t xml:space="preserve">Somewhat </w:t>
      </w:r>
      <w:proofErr w:type="gramStart"/>
      <w:r>
        <w:t>concerned</w:t>
      </w:r>
      <w:proofErr w:type="gramEnd"/>
      <w:r>
        <w:t xml:space="preserve"> </w:t>
      </w:r>
    </w:p>
    <w:p w14:paraId="4DFC69A8" w14:textId="77777777" w:rsidR="008A1B99" w:rsidRDefault="00000000">
      <w:pPr>
        <w:pStyle w:val="ListParagraph"/>
        <w:keepNext/>
        <w:numPr>
          <w:ilvl w:val="0"/>
          <w:numId w:val="4"/>
        </w:numPr>
      </w:pPr>
      <w:r>
        <w:t xml:space="preserve">Extremely </w:t>
      </w:r>
      <w:proofErr w:type="gramStart"/>
      <w:r>
        <w:t>concerned</w:t>
      </w:r>
      <w:proofErr w:type="gramEnd"/>
      <w:r>
        <w:t xml:space="preserve"> </w:t>
      </w:r>
    </w:p>
    <w:p w14:paraId="577C6FA8" w14:textId="77777777" w:rsidR="008A1B99" w:rsidRDefault="008A1B99"/>
    <w:p w14:paraId="5BD4693B" w14:textId="2DA09E86" w:rsidR="008A1B99" w:rsidRPr="00672DC8" w:rsidRDefault="00672DC8">
      <w:pPr>
        <w:keepNext/>
        <w:rPr>
          <w:b/>
          <w:bCs/>
        </w:rPr>
      </w:pPr>
      <w:r w:rsidRPr="00672DC8">
        <w:rPr>
          <w:b/>
          <w:bCs/>
        </w:rPr>
        <w:t>2. Can you tell us why you feel this way?</w:t>
      </w:r>
      <w:r w:rsidRPr="00672DC8">
        <w:rPr>
          <w:b/>
          <w:bCs/>
        </w:rPr>
        <w:br/>
      </w:r>
    </w:p>
    <w:p w14:paraId="7ED5D72B" w14:textId="77777777" w:rsidR="008A1B99" w:rsidRDefault="00000000">
      <w:pPr>
        <w:pStyle w:val="TextEntryLine"/>
        <w:ind w:firstLine="400"/>
      </w:pPr>
      <w:r>
        <w:t>________________________________________________________________</w:t>
      </w:r>
    </w:p>
    <w:p w14:paraId="6CAC8B8C" w14:textId="77777777" w:rsidR="008A1B99" w:rsidRDefault="008A1B99"/>
    <w:p w14:paraId="012ABFA6" w14:textId="55C8ECB4" w:rsidR="008A1B99" w:rsidRDefault="00672DC8">
      <w:pPr>
        <w:keepNext/>
      </w:pPr>
      <w:r w:rsidRPr="00672DC8">
        <w:rPr>
          <w:b/>
          <w:bCs/>
        </w:rPr>
        <w:t xml:space="preserve">3. A whole range of new policies that affect how people can migrate to and settle in Britain has been introduced since Brexit. These measures affect different people in very different ways, as they include a </w:t>
      </w:r>
      <w:hyperlink>
        <w:r w:rsidRPr="00672DC8">
          <w:rPr>
            <w:b/>
            <w:bCs/>
            <w:color w:val="007AC0"/>
            <w:u w:val="single"/>
          </w:rPr>
          <w:t xml:space="preserve">new visa route for Hong </w:t>
        </w:r>
        <w:proofErr w:type="spellStart"/>
        <w:r w:rsidRPr="00672DC8">
          <w:rPr>
            <w:b/>
            <w:bCs/>
            <w:color w:val="007AC0"/>
            <w:u w:val="single"/>
          </w:rPr>
          <w:t>Kongers</w:t>
        </w:r>
        <w:proofErr w:type="spellEnd"/>
      </w:hyperlink>
      <w:r w:rsidRPr="00672DC8">
        <w:rPr>
          <w:b/>
          <w:bCs/>
        </w:rPr>
        <w:t xml:space="preserve"> and the resettlement scheme for </w:t>
      </w:r>
      <w:hyperlink>
        <w:r w:rsidRPr="00672DC8">
          <w:rPr>
            <w:b/>
            <w:bCs/>
            <w:color w:val="007AC0"/>
            <w:u w:val="single"/>
          </w:rPr>
          <w:t>Ukrainian refugees</w:t>
        </w:r>
      </w:hyperlink>
      <w:r w:rsidRPr="00672DC8">
        <w:rPr>
          <w:b/>
          <w:bCs/>
        </w:rPr>
        <w:t xml:space="preserve"> , but also new dedicated </w:t>
      </w:r>
      <w:hyperlink>
        <w:r w:rsidRPr="00672DC8">
          <w:rPr>
            <w:b/>
            <w:bCs/>
            <w:color w:val="007AC0"/>
            <w:u w:val="single"/>
          </w:rPr>
          <w:t xml:space="preserve">pathways to fill </w:t>
        </w:r>
        <w:proofErr w:type="spellStart"/>
        <w:r w:rsidRPr="00672DC8">
          <w:rPr>
            <w:b/>
            <w:bCs/>
            <w:color w:val="007AC0"/>
            <w:u w:val="single"/>
          </w:rPr>
          <w:t>labour</w:t>
        </w:r>
        <w:proofErr w:type="spellEnd"/>
        <w:r w:rsidRPr="00672DC8">
          <w:rPr>
            <w:b/>
            <w:bCs/>
            <w:color w:val="007AC0"/>
            <w:u w:val="single"/>
          </w:rPr>
          <w:t xml:space="preserve"> shortages</w:t>
        </w:r>
      </w:hyperlink>
      <w:r w:rsidRPr="00672DC8">
        <w:rPr>
          <w:b/>
          <w:bCs/>
        </w:rPr>
        <w:t xml:space="preserve">, and signing a </w:t>
      </w:r>
      <w:hyperlink>
        <w:r w:rsidRPr="00672DC8">
          <w:rPr>
            <w:b/>
            <w:bCs/>
            <w:color w:val="007AC0"/>
            <w:u w:val="single"/>
          </w:rPr>
          <w:t>deal with Rwanda</w:t>
        </w:r>
      </w:hyperlink>
      <w:r w:rsidRPr="00672DC8">
        <w:rPr>
          <w:b/>
          <w:bCs/>
        </w:rPr>
        <w:t xml:space="preserve"> to deport those arriving in the UK via irregular means. What’s your view on the following immigration initiatives?</w:t>
      </w:r>
      <w:r w:rsidRPr="00672DC8">
        <w:rPr>
          <w:b/>
          <w:bCs/>
        </w:rPr>
        <w:br/>
      </w:r>
      <w:r>
        <w:lastRenderedPageBreak/>
        <w:t xml:space="preserve"> </w:t>
      </w:r>
      <w:r>
        <w:br/>
      </w:r>
      <w:hyperlink>
        <w:r>
          <w:rPr>
            <w:color w:val="007AC0"/>
            <w:u w:val="single"/>
          </w:rPr>
          <w:t>BN(Overseas) visa</w:t>
        </w:r>
      </w:hyperlink>
      <w:r>
        <w:t> </w:t>
      </w:r>
    </w:p>
    <w:p w14:paraId="6006E34C" w14:textId="77777777" w:rsidR="008A1B99" w:rsidRDefault="00000000">
      <w:pPr>
        <w:pStyle w:val="ListParagraph"/>
        <w:keepNext/>
        <w:numPr>
          <w:ilvl w:val="0"/>
          <w:numId w:val="4"/>
        </w:numPr>
      </w:pPr>
      <w:r>
        <w:t xml:space="preserve">Very positive </w:t>
      </w:r>
    </w:p>
    <w:p w14:paraId="034AC9F5" w14:textId="77777777" w:rsidR="008A1B99" w:rsidRDefault="00000000">
      <w:pPr>
        <w:pStyle w:val="ListParagraph"/>
        <w:keepNext/>
        <w:numPr>
          <w:ilvl w:val="0"/>
          <w:numId w:val="4"/>
        </w:numPr>
      </w:pPr>
      <w:r>
        <w:t xml:space="preserve">Quite positive </w:t>
      </w:r>
    </w:p>
    <w:p w14:paraId="673277CB" w14:textId="77777777" w:rsidR="008A1B99" w:rsidRDefault="00000000">
      <w:pPr>
        <w:pStyle w:val="ListParagraph"/>
        <w:keepNext/>
        <w:numPr>
          <w:ilvl w:val="0"/>
          <w:numId w:val="4"/>
        </w:numPr>
      </w:pPr>
      <w:r>
        <w:t xml:space="preserve">Neutral/ I don't </w:t>
      </w:r>
      <w:proofErr w:type="gramStart"/>
      <w:r>
        <w:t>know</w:t>
      </w:r>
      <w:proofErr w:type="gramEnd"/>
      <w:r>
        <w:t xml:space="preserve"> </w:t>
      </w:r>
    </w:p>
    <w:p w14:paraId="162AA501" w14:textId="77777777" w:rsidR="008A1B99" w:rsidRDefault="00000000">
      <w:pPr>
        <w:pStyle w:val="ListParagraph"/>
        <w:keepNext/>
        <w:numPr>
          <w:ilvl w:val="0"/>
          <w:numId w:val="4"/>
        </w:numPr>
      </w:pPr>
      <w:r>
        <w:t xml:space="preserve">Quite negative </w:t>
      </w:r>
    </w:p>
    <w:p w14:paraId="7D08E450" w14:textId="77777777" w:rsidR="008A1B99" w:rsidRDefault="00000000">
      <w:pPr>
        <w:pStyle w:val="ListParagraph"/>
        <w:keepNext/>
        <w:numPr>
          <w:ilvl w:val="0"/>
          <w:numId w:val="4"/>
        </w:numPr>
      </w:pPr>
      <w:r>
        <w:t xml:space="preserve">Very negative </w:t>
      </w:r>
    </w:p>
    <w:p w14:paraId="592BBFCE" w14:textId="77777777" w:rsidR="008A1B99" w:rsidRDefault="008A1B99"/>
    <w:p w14:paraId="56A9469D" w14:textId="1AE94DEE" w:rsidR="008A1B99" w:rsidRDefault="00000000">
      <w:pPr>
        <w:keepNext/>
      </w:pPr>
      <w:hyperlink>
        <w:r>
          <w:rPr>
            <w:color w:val="007AC0"/>
            <w:u w:val="single"/>
          </w:rPr>
          <w:t>Homes for Ukraine</w:t>
        </w:r>
      </w:hyperlink>
      <w:r>
        <w:t> </w:t>
      </w:r>
    </w:p>
    <w:p w14:paraId="3706DE63" w14:textId="77777777" w:rsidR="008A1B99" w:rsidRDefault="00000000">
      <w:pPr>
        <w:pStyle w:val="ListParagraph"/>
        <w:keepNext/>
        <w:numPr>
          <w:ilvl w:val="0"/>
          <w:numId w:val="4"/>
        </w:numPr>
      </w:pPr>
      <w:r>
        <w:t xml:space="preserve">Very positive </w:t>
      </w:r>
    </w:p>
    <w:p w14:paraId="1D8E3E47" w14:textId="77777777" w:rsidR="008A1B99" w:rsidRDefault="00000000">
      <w:pPr>
        <w:pStyle w:val="ListParagraph"/>
        <w:keepNext/>
        <w:numPr>
          <w:ilvl w:val="0"/>
          <w:numId w:val="4"/>
        </w:numPr>
      </w:pPr>
      <w:r>
        <w:t xml:space="preserve">Quite positive </w:t>
      </w:r>
    </w:p>
    <w:p w14:paraId="74F7FA1D" w14:textId="77777777" w:rsidR="008A1B99" w:rsidRDefault="00000000">
      <w:pPr>
        <w:pStyle w:val="ListParagraph"/>
        <w:keepNext/>
        <w:numPr>
          <w:ilvl w:val="0"/>
          <w:numId w:val="4"/>
        </w:numPr>
      </w:pPr>
      <w:r>
        <w:t xml:space="preserve">Neutral/ I don't </w:t>
      </w:r>
      <w:proofErr w:type="gramStart"/>
      <w:r>
        <w:t>know</w:t>
      </w:r>
      <w:proofErr w:type="gramEnd"/>
      <w:r>
        <w:t xml:space="preserve"> </w:t>
      </w:r>
    </w:p>
    <w:p w14:paraId="68431FF2" w14:textId="77777777" w:rsidR="008A1B99" w:rsidRDefault="00000000">
      <w:pPr>
        <w:pStyle w:val="ListParagraph"/>
        <w:keepNext/>
        <w:numPr>
          <w:ilvl w:val="0"/>
          <w:numId w:val="4"/>
        </w:numPr>
      </w:pPr>
      <w:r>
        <w:t xml:space="preserve">Quite negative </w:t>
      </w:r>
    </w:p>
    <w:p w14:paraId="722D7907" w14:textId="77777777" w:rsidR="008A1B99" w:rsidRDefault="00000000">
      <w:pPr>
        <w:pStyle w:val="ListParagraph"/>
        <w:keepNext/>
        <w:numPr>
          <w:ilvl w:val="0"/>
          <w:numId w:val="4"/>
        </w:numPr>
      </w:pPr>
      <w:r>
        <w:t xml:space="preserve">Very negative </w:t>
      </w:r>
    </w:p>
    <w:p w14:paraId="7D771C34" w14:textId="77777777" w:rsidR="00672DC8" w:rsidRDefault="00672DC8">
      <w:pPr>
        <w:keepNext/>
      </w:pPr>
    </w:p>
    <w:p w14:paraId="6A0B5A9A" w14:textId="28CA8C5A" w:rsidR="008A1B99" w:rsidRDefault="00000000">
      <w:pPr>
        <w:keepNext/>
      </w:pPr>
      <w:hyperlink>
        <w:r>
          <w:rPr>
            <w:color w:val="007AC0"/>
            <w:u w:val="single"/>
          </w:rPr>
          <w:t>Rwanda Deal</w:t>
        </w:r>
      </w:hyperlink>
    </w:p>
    <w:p w14:paraId="509FA8C6" w14:textId="77777777" w:rsidR="008A1B99" w:rsidRDefault="00000000">
      <w:pPr>
        <w:pStyle w:val="ListParagraph"/>
        <w:keepNext/>
        <w:numPr>
          <w:ilvl w:val="0"/>
          <w:numId w:val="4"/>
        </w:numPr>
      </w:pPr>
      <w:r>
        <w:t xml:space="preserve">Very positive </w:t>
      </w:r>
    </w:p>
    <w:p w14:paraId="181AA42D" w14:textId="77777777" w:rsidR="008A1B99" w:rsidRDefault="00000000">
      <w:pPr>
        <w:pStyle w:val="ListParagraph"/>
        <w:keepNext/>
        <w:numPr>
          <w:ilvl w:val="0"/>
          <w:numId w:val="4"/>
        </w:numPr>
      </w:pPr>
      <w:r>
        <w:t xml:space="preserve">Quite positive </w:t>
      </w:r>
    </w:p>
    <w:p w14:paraId="51190992" w14:textId="77777777" w:rsidR="008A1B99" w:rsidRDefault="00000000">
      <w:pPr>
        <w:pStyle w:val="ListParagraph"/>
        <w:keepNext/>
        <w:numPr>
          <w:ilvl w:val="0"/>
          <w:numId w:val="4"/>
        </w:numPr>
      </w:pPr>
      <w:r>
        <w:t xml:space="preserve">Neutral/ I don't </w:t>
      </w:r>
      <w:proofErr w:type="gramStart"/>
      <w:r>
        <w:t>know</w:t>
      </w:r>
      <w:proofErr w:type="gramEnd"/>
      <w:r>
        <w:t xml:space="preserve"> </w:t>
      </w:r>
    </w:p>
    <w:p w14:paraId="4890FADC" w14:textId="77777777" w:rsidR="008A1B99" w:rsidRDefault="00000000">
      <w:pPr>
        <w:pStyle w:val="ListParagraph"/>
        <w:keepNext/>
        <w:numPr>
          <w:ilvl w:val="0"/>
          <w:numId w:val="4"/>
        </w:numPr>
      </w:pPr>
      <w:r>
        <w:t xml:space="preserve">Quite negative </w:t>
      </w:r>
    </w:p>
    <w:p w14:paraId="7CF49512" w14:textId="77777777" w:rsidR="008A1B99" w:rsidRDefault="00000000">
      <w:pPr>
        <w:pStyle w:val="ListParagraph"/>
        <w:keepNext/>
        <w:numPr>
          <w:ilvl w:val="0"/>
          <w:numId w:val="4"/>
        </w:numPr>
      </w:pPr>
      <w:r>
        <w:t xml:space="preserve">Very negative </w:t>
      </w:r>
    </w:p>
    <w:p w14:paraId="4E07DADC" w14:textId="77777777" w:rsidR="008A1B99" w:rsidRDefault="008A1B99"/>
    <w:p w14:paraId="7D39655A" w14:textId="3A5EFB96" w:rsidR="008A1B99" w:rsidRDefault="00000000">
      <w:pPr>
        <w:keepNext/>
      </w:pPr>
      <w:hyperlink>
        <w:r>
          <w:rPr>
            <w:color w:val="007AC0"/>
            <w:u w:val="single"/>
          </w:rPr>
          <w:t>Special quota for nurses</w:t>
        </w:r>
      </w:hyperlink>
    </w:p>
    <w:p w14:paraId="1DF22B5A" w14:textId="77777777" w:rsidR="008A1B99" w:rsidRDefault="00000000">
      <w:pPr>
        <w:pStyle w:val="ListParagraph"/>
        <w:keepNext/>
        <w:numPr>
          <w:ilvl w:val="0"/>
          <w:numId w:val="4"/>
        </w:numPr>
      </w:pPr>
      <w:r>
        <w:t xml:space="preserve">Very positive </w:t>
      </w:r>
    </w:p>
    <w:p w14:paraId="6E75E6B2" w14:textId="77777777" w:rsidR="008A1B99" w:rsidRDefault="00000000">
      <w:pPr>
        <w:pStyle w:val="ListParagraph"/>
        <w:keepNext/>
        <w:numPr>
          <w:ilvl w:val="0"/>
          <w:numId w:val="4"/>
        </w:numPr>
      </w:pPr>
      <w:r>
        <w:t xml:space="preserve">Quite positive </w:t>
      </w:r>
    </w:p>
    <w:p w14:paraId="3C20340C" w14:textId="77777777" w:rsidR="008A1B99" w:rsidRDefault="00000000">
      <w:pPr>
        <w:pStyle w:val="ListParagraph"/>
        <w:keepNext/>
        <w:numPr>
          <w:ilvl w:val="0"/>
          <w:numId w:val="4"/>
        </w:numPr>
      </w:pPr>
      <w:r>
        <w:t xml:space="preserve">Neutral/ I don't </w:t>
      </w:r>
      <w:proofErr w:type="gramStart"/>
      <w:r>
        <w:t>know</w:t>
      </w:r>
      <w:proofErr w:type="gramEnd"/>
      <w:r>
        <w:t xml:space="preserve"> </w:t>
      </w:r>
    </w:p>
    <w:p w14:paraId="3A799417" w14:textId="77777777" w:rsidR="008A1B99" w:rsidRDefault="00000000">
      <w:pPr>
        <w:pStyle w:val="ListParagraph"/>
        <w:keepNext/>
        <w:numPr>
          <w:ilvl w:val="0"/>
          <w:numId w:val="4"/>
        </w:numPr>
      </w:pPr>
      <w:r>
        <w:t xml:space="preserve">Quite negative </w:t>
      </w:r>
    </w:p>
    <w:p w14:paraId="65330720" w14:textId="77777777" w:rsidR="008A1B99" w:rsidRDefault="00000000">
      <w:pPr>
        <w:pStyle w:val="ListParagraph"/>
        <w:keepNext/>
        <w:numPr>
          <w:ilvl w:val="0"/>
          <w:numId w:val="4"/>
        </w:numPr>
      </w:pPr>
      <w:r>
        <w:t xml:space="preserve">Very negative </w:t>
      </w:r>
    </w:p>
    <w:p w14:paraId="71A54F7B" w14:textId="77777777" w:rsidR="008A1B99" w:rsidRDefault="008A1B99"/>
    <w:p w14:paraId="77C2D9F1" w14:textId="3522A4FB" w:rsidR="008A1B99" w:rsidRDefault="00000000">
      <w:pPr>
        <w:keepNext/>
      </w:pPr>
      <w:hyperlink>
        <w:r>
          <w:rPr>
            <w:color w:val="007AC0"/>
            <w:u w:val="single"/>
          </w:rPr>
          <w:t>Special quota for lorry (HGV) drivers </w:t>
        </w:r>
      </w:hyperlink>
    </w:p>
    <w:p w14:paraId="092FEB7D" w14:textId="77777777" w:rsidR="008A1B99" w:rsidRDefault="00000000">
      <w:pPr>
        <w:pStyle w:val="ListParagraph"/>
        <w:keepNext/>
        <w:numPr>
          <w:ilvl w:val="0"/>
          <w:numId w:val="4"/>
        </w:numPr>
      </w:pPr>
      <w:r>
        <w:t xml:space="preserve">Very positive </w:t>
      </w:r>
    </w:p>
    <w:p w14:paraId="0E69D47C" w14:textId="77777777" w:rsidR="008A1B99" w:rsidRDefault="00000000">
      <w:pPr>
        <w:pStyle w:val="ListParagraph"/>
        <w:keepNext/>
        <w:numPr>
          <w:ilvl w:val="0"/>
          <w:numId w:val="4"/>
        </w:numPr>
      </w:pPr>
      <w:r>
        <w:t xml:space="preserve">Quite positive </w:t>
      </w:r>
    </w:p>
    <w:p w14:paraId="0D0943C2" w14:textId="77777777" w:rsidR="008A1B99" w:rsidRDefault="00000000">
      <w:pPr>
        <w:pStyle w:val="ListParagraph"/>
        <w:keepNext/>
        <w:numPr>
          <w:ilvl w:val="0"/>
          <w:numId w:val="4"/>
        </w:numPr>
      </w:pPr>
      <w:r>
        <w:t xml:space="preserve">Neutral/ I don't </w:t>
      </w:r>
      <w:proofErr w:type="gramStart"/>
      <w:r>
        <w:t>know</w:t>
      </w:r>
      <w:proofErr w:type="gramEnd"/>
      <w:r>
        <w:t xml:space="preserve"> </w:t>
      </w:r>
    </w:p>
    <w:p w14:paraId="3779317C" w14:textId="77777777" w:rsidR="008A1B99" w:rsidRDefault="00000000">
      <w:pPr>
        <w:pStyle w:val="ListParagraph"/>
        <w:keepNext/>
        <w:numPr>
          <w:ilvl w:val="0"/>
          <w:numId w:val="4"/>
        </w:numPr>
      </w:pPr>
      <w:r>
        <w:t xml:space="preserve">Quite negative </w:t>
      </w:r>
    </w:p>
    <w:p w14:paraId="3F6C2AE1" w14:textId="77777777" w:rsidR="008A1B99" w:rsidRDefault="00000000">
      <w:pPr>
        <w:pStyle w:val="ListParagraph"/>
        <w:keepNext/>
        <w:numPr>
          <w:ilvl w:val="0"/>
          <w:numId w:val="4"/>
        </w:numPr>
      </w:pPr>
      <w:r>
        <w:t xml:space="preserve">Very negative </w:t>
      </w:r>
    </w:p>
    <w:p w14:paraId="33B5C27F" w14:textId="77777777" w:rsidR="008A1B99" w:rsidRDefault="008A1B99"/>
    <w:p w14:paraId="582F3214" w14:textId="5A0FD004" w:rsidR="008A1B99" w:rsidRPr="00672DC8" w:rsidRDefault="00672DC8">
      <w:pPr>
        <w:keepNext/>
        <w:rPr>
          <w:b/>
          <w:bCs/>
        </w:rPr>
      </w:pPr>
      <w:r w:rsidRPr="00672DC8">
        <w:rPr>
          <w:b/>
          <w:bCs/>
        </w:rPr>
        <w:t>4. In 2022, according to ONS data, there have been more irregular/small boat crossings of the English Channel than ever recorded.   How do you feel about this rise in irregular crossings?</w:t>
      </w:r>
    </w:p>
    <w:p w14:paraId="25A10A99" w14:textId="77777777" w:rsidR="008A1B99" w:rsidRDefault="00000000">
      <w:pPr>
        <w:pStyle w:val="ListParagraph"/>
        <w:keepNext/>
        <w:numPr>
          <w:ilvl w:val="0"/>
          <w:numId w:val="4"/>
        </w:numPr>
      </w:pPr>
      <w:r>
        <w:t xml:space="preserve">Not at all </w:t>
      </w:r>
      <w:proofErr w:type="gramStart"/>
      <w:r>
        <w:t>concerned</w:t>
      </w:r>
      <w:proofErr w:type="gramEnd"/>
      <w:r>
        <w:t xml:space="preserve"> </w:t>
      </w:r>
    </w:p>
    <w:p w14:paraId="2E20678D" w14:textId="77777777" w:rsidR="008A1B99" w:rsidRDefault="00000000">
      <w:pPr>
        <w:pStyle w:val="ListParagraph"/>
        <w:keepNext/>
        <w:numPr>
          <w:ilvl w:val="0"/>
          <w:numId w:val="4"/>
        </w:numPr>
      </w:pPr>
      <w:r>
        <w:t xml:space="preserve">A little concerned </w:t>
      </w:r>
    </w:p>
    <w:p w14:paraId="2C314924" w14:textId="77777777" w:rsidR="008A1B99" w:rsidRDefault="00000000">
      <w:pPr>
        <w:pStyle w:val="ListParagraph"/>
        <w:keepNext/>
        <w:numPr>
          <w:ilvl w:val="0"/>
          <w:numId w:val="4"/>
        </w:numPr>
      </w:pPr>
      <w:r>
        <w:t xml:space="preserve">Moderately </w:t>
      </w:r>
      <w:proofErr w:type="gramStart"/>
      <w:r>
        <w:t>concerned</w:t>
      </w:r>
      <w:proofErr w:type="gramEnd"/>
      <w:r>
        <w:t xml:space="preserve"> </w:t>
      </w:r>
    </w:p>
    <w:p w14:paraId="79CFB767" w14:textId="77777777" w:rsidR="008A1B99" w:rsidRDefault="00000000">
      <w:pPr>
        <w:pStyle w:val="ListParagraph"/>
        <w:keepNext/>
        <w:numPr>
          <w:ilvl w:val="0"/>
          <w:numId w:val="4"/>
        </w:numPr>
      </w:pPr>
      <w:r>
        <w:t xml:space="preserve">Quite </w:t>
      </w:r>
      <w:proofErr w:type="gramStart"/>
      <w:r>
        <w:t>concerned</w:t>
      </w:r>
      <w:proofErr w:type="gramEnd"/>
      <w:r>
        <w:t xml:space="preserve"> </w:t>
      </w:r>
    </w:p>
    <w:p w14:paraId="30BBD5A4" w14:textId="77777777" w:rsidR="008A1B99" w:rsidRDefault="00000000">
      <w:pPr>
        <w:pStyle w:val="ListParagraph"/>
        <w:keepNext/>
        <w:numPr>
          <w:ilvl w:val="0"/>
          <w:numId w:val="4"/>
        </w:numPr>
      </w:pPr>
      <w:r>
        <w:t xml:space="preserve">Very concerned </w:t>
      </w:r>
    </w:p>
    <w:p w14:paraId="30FFCBB9" w14:textId="77777777" w:rsidR="008A1B99" w:rsidRDefault="008A1B99"/>
    <w:p w14:paraId="19EACFF4" w14:textId="538CC214" w:rsidR="008A1B99" w:rsidRPr="00672DC8" w:rsidRDefault="00672DC8">
      <w:pPr>
        <w:keepNext/>
        <w:rPr>
          <w:b/>
          <w:bCs/>
        </w:rPr>
      </w:pPr>
      <w:r w:rsidRPr="00672DC8">
        <w:rPr>
          <w:b/>
          <w:bCs/>
        </w:rPr>
        <w:lastRenderedPageBreak/>
        <w:t>5. What do you think of the government’s efforts to reduce the number of channel crossings?</w:t>
      </w:r>
    </w:p>
    <w:p w14:paraId="60388CFE" w14:textId="77777777" w:rsidR="008A1B99" w:rsidRDefault="00000000">
      <w:pPr>
        <w:pStyle w:val="ListParagraph"/>
        <w:keepNext/>
        <w:numPr>
          <w:ilvl w:val="0"/>
          <w:numId w:val="4"/>
        </w:numPr>
      </w:pPr>
      <w:r>
        <w:t xml:space="preserve">Very supportive </w:t>
      </w:r>
    </w:p>
    <w:p w14:paraId="7485E5CE" w14:textId="77777777" w:rsidR="008A1B99" w:rsidRDefault="00000000">
      <w:pPr>
        <w:pStyle w:val="ListParagraph"/>
        <w:keepNext/>
        <w:numPr>
          <w:ilvl w:val="0"/>
          <w:numId w:val="4"/>
        </w:numPr>
      </w:pPr>
      <w:r>
        <w:t xml:space="preserve">Somewhat supportive </w:t>
      </w:r>
    </w:p>
    <w:p w14:paraId="4FCE0180" w14:textId="77777777" w:rsidR="008A1B99" w:rsidRDefault="00000000">
      <w:pPr>
        <w:pStyle w:val="ListParagraph"/>
        <w:keepNext/>
        <w:numPr>
          <w:ilvl w:val="0"/>
          <w:numId w:val="4"/>
        </w:numPr>
      </w:pPr>
      <w:r>
        <w:t xml:space="preserve">Neutral </w:t>
      </w:r>
    </w:p>
    <w:p w14:paraId="2D1C7A78" w14:textId="77777777" w:rsidR="008A1B99" w:rsidRDefault="00000000">
      <w:pPr>
        <w:pStyle w:val="ListParagraph"/>
        <w:keepNext/>
        <w:numPr>
          <w:ilvl w:val="0"/>
          <w:numId w:val="4"/>
        </w:numPr>
      </w:pPr>
      <w:r>
        <w:t xml:space="preserve">Somewhat </w:t>
      </w:r>
      <w:proofErr w:type="gramStart"/>
      <w:r>
        <w:t>opposed</w:t>
      </w:r>
      <w:proofErr w:type="gramEnd"/>
      <w:r>
        <w:t xml:space="preserve"> </w:t>
      </w:r>
    </w:p>
    <w:p w14:paraId="389327CF" w14:textId="77777777" w:rsidR="008A1B99" w:rsidRDefault="00000000">
      <w:pPr>
        <w:pStyle w:val="ListParagraph"/>
        <w:keepNext/>
        <w:numPr>
          <w:ilvl w:val="0"/>
          <w:numId w:val="4"/>
        </w:numPr>
      </w:pPr>
      <w:r>
        <w:t xml:space="preserve">Totally </w:t>
      </w:r>
      <w:proofErr w:type="gramStart"/>
      <w:r>
        <w:t>opposed</w:t>
      </w:r>
      <w:proofErr w:type="gramEnd"/>
      <w:r>
        <w:t xml:space="preserve"> </w:t>
      </w:r>
    </w:p>
    <w:p w14:paraId="006AFE5B" w14:textId="77777777" w:rsidR="008A1B99" w:rsidRDefault="008A1B99"/>
    <w:p w14:paraId="173E2238" w14:textId="77777777" w:rsidR="008A1B99" w:rsidRDefault="008A1B99"/>
    <w:p w14:paraId="45B3696D" w14:textId="4AA425F2" w:rsidR="008A1B99" w:rsidRPr="00672DC8" w:rsidRDefault="00672DC8">
      <w:pPr>
        <w:keepNext/>
        <w:rPr>
          <w:b/>
          <w:bCs/>
        </w:rPr>
      </w:pPr>
      <w:r w:rsidRPr="00672DC8">
        <w:rPr>
          <w:b/>
          <w:bCs/>
        </w:rPr>
        <w:t>6. Can you explain why you feel this way in a little more detail?</w:t>
      </w:r>
    </w:p>
    <w:p w14:paraId="0EE06573" w14:textId="77777777" w:rsidR="008A1B99" w:rsidRDefault="00000000">
      <w:pPr>
        <w:pStyle w:val="TextEntryLine"/>
        <w:ind w:firstLine="400"/>
      </w:pPr>
      <w:r>
        <w:t>________________________________________________________________</w:t>
      </w:r>
    </w:p>
    <w:p w14:paraId="51A0A100" w14:textId="77777777" w:rsidR="008A1B99" w:rsidRDefault="008A1B99"/>
    <w:p w14:paraId="25ECAA3F" w14:textId="2F108BD1" w:rsidR="008A1B99" w:rsidRDefault="00000000">
      <w:pPr>
        <w:keepNext/>
      </w:pPr>
      <w:r>
        <w:t xml:space="preserve">Almost done! </w:t>
      </w:r>
      <w:r>
        <w:br/>
      </w:r>
      <w:r>
        <w:br/>
        <w:t>Before you leave, please type your email address below, so we can confirm you have completed this task.</w:t>
      </w:r>
    </w:p>
    <w:p w14:paraId="034C0024" w14:textId="77777777" w:rsidR="008A1B99" w:rsidRDefault="00000000">
      <w:pPr>
        <w:pStyle w:val="ListParagraph"/>
        <w:keepNext/>
        <w:numPr>
          <w:ilvl w:val="0"/>
          <w:numId w:val="4"/>
        </w:numPr>
      </w:pPr>
      <w:r>
        <w:t>Email address __________________________________________________</w:t>
      </w:r>
    </w:p>
    <w:p w14:paraId="15AE22F9" w14:textId="77777777" w:rsidR="008A1B99" w:rsidRDefault="008A1B99"/>
    <w:p w14:paraId="78AEAADA" w14:textId="77777777" w:rsidR="008A1B99" w:rsidRDefault="008A1B99"/>
    <w:sectPr w:rsidR="008A1B99">
      <w:footerReference w:type="even"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BA394" w14:textId="77777777" w:rsidR="00806803" w:rsidRDefault="00806803">
      <w:pPr>
        <w:spacing w:line="240" w:lineRule="auto"/>
      </w:pPr>
      <w:r>
        <w:separator/>
      </w:r>
    </w:p>
  </w:endnote>
  <w:endnote w:type="continuationSeparator" w:id="0">
    <w:p w14:paraId="015EF895" w14:textId="77777777" w:rsidR="00806803" w:rsidRDefault="008068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AB7A" w14:textId="77777777" w:rsidR="00475844"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739B1207" w14:textId="77777777" w:rsidR="00475844" w:rsidRDefault="00475844"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ACDEA" w14:textId="77777777" w:rsidR="00475844"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696A59BB" w14:textId="77777777" w:rsidR="00475844" w:rsidRDefault="004758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94E50" w14:textId="77777777" w:rsidR="00806803" w:rsidRDefault="00806803">
      <w:pPr>
        <w:spacing w:line="240" w:lineRule="auto"/>
      </w:pPr>
      <w:r>
        <w:separator/>
      </w:r>
    </w:p>
  </w:footnote>
  <w:footnote w:type="continuationSeparator" w:id="0">
    <w:p w14:paraId="0541231D" w14:textId="77777777" w:rsidR="00806803" w:rsidRDefault="0080680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50638837">
    <w:abstractNumId w:val="2"/>
  </w:num>
  <w:num w:numId="2" w16cid:durableId="1654485534">
    <w:abstractNumId w:val="1"/>
  </w:num>
  <w:num w:numId="3" w16cid:durableId="736126458">
    <w:abstractNumId w:val="3"/>
  </w:num>
  <w:num w:numId="4" w16cid:durableId="1141771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defaultTabStop w:val="720"/>
  <w:hyphenationZone w:val="283"/>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A785D"/>
    <w:rsid w:val="00475844"/>
    <w:rsid w:val="00672DC8"/>
    <w:rsid w:val="00724316"/>
    <w:rsid w:val="00806803"/>
    <w:rsid w:val="008A1B99"/>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C396"/>
  <w15:docId w15:val="{17D9689C-22B5-478B-AEE7-FE617245C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it-IT" w:eastAsia="it-IT"/>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FF0F6AF60CAF4597BF19115D539AA3" ma:contentTypeVersion="20" ma:contentTypeDescription="Create a new document." ma:contentTypeScope="" ma:versionID="4d4d5e46421887d5f9984ba6682e1b29">
  <xsd:schema xmlns:xsd="http://www.w3.org/2001/XMLSchema" xmlns:xs="http://www.w3.org/2001/XMLSchema" xmlns:p="http://schemas.microsoft.com/office/2006/metadata/properties" xmlns:ns2="33735f66-2295-4842-9979-c94242c6aae3" xmlns:ns3="9b44c582-2bfd-4c2c-9592-59012a4eaedf" targetNamespace="http://schemas.microsoft.com/office/2006/metadata/properties" ma:root="true" ma:fieldsID="04a7098e126e9dacacefa956946edbf5" ns2:_="" ns3:_="">
    <xsd:import namespace="33735f66-2295-4842-9979-c94242c6aae3"/>
    <xsd:import namespace="9b44c582-2bfd-4c2c-9592-59012a4ea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35f66-2295-4842-9979-c94242c6a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4c582-2bfd-4c2c-9592-59012a4eaed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59cb5b3-e6fa-47dc-9203-bbb3e2c2f140}" ma:internalName="TaxCatchAll" ma:showField="CatchAllData" ma:web="9b44c582-2bfd-4c2c-9592-59012a4eae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735f66-2295-4842-9979-c94242c6aae3">
      <Terms xmlns="http://schemas.microsoft.com/office/infopath/2007/PartnerControls"/>
    </lcf76f155ced4ddcb4097134ff3c332f>
    <TaxCatchAll xmlns="9b44c582-2bfd-4c2c-9592-59012a4eaedf" xsi:nil="true"/>
  </documentManagement>
</p:properties>
</file>

<file path=customXml/itemProps1.xml><?xml version="1.0" encoding="utf-8"?>
<ds:datastoreItem xmlns:ds="http://schemas.openxmlformats.org/officeDocument/2006/customXml" ds:itemID="{82579E5A-EE03-4E3E-9813-11A456F9FF0A}"/>
</file>

<file path=customXml/itemProps2.xml><?xml version="1.0" encoding="utf-8"?>
<ds:datastoreItem xmlns:ds="http://schemas.openxmlformats.org/officeDocument/2006/customXml" ds:itemID="{9A135B99-58EF-4E0F-90E8-773CBB0E87F1}"/>
</file>

<file path=customXml/itemProps3.xml><?xml version="1.0" encoding="utf-8"?>
<ds:datastoreItem xmlns:ds="http://schemas.openxmlformats.org/officeDocument/2006/customXml" ds:itemID="{BF51DCCC-8209-4F4F-AEF3-50D6A40102D4}"/>
</file>

<file path=docProps/app.xml><?xml version="1.0" encoding="utf-8"?>
<Properties xmlns="http://schemas.openxmlformats.org/officeDocument/2006/extended-properties" xmlns:vt="http://schemas.openxmlformats.org/officeDocument/2006/docPropsVTypes">
  <Template>Normal</Template>
  <TotalTime>2</TotalTime>
  <Pages>4</Pages>
  <Words>438</Words>
  <Characters>2500</Characters>
  <Application>Microsoft Office Word</Application>
  <DocSecurity>0</DocSecurity>
  <Lines>20</Lines>
  <Paragraphs>5</Paragraphs>
  <ScaleCrop>false</ScaleCrop>
  <Company>Qualtrics</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6 - MIGZEN People's Panel - Migration in Global Britain</dc:title>
  <dc:subject/>
  <dc:creator>Qualtrics</dc:creator>
  <cp:keywords/>
  <dc:description/>
  <cp:lastModifiedBy>Zambelli, Elena</cp:lastModifiedBy>
  <cp:revision>2</cp:revision>
  <dcterms:created xsi:type="dcterms:W3CDTF">2024-01-26T17:06:00Z</dcterms:created>
  <dcterms:modified xsi:type="dcterms:W3CDTF">2024-01-29T11:50:00Z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0x01010087FF0F6AF60CAF4597BF19115D539AA3</vt:lpwstr>
  </property>
</Properties>
</file>