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D1A507" w14:textId="2BE7B460" w:rsidR="00030BCE" w:rsidRPr="00711886" w:rsidRDefault="00B3056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1886">
        <w:rPr>
          <w:rFonts w:ascii="Times New Roman" w:eastAsia="Times New Roman" w:hAnsi="Times New Roman" w:cs="Times New Roman"/>
          <w:b/>
          <w:sz w:val="28"/>
          <w:szCs w:val="28"/>
        </w:rPr>
        <w:t xml:space="preserve">Interview protocol </w:t>
      </w:r>
      <w:r w:rsidR="00711886" w:rsidRPr="00711886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="00841C62">
        <w:rPr>
          <w:rFonts w:ascii="Times New Roman" w:eastAsia="Times New Roman" w:hAnsi="Times New Roman" w:cs="Times New Roman"/>
          <w:b/>
          <w:sz w:val="28"/>
          <w:szCs w:val="28"/>
        </w:rPr>
        <w:t>1st</w:t>
      </w:r>
      <w:r w:rsidR="00711886" w:rsidRPr="00711886">
        <w:rPr>
          <w:rFonts w:ascii="Times New Roman" w:eastAsia="Times New Roman" w:hAnsi="Times New Roman" w:cs="Times New Roman"/>
          <w:b/>
          <w:sz w:val="28"/>
          <w:szCs w:val="28"/>
        </w:rPr>
        <w:t xml:space="preserve"> round of interviews</w:t>
      </w:r>
    </w:p>
    <w:p w14:paraId="4ED1A508" w14:textId="77777777" w:rsidR="00030BCE" w:rsidRPr="00A151AF" w:rsidRDefault="00030BCE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D1A50E" w14:textId="1F8EF8B1" w:rsidR="00030BCE" w:rsidRPr="00A151AF" w:rsidRDefault="005E39A5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Background</w:t>
      </w:r>
      <w:r w:rsidR="00B30562" w:rsidRPr="00A151AF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ED1A50F" w14:textId="7F5C1774" w:rsidR="00030BCE" w:rsidRPr="00A151AF" w:rsidRDefault="00B3056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151AF">
        <w:rPr>
          <w:rFonts w:ascii="Times New Roman" w:eastAsia="Times New Roman" w:hAnsi="Times New Roman" w:cs="Times New Roman"/>
          <w:sz w:val="24"/>
          <w:szCs w:val="24"/>
        </w:rPr>
        <w:t xml:space="preserve">-we will anonymise </w:t>
      </w:r>
      <w:r w:rsidR="00CE74A4">
        <w:rPr>
          <w:rFonts w:ascii="Times New Roman" w:eastAsia="Times New Roman" w:hAnsi="Times New Roman" w:cs="Times New Roman"/>
          <w:sz w:val="24"/>
          <w:szCs w:val="24"/>
        </w:rPr>
        <w:t xml:space="preserve">everyone’s </w:t>
      </w:r>
      <w:r w:rsidRPr="00A151AF">
        <w:rPr>
          <w:rFonts w:ascii="Times New Roman" w:eastAsia="Times New Roman" w:hAnsi="Times New Roman" w:cs="Times New Roman"/>
          <w:sz w:val="24"/>
          <w:szCs w:val="24"/>
        </w:rPr>
        <w:t xml:space="preserve">names </w:t>
      </w:r>
      <w:r w:rsidR="00CE74A4">
        <w:rPr>
          <w:rFonts w:ascii="Times New Roman" w:eastAsia="Times New Roman" w:hAnsi="Times New Roman" w:cs="Times New Roman"/>
          <w:sz w:val="24"/>
          <w:szCs w:val="24"/>
        </w:rPr>
        <w:t>in the study</w:t>
      </w:r>
      <w:r w:rsidR="009942BB">
        <w:rPr>
          <w:rFonts w:ascii="Times New Roman" w:eastAsia="Times New Roman" w:hAnsi="Times New Roman" w:cs="Times New Roman"/>
          <w:sz w:val="24"/>
          <w:szCs w:val="24"/>
        </w:rPr>
        <w:t xml:space="preserve"> of company Y</w:t>
      </w:r>
      <w:r w:rsidR="001844EA">
        <w:rPr>
          <w:rFonts w:ascii="Times New Roman" w:eastAsia="Times New Roman" w:hAnsi="Times New Roman" w:cs="Times New Roman"/>
          <w:sz w:val="24"/>
          <w:szCs w:val="24"/>
        </w:rPr>
        <w:t xml:space="preserve"> [a pseudonym]</w:t>
      </w:r>
    </w:p>
    <w:p w14:paraId="4ED1A510" w14:textId="5A96C6E1" w:rsidR="00030BCE" w:rsidRDefault="00B3056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151AF">
        <w:rPr>
          <w:rFonts w:ascii="Times New Roman" w:eastAsia="Times New Roman" w:hAnsi="Times New Roman" w:cs="Times New Roman"/>
          <w:sz w:val="24"/>
          <w:szCs w:val="24"/>
        </w:rPr>
        <w:t>-check consent form &amp; request permission to record the interview</w:t>
      </w:r>
    </w:p>
    <w:p w14:paraId="0FF7D8DF" w14:textId="48E6A85F" w:rsidR="00A11BF5" w:rsidRPr="00A151AF" w:rsidRDefault="00A11BF5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-questions in square brackets [] are possible follow-up questions</w:t>
      </w:r>
    </w:p>
    <w:p w14:paraId="4ED1A511" w14:textId="77777777" w:rsidR="00030BCE" w:rsidRPr="00A151AF" w:rsidRDefault="00030BCE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14:paraId="4ED1A512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b/>
          <w:sz w:val="24"/>
          <w:szCs w:val="24"/>
        </w:rPr>
      </w:pPr>
      <w:r w:rsidRPr="00A151AF">
        <w:rPr>
          <w:rFonts w:ascii="Times New Roman" w:eastAsia="Calibri" w:hAnsi="Times New Roman" w:cs="Times New Roman"/>
          <w:b/>
          <w:sz w:val="24"/>
          <w:szCs w:val="24"/>
        </w:rPr>
        <w:t>Questions:</w:t>
      </w:r>
    </w:p>
    <w:p w14:paraId="4ED1A513" w14:textId="1DEB4A72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b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1. What is your role at </w:t>
      </w:r>
      <w:r w:rsidR="009942BB">
        <w:rPr>
          <w:rFonts w:ascii="Times New Roman" w:eastAsia="Calibri" w:hAnsi="Times New Roman" w:cs="Times New Roman"/>
          <w:sz w:val="24"/>
          <w:szCs w:val="24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</w:rPr>
        <w:t>? [How has your role evolved since you joined? When did you join?]</w:t>
      </w:r>
    </w:p>
    <w:p w14:paraId="4ED1A514" w14:textId="77777777" w:rsidR="00030BCE" w:rsidRPr="00A151AF" w:rsidRDefault="00030BCE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</w:p>
    <w:p w14:paraId="4ED1A517" w14:textId="4988A494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2. What purpose is </w:t>
      </w:r>
      <w:r w:rsidR="009942BB">
        <w:rPr>
          <w:rFonts w:ascii="Times New Roman" w:eastAsia="Calibri" w:hAnsi="Times New Roman" w:cs="Times New Roman"/>
          <w:sz w:val="24"/>
          <w:szCs w:val="24"/>
        </w:rPr>
        <w:t>Y</w:t>
      </w:r>
      <w:r w:rsidR="00895C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pursuing in your view? </w:t>
      </w:r>
      <w:r w:rsidR="00E8404F">
        <w:rPr>
          <w:rFonts w:ascii="Times New Roman" w:eastAsia="Calibri" w:hAnsi="Times New Roman" w:cs="Times New Roman"/>
          <w:sz w:val="24"/>
          <w:szCs w:val="24"/>
        </w:rPr>
        <w:t xml:space="preserve">Has the purpose changed since </w:t>
      </w:r>
      <w:r w:rsidRPr="00A151AF">
        <w:rPr>
          <w:rFonts w:ascii="Times New Roman" w:eastAsia="Calibri" w:hAnsi="Times New Roman" w:cs="Times New Roman"/>
          <w:sz w:val="24"/>
          <w:szCs w:val="24"/>
        </w:rPr>
        <w:t>you first joined?</w:t>
      </w:r>
      <w:r w:rsidR="00E8404F">
        <w:rPr>
          <w:rFonts w:ascii="Times New Roman" w:eastAsia="Calibri" w:hAnsi="Times New Roman" w:cs="Times New Roman"/>
          <w:sz w:val="24"/>
          <w:szCs w:val="24"/>
        </w:rPr>
        <w:t xml:space="preserve"> [If so, how?]</w:t>
      </w: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D1A518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ED1A519" w14:textId="05C2517C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b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3. Has </w:t>
      </w:r>
      <w:r w:rsidR="009942BB">
        <w:rPr>
          <w:rFonts w:ascii="Times New Roman" w:eastAsia="Calibri" w:hAnsi="Times New Roman" w:cs="Times New Roman"/>
          <w:sz w:val="24"/>
          <w:szCs w:val="24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changed since you first joined it? How? [What have been the key moments in </w:t>
      </w:r>
      <w:r w:rsidR="009942BB">
        <w:rPr>
          <w:rFonts w:ascii="Times New Roman" w:eastAsia="Calibri" w:hAnsi="Times New Roman" w:cs="Times New Roman"/>
          <w:sz w:val="24"/>
          <w:szCs w:val="24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</w:rPr>
        <w:t>’s evolution since you joined?]</w:t>
      </w:r>
    </w:p>
    <w:p w14:paraId="4ED1A51A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D1A51B" w14:textId="23219BA9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4. What have been </w:t>
      </w:r>
      <w:r w:rsidR="009942BB">
        <w:rPr>
          <w:rFonts w:ascii="Times New Roman" w:eastAsia="Calibri" w:hAnsi="Times New Roman" w:cs="Times New Roman"/>
          <w:sz w:val="24"/>
          <w:szCs w:val="24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’s key challenges? [How has </w:t>
      </w:r>
      <w:r w:rsidR="009942BB">
        <w:rPr>
          <w:rFonts w:ascii="Times New Roman" w:eastAsia="Calibri" w:hAnsi="Times New Roman" w:cs="Times New Roman"/>
          <w:sz w:val="24"/>
          <w:szCs w:val="24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responded to them? Which challenges remain?] </w:t>
      </w:r>
    </w:p>
    <w:p w14:paraId="4ED1A51C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D1A51E" w14:textId="3A2A6F1D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5. What actions have </w:t>
      </w:r>
      <w:r w:rsidR="0048617A">
        <w:rPr>
          <w:rFonts w:ascii="Times New Roman" w:eastAsia="Calibri" w:hAnsi="Times New Roman" w:cs="Times New Roman"/>
          <w:sz w:val="24"/>
          <w:szCs w:val="24"/>
        </w:rPr>
        <w:t xml:space="preserve">helped with </w:t>
      </w:r>
      <w:r w:rsidRPr="00A151AF">
        <w:rPr>
          <w:rFonts w:ascii="Times New Roman" w:eastAsia="Calibri" w:hAnsi="Times New Roman" w:cs="Times New Roman"/>
          <w:sz w:val="24"/>
          <w:szCs w:val="24"/>
        </w:rPr>
        <w:t>scal</w:t>
      </w:r>
      <w:r w:rsidR="0048617A">
        <w:rPr>
          <w:rFonts w:ascii="Times New Roman" w:eastAsia="Calibri" w:hAnsi="Times New Roman" w:cs="Times New Roman"/>
          <w:sz w:val="24"/>
          <w:szCs w:val="24"/>
        </w:rPr>
        <w:t>ing</w:t>
      </w:r>
      <w:r w:rsidRPr="00A151AF">
        <w:rPr>
          <w:rFonts w:ascii="Times New Roman" w:eastAsia="Calibri" w:hAnsi="Times New Roman" w:cs="Times New Roman"/>
          <w:sz w:val="24"/>
          <w:szCs w:val="24"/>
        </w:rPr>
        <w:t>? Did that involve creating processes or functions that are relevant today?</w:t>
      </w:r>
      <w:r w:rsidR="009E07A6">
        <w:rPr>
          <w:rFonts w:ascii="Times New Roman" w:eastAsia="Calibri" w:hAnsi="Times New Roman" w:cs="Times New Roman"/>
          <w:sz w:val="24"/>
          <w:szCs w:val="24"/>
        </w:rPr>
        <w:t xml:space="preserve"> [If so, which ones?]</w:t>
      </w:r>
    </w:p>
    <w:p w14:paraId="4ED1A51F" w14:textId="77777777" w:rsidR="00030BCE" w:rsidRPr="00A151AF" w:rsidRDefault="00030BCE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</w:p>
    <w:p w14:paraId="4ED1A520" w14:textId="6E9EC6D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6. What are some challenges associated with scaling </w:t>
      </w:r>
      <w:r w:rsidR="00631B54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? </w:t>
      </w:r>
    </w:p>
    <w:p w14:paraId="4ED1A521" w14:textId="77777777" w:rsidR="00030BCE" w:rsidRPr="00A151AF" w:rsidRDefault="00030BCE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4ED1A522" w14:textId="2BAD8465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7. How does </w:t>
      </w:r>
      <w:r w:rsidR="009942BB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create impact?  </w:t>
      </w:r>
    </w:p>
    <w:p w14:paraId="4ED1A523" w14:textId="79F1EAC7" w:rsidR="00030BCE" w:rsidRPr="00A151AF" w:rsidRDefault="00B30562">
      <w:pPr>
        <w:numPr>
          <w:ilvl w:val="0"/>
          <w:numId w:val="1"/>
        </w:numPr>
        <w:shd w:val="clear" w:color="auto" w:fill="FFFFFF"/>
        <w:ind w:left="1080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Who (i.e., which beneficiaries) does </w:t>
      </w:r>
      <w:r w:rsidR="009942BB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seek to impact positively?  </w:t>
      </w:r>
    </w:p>
    <w:p w14:paraId="4ED1A524" w14:textId="4B026877" w:rsidR="00030BCE" w:rsidRPr="00A151AF" w:rsidRDefault="00B30562">
      <w:pPr>
        <w:numPr>
          <w:ilvl w:val="0"/>
          <w:numId w:val="1"/>
        </w:numPr>
        <w:shd w:val="clear" w:color="auto" w:fill="FFFFFF"/>
        <w:ind w:left="1080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What activities allow </w:t>
      </w:r>
      <w:r w:rsidR="009942BB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to create impact? E</w:t>
      </w:r>
      <w:r w:rsidR="009E07A6">
        <w:rPr>
          <w:rFonts w:ascii="Times New Roman" w:eastAsia="Calibri" w:hAnsi="Times New Roman" w:cs="Times New Roman"/>
          <w:sz w:val="24"/>
          <w:szCs w:val="24"/>
          <w:highlight w:val="white"/>
        </w:rPr>
        <w:t>x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>amples?</w:t>
      </w:r>
    </w:p>
    <w:p w14:paraId="4ED1A525" w14:textId="0F1F2FE9" w:rsidR="00030BCE" w:rsidRPr="00A151AF" w:rsidRDefault="00B30562">
      <w:pPr>
        <w:numPr>
          <w:ilvl w:val="0"/>
          <w:numId w:val="1"/>
        </w:numPr>
        <w:shd w:val="clear" w:color="auto" w:fill="FFFFFF"/>
        <w:ind w:left="1080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How could </w:t>
      </w:r>
      <w:r w:rsidR="009942BB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measure the impact it creates? </w:t>
      </w:r>
    </w:p>
    <w:p w14:paraId="4ED1A526" w14:textId="77777777" w:rsidR="00030BCE" w:rsidRPr="00A151AF" w:rsidRDefault="00B30562">
      <w:pPr>
        <w:numPr>
          <w:ilvl w:val="0"/>
          <w:numId w:val="1"/>
        </w:numPr>
        <w:shd w:val="clear" w:color="auto" w:fill="FFFFFF"/>
        <w:ind w:left="1080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Do you see creating a positive impact as part of your role? If so, how?  </w:t>
      </w:r>
    </w:p>
    <w:p w14:paraId="4ED1A527" w14:textId="77777777" w:rsidR="00030BCE" w:rsidRPr="00A151AF" w:rsidRDefault="00030BCE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4ED1A528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>8. How do you manage tensions between selling and creating impact?</w:t>
      </w:r>
    </w:p>
    <w:p w14:paraId="4ED1A529" w14:textId="77777777" w:rsidR="00030BCE" w:rsidRPr="00A151AF" w:rsidRDefault="00030BCE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14:paraId="4ED1A52A" w14:textId="049BD172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9. How would you describe who we are as an organization at </w:t>
      </w:r>
      <w:r w:rsidR="009942BB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>?</w:t>
      </w:r>
    </w:p>
    <w:p w14:paraId="4ED1A52B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  <w:highlight w:val="white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</w:t>
      </w:r>
    </w:p>
    <w:p w14:paraId="4ED1A52C" w14:textId="752FB633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10. What are </w:t>
      </w:r>
      <w:r w:rsidR="009942BB">
        <w:rPr>
          <w:rFonts w:ascii="Times New Roman" w:eastAsia="Calibri" w:hAnsi="Times New Roman" w:cs="Times New Roman"/>
          <w:sz w:val="24"/>
          <w:szCs w:val="24"/>
          <w:highlight w:val="white"/>
        </w:rPr>
        <w:t>Y</w:t>
      </w:r>
      <w:r w:rsidRPr="00A151AF"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’s main goals for the immediate future? </w:t>
      </w:r>
    </w:p>
    <w:p w14:paraId="4ED1A52D" w14:textId="77777777" w:rsidR="00030BCE" w:rsidRPr="00A151AF" w:rsidRDefault="00030BCE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</w:p>
    <w:p w14:paraId="4ED1A52E" w14:textId="33E6580A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b/>
          <w:sz w:val="24"/>
          <w:szCs w:val="24"/>
        </w:rPr>
        <w:t>Last question:</w:t>
      </w: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Is there anything </w:t>
      </w:r>
      <w:r w:rsidR="00D56BE3">
        <w:rPr>
          <w:rFonts w:ascii="Times New Roman" w:eastAsia="Calibri" w:hAnsi="Times New Roman" w:cs="Times New Roman"/>
          <w:sz w:val="24"/>
          <w:szCs w:val="24"/>
        </w:rPr>
        <w:t xml:space="preserve">else </w:t>
      </w: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you would like to tell me that I should know?  </w:t>
      </w:r>
    </w:p>
    <w:p w14:paraId="4ED1A52F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D1A530" w14:textId="77777777" w:rsidR="00030BCE" w:rsidRPr="00A151AF" w:rsidRDefault="00B30562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A151AF">
        <w:rPr>
          <w:rFonts w:ascii="Times New Roman" w:eastAsia="Calibri" w:hAnsi="Times New Roman" w:cs="Times New Roman"/>
          <w:sz w:val="24"/>
          <w:szCs w:val="24"/>
        </w:rPr>
        <w:t xml:space="preserve">Thank you very much for your time and insights! </w:t>
      </w:r>
    </w:p>
    <w:p w14:paraId="4ED1A533" w14:textId="77777777" w:rsidR="00030BCE" w:rsidRPr="00A151AF" w:rsidRDefault="00030BCE">
      <w:pPr>
        <w:rPr>
          <w:rFonts w:ascii="Times New Roman" w:hAnsi="Times New Roman" w:cs="Times New Roman"/>
        </w:rPr>
      </w:pPr>
    </w:p>
    <w:sectPr w:rsidR="00030BCE" w:rsidRPr="00A151A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95887"/>
    <w:multiLevelType w:val="multilevel"/>
    <w:tmpl w:val="B768857E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23377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404AF3A"/>
    <w:rsid w:val="00030BCE"/>
    <w:rsid w:val="00175EB1"/>
    <w:rsid w:val="001844EA"/>
    <w:rsid w:val="00461F56"/>
    <w:rsid w:val="0048617A"/>
    <w:rsid w:val="005C662D"/>
    <w:rsid w:val="005E39A5"/>
    <w:rsid w:val="00631B54"/>
    <w:rsid w:val="0068699A"/>
    <w:rsid w:val="00711886"/>
    <w:rsid w:val="00841C62"/>
    <w:rsid w:val="00881A58"/>
    <w:rsid w:val="00895C00"/>
    <w:rsid w:val="009942BB"/>
    <w:rsid w:val="009E07A6"/>
    <w:rsid w:val="009E26C4"/>
    <w:rsid w:val="00A11BF5"/>
    <w:rsid w:val="00A151AF"/>
    <w:rsid w:val="00B30562"/>
    <w:rsid w:val="00CE74A4"/>
    <w:rsid w:val="00D56BE3"/>
    <w:rsid w:val="00DA4847"/>
    <w:rsid w:val="00E8404F"/>
    <w:rsid w:val="00EF7C91"/>
    <w:rsid w:val="3404A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1A507"/>
  <w15:docId w15:val="{BA931299-8B72-4271-885A-5AE93C190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Hampel, Christian</cp:lastModifiedBy>
  <cp:revision>23</cp:revision>
  <dcterms:created xsi:type="dcterms:W3CDTF">2025-01-06T14:31:00Z</dcterms:created>
  <dcterms:modified xsi:type="dcterms:W3CDTF">2025-01-06T15:49:00Z</dcterms:modified>
</cp:coreProperties>
</file>