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F276C0" w14:textId="77777777" w:rsidR="003F4D39" w:rsidRDefault="003F4D39" w:rsidP="003F4D39">
      <w:pPr>
        <w:rPr>
          <w:rFonts w:ascii="AppleSystemUIFont" w:hAnsi="AppleSystemUIFont" w:cs="AppleSystemUIFont"/>
          <w:b/>
          <w:bCs/>
          <w:kern w:val="0"/>
          <w:sz w:val="26"/>
          <w:szCs w:val="26"/>
          <w:u w:val="single"/>
        </w:rPr>
      </w:pPr>
      <w:r>
        <w:rPr>
          <w:rFonts w:ascii="AppleSystemUIFont" w:hAnsi="AppleSystemUIFont" w:cs="AppleSystemUIFont"/>
          <w:b/>
          <w:bCs/>
          <w:kern w:val="0"/>
          <w:sz w:val="26"/>
          <w:szCs w:val="26"/>
          <w:u w:val="single"/>
        </w:rPr>
        <w:t xml:space="preserve">Non-invasive brain stimulation </w:t>
      </w:r>
    </w:p>
    <w:p w14:paraId="2EC28190" w14:textId="77777777" w:rsidR="003F4D39" w:rsidRPr="0022284C" w:rsidRDefault="003F4D39" w:rsidP="003F4D39">
      <w:pPr>
        <w:rPr>
          <w:rFonts w:ascii="AppleSystemUIFont" w:hAnsi="AppleSystemUIFont" w:cs="AppleSystemUIFont"/>
          <w:b/>
          <w:bCs/>
          <w:kern w:val="0"/>
          <w:sz w:val="26"/>
          <w:szCs w:val="26"/>
          <w:u w:val="single"/>
        </w:rPr>
      </w:pPr>
    </w:p>
    <w:p w14:paraId="76F134AC" w14:textId="77777777" w:rsidR="003F4D39" w:rsidRDefault="003F4D39" w:rsidP="003F4D39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kern w:val="0"/>
          <w:sz w:val="26"/>
          <w:szCs w:val="26"/>
        </w:rPr>
        <w:t>This data file contains columns of raw data pertaining to behavioural performance on an empathy measure before and after a self-other control training intervention combined with either active or sham transcranial direct current stimulation.</w:t>
      </w:r>
    </w:p>
    <w:p w14:paraId="2C49E514" w14:textId="77777777" w:rsidR="00B1095F" w:rsidRDefault="00B1095F" w:rsidP="003F4D39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</w:p>
    <w:p w14:paraId="1E7E8FA4" w14:textId="77777777" w:rsidR="003F4D39" w:rsidRDefault="003F4D39" w:rsidP="003F4D39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kern w:val="0"/>
          <w:sz w:val="26"/>
          <w:szCs w:val="26"/>
        </w:rPr>
        <w:t>Brief description of the columns:</w:t>
      </w:r>
    </w:p>
    <w:p w14:paraId="7859424B" w14:textId="77777777" w:rsidR="003F4D39" w:rsidRDefault="003F4D39" w:rsidP="003F4D39">
      <w:pPr>
        <w:numPr>
          <w:ilvl w:val="0"/>
          <w:numId w:val="1"/>
        </w:numPr>
        <w:autoSpaceDE w:val="0"/>
        <w:autoSpaceDN w:val="0"/>
        <w:adjustRightInd w:val="0"/>
        <w:ind w:left="0" w:firstLine="0"/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kern w:val="0"/>
          <w:sz w:val="26"/>
          <w:szCs w:val="26"/>
        </w:rPr>
        <w:t>Column A (Self Emotion Ratings Pre-Test): Self-reported emotion ratings before the intervention.</w:t>
      </w:r>
    </w:p>
    <w:p w14:paraId="13512E89" w14:textId="77777777" w:rsidR="003F4D39" w:rsidRDefault="003F4D39" w:rsidP="003F4D39">
      <w:pPr>
        <w:numPr>
          <w:ilvl w:val="0"/>
          <w:numId w:val="1"/>
        </w:numPr>
        <w:autoSpaceDE w:val="0"/>
        <w:autoSpaceDN w:val="0"/>
        <w:adjustRightInd w:val="0"/>
        <w:ind w:left="0" w:firstLine="0"/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kern w:val="0"/>
          <w:sz w:val="26"/>
          <w:szCs w:val="26"/>
        </w:rPr>
        <w:t>Column B (Self Emotion Ratings Post-Test): Self-reported emotion ratings after the intervention.</w:t>
      </w:r>
    </w:p>
    <w:p w14:paraId="2C72F7D7" w14:textId="77777777" w:rsidR="003F4D39" w:rsidRDefault="003F4D39" w:rsidP="003F4D39">
      <w:pPr>
        <w:numPr>
          <w:ilvl w:val="0"/>
          <w:numId w:val="1"/>
        </w:numPr>
        <w:autoSpaceDE w:val="0"/>
        <w:autoSpaceDN w:val="0"/>
        <w:adjustRightInd w:val="0"/>
        <w:ind w:left="0" w:firstLine="0"/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kern w:val="0"/>
          <w:sz w:val="26"/>
          <w:szCs w:val="26"/>
        </w:rPr>
        <w:t>Column C (Other Emotion Ratings Pre-Test): Emotion ratings for others before the intervention.</w:t>
      </w:r>
    </w:p>
    <w:p w14:paraId="519AC42D" w14:textId="77777777" w:rsidR="003F4D39" w:rsidRDefault="003F4D39" w:rsidP="003F4D39">
      <w:pPr>
        <w:numPr>
          <w:ilvl w:val="0"/>
          <w:numId w:val="1"/>
        </w:numPr>
        <w:autoSpaceDE w:val="0"/>
        <w:autoSpaceDN w:val="0"/>
        <w:adjustRightInd w:val="0"/>
        <w:ind w:left="0" w:firstLine="0"/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kern w:val="0"/>
          <w:sz w:val="26"/>
          <w:szCs w:val="26"/>
        </w:rPr>
        <w:t>Column D (Other Emotion Ratings Post-Test): Emotion ratings for others after the intervention.</w:t>
      </w:r>
    </w:p>
    <w:p w14:paraId="3964E0B8" w14:textId="77777777" w:rsidR="003F4D39" w:rsidRDefault="003F4D39" w:rsidP="003F4D39">
      <w:pPr>
        <w:numPr>
          <w:ilvl w:val="0"/>
          <w:numId w:val="1"/>
        </w:numPr>
        <w:autoSpaceDE w:val="0"/>
        <w:autoSpaceDN w:val="0"/>
        <w:adjustRightInd w:val="0"/>
        <w:ind w:left="0" w:firstLine="0"/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kern w:val="0"/>
          <w:sz w:val="26"/>
          <w:szCs w:val="26"/>
        </w:rPr>
        <w:t>Column E (Condition): Indicates whether the transcranial direct current stimulation was active or sham during the intervention.</w:t>
      </w:r>
    </w:p>
    <w:p w14:paraId="3EE73266" w14:textId="77777777" w:rsidR="002A4990" w:rsidRDefault="002A4990" w:rsidP="003F4D39">
      <w:pPr>
        <w:rPr>
          <w:rFonts w:ascii="AppleSystemUIFont" w:hAnsi="AppleSystemUIFont" w:cs="AppleSystemUIFont"/>
          <w:kern w:val="0"/>
          <w:sz w:val="26"/>
          <w:szCs w:val="26"/>
        </w:rPr>
      </w:pPr>
    </w:p>
    <w:p w14:paraId="6E0DBBAC" w14:textId="390CE62E" w:rsidR="003F4D39" w:rsidRDefault="003F4D39" w:rsidP="003F4D39">
      <w:pPr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kern w:val="0"/>
          <w:sz w:val="26"/>
          <w:szCs w:val="26"/>
        </w:rPr>
        <w:t>The data in each row represents the performance of a participant on the empathy measure before and after the intervention, with corresponding emotion ratings for self and others, along with the condition of brain stimulation (active or sham).</w:t>
      </w:r>
    </w:p>
    <w:p w14:paraId="5EBF2219" w14:textId="77777777" w:rsidR="002A4990" w:rsidRDefault="002A4990" w:rsidP="003F4D39">
      <w:pPr>
        <w:rPr>
          <w:rFonts w:ascii="AppleSystemUIFont" w:hAnsi="AppleSystemUIFont" w:cs="AppleSystemUIFont"/>
          <w:kern w:val="0"/>
          <w:sz w:val="26"/>
          <w:szCs w:val="26"/>
        </w:rPr>
      </w:pPr>
    </w:p>
    <w:p w14:paraId="26A23D15" w14:textId="77777777" w:rsidR="002A4990" w:rsidRDefault="002A4990" w:rsidP="002A4990">
      <w:pPr>
        <w:rPr>
          <w:b/>
          <w:bCs/>
          <w:u w:val="single"/>
        </w:rPr>
      </w:pPr>
      <w:r>
        <w:rPr>
          <w:b/>
          <w:bCs/>
          <w:u w:val="single"/>
        </w:rPr>
        <w:t>Offline Training Data</w:t>
      </w:r>
    </w:p>
    <w:p w14:paraId="390E0541" w14:textId="77777777" w:rsidR="002A4990" w:rsidRPr="00684A7F" w:rsidRDefault="002A4990" w:rsidP="002A4990">
      <w:pPr>
        <w:rPr>
          <w:b/>
          <w:bCs/>
          <w:u w:val="single"/>
        </w:rPr>
      </w:pPr>
    </w:p>
    <w:p w14:paraId="69EC520C" w14:textId="46C013A6" w:rsidR="002A4990" w:rsidRDefault="002A4990" w:rsidP="002A4990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kern w:val="0"/>
          <w:sz w:val="26"/>
          <w:szCs w:val="26"/>
        </w:rPr>
        <w:t xml:space="preserve">This data file contains columns of raw data pertaining to behavioural performance on an empathy measure before and after a self-other control training intervention conducted in the laboratory over a </w:t>
      </w:r>
      <w:r w:rsidR="00B1095F">
        <w:rPr>
          <w:rFonts w:ascii="AppleSystemUIFont" w:hAnsi="AppleSystemUIFont" w:cs="AppleSystemUIFont"/>
          <w:kern w:val="0"/>
          <w:sz w:val="26"/>
          <w:szCs w:val="26"/>
        </w:rPr>
        <w:t>two-day</w:t>
      </w:r>
      <w:r>
        <w:rPr>
          <w:rFonts w:ascii="AppleSystemUIFont" w:hAnsi="AppleSystemUIFont" w:cs="AppleSystemUIFont"/>
          <w:kern w:val="0"/>
          <w:sz w:val="26"/>
          <w:szCs w:val="26"/>
        </w:rPr>
        <w:t xml:space="preserve"> period (day one = pre-test, day two = </w:t>
      </w:r>
      <w:r w:rsidR="00B1095F">
        <w:rPr>
          <w:rFonts w:ascii="AppleSystemUIFont" w:hAnsi="AppleSystemUIFont" w:cs="AppleSystemUIFont"/>
          <w:kern w:val="0"/>
          <w:sz w:val="26"/>
          <w:szCs w:val="26"/>
        </w:rPr>
        <w:t>post-test</w:t>
      </w:r>
      <w:r>
        <w:rPr>
          <w:rFonts w:ascii="AppleSystemUIFont" w:hAnsi="AppleSystemUIFont" w:cs="AppleSystemUIFont"/>
          <w:kern w:val="0"/>
          <w:sz w:val="26"/>
          <w:szCs w:val="26"/>
        </w:rPr>
        <w:t>).</w:t>
      </w:r>
    </w:p>
    <w:p w14:paraId="052864BE" w14:textId="77777777" w:rsidR="002A4990" w:rsidRDefault="002A4990" w:rsidP="002A4990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</w:p>
    <w:p w14:paraId="2A14827C" w14:textId="77777777" w:rsidR="002A4990" w:rsidRDefault="002A4990" w:rsidP="002A4990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kern w:val="0"/>
          <w:sz w:val="26"/>
          <w:szCs w:val="26"/>
        </w:rPr>
        <w:t>Brief description of the columns:</w:t>
      </w:r>
    </w:p>
    <w:p w14:paraId="6FDE86A4" w14:textId="77777777" w:rsidR="002A4990" w:rsidRDefault="002A4990" w:rsidP="002A4990">
      <w:pPr>
        <w:numPr>
          <w:ilvl w:val="0"/>
          <w:numId w:val="1"/>
        </w:numPr>
        <w:autoSpaceDE w:val="0"/>
        <w:autoSpaceDN w:val="0"/>
        <w:adjustRightInd w:val="0"/>
        <w:ind w:left="0" w:firstLine="0"/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kern w:val="0"/>
          <w:sz w:val="26"/>
          <w:szCs w:val="26"/>
        </w:rPr>
        <w:t>Column A (Age): Age of the participants.</w:t>
      </w:r>
    </w:p>
    <w:p w14:paraId="46E0393D" w14:textId="77777777" w:rsidR="002A4990" w:rsidRDefault="002A4990" w:rsidP="002A4990">
      <w:pPr>
        <w:numPr>
          <w:ilvl w:val="0"/>
          <w:numId w:val="1"/>
        </w:numPr>
        <w:autoSpaceDE w:val="0"/>
        <w:autoSpaceDN w:val="0"/>
        <w:adjustRightInd w:val="0"/>
        <w:ind w:left="0" w:firstLine="0"/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kern w:val="0"/>
          <w:sz w:val="26"/>
          <w:szCs w:val="26"/>
        </w:rPr>
        <w:t>Column B (Gender): Gender of the participants.</w:t>
      </w:r>
    </w:p>
    <w:p w14:paraId="2300B626" w14:textId="77777777" w:rsidR="002A4990" w:rsidRDefault="002A4990" w:rsidP="002A4990">
      <w:pPr>
        <w:numPr>
          <w:ilvl w:val="0"/>
          <w:numId w:val="1"/>
        </w:numPr>
        <w:autoSpaceDE w:val="0"/>
        <w:autoSpaceDN w:val="0"/>
        <w:adjustRightInd w:val="0"/>
        <w:ind w:left="0" w:firstLine="0"/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kern w:val="0"/>
          <w:sz w:val="26"/>
          <w:szCs w:val="26"/>
        </w:rPr>
        <w:t>Column C (Ethnicity): Ethnicity of the participants.</w:t>
      </w:r>
    </w:p>
    <w:p w14:paraId="6D58933D" w14:textId="77777777" w:rsidR="002A4990" w:rsidRDefault="002A4990" w:rsidP="002A4990">
      <w:pPr>
        <w:numPr>
          <w:ilvl w:val="0"/>
          <w:numId w:val="1"/>
        </w:numPr>
        <w:autoSpaceDE w:val="0"/>
        <w:autoSpaceDN w:val="0"/>
        <w:adjustRightInd w:val="0"/>
        <w:ind w:left="0" w:firstLine="0"/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kern w:val="0"/>
          <w:sz w:val="26"/>
          <w:szCs w:val="26"/>
        </w:rPr>
        <w:t>Column D (Training Group): Indicates the group to which participants were assigned for the self-other control training intervention.</w:t>
      </w:r>
    </w:p>
    <w:p w14:paraId="13FB2830" w14:textId="77777777" w:rsidR="002A4990" w:rsidRDefault="002A4990" w:rsidP="002A4990">
      <w:pPr>
        <w:numPr>
          <w:ilvl w:val="0"/>
          <w:numId w:val="1"/>
        </w:numPr>
        <w:autoSpaceDE w:val="0"/>
        <w:autoSpaceDN w:val="0"/>
        <w:adjustRightInd w:val="0"/>
        <w:ind w:left="0" w:firstLine="0"/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kern w:val="0"/>
          <w:sz w:val="26"/>
          <w:szCs w:val="26"/>
        </w:rPr>
        <w:t>Columns E-H (Pre-Test):</w:t>
      </w:r>
    </w:p>
    <w:p w14:paraId="664A9C8A" w14:textId="4A85C387" w:rsidR="002A4990" w:rsidRDefault="002A4990" w:rsidP="002A4990">
      <w:pPr>
        <w:numPr>
          <w:ilvl w:val="1"/>
          <w:numId w:val="1"/>
        </w:num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  <w:r w:rsidRPr="002A4990">
        <w:rPr>
          <w:rFonts w:ascii="AppleSystemUIFont" w:hAnsi="AppleSystemUIFont" w:cs="AppleSystemUIFont"/>
          <w:kern w:val="0"/>
          <w:sz w:val="26"/>
          <w:szCs w:val="26"/>
        </w:rPr>
        <w:t>E (Self Emotion</w:t>
      </w:r>
      <w:r>
        <w:rPr>
          <w:rFonts w:ascii="AppleSystemUIFont" w:hAnsi="AppleSystemUIFont" w:cs="AppleSystemUIFont"/>
          <w:kern w:val="0"/>
          <w:sz w:val="26"/>
          <w:szCs w:val="26"/>
        </w:rPr>
        <w:t xml:space="preserve"> Trial </w:t>
      </w:r>
      <w:r w:rsidRPr="002A4990">
        <w:rPr>
          <w:rFonts w:ascii="AppleSystemUIFont" w:hAnsi="AppleSystemUIFont" w:cs="AppleSystemUIFont"/>
          <w:kern w:val="0"/>
          <w:sz w:val="26"/>
          <w:szCs w:val="26"/>
        </w:rPr>
        <w:t>Ratings): Self-reported emotion ratings before intervention.</w:t>
      </w:r>
    </w:p>
    <w:p w14:paraId="33D349E4" w14:textId="4F2B4869" w:rsidR="002A4990" w:rsidRDefault="002A4990" w:rsidP="002A4990">
      <w:pPr>
        <w:numPr>
          <w:ilvl w:val="1"/>
          <w:numId w:val="1"/>
        </w:num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  <w:r w:rsidRPr="002A4990">
        <w:rPr>
          <w:rFonts w:ascii="AppleSystemUIFont" w:hAnsi="AppleSystemUIFont" w:cs="AppleSystemUIFont"/>
          <w:kern w:val="0"/>
          <w:sz w:val="26"/>
          <w:szCs w:val="26"/>
        </w:rPr>
        <w:t xml:space="preserve">F (Other Emotion </w:t>
      </w:r>
      <w:r>
        <w:rPr>
          <w:rFonts w:ascii="AppleSystemUIFont" w:hAnsi="AppleSystemUIFont" w:cs="AppleSystemUIFont"/>
          <w:kern w:val="0"/>
          <w:sz w:val="26"/>
          <w:szCs w:val="26"/>
        </w:rPr>
        <w:t xml:space="preserve">Trial </w:t>
      </w:r>
      <w:r w:rsidRPr="002A4990">
        <w:rPr>
          <w:rFonts w:ascii="AppleSystemUIFont" w:hAnsi="AppleSystemUIFont" w:cs="AppleSystemUIFont"/>
          <w:kern w:val="0"/>
          <w:sz w:val="26"/>
          <w:szCs w:val="26"/>
        </w:rPr>
        <w:t>Ratings): Emotion ratings for others before intervention.</w:t>
      </w:r>
    </w:p>
    <w:p w14:paraId="64B2D50C" w14:textId="77777777" w:rsidR="002A4990" w:rsidRDefault="002A4990" w:rsidP="002A4990">
      <w:pPr>
        <w:numPr>
          <w:ilvl w:val="1"/>
          <w:numId w:val="1"/>
        </w:num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  <w:r w:rsidRPr="002A4990">
        <w:rPr>
          <w:rFonts w:ascii="AppleSystemUIFont" w:hAnsi="AppleSystemUIFont" w:cs="AppleSystemUIFont"/>
          <w:kern w:val="0"/>
          <w:sz w:val="26"/>
          <w:szCs w:val="26"/>
        </w:rPr>
        <w:t>G (Self Control Trial Ratings): Performance ratings on self-control trials before intervention.</w:t>
      </w:r>
    </w:p>
    <w:p w14:paraId="4A4EC3D3" w14:textId="3B4F1A5A" w:rsidR="002A4990" w:rsidRPr="002A4990" w:rsidRDefault="002A4990" w:rsidP="002A4990">
      <w:pPr>
        <w:numPr>
          <w:ilvl w:val="1"/>
          <w:numId w:val="1"/>
        </w:num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  <w:r w:rsidRPr="002A4990">
        <w:rPr>
          <w:rFonts w:ascii="AppleSystemUIFont" w:hAnsi="AppleSystemUIFont" w:cs="AppleSystemUIFont"/>
          <w:kern w:val="0"/>
          <w:sz w:val="26"/>
          <w:szCs w:val="26"/>
        </w:rPr>
        <w:t>H (Other Control Trial Ratings): Performance ratings on other-control trials before intervention.</w:t>
      </w:r>
    </w:p>
    <w:p w14:paraId="6A80FAF6" w14:textId="77777777" w:rsidR="002A4990" w:rsidRDefault="002A4990" w:rsidP="002A4990">
      <w:pPr>
        <w:numPr>
          <w:ilvl w:val="0"/>
          <w:numId w:val="1"/>
        </w:numPr>
        <w:autoSpaceDE w:val="0"/>
        <w:autoSpaceDN w:val="0"/>
        <w:adjustRightInd w:val="0"/>
        <w:ind w:left="0" w:firstLine="0"/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kern w:val="0"/>
          <w:sz w:val="26"/>
          <w:szCs w:val="26"/>
        </w:rPr>
        <w:lastRenderedPageBreak/>
        <w:t>Columns I-L (Post-Test):</w:t>
      </w:r>
    </w:p>
    <w:p w14:paraId="72B15BC1" w14:textId="38AF342D" w:rsidR="002A4990" w:rsidRDefault="002A4990" w:rsidP="002A4990">
      <w:pPr>
        <w:numPr>
          <w:ilvl w:val="1"/>
          <w:numId w:val="1"/>
        </w:num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  <w:r w:rsidRPr="002A4990">
        <w:rPr>
          <w:rFonts w:ascii="AppleSystemUIFont" w:hAnsi="AppleSystemUIFont" w:cs="AppleSystemUIFont"/>
          <w:kern w:val="0"/>
          <w:sz w:val="26"/>
          <w:szCs w:val="26"/>
        </w:rPr>
        <w:t>I (Self Emotion</w:t>
      </w:r>
      <w:r>
        <w:rPr>
          <w:rFonts w:ascii="AppleSystemUIFont" w:hAnsi="AppleSystemUIFont" w:cs="AppleSystemUIFont"/>
          <w:kern w:val="0"/>
          <w:sz w:val="26"/>
          <w:szCs w:val="26"/>
        </w:rPr>
        <w:t xml:space="preserve"> Trial</w:t>
      </w:r>
      <w:r w:rsidRPr="002A4990">
        <w:rPr>
          <w:rFonts w:ascii="AppleSystemUIFont" w:hAnsi="AppleSystemUIFont" w:cs="AppleSystemUIFont"/>
          <w:kern w:val="0"/>
          <w:sz w:val="26"/>
          <w:szCs w:val="26"/>
        </w:rPr>
        <w:t xml:space="preserve"> Ratings): Self-reported emotion ratings after intervention.</w:t>
      </w:r>
    </w:p>
    <w:p w14:paraId="06287846" w14:textId="6A4B00E5" w:rsidR="002A4990" w:rsidRDefault="002A4990" w:rsidP="002A4990">
      <w:pPr>
        <w:numPr>
          <w:ilvl w:val="1"/>
          <w:numId w:val="1"/>
        </w:num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  <w:r w:rsidRPr="002A4990">
        <w:rPr>
          <w:rFonts w:ascii="AppleSystemUIFont" w:hAnsi="AppleSystemUIFont" w:cs="AppleSystemUIFont"/>
          <w:kern w:val="0"/>
          <w:sz w:val="26"/>
          <w:szCs w:val="26"/>
        </w:rPr>
        <w:t xml:space="preserve">J (Other Emotion </w:t>
      </w:r>
      <w:r>
        <w:rPr>
          <w:rFonts w:ascii="AppleSystemUIFont" w:hAnsi="AppleSystemUIFont" w:cs="AppleSystemUIFont"/>
          <w:kern w:val="0"/>
          <w:sz w:val="26"/>
          <w:szCs w:val="26"/>
        </w:rPr>
        <w:t xml:space="preserve">Trial </w:t>
      </w:r>
      <w:r w:rsidRPr="002A4990">
        <w:rPr>
          <w:rFonts w:ascii="AppleSystemUIFont" w:hAnsi="AppleSystemUIFont" w:cs="AppleSystemUIFont"/>
          <w:kern w:val="0"/>
          <w:sz w:val="26"/>
          <w:szCs w:val="26"/>
        </w:rPr>
        <w:t>Ratings): Emotion ratings for others after intervention.</w:t>
      </w:r>
    </w:p>
    <w:p w14:paraId="47DB940C" w14:textId="77777777" w:rsidR="002A4990" w:rsidRDefault="002A4990" w:rsidP="002A4990">
      <w:pPr>
        <w:numPr>
          <w:ilvl w:val="1"/>
          <w:numId w:val="1"/>
        </w:num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  <w:r w:rsidRPr="002A4990">
        <w:rPr>
          <w:rFonts w:ascii="AppleSystemUIFont" w:hAnsi="AppleSystemUIFont" w:cs="AppleSystemUIFont"/>
          <w:kern w:val="0"/>
          <w:sz w:val="26"/>
          <w:szCs w:val="26"/>
        </w:rPr>
        <w:t>K (Self Control Trial Ratings): Performance ratings on self-control trials after intervention</w:t>
      </w:r>
      <w:r>
        <w:rPr>
          <w:rFonts w:ascii="AppleSystemUIFont" w:hAnsi="AppleSystemUIFont" w:cs="AppleSystemUIFont"/>
          <w:kern w:val="0"/>
          <w:sz w:val="26"/>
          <w:szCs w:val="26"/>
        </w:rPr>
        <w:t>.</w:t>
      </w:r>
    </w:p>
    <w:p w14:paraId="26741C66" w14:textId="791F7BC1" w:rsidR="002A4990" w:rsidRPr="002A4990" w:rsidRDefault="002A4990" w:rsidP="002A4990">
      <w:pPr>
        <w:numPr>
          <w:ilvl w:val="1"/>
          <w:numId w:val="1"/>
        </w:num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  <w:r w:rsidRPr="002A4990">
        <w:rPr>
          <w:rFonts w:ascii="AppleSystemUIFont" w:hAnsi="AppleSystemUIFont" w:cs="AppleSystemUIFont"/>
          <w:kern w:val="0"/>
          <w:sz w:val="26"/>
          <w:szCs w:val="26"/>
        </w:rPr>
        <w:t>L (Other Control Trial Ratings): Performance ratings on other-control trials after intervention.</w:t>
      </w:r>
    </w:p>
    <w:p w14:paraId="49FDBF57" w14:textId="77777777" w:rsidR="002A4990" w:rsidRDefault="002A4990" w:rsidP="003F4D39">
      <w:pPr>
        <w:rPr>
          <w:rFonts w:ascii="AppleSystemUIFont" w:hAnsi="AppleSystemUIFont" w:cs="AppleSystemUIFont"/>
          <w:kern w:val="0"/>
          <w:sz w:val="26"/>
          <w:szCs w:val="26"/>
        </w:rPr>
      </w:pPr>
    </w:p>
    <w:p w14:paraId="3FEFB4DC" w14:textId="77777777" w:rsidR="003F4D39" w:rsidRDefault="003F4D39" w:rsidP="003F4D39">
      <w:pPr>
        <w:rPr>
          <w:rFonts w:ascii="AppleSystemUIFont" w:hAnsi="AppleSystemUIFont" w:cs="AppleSystemUIFont"/>
          <w:b/>
          <w:bCs/>
          <w:kern w:val="0"/>
          <w:sz w:val="26"/>
          <w:szCs w:val="26"/>
          <w:u w:val="single"/>
        </w:rPr>
      </w:pPr>
      <w:r w:rsidRPr="00FE5B92">
        <w:rPr>
          <w:rFonts w:ascii="AppleSystemUIFont" w:hAnsi="AppleSystemUIFont" w:cs="AppleSystemUIFont"/>
          <w:b/>
          <w:bCs/>
          <w:kern w:val="0"/>
          <w:sz w:val="26"/>
          <w:szCs w:val="26"/>
          <w:u w:val="single"/>
        </w:rPr>
        <w:t>Online training intervention</w:t>
      </w:r>
    </w:p>
    <w:p w14:paraId="21621BF6" w14:textId="77777777" w:rsidR="003F4D39" w:rsidRDefault="003F4D39" w:rsidP="003F4D39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</w:p>
    <w:p w14:paraId="4BD7768C" w14:textId="465E3EDC" w:rsidR="003F4D39" w:rsidRDefault="003F4D39" w:rsidP="003F4D39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kern w:val="0"/>
          <w:sz w:val="26"/>
          <w:szCs w:val="26"/>
        </w:rPr>
        <w:t xml:space="preserve">This data file contains columns of raw data pertaining to </w:t>
      </w:r>
      <w:r w:rsidR="00B35B6A">
        <w:rPr>
          <w:rFonts w:ascii="AppleSystemUIFont" w:hAnsi="AppleSystemUIFont" w:cs="AppleSystemUIFont"/>
          <w:kern w:val="0"/>
          <w:sz w:val="26"/>
          <w:szCs w:val="26"/>
        </w:rPr>
        <w:t>behavioural</w:t>
      </w:r>
      <w:r>
        <w:rPr>
          <w:rFonts w:ascii="AppleSystemUIFont" w:hAnsi="AppleSystemUIFont" w:cs="AppleSystemUIFont"/>
          <w:kern w:val="0"/>
          <w:sz w:val="26"/>
          <w:szCs w:val="26"/>
        </w:rPr>
        <w:t xml:space="preserve"> performance on an empathy measure before and after an online self-other control training intervention</w:t>
      </w:r>
      <w:r w:rsidR="00FA3243">
        <w:rPr>
          <w:rFonts w:ascii="AppleSystemUIFont" w:hAnsi="AppleSystemUIFont" w:cs="AppleSystemUIFont"/>
          <w:kern w:val="0"/>
          <w:sz w:val="26"/>
          <w:szCs w:val="26"/>
        </w:rPr>
        <w:t xml:space="preserve"> (pre-test, intervention, post-test in one session)</w:t>
      </w:r>
      <w:r>
        <w:rPr>
          <w:rFonts w:ascii="AppleSystemUIFont" w:hAnsi="AppleSystemUIFont" w:cs="AppleSystemUIFont"/>
          <w:kern w:val="0"/>
          <w:sz w:val="26"/>
          <w:szCs w:val="26"/>
        </w:rPr>
        <w:t>.</w:t>
      </w:r>
    </w:p>
    <w:p w14:paraId="3871FC14" w14:textId="77777777" w:rsidR="00FA3243" w:rsidRDefault="00FA3243" w:rsidP="003F4D39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</w:p>
    <w:p w14:paraId="23EBABF5" w14:textId="77777777" w:rsidR="003F4D39" w:rsidRDefault="003F4D39" w:rsidP="003F4D39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kern w:val="0"/>
          <w:sz w:val="26"/>
          <w:szCs w:val="26"/>
        </w:rPr>
        <w:t>Brief description of the columns:</w:t>
      </w:r>
    </w:p>
    <w:p w14:paraId="23309A57" w14:textId="77777777" w:rsidR="003F4D39" w:rsidRDefault="003F4D39" w:rsidP="003F4D39">
      <w:pPr>
        <w:numPr>
          <w:ilvl w:val="0"/>
          <w:numId w:val="2"/>
        </w:numPr>
        <w:autoSpaceDE w:val="0"/>
        <w:autoSpaceDN w:val="0"/>
        <w:adjustRightInd w:val="0"/>
        <w:ind w:left="0" w:firstLine="0"/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kern w:val="0"/>
          <w:sz w:val="26"/>
          <w:szCs w:val="26"/>
        </w:rPr>
        <w:t>Column A (Age): Age of the participants.</w:t>
      </w:r>
    </w:p>
    <w:p w14:paraId="1A9DC842" w14:textId="3570A21D" w:rsidR="003F4D39" w:rsidRDefault="003F4D39" w:rsidP="003F4D39">
      <w:pPr>
        <w:numPr>
          <w:ilvl w:val="0"/>
          <w:numId w:val="2"/>
        </w:numPr>
        <w:autoSpaceDE w:val="0"/>
        <w:autoSpaceDN w:val="0"/>
        <w:adjustRightInd w:val="0"/>
        <w:ind w:left="0" w:firstLine="0"/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kern w:val="0"/>
          <w:sz w:val="26"/>
          <w:szCs w:val="26"/>
        </w:rPr>
        <w:t>Column B (Gender): Gender of the participants (m = male, f = female).</w:t>
      </w:r>
    </w:p>
    <w:p w14:paraId="57D658FD" w14:textId="77777777" w:rsidR="00FA3243" w:rsidRPr="00FA3243" w:rsidRDefault="00FA3243" w:rsidP="003F4D39">
      <w:pPr>
        <w:autoSpaceDE w:val="0"/>
        <w:autoSpaceDN w:val="0"/>
        <w:adjustRightInd w:val="0"/>
        <w:rPr>
          <w:rFonts w:ascii="AppleSystemUIFont" w:hAnsi="AppleSystemUIFont" w:cs="AppleSystemUIFont"/>
          <w:i/>
          <w:iCs/>
          <w:kern w:val="0"/>
          <w:sz w:val="26"/>
          <w:szCs w:val="26"/>
          <w:u w:val="single"/>
        </w:rPr>
      </w:pPr>
    </w:p>
    <w:p w14:paraId="63E41DAD" w14:textId="535AA770" w:rsidR="00FA3243" w:rsidRPr="00FA3243" w:rsidRDefault="003F4D39" w:rsidP="003F4D39">
      <w:pPr>
        <w:autoSpaceDE w:val="0"/>
        <w:autoSpaceDN w:val="0"/>
        <w:adjustRightInd w:val="0"/>
        <w:rPr>
          <w:rFonts w:ascii="AppleSystemUIFont" w:hAnsi="AppleSystemUIFont" w:cs="AppleSystemUIFont"/>
          <w:b/>
          <w:bCs/>
          <w:i/>
          <w:iCs/>
          <w:kern w:val="0"/>
          <w:sz w:val="26"/>
          <w:szCs w:val="26"/>
          <w:u w:val="single"/>
        </w:rPr>
      </w:pPr>
      <w:r w:rsidRPr="00FA3243">
        <w:rPr>
          <w:rFonts w:ascii="AppleSystemUIFont" w:hAnsi="AppleSystemUIFont" w:cs="AppleSystemUIFont"/>
          <w:b/>
          <w:bCs/>
          <w:i/>
          <w:iCs/>
          <w:kern w:val="0"/>
          <w:sz w:val="26"/>
          <w:szCs w:val="26"/>
          <w:u w:val="single"/>
        </w:rPr>
        <w:t>Questionnaire of Cognitive and Affective Empathy:</w:t>
      </w:r>
    </w:p>
    <w:p w14:paraId="6BFB809F" w14:textId="77251002" w:rsidR="003F4D39" w:rsidRDefault="003F4D39" w:rsidP="003F4D39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  <w:r w:rsidRPr="00FA3243">
        <w:rPr>
          <w:rFonts w:ascii="AppleSystemUIFont" w:hAnsi="AppleSystemUIFont" w:cs="AppleSystemUIFont"/>
          <w:kern w:val="0"/>
          <w:sz w:val="26"/>
          <w:szCs w:val="26"/>
        </w:rPr>
        <w:t>C</w:t>
      </w:r>
      <w:r>
        <w:rPr>
          <w:rFonts w:ascii="AppleSystemUIFont" w:hAnsi="AppleSystemUIFont" w:cs="AppleSystemUIFont"/>
          <w:kern w:val="0"/>
          <w:sz w:val="26"/>
          <w:szCs w:val="26"/>
        </w:rPr>
        <w:t>olumns C-J contain scores on the Questionnaire of Cognitive and Affective Empathy:</w:t>
      </w:r>
    </w:p>
    <w:p w14:paraId="2A825324" w14:textId="77777777" w:rsidR="003F4D39" w:rsidRDefault="003F4D39" w:rsidP="003F4D39">
      <w:pPr>
        <w:numPr>
          <w:ilvl w:val="0"/>
          <w:numId w:val="3"/>
        </w:numPr>
        <w:autoSpaceDE w:val="0"/>
        <w:autoSpaceDN w:val="0"/>
        <w:adjustRightInd w:val="0"/>
        <w:ind w:left="0" w:firstLine="0"/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kern w:val="0"/>
          <w:sz w:val="26"/>
          <w:szCs w:val="26"/>
        </w:rPr>
        <w:t>C (Perspective Taking Scale): Scores on the Perspective Taking subscale.</w:t>
      </w:r>
    </w:p>
    <w:p w14:paraId="64BC5DD3" w14:textId="77777777" w:rsidR="003F4D39" w:rsidRDefault="003F4D39" w:rsidP="003F4D39">
      <w:pPr>
        <w:numPr>
          <w:ilvl w:val="0"/>
          <w:numId w:val="3"/>
        </w:numPr>
        <w:autoSpaceDE w:val="0"/>
        <w:autoSpaceDN w:val="0"/>
        <w:adjustRightInd w:val="0"/>
        <w:ind w:left="0" w:firstLine="0"/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kern w:val="0"/>
          <w:sz w:val="26"/>
          <w:szCs w:val="26"/>
        </w:rPr>
        <w:t>D (Online Simulation Scale): Scores on the Online Simulation subscale.</w:t>
      </w:r>
    </w:p>
    <w:p w14:paraId="29684803" w14:textId="77777777" w:rsidR="003F4D39" w:rsidRDefault="003F4D39" w:rsidP="003F4D39">
      <w:pPr>
        <w:numPr>
          <w:ilvl w:val="0"/>
          <w:numId w:val="3"/>
        </w:numPr>
        <w:autoSpaceDE w:val="0"/>
        <w:autoSpaceDN w:val="0"/>
        <w:adjustRightInd w:val="0"/>
        <w:ind w:left="0" w:firstLine="0"/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kern w:val="0"/>
          <w:sz w:val="26"/>
          <w:szCs w:val="26"/>
        </w:rPr>
        <w:t>E (Emotion Contagion): Scores on the Emotion Contagion subscale.</w:t>
      </w:r>
    </w:p>
    <w:p w14:paraId="209F6532" w14:textId="77777777" w:rsidR="003F4D39" w:rsidRDefault="003F4D39" w:rsidP="003F4D39">
      <w:pPr>
        <w:numPr>
          <w:ilvl w:val="0"/>
          <w:numId w:val="3"/>
        </w:numPr>
        <w:autoSpaceDE w:val="0"/>
        <w:autoSpaceDN w:val="0"/>
        <w:adjustRightInd w:val="0"/>
        <w:ind w:left="0" w:firstLine="0"/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kern w:val="0"/>
          <w:sz w:val="26"/>
          <w:szCs w:val="26"/>
        </w:rPr>
        <w:t>F (Proximal Responsivity): Scores on the Proximal Responsivity subscale.</w:t>
      </w:r>
    </w:p>
    <w:p w14:paraId="1DF9FB4B" w14:textId="77777777" w:rsidR="003F4D39" w:rsidRDefault="003F4D39" w:rsidP="003F4D39">
      <w:pPr>
        <w:numPr>
          <w:ilvl w:val="0"/>
          <w:numId w:val="3"/>
        </w:numPr>
        <w:autoSpaceDE w:val="0"/>
        <w:autoSpaceDN w:val="0"/>
        <w:adjustRightInd w:val="0"/>
        <w:ind w:left="0" w:firstLine="0"/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kern w:val="0"/>
          <w:sz w:val="26"/>
          <w:szCs w:val="26"/>
        </w:rPr>
        <w:t>G (Peripheral Responsivity): Scores on the Peripheral Responsivity subscale.</w:t>
      </w:r>
    </w:p>
    <w:p w14:paraId="1A2A34B4" w14:textId="77777777" w:rsidR="003F4D39" w:rsidRDefault="003F4D39" w:rsidP="003F4D39">
      <w:pPr>
        <w:numPr>
          <w:ilvl w:val="0"/>
          <w:numId w:val="3"/>
        </w:numPr>
        <w:autoSpaceDE w:val="0"/>
        <w:autoSpaceDN w:val="0"/>
        <w:adjustRightInd w:val="0"/>
        <w:ind w:left="0" w:firstLine="0"/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kern w:val="0"/>
          <w:sz w:val="26"/>
          <w:szCs w:val="26"/>
        </w:rPr>
        <w:t>H (Cognitive Empathy): Sum of Perspective Taking and Online Simulation scores.</w:t>
      </w:r>
    </w:p>
    <w:p w14:paraId="6034A9AA" w14:textId="77777777" w:rsidR="003F4D39" w:rsidRDefault="003F4D39" w:rsidP="003F4D39">
      <w:pPr>
        <w:numPr>
          <w:ilvl w:val="0"/>
          <w:numId w:val="3"/>
        </w:numPr>
        <w:autoSpaceDE w:val="0"/>
        <w:autoSpaceDN w:val="0"/>
        <w:adjustRightInd w:val="0"/>
        <w:ind w:left="0" w:firstLine="0"/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kern w:val="0"/>
          <w:sz w:val="26"/>
          <w:szCs w:val="26"/>
        </w:rPr>
        <w:t>I (Affective Empathy): Sum of Emotion Contagion, Proximal Responsivity, and Peripheral Responsivity scores.</w:t>
      </w:r>
    </w:p>
    <w:p w14:paraId="5F5DDB83" w14:textId="77777777" w:rsidR="003F4D39" w:rsidRDefault="003F4D39" w:rsidP="003F4D39">
      <w:pPr>
        <w:numPr>
          <w:ilvl w:val="0"/>
          <w:numId w:val="3"/>
        </w:numPr>
        <w:autoSpaceDE w:val="0"/>
        <w:autoSpaceDN w:val="0"/>
        <w:adjustRightInd w:val="0"/>
        <w:ind w:left="0" w:firstLine="0"/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kern w:val="0"/>
          <w:sz w:val="26"/>
          <w:szCs w:val="26"/>
        </w:rPr>
        <w:t>J (Total Empathy Score): Sum of Cognitive Empathy and Affective Empathy scores.</w:t>
      </w:r>
    </w:p>
    <w:p w14:paraId="4C333F78" w14:textId="77777777" w:rsidR="00FA3243" w:rsidRPr="00FA3243" w:rsidRDefault="00FA3243" w:rsidP="00FA3243">
      <w:pPr>
        <w:autoSpaceDE w:val="0"/>
        <w:autoSpaceDN w:val="0"/>
        <w:adjustRightInd w:val="0"/>
        <w:rPr>
          <w:rFonts w:ascii="AppleSystemUIFont" w:hAnsi="AppleSystemUIFont" w:cs="AppleSystemUIFont"/>
          <w:i/>
          <w:iCs/>
          <w:kern w:val="0"/>
          <w:sz w:val="26"/>
          <w:szCs w:val="26"/>
          <w:u w:val="single"/>
        </w:rPr>
      </w:pPr>
    </w:p>
    <w:p w14:paraId="2EBB1AFD" w14:textId="77777777" w:rsidR="003F4D39" w:rsidRPr="00FA3243" w:rsidRDefault="003F4D39" w:rsidP="003F4D39">
      <w:pPr>
        <w:autoSpaceDE w:val="0"/>
        <w:autoSpaceDN w:val="0"/>
        <w:adjustRightInd w:val="0"/>
        <w:rPr>
          <w:rFonts w:ascii="AppleSystemUIFont" w:hAnsi="AppleSystemUIFont" w:cs="AppleSystemUIFont"/>
          <w:b/>
          <w:bCs/>
          <w:i/>
          <w:iCs/>
          <w:kern w:val="0"/>
          <w:sz w:val="26"/>
          <w:szCs w:val="26"/>
          <w:u w:val="single"/>
        </w:rPr>
      </w:pPr>
      <w:r w:rsidRPr="00FA3243">
        <w:rPr>
          <w:rFonts w:ascii="AppleSystemUIFont" w:hAnsi="AppleSystemUIFont" w:cs="AppleSystemUIFont"/>
          <w:b/>
          <w:bCs/>
          <w:i/>
          <w:iCs/>
          <w:kern w:val="0"/>
          <w:sz w:val="26"/>
          <w:szCs w:val="26"/>
          <w:u w:val="single"/>
        </w:rPr>
        <w:t>Scores on Toronto Alexithymia Scale (TAS-20):</w:t>
      </w:r>
    </w:p>
    <w:p w14:paraId="5B07330D" w14:textId="77777777" w:rsidR="003F4D39" w:rsidRDefault="003F4D39" w:rsidP="003F4D39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kern w:val="0"/>
          <w:sz w:val="26"/>
          <w:szCs w:val="26"/>
        </w:rPr>
        <w:t>Columns K-N contain scores on the Toronto Alexithymia Scale:</w:t>
      </w:r>
    </w:p>
    <w:p w14:paraId="3E3E5D14" w14:textId="77777777" w:rsidR="003F4D39" w:rsidRDefault="003F4D39" w:rsidP="003F4D39">
      <w:pPr>
        <w:numPr>
          <w:ilvl w:val="0"/>
          <w:numId w:val="4"/>
        </w:numPr>
        <w:autoSpaceDE w:val="0"/>
        <w:autoSpaceDN w:val="0"/>
        <w:adjustRightInd w:val="0"/>
        <w:ind w:left="0" w:firstLine="0"/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kern w:val="0"/>
          <w:sz w:val="26"/>
          <w:szCs w:val="26"/>
        </w:rPr>
        <w:t>K (Difficulty Describing Feelings): Scores on the Difficulty Describing Feelings subscale.</w:t>
      </w:r>
    </w:p>
    <w:p w14:paraId="79859C8F" w14:textId="77777777" w:rsidR="003F4D39" w:rsidRDefault="003F4D39" w:rsidP="003F4D39">
      <w:pPr>
        <w:numPr>
          <w:ilvl w:val="0"/>
          <w:numId w:val="4"/>
        </w:numPr>
        <w:autoSpaceDE w:val="0"/>
        <w:autoSpaceDN w:val="0"/>
        <w:adjustRightInd w:val="0"/>
        <w:ind w:left="0" w:firstLine="0"/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kern w:val="0"/>
          <w:sz w:val="26"/>
          <w:szCs w:val="26"/>
        </w:rPr>
        <w:t>L (Difficulty Identifying Feeling): Scores on the Difficulty Identifying Feeling subscale.</w:t>
      </w:r>
    </w:p>
    <w:p w14:paraId="15D4010E" w14:textId="77777777" w:rsidR="003F4D39" w:rsidRDefault="003F4D39" w:rsidP="003F4D39">
      <w:pPr>
        <w:numPr>
          <w:ilvl w:val="0"/>
          <w:numId w:val="4"/>
        </w:numPr>
        <w:autoSpaceDE w:val="0"/>
        <w:autoSpaceDN w:val="0"/>
        <w:adjustRightInd w:val="0"/>
        <w:ind w:left="0" w:firstLine="0"/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kern w:val="0"/>
          <w:sz w:val="26"/>
          <w:szCs w:val="26"/>
        </w:rPr>
        <w:t>M (</w:t>
      </w:r>
      <w:proofErr w:type="gramStart"/>
      <w:r>
        <w:rPr>
          <w:rFonts w:ascii="AppleSystemUIFont" w:hAnsi="AppleSystemUIFont" w:cs="AppleSystemUIFont"/>
          <w:kern w:val="0"/>
          <w:sz w:val="26"/>
          <w:szCs w:val="26"/>
        </w:rPr>
        <w:t>Externally-Oriented</w:t>
      </w:r>
      <w:proofErr w:type="gramEnd"/>
      <w:r>
        <w:rPr>
          <w:rFonts w:ascii="AppleSystemUIFont" w:hAnsi="AppleSystemUIFont" w:cs="AppleSystemUIFont"/>
          <w:kern w:val="0"/>
          <w:sz w:val="26"/>
          <w:szCs w:val="26"/>
        </w:rPr>
        <w:t xml:space="preserve"> Thinking): Scores on the Externally-Oriented Thinking subscale.</w:t>
      </w:r>
    </w:p>
    <w:p w14:paraId="0139272B" w14:textId="77777777" w:rsidR="003F4D39" w:rsidRDefault="003F4D39" w:rsidP="003F4D39">
      <w:pPr>
        <w:numPr>
          <w:ilvl w:val="0"/>
          <w:numId w:val="4"/>
        </w:numPr>
        <w:autoSpaceDE w:val="0"/>
        <w:autoSpaceDN w:val="0"/>
        <w:adjustRightInd w:val="0"/>
        <w:ind w:left="0" w:firstLine="0"/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kern w:val="0"/>
          <w:sz w:val="26"/>
          <w:szCs w:val="26"/>
        </w:rPr>
        <w:lastRenderedPageBreak/>
        <w:t xml:space="preserve">N (Total Score): Sum of Difficulty Describing Feelings, Difficulty Identifying Feeling, and </w:t>
      </w:r>
      <w:proofErr w:type="gramStart"/>
      <w:r>
        <w:rPr>
          <w:rFonts w:ascii="AppleSystemUIFont" w:hAnsi="AppleSystemUIFont" w:cs="AppleSystemUIFont"/>
          <w:kern w:val="0"/>
          <w:sz w:val="26"/>
          <w:szCs w:val="26"/>
        </w:rPr>
        <w:t>Externally-Oriented</w:t>
      </w:r>
      <w:proofErr w:type="gramEnd"/>
      <w:r>
        <w:rPr>
          <w:rFonts w:ascii="AppleSystemUIFont" w:hAnsi="AppleSystemUIFont" w:cs="AppleSystemUIFont"/>
          <w:kern w:val="0"/>
          <w:sz w:val="26"/>
          <w:szCs w:val="26"/>
        </w:rPr>
        <w:t xml:space="preserve"> Thinking subscales.</w:t>
      </w:r>
    </w:p>
    <w:p w14:paraId="36CD680B" w14:textId="77777777" w:rsidR="00FA3243" w:rsidRDefault="00FA3243" w:rsidP="00FA3243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</w:p>
    <w:p w14:paraId="08A04F20" w14:textId="77777777" w:rsidR="003F4D39" w:rsidRPr="00FA3243" w:rsidRDefault="003F4D39" w:rsidP="003F4D39">
      <w:pPr>
        <w:autoSpaceDE w:val="0"/>
        <w:autoSpaceDN w:val="0"/>
        <w:adjustRightInd w:val="0"/>
        <w:rPr>
          <w:rFonts w:ascii="AppleSystemUIFont" w:hAnsi="AppleSystemUIFont" w:cs="AppleSystemUIFont"/>
          <w:b/>
          <w:bCs/>
          <w:i/>
          <w:iCs/>
          <w:kern w:val="0"/>
          <w:sz w:val="26"/>
          <w:szCs w:val="26"/>
          <w:u w:val="single"/>
        </w:rPr>
      </w:pPr>
      <w:r w:rsidRPr="00FA3243">
        <w:rPr>
          <w:rFonts w:ascii="AppleSystemUIFont" w:hAnsi="AppleSystemUIFont" w:cs="AppleSystemUIFont"/>
          <w:b/>
          <w:bCs/>
          <w:i/>
          <w:iCs/>
          <w:kern w:val="0"/>
          <w:sz w:val="26"/>
          <w:szCs w:val="26"/>
          <w:u w:val="single"/>
        </w:rPr>
        <w:t>Scores on Trait Emotional Intelligence Questionnaire:</w:t>
      </w:r>
    </w:p>
    <w:p w14:paraId="09084271" w14:textId="77777777" w:rsidR="003F4D39" w:rsidRDefault="003F4D39" w:rsidP="003F4D39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kern w:val="0"/>
          <w:sz w:val="26"/>
          <w:szCs w:val="26"/>
        </w:rPr>
        <w:t>Columns O-S contain scores on the Trait Emotional Intelligence Questionnaire:</w:t>
      </w:r>
    </w:p>
    <w:p w14:paraId="1CE9906E" w14:textId="77777777" w:rsidR="003F4D39" w:rsidRDefault="003F4D39" w:rsidP="003F4D39">
      <w:pPr>
        <w:numPr>
          <w:ilvl w:val="0"/>
          <w:numId w:val="5"/>
        </w:numPr>
        <w:autoSpaceDE w:val="0"/>
        <w:autoSpaceDN w:val="0"/>
        <w:adjustRightInd w:val="0"/>
        <w:ind w:left="0" w:firstLine="0"/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kern w:val="0"/>
          <w:sz w:val="26"/>
          <w:szCs w:val="26"/>
        </w:rPr>
        <w:t>O (Wellbeing): Scores on the Wellbeing subscale.</w:t>
      </w:r>
    </w:p>
    <w:p w14:paraId="47567D9A" w14:textId="77777777" w:rsidR="003F4D39" w:rsidRDefault="003F4D39" w:rsidP="003F4D39">
      <w:pPr>
        <w:numPr>
          <w:ilvl w:val="0"/>
          <w:numId w:val="5"/>
        </w:numPr>
        <w:autoSpaceDE w:val="0"/>
        <w:autoSpaceDN w:val="0"/>
        <w:adjustRightInd w:val="0"/>
        <w:ind w:left="0" w:firstLine="0"/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kern w:val="0"/>
          <w:sz w:val="26"/>
          <w:szCs w:val="26"/>
        </w:rPr>
        <w:t>P (Self Control): Scores on the Self Control subscale.</w:t>
      </w:r>
    </w:p>
    <w:p w14:paraId="5C1D5087" w14:textId="77777777" w:rsidR="003F4D39" w:rsidRDefault="003F4D39" w:rsidP="003F4D39">
      <w:pPr>
        <w:numPr>
          <w:ilvl w:val="0"/>
          <w:numId w:val="5"/>
        </w:numPr>
        <w:autoSpaceDE w:val="0"/>
        <w:autoSpaceDN w:val="0"/>
        <w:adjustRightInd w:val="0"/>
        <w:ind w:left="0" w:firstLine="0"/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kern w:val="0"/>
          <w:sz w:val="26"/>
          <w:szCs w:val="26"/>
        </w:rPr>
        <w:t>Q (Emotionality): Scores on the Emotionality subscale.</w:t>
      </w:r>
    </w:p>
    <w:p w14:paraId="6BA72986" w14:textId="42B9C05B" w:rsidR="003F4D39" w:rsidRDefault="003F4D39" w:rsidP="003F4D39">
      <w:pPr>
        <w:numPr>
          <w:ilvl w:val="0"/>
          <w:numId w:val="5"/>
        </w:numPr>
        <w:autoSpaceDE w:val="0"/>
        <w:autoSpaceDN w:val="0"/>
        <w:adjustRightInd w:val="0"/>
        <w:ind w:left="0" w:firstLine="0"/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kern w:val="0"/>
          <w:sz w:val="26"/>
          <w:szCs w:val="26"/>
        </w:rPr>
        <w:t>R (</w:t>
      </w:r>
      <w:r w:rsidR="0049217E">
        <w:rPr>
          <w:rFonts w:ascii="AppleSystemUIFont" w:hAnsi="AppleSystemUIFont" w:cs="AppleSystemUIFont"/>
          <w:kern w:val="0"/>
          <w:sz w:val="26"/>
          <w:szCs w:val="26"/>
        </w:rPr>
        <w:t>Sociability</w:t>
      </w:r>
      <w:r>
        <w:rPr>
          <w:rFonts w:ascii="AppleSystemUIFont" w:hAnsi="AppleSystemUIFont" w:cs="AppleSystemUIFont"/>
          <w:kern w:val="0"/>
          <w:sz w:val="26"/>
          <w:szCs w:val="26"/>
        </w:rPr>
        <w:t xml:space="preserve">): Scores on the </w:t>
      </w:r>
      <w:r w:rsidR="0049217E">
        <w:rPr>
          <w:rFonts w:ascii="AppleSystemUIFont" w:hAnsi="AppleSystemUIFont" w:cs="AppleSystemUIFont"/>
          <w:kern w:val="0"/>
          <w:sz w:val="26"/>
          <w:szCs w:val="26"/>
        </w:rPr>
        <w:t>Sociability</w:t>
      </w:r>
      <w:r>
        <w:rPr>
          <w:rFonts w:ascii="AppleSystemUIFont" w:hAnsi="AppleSystemUIFont" w:cs="AppleSystemUIFont"/>
          <w:kern w:val="0"/>
          <w:sz w:val="26"/>
          <w:szCs w:val="26"/>
        </w:rPr>
        <w:t xml:space="preserve"> subscale.</w:t>
      </w:r>
    </w:p>
    <w:p w14:paraId="06F0FBC2" w14:textId="77777777" w:rsidR="003F4D39" w:rsidRDefault="003F4D39" w:rsidP="003F4D39">
      <w:pPr>
        <w:numPr>
          <w:ilvl w:val="0"/>
          <w:numId w:val="5"/>
        </w:numPr>
        <w:autoSpaceDE w:val="0"/>
        <w:autoSpaceDN w:val="0"/>
        <w:adjustRightInd w:val="0"/>
        <w:ind w:left="0" w:firstLine="0"/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kern w:val="0"/>
          <w:sz w:val="26"/>
          <w:szCs w:val="26"/>
        </w:rPr>
        <w:t>S (Total EI): Total Emotional Intelligence score.</w:t>
      </w:r>
    </w:p>
    <w:p w14:paraId="0A0999CF" w14:textId="77777777" w:rsidR="00FA3243" w:rsidRDefault="00FA3243" w:rsidP="00FA3243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</w:p>
    <w:p w14:paraId="18A83710" w14:textId="410329CC" w:rsidR="00FA3243" w:rsidRPr="00FA3243" w:rsidRDefault="00FA3243" w:rsidP="00FA3243">
      <w:pPr>
        <w:autoSpaceDE w:val="0"/>
        <w:autoSpaceDN w:val="0"/>
        <w:adjustRightInd w:val="0"/>
        <w:rPr>
          <w:rFonts w:ascii="AppleSystemUIFont" w:hAnsi="AppleSystemUIFont" w:cs="AppleSystemUIFont"/>
          <w:b/>
          <w:bCs/>
          <w:i/>
          <w:iCs/>
          <w:kern w:val="0"/>
          <w:sz w:val="26"/>
          <w:szCs w:val="26"/>
          <w:u w:val="single"/>
        </w:rPr>
      </w:pPr>
      <w:r w:rsidRPr="00FA3243">
        <w:rPr>
          <w:rFonts w:ascii="AppleSystemUIFont" w:hAnsi="AppleSystemUIFont" w:cs="AppleSystemUIFont"/>
          <w:b/>
          <w:bCs/>
          <w:i/>
          <w:iCs/>
          <w:kern w:val="0"/>
          <w:sz w:val="26"/>
          <w:szCs w:val="26"/>
          <w:u w:val="single"/>
        </w:rPr>
        <w:t>Scores on Empathy Task</w:t>
      </w:r>
    </w:p>
    <w:p w14:paraId="56071F54" w14:textId="77777777" w:rsidR="00FA3243" w:rsidRDefault="00FA3243" w:rsidP="003F4D39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</w:p>
    <w:p w14:paraId="5002F096" w14:textId="41AE47D9" w:rsidR="003F4D39" w:rsidRDefault="003F4D39" w:rsidP="003F4D39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kern w:val="0"/>
          <w:sz w:val="26"/>
          <w:szCs w:val="26"/>
        </w:rPr>
        <w:t>Columns T-W contain pre-test performance on the empathy task before the training intervention:</w:t>
      </w:r>
    </w:p>
    <w:p w14:paraId="1BD48216" w14:textId="77777777" w:rsidR="003F4D39" w:rsidRDefault="003F4D39" w:rsidP="003F4D39">
      <w:pPr>
        <w:numPr>
          <w:ilvl w:val="0"/>
          <w:numId w:val="6"/>
        </w:numPr>
        <w:autoSpaceDE w:val="0"/>
        <w:autoSpaceDN w:val="0"/>
        <w:adjustRightInd w:val="0"/>
        <w:ind w:left="0" w:firstLine="0"/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kern w:val="0"/>
          <w:sz w:val="26"/>
          <w:szCs w:val="26"/>
        </w:rPr>
        <w:t>T (Self Emotion Ratings Pre-Test): Self-reported emotion ratings before the intervention.</w:t>
      </w:r>
    </w:p>
    <w:p w14:paraId="428F466E" w14:textId="77777777" w:rsidR="003F4D39" w:rsidRDefault="003F4D39" w:rsidP="003F4D39">
      <w:pPr>
        <w:numPr>
          <w:ilvl w:val="0"/>
          <w:numId w:val="6"/>
        </w:numPr>
        <w:autoSpaceDE w:val="0"/>
        <w:autoSpaceDN w:val="0"/>
        <w:adjustRightInd w:val="0"/>
        <w:ind w:left="0" w:firstLine="0"/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kern w:val="0"/>
          <w:sz w:val="26"/>
          <w:szCs w:val="26"/>
        </w:rPr>
        <w:t>U (Other Emotion Ratings Pre-Test): Emotion ratings for others before the intervention.</w:t>
      </w:r>
    </w:p>
    <w:p w14:paraId="0D8DCBE5" w14:textId="77777777" w:rsidR="003F4D39" w:rsidRDefault="003F4D39" w:rsidP="003F4D39">
      <w:pPr>
        <w:numPr>
          <w:ilvl w:val="0"/>
          <w:numId w:val="6"/>
        </w:numPr>
        <w:autoSpaceDE w:val="0"/>
        <w:autoSpaceDN w:val="0"/>
        <w:adjustRightInd w:val="0"/>
        <w:ind w:left="0" w:firstLine="0"/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kern w:val="0"/>
          <w:sz w:val="26"/>
          <w:szCs w:val="26"/>
        </w:rPr>
        <w:t>V (Self Control Trial Ratings Pre-Test): Performance ratings on self-control trials before the intervention.</w:t>
      </w:r>
    </w:p>
    <w:p w14:paraId="13D3D32E" w14:textId="77777777" w:rsidR="003F4D39" w:rsidRDefault="003F4D39" w:rsidP="003F4D39">
      <w:pPr>
        <w:numPr>
          <w:ilvl w:val="0"/>
          <w:numId w:val="6"/>
        </w:numPr>
        <w:autoSpaceDE w:val="0"/>
        <w:autoSpaceDN w:val="0"/>
        <w:adjustRightInd w:val="0"/>
        <w:ind w:left="0" w:firstLine="0"/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kern w:val="0"/>
          <w:sz w:val="26"/>
          <w:szCs w:val="26"/>
        </w:rPr>
        <w:t>W (Other Control Trial Ratings Pre-Test): Performance ratings on other-control trials before the intervention.</w:t>
      </w:r>
    </w:p>
    <w:p w14:paraId="2C972C03" w14:textId="77777777" w:rsidR="00FA3243" w:rsidRDefault="00FA3243" w:rsidP="003F4D39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</w:p>
    <w:p w14:paraId="3D130C81" w14:textId="6A49CF00" w:rsidR="003F4D39" w:rsidRDefault="003F4D39" w:rsidP="003F4D39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kern w:val="0"/>
          <w:sz w:val="26"/>
          <w:szCs w:val="26"/>
        </w:rPr>
        <w:t>Columns X-AA contain post-test performance on the empathy task following the training intervention:</w:t>
      </w:r>
    </w:p>
    <w:p w14:paraId="1ED37FEA" w14:textId="77777777" w:rsidR="003F4D39" w:rsidRDefault="003F4D39" w:rsidP="003F4D39">
      <w:pPr>
        <w:numPr>
          <w:ilvl w:val="0"/>
          <w:numId w:val="7"/>
        </w:numPr>
        <w:autoSpaceDE w:val="0"/>
        <w:autoSpaceDN w:val="0"/>
        <w:adjustRightInd w:val="0"/>
        <w:ind w:left="0" w:firstLine="0"/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kern w:val="0"/>
          <w:sz w:val="26"/>
          <w:szCs w:val="26"/>
        </w:rPr>
        <w:t>X (Self Emotion Ratings Post-Test): Self-reported emotion ratings after the intervention.</w:t>
      </w:r>
    </w:p>
    <w:p w14:paraId="32DEFFB0" w14:textId="77777777" w:rsidR="003F4D39" w:rsidRDefault="003F4D39" w:rsidP="003F4D39">
      <w:pPr>
        <w:numPr>
          <w:ilvl w:val="0"/>
          <w:numId w:val="7"/>
        </w:numPr>
        <w:autoSpaceDE w:val="0"/>
        <w:autoSpaceDN w:val="0"/>
        <w:adjustRightInd w:val="0"/>
        <w:ind w:left="0" w:firstLine="0"/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kern w:val="0"/>
          <w:sz w:val="26"/>
          <w:szCs w:val="26"/>
        </w:rPr>
        <w:t>Y (Other Emotion Ratings Post-Test): Emotion ratings for others after the intervention.</w:t>
      </w:r>
    </w:p>
    <w:p w14:paraId="3003C7F3" w14:textId="77777777" w:rsidR="003F4D39" w:rsidRDefault="003F4D39" w:rsidP="003F4D39">
      <w:pPr>
        <w:numPr>
          <w:ilvl w:val="0"/>
          <w:numId w:val="7"/>
        </w:numPr>
        <w:autoSpaceDE w:val="0"/>
        <w:autoSpaceDN w:val="0"/>
        <w:adjustRightInd w:val="0"/>
        <w:ind w:left="0" w:firstLine="0"/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kern w:val="0"/>
          <w:sz w:val="26"/>
          <w:szCs w:val="26"/>
        </w:rPr>
        <w:t>Z (Self Control Trial Ratings Post-Test): Performance ratings on self-control trials after the intervention.</w:t>
      </w:r>
    </w:p>
    <w:p w14:paraId="1C1A73EB" w14:textId="77777777" w:rsidR="003F4D39" w:rsidRDefault="003F4D39" w:rsidP="003F4D39">
      <w:pPr>
        <w:numPr>
          <w:ilvl w:val="0"/>
          <w:numId w:val="7"/>
        </w:numPr>
        <w:autoSpaceDE w:val="0"/>
        <w:autoSpaceDN w:val="0"/>
        <w:adjustRightInd w:val="0"/>
        <w:ind w:left="0" w:firstLine="0"/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kern w:val="0"/>
          <w:sz w:val="26"/>
          <w:szCs w:val="26"/>
        </w:rPr>
        <w:t>AA (Other Control Trial Ratings Post-Test): Performance ratings on other-control trials after the intervention.</w:t>
      </w:r>
    </w:p>
    <w:p w14:paraId="56BD6F32" w14:textId="77777777" w:rsidR="00FA3243" w:rsidRDefault="00FA3243" w:rsidP="003F4D39">
      <w:pPr>
        <w:rPr>
          <w:rFonts w:ascii="AppleSystemUIFont" w:hAnsi="AppleSystemUIFont" w:cs="AppleSystemUIFont"/>
          <w:kern w:val="0"/>
          <w:sz w:val="26"/>
          <w:szCs w:val="26"/>
        </w:rPr>
      </w:pPr>
    </w:p>
    <w:p w14:paraId="3DDDD284" w14:textId="3E802FFA" w:rsidR="003F4D39" w:rsidRDefault="003F4D39" w:rsidP="003F4D39">
      <w:pPr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kern w:val="0"/>
          <w:sz w:val="26"/>
          <w:szCs w:val="26"/>
        </w:rPr>
        <w:t>The data in each row represents the performance of a participant on various empathy measures before and after the online self-other control training intervention, along with demographic information such as age and gender.</w:t>
      </w:r>
    </w:p>
    <w:p w14:paraId="38678E08" w14:textId="77777777" w:rsidR="00813088" w:rsidRDefault="00813088" w:rsidP="003F4D39">
      <w:pPr>
        <w:rPr>
          <w:rFonts w:ascii="AppleSystemUIFont" w:hAnsi="AppleSystemUIFont" w:cs="AppleSystemUIFont"/>
          <w:kern w:val="0"/>
          <w:sz w:val="26"/>
          <w:szCs w:val="26"/>
        </w:rPr>
      </w:pPr>
    </w:p>
    <w:p w14:paraId="3424CB94" w14:textId="6A8110A5" w:rsidR="00813088" w:rsidRDefault="00813088">
      <w:pPr>
        <w:rPr>
          <w:rFonts w:ascii="AppleSystemUIFont" w:hAnsi="AppleSystemUIFont" w:cs="AppleSystemUIFont"/>
          <w:b/>
          <w:bCs/>
          <w:kern w:val="0"/>
          <w:sz w:val="26"/>
          <w:szCs w:val="26"/>
          <w:u w:val="single"/>
        </w:rPr>
      </w:pPr>
      <w:r>
        <w:rPr>
          <w:rFonts w:ascii="AppleSystemUIFont" w:hAnsi="AppleSystemUIFont" w:cs="AppleSystemUIFont"/>
          <w:b/>
          <w:bCs/>
          <w:kern w:val="0"/>
          <w:sz w:val="26"/>
          <w:szCs w:val="26"/>
          <w:u w:val="single"/>
        </w:rPr>
        <w:br w:type="page"/>
      </w:r>
    </w:p>
    <w:p w14:paraId="6788D622" w14:textId="784DB3FB" w:rsidR="00813088" w:rsidRDefault="00E47C4E" w:rsidP="00813088">
      <w:pPr>
        <w:rPr>
          <w:rFonts w:ascii="AppleSystemUIFont" w:hAnsi="AppleSystemUIFont" w:cs="AppleSystemUIFont"/>
          <w:b/>
          <w:bCs/>
          <w:kern w:val="0"/>
          <w:sz w:val="26"/>
          <w:szCs w:val="26"/>
          <w:u w:val="single"/>
        </w:rPr>
      </w:pPr>
      <w:r>
        <w:rPr>
          <w:rFonts w:ascii="AppleSystemUIFont" w:hAnsi="AppleSystemUIFont" w:cs="AppleSystemUIFont"/>
          <w:b/>
          <w:bCs/>
          <w:kern w:val="0"/>
          <w:sz w:val="26"/>
          <w:szCs w:val="26"/>
          <w:u w:val="single"/>
        </w:rPr>
        <w:lastRenderedPageBreak/>
        <w:t>EPIC</w:t>
      </w:r>
      <w:r w:rsidR="00972A1E">
        <w:rPr>
          <w:rFonts w:ascii="AppleSystemUIFont" w:hAnsi="AppleSystemUIFont" w:cs="AppleSystemUIFont"/>
          <w:b/>
          <w:bCs/>
          <w:kern w:val="0"/>
          <w:sz w:val="26"/>
          <w:szCs w:val="26"/>
          <w:u w:val="single"/>
        </w:rPr>
        <w:t xml:space="preserve"> Data</w:t>
      </w:r>
      <w:r w:rsidR="00E37186">
        <w:rPr>
          <w:rFonts w:ascii="AppleSystemUIFont" w:hAnsi="AppleSystemUIFont" w:cs="AppleSystemUIFont"/>
          <w:b/>
          <w:bCs/>
          <w:kern w:val="0"/>
          <w:sz w:val="26"/>
          <w:szCs w:val="26"/>
          <w:u w:val="single"/>
        </w:rPr>
        <w:t xml:space="preserve"> – Phase 1</w:t>
      </w:r>
    </w:p>
    <w:p w14:paraId="078BB464" w14:textId="77777777" w:rsidR="00813088" w:rsidRPr="0022284C" w:rsidRDefault="00813088" w:rsidP="00813088">
      <w:pPr>
        <w:rPr>
          <w:rFonts w:ascii="AppleSystemUIFont" w:hAnsi="AppleSystemUIFont" w:cs="AppleSystemUIFont"/>
          <w:b/>
          <w:bCs/>
          <w:kern w:val="0"/>
          <w:sz w:val="26"/>
          <w:szCs w:val="26"/>
          <w:u w:val="single"/>
        </w:rPr>
      </w:pPr>
    </w:p>
    <w:p w14:paraId="1594123C" w14:textId="6922C270" w:rsidR="00813088" w:rsidRDefault="00813088" w:rsidP="00813088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kern w:val="0"/>
          <w:sz w:val="26"/>
          <w:szCs w:val="26"/>
        </w:rPr>
        <w:t xml:space="preserve">This data file contains columns of raw data pertaining to </w:t>
      </w:r>
      <w:r w:rsidR="00040D75">
        <w:rPr>
          <w:rFonts w:ascii="AppleSystemUIFont" w:hAnsi="AppleSystemUIFont" w:cs="AppleSystemUIFont"/>
          <w:kern w:val="0"/>
          <w:sz w:val="26"/>
          <w:szCs w:val="26"/>
        </w:rPr>
        <w:t>participants</w:t>
      </w:r>
      <w:r w:rsidR="001C2CDC">
        <w:rPr>
          <w:rFonts w:ascii="AppleSystemUIFont" w:hAnsi="AppleSystemUIFont" w:cs="AppleSystemUIFont"/>
          <w:kern w:val="0"/>
          <w:sz w:val="26"/>
          <w:szCs w:val="26"/>
        </w:rPr>
        <w:t>’</w:t>
      </w:r>
      <w:r w:rsidR="00040D75">
        <w:rPr>
          <w:rFonts w:ascii="AppleSystemUIFont" w:hAnsi="AppleSystemUIFont" w:cs="AppleSystemUIFont"/>
          <w:kern w:val="0"/>
          <w:sz w:val="26"/>
          <w:szCs w:val="26"/>
        </w:rPr>
        <w:t xml:space="preserve"> </w:t>
      </w:r>
      <w:r w:rsidR="006D3576">
        <w:rPr>
          <w:rFonts w:ascii="AppleSystemUIFont" w:hAnsi="AppleSystemUIFont" w:cs="AppleSystemUIFont"/>
          <w:kern w:val="0"/>
          <w:sz w:val="26"/>
          <w:szCs w:val="26"/>
        </w:rPr>
        <w:t>self-report</w:t>
      </w:r>
      <w:r w:rsidR="007B33D9">
        <w:rPr>
          <w:rFonts w:ascii="AppleSystemUIFont" w:hAnsi="AppleSystemUIFont" w:cs="AppleSystemUIFont"/>
          <w:kern w:val="0"/>
          <w:sz w:val="26"/>
          <w:szCs w:val="26"/>
        </w:rPr>
        <w:t xml:space="preserve">ed trait scores relating to their social and emotional competence, expressivity, and personality. </w:t>
      </w:r>
      <w:r w:rsidR="00AC10D5">
        <w:rPr>
          <w:rFonts w:ascii="AppleSystemUIFont" w:hAnsi="AppleSystemUIFont" w:cs="AppleSystemUIFont"/>
          <w:kern w:val="0"/>
          <w:sz w:val="26"/>
          <w:szCs w:val="26"/>
        </w:rPr>
        <w:t>Participants’</w:t>
      </w:r>
      <w:r w:rsidR="007B33D9">
        <w:rPr>
          <w:rFonts w:ascii="AppleSystemUIFont" w:hAnsi="AppleSystemUIFont" w:cs="AppleSystemUIFont"/>
          <w:kern w:val="0"/>
          <w:sz w:val="26"/>
          <w:szCs w:val="26"/>
        </w:rPr>
        <w:t xml:space="preserve"> self-reported </w:t>
      </w:r>
      <w:r w:rsidR="006954BD">
        <w:rPr>
          <w:rFonts w:ascii="AppleSystemUIFont" w:hAnsi="AppleSystemUIFont" w:cs="AppleSystemUIFont"/>
          <w:kern w:val="0"/>
          <w:sz w:val="26"/>
          <w:szCs w:val="26"/>
        </w:rPr>
        <w:t>summative</w:t>
      </w:r>
      <w:r w:rsidR="007B33D9">
        <w:rPr>
          <w:rFonts w:ascii="AppleSystemUIFont" w:hAnsi="AppleSystemUIFont" w:cs="AppleSystemUIFont"/>
          <w:kern w:val="0"/>
          <w:sz w:val="26"/>
          <w:szCs w:val="26"/>
        </w:rPr>
        <w:t xml:space="preserve"> judgements o</w:t>
      </w:r>
      <w:r w:rsidR="006954BD">
        <w:rPr>
          <w:rFonts w:ascii="AppleSystemUIFont" w:hAnsi="AppleSystemUIFont" w:cs="AppleSystemUIFont"/>
          <w:kern w:val="0"/>
          <w:sz w:val="26"/>
          <w:szCs w:val="26"/>
        </w:rPr>
        <w:t xml:space="preserve">f </w:t>
      </w:r>
      <w:r w:rsidR="00B33528">
        <w:rPr>
          <w:rFonts w:ascii="AppleSystemUIFont" w:hAnsi="AppleSystemUIFont" w:cs="AppleSystemUIFont"/>
          <w:kern w:val="0"/>
          <w:sz w:val="26"/>
          <w:szCs w:val="26"/>
        </w:rPr>
        <w:t xml:space="preserve">experienced </w:t>
      </w:r>
      <w:r w:rsidR="006954BD">
        <w:rPr>
          <w:rFonts w:ascii="AppleSystemUIFont" w:hAnsi="AppleSystemUIFont" w:cs="AppleSystemUIFont"/>
          <w:kern w:val="0"/>
          <w:sz w:val="26"/>
          <w:szCs w:val="26"/>
        </w:rPr>
        <w:t>affect</w:t>
      </w:r>
      <w:r w:rsidR="00771F67">
        <w:rPr>
          <w:rFonts w:ascii="AppleSystemUIFont" w:hAnsi="AppleSystemUIFont" w:cs="AppleSystemUIFont"/>
          <w:kern w:val="0"/>
          <w:sz w:val="26"/>
          <w:szCs w:val="26"/>
        </w:rPr>
        <w:t xml:space="preserve">ive intensity and valence, </w:t>
      </w:r>
      <w:r w:rsidR="00B33528">
        <w:rPr>
          <w:rFonts w:ascii="AppleSystemUIFont" w:hAnsi="AppleSystemUIFont" w:cs="AppleSystemUIFont"/>
          <w:kern w:val="0"/>
          <w:sz w:val="26"/>
          <w:szCs w:val="26"/>
        </w:rPr>
        <w:t>elicited</w:t>
      </w:r>
      <w:r w:rsidR="00771F67">
        <w:rPr>
          <w:rFonts w:ascii="AppleSystemUIFont" w:hAnsi="AppleSystemUIFont" w:cs="AppleSystemUIFont"/>
          <w:kern w:val="0"/>
          <w:sz w:val="26"/>
          <w:szCs w:val="26"/>
        </w:rPr>
        <w:t xml:space="preserve"> during the recall (and recording) of emotionally evocative events in their lives.</w:t>
      </w:r>
    </w:p>
    <w:p w14:paraId="6E205BAB" w14:textId="77777777" w:rsidR="00936416" w:rsidRDefault="00936416" w:rsidP="00813088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2268"/>
        <w:gridCol w:w="5812"/>
      </w:tblGrid>
      <w:tr w:rsidR="000E70F7" w:rsidRPr="000E70F7" w14:paraId="1550E069" w14:textId="310D9D2C" w:rsidTr="00473578">
        <w:trPr>
          <w:trHeight w:val="300"/>
        </w:trPr>
        <w:tc>
          <w:tcPr>
            <w:tcW w:w="1271" w:type="dxa"/>
            <w:shd w:val="clear" w:color="auto" w:fill="auto"/>
            <w:noWrap/>
            <w:vAlign w:val="bottom"/>
            <w:hideMark/>
          </w:tcPr>
          <w:p w14:paraId="661466F1" w14:textId="77777777" w:rsidR="000E70F7" w:rsidRPr="000E70F7" w:rsidRDefault="000E70F7" w:rsidP="000E70F7">
            <w:pP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0E70F7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Column A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37BE29A8" w14:textId="6C92D29B" w:rsidR="000E70F7" w:rsidRPr="000E70F7" w:rsidRDefault="000E70F7" w:rsidP="000E70F7">
            <w:pP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0E70F7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Age</w:t>
            </w:r>
          </w:p>
        </w:tc>
        <w:tc>
          <w:tcPr>
            <w:tcW w:w="5812" w:type="dxa"/>
          </w:tcPr>
          <w:p w14:paraId="72536444" w14:textId="50969A70" w:rsidR="000E70F7" w:rsidRPr="000E70F7" w:rsidRDefault="000E70F7" w:rsidP="000E70F7">
            <w:pP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Participant Age</w:t>
            </w:r>
          </w:p>
        </w:tc>
      </w:tr>
      <w:tr w:rsidR="000E70F7" w:rsidRPr="000E70F7" w14:paraId="5D391FEE" w14:textId="08F50C90" w:rsidTr="00473578">
        <w:trPr>
          <w:trHeight w:val="300"/>
        </w:trPr>
        <w:tc>
          <w:tcPr>
            <w:tcW w:w="1271" w:type="dxa"/>
            <w:shd w:val="clear" w:color="auto" w:fill="auto"/>
            <w:noWrap/>
            <w:vAlign w:val="bottom"/>
            <w:hideMark/>
          </w:tcPr>
          <w:p w14:paraId="5ABDCF78" w14:textId="77777777" w:rsidR="000E70F7" w:rsidRPr="000E70F7" w:rsidRDefault="000E70F7" w:rsidP="000E70F7">
            <w:pP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0E70F7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Column B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3ECD18B1" w14:textId="2584DD66" w:rsidR="000E70F7" w:rsidRPr="000E70F7" w:rsidRDefault="000E70F7" w:rsidP="000E70F7">
            <w:pP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G</w:t>
            </w:r>
            <w:r w:rsidRPr="000E70F7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ender</w:t>
            </w:r>
          </w:p>
        </w:tc>
        <w:tc>
          <w:tcPr>
            <w:tcW w:w="5812" w:type="dxa"/>
          </w:tcPr>
          <w:p w14:paraId="3BEFA9C8" w14:textId="373BC0E6" w:rsidR="000E70F7" w:rsidRPr="000E70F7" w:rsidRDefault="000E70F7" w:rsidP="000E70F7">
            <w:pP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Participant Gender</w:t>
            </w:r>
          </w:p>
        </w:tc>
      </w:tr>
      <w:tr w:rsidR="000E70F7" w:rsidRPr="000E70F7" w14:paraId="2FD36978" w14:textId="39284ED8" w:rsidTr="00473578">
        <w:trPr>
          <w:trHeight w:val="300"/>
        </w:trPr>
        <w:tc>
          <w:tcPr>
            <w:tcW w:w="1271" w:type="dxa"/>
            <w:shd w:val="clear" w:color="auto" w:fill="auto"/>
            <w:noWrap/>
            <w:vAlign w:val="bottom"/>
            <w:hideMark/>
          </w:tcPr>
          <w:p w14:paraId="738AE14C" w14:textId="77777777" w:rsidR="000E70F7" w:rsidRPr="000E70F7" w:rsidRDefault="000E70F7" w:rsidP="000E70F7">
            <w:pP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0E70F7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Column C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31F219C5" w14:textId="77777777" w:rsidR="000E70F7" w:rsidRPr="000E70F7" w:rsidRDefault="000E70F7" w:rsidP="000E70F7">
            <w:pP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0E70F7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Total VRA</w:t>
            </w:r>
          </w:p>
        </w:tc>
        <w:tc>
          <w:tcPr>
            <w:tcW w:w="5812" w:type="dxa"/>
          </w:tcPr>
          <w:p w14:paraId="5A657A13" w14:textId="6A6E0A27" w:rsidR="000E70F7" w:rsidRPr="000E70F7" w:rsidRDefault="00D20A93" w:rsidP="000E70F7">
            <w:pP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Total Verbal Re</w:t>
            </w:r>
            <w:r w:rsidR="0056526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asoning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 xml:space="preserve"> Ability as measured by the </w:t>
            </w:r>
            <w:r w:rsidR="00473578" w:rsidRPr="00473578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International Cognitive Ability Resource</w:t>
            </w:r>
            <w:r w:rsidR="00473578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: Verbal Reason</w:t>
            </w:r>
            <w:r w:rsidR="00D56100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ing items</w:t>
            </w:r>
          </w:p>
        </w:tc>
      </w:tr>
      <w:tr w:rsidR="000E70F7" w:rsidRPr="000E70F7" w14:paraId="68720406" w14:textId="75F72465" w:rsidTr="00473578">
        <w:trPr>
          <w:trHeight w:val="300"/>
        </w:trPr>
        <w:tc>
          <w:tcPr>
            <w:tcW w:w="1271" w:type="dxa"/>
            <w:shd w:val="clear" w:color="auto" w:fill="auto"/>
            <w:noWrap/>
            <w:vAlign w:val="bottom"/>
            <w:hideMark/>
          </w:tcPr>
          <w:p w14:paraId="5C81DE55" w14:textId="77777777" w:rsidR="000E70F7" w:rsidRPr="000E70F7" w:rsidRDefault="000E70F7" w:rsidP="000E70F7">
            <w:pP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0E70F7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Column 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7D3B567D" w14:textId="77777777" w:rsidR="000E70F7" w:rsidRPr="000E70F7" w:rsidRDefault="000E70F7" w:rsidP="000E70F7">
            <w:pP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proofErr w:type="spellStart"/>
            <w:r w:rsidRPr="000E70F7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GEMOK_blends_total</w:t>
            </w:r>
            <w:proofErr w:type="spellEnd"/>
          </w:p>
        </w:tc>
        <w:tc>
          <w:tcPr>
            <w:tcW w:w="5812" w:type="dxa"/>
          </w:tcPr>
          <w:p w14:paraId="253C3792" w14:textId="39DDF02A" w:rsidR="000E70F7" w:rsidRPr="000E70F7" w:rsidRDefault="0027267C" w:rsidP="000E70F7">
            <w:pP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Total scores</w:t>
            </w:r>
            <w:r w:rsidR="00AD536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 xml:space="preserve"> on the Geneva Emotion </w:t>
            </w:r>
            <w:r w:rsidR="00392E69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Knowledge Test (Blends)</w:t>
            </w:r>
          </w:p>
        </w:tc>
      </w:tr>
      <w:tr w:rsidR="008A09EA" w:rsidRPr="000E70F7" w14:paraId="68F5B267" w14:textId="77777777" w:rsidTr="00DE30A9">
        <w:trPr>
          <w:trHeight w:val="300"/>
        </w:trPr>
        <w:tc>
          <w:tcPr>
            <w:tcW w:w="9351" w:type="dxa"/>
            <w:gridSpan w:val="3"/>
            <w:shd w:val="clear" w:color="auto" w:fill="auto"/>
            <w:noWrap/>
            <w:vAlign w:val="bottom"/>
          </w:tcPr>
          <w:p w14:paraId="22927DED" w14:textId="0A8F96AF" w:rsidR="008A09EA" w:rsidRPr="000E70F7" w:rsidRDefault="00392E69" w:rsidP="000E70F7">
            <w:pP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Columns E-H contain scores on the Berkley Expressivity Questionnaire</w:t>
            </w:r>
            <w:r w:rsidR="008859D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:</w:t>
            </w:r>
          </w:p>
        </w:tc>
      </w:tr>
      <w:tr w:rsidR="000E70F7" w:rsidRPr="000E70F7" w14:paraId="2ACD23C9" w14:textId="33AB07E6" w:rsidTr="00473578">
        <w:trPr>
          <w:trHeight w:val="300"/>
        </w:trPr>
        <w:tc>
          <w:tcPr>
            <w:tcW w:w="1271" w:type="dxa"/>
            <w:shd w:val="clear" w:color="auto" w:fill="auto"/>
            <w:noWrap/>
            <w:vAlign w:val="bottom"/>
            <w:hideMark/>
          </w:tcPr>
          <w:p w14:paraId="79115BE1" w14:textId="77777777" w:rsidR="000E70F7" w:rsidRPr="000E70F7" w:rsidRDefault="000E70F7" w:rsidP="000E70F7">
            <w:pP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0E70F7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Column E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29FEB0B0" w14:textId="77777777" w:rsidR="000E70F7" w:rsidRPr="000E70F7" w:rsidRDefault="000E70F7" w:rsidP="000E70F7">
            <w:pP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proofErr w:type="spellStart"/>
            <w:r w:rsidRPr="000E70F7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BEQ_NegEmo</w:t>
            </w:r>
            <w:proofErr w:type="spellEnd"/>
          </w:p>
        </w:tc>
        <w:tc>
          <w:tcPr>
            <w:tcW w:w="5812" w:type="dxa"/>
          </w:tcPr>
          <w:p w14:paraId="435AD4FA" w14:textId="2E275238" w:rsidR="000E70F7" w:rsidRPr="000E70F7" w:rsidRDefault="00247127" w:rsidP="000E70F7">
            <w:pP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Scores on the negative</w:t>
            </w:r>
            <w:r w:rsidRPr="008E5300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 xml:space="preserve"> 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emotion</w:t>
            </w:r>
            <w:r w:rsidR="005A425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 xml:space="preserve">ality 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subscale</w:t>
            </w:r>
          </w:p>
        </w:tc>
      </w:tr>
      <w:tr w:rsidR="000E70F7" w:rsidRPr="000E70F7" w14:paraId="2FFE7444" w14:textId="3FDE6D80" w:rsidTr="00473578">
        <w:trPr>
          <w:trHeight w:val="300"/>
        </w:trPr>
        <w:tc>
          <w:tcPr>
            <w:tcW w:w="1271" w:type="dxa"/>
            <w:shd w:val="clear" w:color="auto" w:fill="auto"/>
            <w:noWrap/>
            <w:vAlign w:val="bottom"/>
            <w:hideMark/>
          </w:tcPr>
          <w:p w14:paraId="1AE29350" w14:textId="77777777" w:rsidR="000E70F7" w:rsidRPr="000E70F7" w:rsidRDefault="000E70F7" w:rsidP="000E70F7">
            <w:pP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0E70F7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Column F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013A2DDF" w14:textId="77777777" w:rsidR="000E70F7" w:rsidRPr="000E70F7" w:rsidRDefault="000E70F7" w:rsidP="000E70F7">
            <w:pP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proofErr w:type="spellStart"/>
            <w:r w:rsidRPr="000E70F7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BEQ_PosEmo</w:t>
            </w:r>
            <w:proofErr w:type="spellEnd"/>
          </w:p>
        </w:tc>
        <w:tc>
          <w:tcPr>
            <w:tcW w:w="5812" w:type="dxa"/>
          </w:tcPr>
          <w:p w14:paraId="531B96A0" w14:textId="72CF8452" w:rsidR="000E70F7" w:rsidRPr="000E70F7" w:rsidRDefault="008E5300" w:rsidP="000E70F7">
            <w:pP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 xml:space="preserve">Scores on the </w:t>
            </w:r>
            <w:r w:rsidR="00247127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p</w:t>
            </w:r>
            <w:r w:rsidRPr="008E5300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 xml:space="preserve">ositive </w:t>
            </w:r>
            <w:r w:rsidR="00247127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emotion</w:t>
            </w:r>
            <w:r w:rsidR="005A425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ality</w:t>
            </w:r>
            <w:r w:rsidR="00247127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 xml:space="preserve"> subscale</w:t>
            </w:r>
          </w:p>
        </w:tc>
      </w:tr>
      <w:tr w:rsidR="000E70F7" w:rsidRPr="000E70F7" w14:paraId="5F6DFC6F" w14:textId="42D78D4E" w:rsidTr="00473578">
        <w:trPr>
          <w:trHeight w:val="300"/>
        </w:trPr>
        <w:tc>
          <w:tcPr>
            <w:tcW w:w="1271" w:type="dxa"/>
            <w:shd w:val="clear" w:color="auto" w:fill="auto"/>
            <w:noWrap/>
            <w:vAlign w:val="bottom"/>
            <w:hideMark/>
          </w:tcPr>
          <w:p w14:paraId="4FBF2DA5" w14:textId="77777777" w:rsidR="000E70F7" w:rsidRPr="000E70F7" w:rsidRDefault="000E70F7" w:rsidP="000E70F7">
            <w:pP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0E70F7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Column G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7446E938" w14:textId="77777777" w:rsidR="000E70F7" w:rsidRPr="000E70F7" w:rsidRDefault="000E70F7" w:rsidP="000E70F7">
            <w:pP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proofErr w:type="spellStart"/>
            <w:r w:rsidRPr="000E70F7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BEQ_ImpStr</w:t>
            </w:r>
            <w:proofErr w:type="spellEnd"/>
          </w:p>
        </w:tc>
        <w:tc>
          <w:tcPr>
            <w:tcW w:w="5812" w:type="dxa"/>
          </w:tcPr>
          <w:p w14:paraId="6254BA08" w14:textId="30A16985" w:rsidR="000E70F7" w:rsidRPr="000E70F7" w:rsidRDefault="005A425D" w:rsidP="000E70F7">
            <w:pP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 xml:space="preserve">Scores on the impulse strength </w:t>
            </w:r>
            <w:r w:rsidR="003C207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subscale</w:t>
            </w:r>
          </w:p>
        </w:tc>
      </w:tr>
      <w:tr w:rsidR="000E70F7" w:rsidRPr="000E70F7" w14:paraId="5801F7D9" w14:textId="6208FABD" w:rsidTr="00473578">
        <w:trPr>
          <w:trHeight w:val="300"/>
        </w:trPr>
        <w:tc>
          <w:tcPr>
            <w:tcW w:w="1271" w:type="dxa"/>
            <w:shd w:val="clear" w:color="auto" w:fill="auto"/>
            <w:noWrap/>
            <w:vAlign w:val="bottom"/>
            <w:hideMark/>
          </w:tcPr>
          <w:p w14:paraId="197A082A" w14:textId="77777777" w:rsidR="000E70F7" w:rsidRPr="000E70F7" w:rsidRDefault="000E70F7" w:rsidP="000E70F7">
            <w:pP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0E70F7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Column H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799804ED" w14:textId="77777777" w:rsidR="000E70F7" w:rsidRPr="000E70F7" w:rsidRDefault="000E70F7" w:rsidP="000E70F7">
            <w:pP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proofErr w:type="spellStart"/>
            <w:r w:rsidRPr="000E70F7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BEQ_TotalExpr</w:t>
            </w:r>
            <w:proofErr w:type="spellEnd"/>
          </w:p>
        </w:tc>
        <w:tc>
          <w:tcPr>
            <w:tcW w:w="5812" w:type="dxa"/>
          </w:tcPr>
          <w:p w14:paraId="0D881E6C" w14:textId="670D9A63" w:rsidR="000E70F7" w:rsidRPr="000E70F7" w:rsidRDefault="005A425D" w:rsidP="000E70F7">
            <w:pP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Total/overall expressivity scores</w:t>
            </w:r>
          </w:p>
        </w:tc>
      </w:tr>
      <w:tr w:rsidR="008A09EA" w:rsidRPr="000E70F7" w14:paraId="49CE3050" w14:textId="77777777" w:rsidTr="00DC584D">
        <w:trPr>
          <w:trHeight w:val="300"/>
        </w:trPr>
        <w:tc>
          <w:tcPr>
            <w:tcW w:w="9351" w:type="dxa"/>
            <w:gridSpan w:val="3"/>
            <w:shd w:val="clear" w:color="auto" w:fill="auto"/>
            <w:noWrap/>
            <w:vAlign w:val="bottom"/>
          </w:tcPr>
          <w:p w14:paraId="6BB2EA2A" w14:textId="5E159B4D" w:rsidR="008A09EA" w:rsidRPr="000E70F7" w:rsidRDefault="008859DB" w:rsidP="000E70F7">
            <w:pP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8859D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 xml:space="preserve">Columns 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I</w:t>
            </w:r>
            <w:r w:rsidRPr="008859D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-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L</w:t>
            </w:r>
            <w:r w:rsidRPr="008859D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 xml:space="preserve"> contain scores on the Toronto Alexithymia Scale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:</w:t>
            </w:r>
          </w:p>
        </w:tc>
      </w:tr>
      <w:tr w:rsidR="000E70F7" w:rsidRPr="000E70F7" w14:paraId="3626C5C7" w14:textId="1926AA7B" w:rsidTr="00473578">
        <w:trPr>
          <w:trHeight w:val="300"/>
        </w:trPr>
        <w:tc>
          <w:tcPr>
            <w:tcW w:w="1271" w:type="dxa"/>
            <w:shd w:val="clear" w:color="auto" w:fill="auto"/>
            <w:noWrap/>
            <w:vAlign w:val="bottom"/>
            <w:hideMark/>
          </w:tcPr>
          <w:p w14:paraId="5E8E347E" w14:textId="77777777" w:rsidR="000E70F7" w:rsidRPr="000E70F7" w:rsidRDefault="000E70F7" w:rsidP="000E70F7">
            <w:pP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0E70F7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Column I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1080BEDC" w14:textId="77777777" w:rsidR="000E70F7" w:rsidRPr="000E70F7" w:rsidRDefault="000E70F7" w:rsidP="000E70F7">
            <w:pP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0E70F7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TAS_DDF</w:t>
            </w:r>
          </w:p>
        </w:tc>
        <w:tc>
          <w:tcPr>
            <w:tcW w:w="5812" w:type="dxa"/>
          </w:tcPr>
          <w:p w14:paraId="7B66F863" w14:textId="7A2E8159" w:rsidR="000E70F7" w:rsidRPr="000E70F7" w:rsidRDefault="008859DB" w:rsidP="000E70F7">
            <w:pP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8859D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Scores on the Difficulty Describing Feelings subscale.</w:t>
            </w:r>
          </w:p>
        </w:tc>
      </w:tr>
      <w:tr w:rsidR="000E70F7" w:rsidRPr="000E70F7" w14:paraId="1FAD99BF" w14:textId="15B74F27" w:rsidTr="00473578">
        <w:trPr>
          <w:trHeight w:val="300"/>
        </w:trPr>
        <w:tc>
          <w:tcPr>
            <w:tcW w:w="1271" w:type="dxa"/>
            <w:shd w:val="clear" w:color="auto" w:fill="auto"/>
            <w:noWrap/>
            <w:vAlign w:val="bottom"/>
            <w:hideMark/>
          </w:tcPr>
          <w:p w14:paraId="087E448E" w14:textId="77777777" w:rsidR="000E70F7" w:rsidRPr="000E70F7" w:rsidRDefault="000E70F7" w:rsidP="000E70F7">
            <w:pP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0E70F7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Column J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6F18A638" w14:textId="77777777" w:rsidR="000E70F7" w:rsidRPr="000E70F7" w:rsidRDefault="000E70F7" w:rsidP="000E70F7">
            <w:pP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0E70F7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TAS_DIF</w:t>
            </w:r>
          </w:p>
        </w:tc>
        <w:tc>
          <w:tcPr>
            <w:tcW w:w="5812" w:type="dxa"/>
          </w:tcPr>
          <w:p w14:paraId="346438CD" w14:textId="7547C567" w:rsidR="000E70F7" w:rsidRPr="000E70F7" w:rsidRDefault="008859DB" w:rsidP="000E70F7">
            <w:pP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8859D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Scores on the Difficulty Identifying Feeling subscale.</w:t>
            </w:r>
          </w:p>
        </w:tc>
      </w:tr>
      <w:tr w:rsidR="000E70F7" w:rsidRPr="000E70F7" w14:paraId="1DC76539" w14:textId="09D1ED03" w:rsidTr="00473578">
        <w:trPr>
          <w:trHeight w:val="300"/>
        </w:trPr>
        <w:tc>
          <w:tcPr>
            <w:tcW w:w="1271" w:type="dxa"/>
            <w:shd w:val="clear" w:color="auto" w:fill="auto"/>
            <w:noWrap/>
            <w:vAlign w:val="bottom"/>
            <w:hideMark/>
          </w:tcPr>
          <w:p w14:paraId="61F00156" w14:textId="77777777" w:rsidR="000E70F7" w:rsidRPr="000E70F7" w:rsidRDefault="000E70F7" w:rsidP="000E70F7">
            <w:pP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0E70F7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Column K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4F702EFC" w14:textId="77777777" w:rsidR="000E70F7" w:rsidRPr="000E70F7" w:rsidRDefault="000E70F7" w:rsidP="000E70F7">
            <w:pP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0E70F7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TAS_EOT</w:t>
            </w:r>
          </w:p>
        </w:tc>
        <w:tc>
          <w:tcPr>
            <w:tcW w:w="5812" w:type="dxa"/>
          </w:tcPr>
          <w:p w14:paraId="557E379F" w14:textId="1B466B02" w:rsidR="000E70F7" w:rsidRPr="000E70F7" w:rsidRDefault="008859DB" w:rsidP="000E70F7">
            <w:pP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8859D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 xml:space="preserve">Scores on the </w:t>
            </w:r>
            <w:proofErr w:type="gramStart"/>
            <w:r w:rsidRPr="008859D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Externally-Oriented</w:t>
            </w:r>
            <w:proofErr w:type="gramEnd"/>
            <w:r w:rsidRPr="008859D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 xml:space="preserve"> Thinking subscale.</w:t>
            </w:r>
          </w:p>
        </w:tc>
      </w:tr>
      <w:tr w:rsidR="000E70F7" w:rsidRPr="000E70F7" w14:paraId="13C2C4CC" w14:textId="76378BF0" w:rsidTr="00473578">
        <w:trPr>
          <w:trHeight w:val="300"/>
        </w:trPr>
        <w:tc>
          <w:tcPr>
            <w:tcW w:w="1271" w:type="dxa"/>
            <w:shd w:val="clear" w:color="auto" w:fill="auto"/>
            <w:noWrap/>
            <w:vAlign w:val="bottom"/>
            <w:hideMark/>
          </w:tcPr>
          <w:p w14:paraId="0582EFDC" w14:textId="77777777" w:rsidR="000E70F7" w:rsidRPr="000E70F7" w:rsidRDefault="000E70F7" w:rsidP="000E70F7">
            <w:pP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0E70F7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Column L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0B388E96" w14:textId="77777777" w:rsidR="000E70F7" w:rsidRPr="000E70F7" w:rsidRDefault="000E70F7" w:rsidP="000E70F7">
            <w:pP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proofErr w:type="spellStart"/>
            <w:r w:rsidRPr="000E70F7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TAS_total</w:t>
            </w:r>
            <w:proofErr w:type="spellEnd"/>
          </w:p>
        </w:tc>
        <w:tc>
          <w:tcPr>
            <w:tcW w:w="5812" w:type="dxa"/>
          </w:tcPr>
          <w:p w14:paraId="4C005DF6" w14:textId="6124AFBA" w:rsidR="000E70F7" w:rsidRPr="000E70F7" w:rsidRDefault="008859DB" w:rsidP="000E70F7">
            <w:pP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Total/overall Alexithymia scores</w:t>
            </w:r>
          </w:p>
        </w:tc>
      </w:tr>
      <w:tr w:rsidR="008A09EA" w:rsidRPr="000E70F7" w14:paraId="460560BF" w14:textId="77777777" w:rsidTr="00F77FE5">
        <w:trPr>
          <w:trHeight w:val="300"/>
        </w:trPr>
        <w:tc>
          <w:tcPr>
            <w:tcW w:w="9351" w:type="dxa"/>
            <w:gridSpan w:val="3"/>
            <w:shd w:val="clear" w:color="auto" w:fill="auto"/>
            <w:noWrap/>
            <w:vAlign w:val="bottom"/>
          </w:tcPr>
          <w:p w14:paraId="77C119BD" w14:textId="15A2220C" w:rsidR="008A09EA" w:rsidRPr="000E70F7" w:rsidRDefault="008859DB" w:rsidP="000E70F7">
            <w:pP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Columns M-R contain scores on the</w:t>
            </w:r>
            <w:r w:rsidR="00027BB5" w:rsidRPr="00027BB5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 xml:space="preserve"> HEXACO P</w:t>
            </w:r>
            <w:r w:rsidR="00027BB5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ersonality</w:t>
            </w:r>
            <w:r w:rsidR="00027BB5" w:rsidRPr="00027BB5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 xml:space="preserve"> I</w:t>
            </w:r>
            <w:r w:rsidR="00027BB5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nventory</w:t>
            </w:r>
            <w:r w:rsidR="00027BB5" w:rsidRPr="00027BB5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 xml:space="preserve"> -</w:t>
            </w:r>
            <w:r w:rsidR="00027BB5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 xml:space="preserve"> Revised (60 item)</w:t>
            </w:r>
          </w:p>
        </w:tc>
      </w:tr>
      <w:tr w:rsidR="000E70F7" w:rsidRPr="000E70F7" w14:paraId="2BC441AD" w14:textId="2E31F358" w:rsidTr="00473578">
        <w:trPr>
          <w:trHeight w:val="300"/>
        </w:trPr>
        <w:tc>
          <w:tcPr>
            <w:tcW w:w="1271" w:type="dxa"/>
            <w:shd w:val="clear" w:color="auto" w:fill="auto"/>
            <w:noWrap/>
            <w:vAlign w:val="bottom"/>
            <w:hideMark/>
          </w:tcPr>
          <w:p w14:paraId="32047158" w14:textId="77777777" w:rsidR="000E70F7" w:rsidRPr="000E70F7" w:rsidRDefault="000E70F7" w:rsidP="000E70F7">
            <w:pP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0E70F7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Column M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6F7D0F63" w14:textId="77777777" w:rsidR="000E70F7" w:rsidRPr="000E70F7" w:rsidRDefault="000E70F7" w:rsidP="000E70F7">
            <w:pP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0E70F7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H</w:t>
            </w:r>
          </w:p>
        </w:tc>
        <w:tc>
          <w:tcPr>
            <w:tcW w:w="5812" w:type="dxa"/>
          </w:tcPr>
          <w:p w14:paraId="4D514040" w14:textId="6B29CBE0" w:rsidR="000E70F7" w:rsidRPr="000E70F7" w:rsidRDefault="000E51CF" w:rsidP="000E70F7">
            <w:pP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 xml:space="preserve">Scores on the </w:t>
            </w:r>
            <w:r w:rsidRPr="000E51C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Honesty-Humility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 xml:space="preserve"> subscale</w:t>
            </w:r>
          </w:p>
        </w:tc>
      </w:tr>
      <w:tr w:rsidR="000E70F7" w:rsidRPr="000E70F7" w14:paraId="0114570F" w14:textId="55A14AD5" w:rsidTr="00473578">
        <w:trPr>
          <w:trHeight w:val="300"/>
        </w:trPr>
        <w:tc>
          <w:tcPr>
            <w:tcW w:w="1271" w:type="dxa"/>
            <w:shd w:val="clear" w:color="auto" w:fill="auto"/>
            <w:noWrap/>
            <w:vAlign w:val="bottom"/>
            <w:hideMark/>
          </w:tcPr>
          <w:p w14:paraId="2318554D" w14:textId="77777777" w:rsidR="000E70F7" w:rsidRPr="000E70F7" w:rsidRDefault="000E70F7" w:rsidP="000E70F7">
            <w:pP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0E70F7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Column N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778D4170" w14:textId="77777777" w:rsidR="000E70F7" w:rsidRPr="000E70F7" w:rsidRDefault="000E70F7" w:rsidP="000E70F7">
            <w:pP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0E70F7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E</w:t>
            </w:r>
          </w:p>
        </w:tc>
        <w:tc>
          <w:tcPr>
            <w:tcW w:w="5812" w:type="dxa"/>
          </w:tcPr>
          <w:p w14:paraId="27C0A426" w14:textId="1681C480" w:rsidR="000E70F7" w:rsidRPr="000E70F7" w:rsidRDefault="000E51CF" w:rsidP="000E70F7">
            <w:pP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 xml:space="preserve">Scores on the </w:t>
            </w:r>
            <w:r w:rsidR="002C063B" w:rsidRPr="002C063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Emotionality</w:t>
            </w:r>
            <w:r w:rsidR="002C063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 xml:space="preserve"> subscale</w:t>
            </w:r>
          </w:p>
        </w:tc>
      </w:tr>
      <w:tr w:rsidR="000E70F7" w:rsidRPr="000E70F7" w14:paraId="5759C64B" w14:textId="0B836762" w:rsidTr="00473578">
        <w:trPr>
          <w:trHeight w:val="300"/>
        </w:trPr>
        <w:tc>
          <w:tcPr>
            <w:tcW w:w="1271" w:type="dxa"/>
            <w:shd w:val="clear" w:color="auto" w:fill="auto"/>
            <w:noWrap/>
            <w:vAlign w:val="bottom"/>
            <w:hideMark/>
          </w:tcPr>
          <w:p w14:paraId="045C872F" w14:textId="77777777" w:rsidR="000E70F7" w:rsidRPr="000E70F7" w:rsidRDefault="000E70F7" w:rsidP="000E70F7">
            <w:pP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0E70F7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Column O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6CBADA68" w14:textId="77777777" w:rsidR="000E70F7" w:rsidRPr="000E70F7" w:rsidRDefault="000E70F7" w:rsidP="000E70F7">
            <w:pP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0E70F7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X</w:t>
            </w:r>
          </w:p>
        </w:tc>
        <w:tc>
          <w:tcPr>
            <w:tcW w:w="5812" w:type="dxa"/>
          </w:tcPr>
          <w:p w14:paraId="4B21DD5D" w14:textId="2A3C5A91" w:rsidR="000E70F7" w:rsidRPr="000E70F7" w:rsidRDefault="002C063B" w:rsidP="000E70F7">
            <w:pP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 xml:space="preserve">Scores on the </w:t>
            </w:r>
            <w:r w:rsidRPr="002C063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Extraversion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 xml:space="preserve"> subscale</w:t>
            </w:r>
          </w:p>
        </w:tc>
      </w:tr>
      <w:tr w:rsidR="000E70F7" w:rsidRPr="000E70F7" w14:paraId="72319CED" w14:textId="2221CB6F" w:rsidTr="00473578">
        <w:trPr>
          <w:trHeight w:val="300"/>
        </w:trPr>
        <w:tc>
          <w:tcPr>
            <w:tcW w:w="1271" w:type="dxa"/>
            <w:shd w:val="clear" w:color="auto" w:fill="auto"/>
            <w:noWrap/>
            <w:vAlign w:val="bottom"/>
            <w:hideMark/>
          </w:tcPr>
          <w:p w14:paraId="2A19053D" w14:textId="77777777" w:rsidR="000E70F7" w:rsidRPr="000E70F7" w:rsidRDefault="000E70F7" w:rsidP="000E70F7">
            <w:pP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0E70F7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Column P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1CEAAE68" w14:textId="77777777" w:rsidR="000E70F7" w:rsidRPr="000E70F7" w:rsidRDefault="000E70F7" w:rsidP="000E70F7">
            <w:pP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0E70F7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A</w:t>
            </w:r>
          </w:p>
        </w:tc>
        <w:tc>
          <w:tcPr>
            <w:tcW w:w="5812" w:type="dxa"/>
          </w:tcPr>
          <w:p w14:paraId="0586182D" w14:textId="26FF379D" w:rsidR="000E70F7" w:rsidRPr="000E70F7" w:rsidRDefault="002C063B" w:rsidP="000E70F7">
            <w:pP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 xml:space="preserve">Scores on the </w:t>
            </w:r>
            <w:r w:rsidRPr="002C063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Agreeableness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 xml:space="preserve"> subscale</w:t>
            </w:r>
          </w:p>
        </w:tc>
      </w:tr>
      <w:tr w:rsidR="000E70F7" w:rsidRPr="000E70F7" w14:paraId="52081800" w14:textId="076CE4BB" w:rsidTr="00473578">
        <w:trPr>
          <w:trHeight w:val="300"/>
        </w:trPr>
        <w:tc>
          <w:tcPr>
            <w:tcW w:w="1271" w:type="dxa"/>
            <w:shd w:val="clear" w:color="auto" w:fill="auto"/>
            <w:noWrap/>
            <w:vAlign w:val="bottom"/>
            <w:hideMark/>
          </w:tcPr>
          <w:p w14:paraId="745E256F" w14:textId="77777777" w:rsidR="000E70F7" w:rsidRPr="000E70F7" w:rsidRDefault="000E70F7" w:rsidP="000E70F7">
            <w:pP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0E70F7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Column Q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5ACEFE8C" w14:textId="77777777" w:rsidR="000E70F7" w:rsidRPr="000E70F7" w:rsidRDefault="000E70F7" w:rsidP="000E70F7">
            <w:pP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0E70F7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C</w:t>
            </w:r>
          </w:p>
        </w:tc>
        <w:tc>
          <w:tcPr>
            <w:tcW w:w="5812" w:type="dxa"/>
          </w:tcPr>
          <w:p w14:paraId="778FA0AA" w14:textId="74EE9F31" w:rsidR="000E70F7" w:rsidRPr="000E70F7" w:rsidRDefault="009D52B6" w:rsidP="000E70F7">
            <w:pP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 xml:space="preserve">Scores on the </w:t>
            </w:r>
            <w:r w:rsidRPr="009D52B6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Conscientiousness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 xml:space="preserve"> subscale</w:t>
            </w:r>
          </w:p>
        </w:tc>
      </w:tr>
      <w:tr w:rsidR="000E70F7" w:rsidRPr="000E70F7" w14:paraId="33FF51CC" w14:textId="1B9F6AA3" w:rsidTr="00473578">
        <w:trPr>
          <w:trHeight w:val="300"/>
        </w:trPr>
        <w:tc>
          <w:tcPr>
            <w:tcW w:w="1271" w:type="dxa"/>
            <w:shd w:val="clear" w:color="auto" w:fill="auto"/>
            <w:noWrap/>
            <w:vAlign w:val="bottom"/>
            <w:hideMark/>
          </w:tcPr>
          <w:p w14:paraId="1B8D9B5C" w14:textId="77777777" w:rsidR="000E70F7" w:rsidRPr="000E70F7" w:rsidRDefault="000E70F7" w:rsidP="000E70F7">
            <w:pP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0E70F7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Column R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228DC65B" w14:textId="77777777" w:rsidR="000E70F7" w:rsidRPr="000E70F7" w:rsidRDefault="000E70F7" w:rsidP="000E70F7">
            <w:pP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0E70F7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O</w:t>
            </w:r>
          </w:p>
        </w:tc>
        <w:tc>
          <w:tcPr>
            <w:tcW w:w="5812" w:type="dxa"/>
          </w:tcPr>
          <w:p w14:paraId="4DCAA04B" w14:textId="63DE4D9E" w:rsidR="000E70F7" w:rsidRPr="000E70F7" w:rsidRDefault="009D52B6" w:rsidP="000E70F7">
            <w:pP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 xml:space="preserve">Scores on the </w:t>
            </w:r>
            <w:r w:rsidRPr="009D52B6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Openness to Experience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 xml:space="preserve"> subscale</w:t>
            </w:r>
          </w:p>
        </w:tc>
      </w:tr>
      <w:tr w:rsidR="009D52B6" w:rsidRPr="000E70F7" w14:paraId="35D85DDC" w14:textId="77777777" w:rsidTr="00376230">
        <w:trPr>
          <w:trHeight w:val="300"/>
        </w:trPr>
        <w:tc>
          <w:tcPr>
            <w:tcW w:w="9351" w:type="dxa"/>
            <w:gridSpan w:val="3"/>
            <w:shd w:val="clear" w:color="auto" w:fill="auto"/>
            <w:noWrap/>
            <w:vAlign w:val="bottom"/>
          </w:tcPr>
          <w:p w14:paraId="1A9A8B22" w14:textId="7DB190CE" w:rsidR="009D52B6" w:rsidRPr="000E70F7" w:rsidRDefault="009D52B6" w:rsidP="000E70F7">
            <w:pP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9D52B6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 xml:space="preserve">Columns 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S</w:t>
            </w:r>
            <w:r w:rsidRPr="009D52B6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-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T</w:t>
            </w:r>
            <w:r w:rsidRPr="009D52B6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 xml:space="preserve"> contain scores on the </w:t>
            </w:r>
            <w:r w:rsidR="0087673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International Positive and Negative Affect Schedule (short form)</w:t>
            </w:r>
          </w:p>
        </w:tc>
      </w:tr>
      <w:tr w:rsidR="000E70F7" w:rsidRPr="000E70F7" w14:paraId="78630E2A" w14:textId="2495AAA5" w:rsidTr="00473578">
        <w:trPr>
          <w:trHeight w:val="300"/>
        </w:trPr>
        <w:tc>
          <w:tcPr>
            <w:tcW w:w="1271" w:type="dxa"/>
            <w:shd w:val="clear" w:color="auto" w:fill="auto"/>
            <w:noWrap/>
            <w:vAlign w:val="bottom"/>
            <w:hideMark/>
          </w:tcPr>
          <w:p w14:paraId="64F1D68C" w14:textId="77777777" w:rsidR="000E70F7" w:rsidRPr="000E70F7" w:rsidRDefault="000E70F7" w:rsidP="000E70F7">
            <w:pP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0E70F7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Column S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2CC0B817" w14:textId="77777777" w:rsidR="000E70F7" w:rsidRPr="000E70F7" w:rsidRDefault="000E70F7" w:rsidP="000E70F7">
            <w:pP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proofErr w:type="spellStart"/>
            <w:r w:rsidRPr="000E70F7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NegAff</w:t>
            </w:r>
            <w:proofErr w:type="spellEnd"/>
          </w:p>
        </w:tc>
        <w:tc>
          <w:tcPr>
            <w:tcW w:w="5812" w:type="dxa"/>
          </w:tcPr>
          <w:p w14:paraId="1CC04C44" w14:textId="51A2F8CA" w:rsidR="000E70F7" w:rsidRPr="000E70F7" w:rsidRDefault="0087673D" w:rsidP="000E70F7">
            <w:pP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Negative affect scores</w:t>
            </w:r>
          </w:p>
        </w:tc>
      </w:tr>
      <w:tr w:rsidR="000E70F7" w:rsidRPr="000E70F7" w14:paraId="07F5E4F8" w14:textId="19EF5EC2" w:rsidTr="00473578">
        <w:trPr>
          <w:trHeight w:val="300"/>
        </w:trPr>
        <w:tc>
          <w:tcPr>
            <w:tcW w:w="1271" w:type="dxa"/>
            <w:shd w:val="clear" w:color="auto" w:fill="auto"/>
            <w:noWrap/>
            <w:vAlign w:val="bottom"/>
            <w:hideMark/>
          </w:tcPr>
          <w:p w14:paraId="0B2349DC" w14:textId="77777777" w:rsidR="000E70F7" w:rsidRPr="000E70F7" w:rsidRDefault="000E70F7" w:rsidP="000E70F7">
            <w:pP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0E70F7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Column T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63D54646" w14:textId="77777777" w:rsidR="000E70F7" w:rsidRPr="000E70F7" w:rsidRDefault="000E70F7" w:rsidP="000E70F7">
            <w:pP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proofErr w:type="spellStart"/>
            <w:r w:rsidRPr="000E70F7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PosAff</w:t>
            </w:r>
            <w:proofErr w:type="spellEnd"/>
          </w:p>
        </w:tc>
        <w:tc>
          <w:tcPr>
            <w:tcW w:w="5812" w:type="dxa"/>
          </w:tcPr>
          <w:p w14:paraId="0F12F71F" w14:textId="61E274AF" w:rsidR="000E70F7" w:rsidRPr="000E70F7" w:rsidRDefault="0087673D" w:rsidP="000E70F7">
            <w:pP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Positive affect scores</w:t>
            </w:r>
          </w:p>
        </w:tc>
      </w:tr>
      <w:tr w:rsidR="008A09EA" w:rsidRPr="000E70F7" w14:paraId="5B534F43" w14:textId="77777777" w:rsidTr="00DB65BE">
        <w:trPr>
          <w:trHeight w:val="300"/>
        </w:trPr>
        <w:tc>
          <w:tcPr>
            <w:tcW w:w="9351" w:type="dxa"/>
            <w:gridSpan w:val="3"/>
            <w:shd w:val="clear" w:color="auto" w:fill="auto"/>
            <w:noWrap/>
            <w:vAlign w:val="bottom"/>
          </w:tcPr>
          <w:p w14:paraId="19793E2F" w14:textId="701C358D" w:rsidR="008A09EA" w:rsidRPr="000E70F7" w:rsidRDefault="00081925" w:rsidP="000E70F7">
            <w:pP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Columns U-W contain scores on the</w:t>
            </w:r>
            <w:r w:rsidRPr="00027BB5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 xml:space="preserve"> </w:t>
            </w:r>
            <w:r w:rsidRPr="00081925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Depression Anxiety and Stress Scale</w:t>
            </w:r>
          </w:p>
        </w:tc>
      </w:tr>
      <w:tr w:rsidR="000E70F7" w:rsidRPr="000E70F7" w14:paraId="470F83B8" w14:textId="3F692594" w:rsidTr="00473578">
        <w:trPr>
          <w:trHeight w:val="300"/>
        </w:trPr>
        <w:tc>
          <w:tcPr>
            <w:tcW w:w="1271" w:type="dxa"/>
            <w:shd w:val="clear" w:color="auto" w:fill="auto"/>
            <w:noWrap/>
            <w:vAlign w:val="bottom"/>
            <w:hideMark/>
          </w:tcPr>
          <w:p w14:paraId="7F5DA308" w14:textId="77777777" w:rsidR="000E70F7" w:rsidRPr="000E70F7" w:rsidRDefault="000E70F7" w:rsidP="000E70F7">
            <w:pP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0E70F7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Column U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464458CD" w14:textId="77777777" w:rsidR="000E70F7" w:rsidRPr="000E70F7" w:rsidRDefault="000E70F7" w:rsidP="000E70F7">
            <w:pP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proofErr w:type="spellStart"/>
            <w:r w:rsidRPr="000E70F7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DASS_Depr</w:t>
            </w:r>
            <w:proofErr w:type="spellEnd"/>
          </w:p>
        </w:tc>
        <w:tc>
          <w:tcPr>
            <w:tcW w:w="5812" w:type="dxa"/>
          </w:tcPr>
          <w:p w14:paraId="3FD376E2" w14:textId="0DD90D7B" w:rsidR="000E70F7" w:rsidRPr="000E70F7" w:rsidRDefault="00185883" w:rsidP="000E70F7">
            <w:pP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Depression subscale scores</w:t>
            </w:r>
          </w:p>
        </w:tc>
      </w:tr>
      <w:tr w:rsidR="000E70F7" w:rsidRPr="000E70F7" w14:paraId="7B3DDD51" w14:textId="2B6D79F7" w:rsidTr="00473578">
        <w:trPr>
          <w:trHeight w:val="300"/>
        </w:trPr>
        <w:tc>
          <w:tcPr>
            <w:tcW w:w="1271" w:type="dxa"/>
            <w:shd w:val="clear" w:color="auto" w:fill="auto"/>
            <w:noWrap/>
            <w:vAlign w:val="bottom"/>
            <w:hideMark/>
          </w:tcPr>
          <w:p w14:paraId="393CFC1E" w14:textId="77777777" w:rsidR="000E70F7" w:rsidRPr="000E70F7" w:rsidRDefault="000E70F7" w:rsidP="000E70F7">
            <w:pP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0E70F7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Column V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73A0CF4E" w14:textId="77777777" w:rsidR="000E70F7" w:rsidRPr="000E70F7" w:rsidRDefault="000E70F7" w:rsidP="000E70F7">
            <w:pP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proofErr w:type="spellStart"/>
            <w:r w:rsidRPr="000E70F7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DASS_Anx</w:t>
            </w:r>
            <w:proofErr w:type="spellEnd"/>
          </w:p>
        </w:tc>
        <w:tc>
          <w:tcPr>
            <w:tcW w:w="5812" w:type="dxa"/>
          </w:tcPr>
          <w:p w14:paraId="21ECC8C2" w14:textId="71CA2EE7" w:rsidR="000E70F7" w:rsidRPr="000E70F7" w:rsidRDefault="00185883" w:rsidP="000E70F7">
            <w:pP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Anxiety subscale scores</w:t>
            </w:r>
          </w:p>
        </w:tc>
      </w:tr>
      <w:tr w:rsidR="000E70F7" w:rsidRPr="000E70F7" w14:paraId="09295C57" w14:textId="3A985DE4" w:rsidTr="00473578">
        <w:trPr>
          <w:trHeight w:val="300"/>
        </w:trPr>
        <w:tc>
          <w:tcPr>
            <w:tcW w:w="1271" w:type="dxa"/>
            <w:shd w:val="clear" w:color="auto" w:fill="auto"/>
            <w:noWrap/>
            <w:vAlign w:val="bottom"/>
            <w:hideMark/>
          </w:tcPr>
          <w:p w14:paraId="0F60618B" w14:textId="77777777" w:rsidR="000E70F7" w:rsidRPr="000E70F7" w:rsidRDefault="000E70F7" w:rsidP="000E70F7">
            <w:pP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0E70F7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Column W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7F8AC15F" w14:textId="77777777" w:rsidR="000E70F7" w:rsidRPr="000E70F7" w:rsidRDefault="000E70F7" w:rsidP="000E70F7">
            <w:pP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proofErr w:type="spellStart"/>
            <w:r w:rsidRPr="000E70F7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DASS_Strs</w:t>
            </w:r>
            <w:proofErr w:type="spellEnd"/>
          </w:p>
        </w:tc>
        <w:tc>
          <w:tcPr>
            <w:tcW w:w="5812" w:type="dxa"/>
          </w:tcPr>
          <w:p w14:paraId="0256C08F" w14:textId="0D84B824" w:rsidR="000E70F7" w:rsidRPr="000E70F7" w:rsidRDefault="00185883" w:rsidP="000E70F7">
            <w:pP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Stress subscale scores</w:t>
            </w:r>
          </w:p>
        </w:tc>
      </w:tr>
      <w:tr w:rsidR="008A09EA" w:rsidRPr="000E70F7" w14:paraId="2E18578B" w14:textId="77777777" w:rsidTr="003930F3">
        <w:trPr>
          <w:trHeight w:val="300"/>
        </w:trPr>
        <w:tc>
          <w:tcPr>
            <w:tcW w:w="9351" w:type="dxa"/>
            <w:gridSpan w:val="3"/>
            <w:shd w:val="clear" w:color="auto" w:fill="auto"/>
            <w:noWrap/>
            <w:vAlign w:val="bottom"/>
          </w:tcPr>
          <w:p w14:paraId="4BD10E24" w14:textId="5A1E066E" w:rsidR="008A09EA" w:rsidRPr="000E70F7" w:rsidRDefault="00C270CF" w:rsidP="000E70F7">
            <w:pP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9D52B6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 xml:space="preserve">Columns 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X</w:t>
            </w:r>
            <w:r w:rsidRPr="009D52B6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-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Y</w:t>
            </w:r>
            <w:r w:rsidRPr="009D52B6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 xml:space="preserve"> contain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 xml:space="preserve"> participants</w:t>
            </w:r>
            <w:r w:rsidR="00F22D10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’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 xml:space="preserve"> self-reported </w:t>
            </w:r>
            <w:r w:rsidR="00F22D10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experienced affective valence and intensity</w:t>
            </w:r>
            <w:r w:rsidRPr="009D52B6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 xml:space="preserve"> scores</w:t>
            </w:r>
            <w:r w:rsidR="00F22D10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 xml:space="preserve">, </w:t>
            </w:r>
            <w:r w:rsidR="00E95545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measured immediately after being recorded recalling an emotionally evocative event in their life.</w:t>
            </w:r>
          </w:p>
        </w:tc>
      </w:tr>
      <w:tr w:rsidR="000E70F7" w:rsidRPr="000E70F7" w14:paraId="27E3BF0E" w14:textId="79531B75" w:rsidTr="00473578">
        <w:trPr>
          <w:trHeight w:val="300"/>
        </w:trPr>
        <w:tc>
          <w:tcPr>
            <w:tcW w:w="1271" w:type="dxa"/>
            <w:shd w:val="clear" w:color="auto" w:fill="auto"/>
            <w:noWrap/>
            <w:vAlign w:val="bottom"/>
            <w:hideMark/>
          </w:tcPr>
          <w:p w14:paraId="12C82EC7" w14:textId="77777777" w:rsidR="000E70F7" w:rsidRPr="000E70F7" w:rsidRDefault="000E70F7" w:rsidP="000E70F7">
            <w:pP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0E70F7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Column X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24B75279" w14:textId="77777777" w:rsidR="000E70F7" w:rsidRPr="000E70F7" w:rsidRDefault="000E70F7" w:rsidP="000E70F7">
            <w:pP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proofErr w:type="spellStart"/>
            <w:r w:rsidRPr="000E70F7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encoder_valence_neg</w:t>
            </w:r>
            <w:proofErr w:type="spellEnd"/>
          </w:p>
        </w:tc>
        <w:tc>
          <w:tcPr>
            <w:tcW w:w="5812" w:type="dxa"/>
          </w:tcPr>
          <w:p w14:paraId="04514308" w14:textId="1BEE417A" w:rsidR="000E70F7" w:rsidRPr="000E70F7" w:rsidRDefault="00727DA2" w:rsidP="000E70F7">
            <w:pP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Self-reported valence scores after recalling an emotionally negative event in their lives.</w:t>
            </w:r>
          </w:p>
        </w:tc>
      </w:tr>
      <w:tr w:rsidR="000E70F7" w:rsidRPr="000E70F7" w14:paraId="7E774655" w14:textId="1E784C11" w:rsidTr="00473578">
        <w:trPr>
          <w:trHeight w:val="300"/>
        </w:trPr>
        <w:tc>
          <w:tcPr>
            <w:tcW w:w="1271" w:type="dxa"/>
            <w:shd w:val="clear" w:color="auto" w:fill="auto"/>
            <w:noWrap/>
            <w:vAlign w:val="bottom"/>
            <w:hideMark/>
          </w:tcPr>
          <w:p w14:paraId="6725406B" w14:textId="77777777" w:rsidR="000E70F7" w:rsidRPr="000E70F7" w:rsidRDefault="000E70F7" w:rsidP="000E70F7">
            <w:pP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0E70F7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Column Y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1B253BE3" w14:textId="77777777" w:rsidR="000E70F7" w:rsidRPr="000E70F7" w:rsidRDefault="000E70F7" w:rsidP="000E70F7">
            <w:pP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proofErr w:type="spellStart"/>
            <w:r w:rsidRPr="000E70F7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encoder_valence_neut</w:t>
            </w:r>
            <w:proofErr w:type="spellEnd"/>
          </w:p>
        </w:tc>
        <w:tc>
          <w:tcPr>
            <w:tcW w:w="5812" w:type="dxa"/>
          </w:tcPr>
          <w:p w14:paraId="080ADAD5" w14:textId="32F7CFAE" w:rsidR="000E70F7" w:rsidRPr="000E70F7" w:rsidRDefault="00727DA2" w:rsidP="000E70F7">
            <w:pP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Self-reported valence scores after recalling an emotionally neutral event in their lives.</w:t>
            </w:r>
          </w:p>
        </w:tc>
      </w:tr>
      <w:tr w:rsidR="000E70F7" w:rsidRPr="000E70F7" w14:paraId="2F7A6B23" w14:textId="345B8BA2" w:rsidTr="00473578">
        <w:trPr>
          <w:trHeight w:val="300"/>
        </w:trPr>
        <w:tc>
          <w:tcPr>
            <w:tcW w:w="1271" w:type="dxa"/>
            <w:shd w:val="clear" w:color="auto" w:fill="auto"/>
            <w:noWrap/>
            <w:vAlign w:val="bottom"/>
            <w:hideMark/>
          </w:tcPr>
          <w:p w14:paraId="40D22709" w14:textId="77777777" w:rsidR="000E70F7" w:rsidRPr="000E70F7" w:rsidRDefault="000E70F7" w:rsidP="000E70F7">
            <w:pP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0E70F7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Column Z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59305D5C" w14:textId="77777777" w:rsidR="000E70F7" w:rsidRPr="000E70F7" w:rsidRDefault="000E70F7" w:rsidP="000E70F7">
            <w:pP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proofErr w:type="spellStart"/>
            <w:r w:rsidRPr="000E70F7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encoder_valence_pos</w:t>
            </w:r>
            <w:proofErr w:type="spellEnd"/>
          </w:p>
        </w:tc>
        <w:tc>
          <w:tcPr>
            <w:tcW w:w="5812" w:type="dxa"/>
          </w:tcPr>
          <w:p w14:paraId="370891FB" w14:textId="4FFF95BA" w:rsidR="000E70F7" w:rsidRPr="000E70F7" w:rsidRDefault="00727DA2" w:rsidP="000E70F7">
            <w:pP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Self-reported valence scores after recalling an emotionally positive event in their lives.</w:t>
            </w:r>
          </w:p>
        </w:tc>
      </w:tr>
      <w:tr w:rsidR="00727DA2" w:rsidRPr="000E70F7" w14:paraId="15E5FDDF" w14:textId="35704CF4" w:rsidTr="00473578">
        <w:trPr>
          <w:trHeight w:val="300"/>
        </w:trPr>
        <w:tc>
          <w:tcPr>
            <w:tcW w:w="1271" w:type="dxa"/>
            <w:shd w:val="clear" w:color="auto" w:fill="auto"/>
            <w:noWrap/>
            <w:vAlign w:val="bottom"/>
            <w:hideMark/>
          </w:tcPr>
          <w:p w14:paraId="066CF9F5" w14:textId="77777777" w:rsidR="00727DA2" w:rsidRPr="000E70F7" w:rsidRDefault="00727DA2" w:rsidP="00727DA2">
            <w:pP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0E70F7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lastRenderedPageBreak/>
              <w:t>Column AA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1DBDD01F" w14:textId="77777777" w:rsidR="00727DA2" w:rsidRPr="000E70F7" w:rsidRDefault="00727DA2" w:rsidP="00727DA2">
            <w:pP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proofErr w:type="spellStart"/>
            <w:r w:rsidRPr="000E70F7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encoder_intensity_neg</w:t>
            </w:r>
            <w:proofErr w:type="spellEnd"/>
          </w:p>
        </w:tc>
        <w:tc>
          <w:tcPr>
            <w:tcW w:w="5812" w:type="dxa"/>
          </w:tcPr>
          <w:p w14:paraId="3044F0AD" w14:textId="3A4F1118" w:rsidR="00727DA2" w:rsidRPr="000E70F7" w:rsidRDefault="00727DA2" w:rsidP="00727DA2">
            <w:pP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Self-reported intensity scores after recalling an emotionally negative event in their lives.</w:t>
            </w:r>
          </w:p>
        </w:tc>
      </w:tr>
      <w:tr w:rsidR="00727DA2" w:rsidRPr="000E70F7" w14:paraId="3355C879" w14:textId="10384900" w:rsidTr="00473578">
        <w:trPr>
          <w:trHeight w:val="300"/>
        </w:trPr>
        <w:tc>
          <w:tcPr>
            <w:tcW w:w="1271" w:type="dxa"/>
            <w:shd w:val="clear" w:color="auto" w:fill="auto"/>
            <w:noWrap/>
            <w:vAlign w:val="bottom"/>
            <w:hideMark/>
          </w:tcPr>
          <w:p w14:paraId="334907DD" w14:textId="77777777" w:rsidR="00727DA2" w:rsidRPr="000E70F7" w:rsidRDefault="00727DA2" w:rsidP="00727DA2">
            <w:pP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0E70F7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Column AB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13BF7770" w14:textId="77777777" w:rsidR="00727DA2" w:rsidRPr="000E70F7" w:rsidRDefault="00727DA2" w:rsidP="00727DA2">
            <w:pP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proofErr w:type="spellStart"/>
            <w:r w:rsidRPr="000E70F7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encoder_intensity_neut</w:t>
            </w:r>
            <w:proofErr w:type="spellEnd"/>
          </w:p>
        </w:tc>
        <w:tc>
          <w:tcPr>
            <w:tcW w:w="5812" w:type="dxa"/>
          </w:tcPr>
          <w:p w14:paraId="5A5545BD" w14:textId="27118678" w:rsidR="00727DA2" w:rsidRPr="000E70F7" w:rsidRDefault="00727DA2" w:rsidP="00727DA2">
            <w:pP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Self-reported intensity scores after recalling an emotionally neutral event in their lives.</w:t>
            </w:r>
          </w:p>
        </w:tc>
      </w:tr>
      <w:tr w:rsidR="00727DA2" w:rsidRPr="000E70F7" w14:paraId="376CFE43" w14:textId="3A4819E0" w:rsidTr="00473578">
        <w:trPr>
          <w:trHeight w:val="300"/>
        </w:trPr>
        <w:tc>
          <w:tcPr>
            <w:tcW w:w="1271" w:type="dxa"/>
            <w:shd w:val="clear" w:color="auto" w:fill="auto"/>
            <w:noWrap/>
            <w:vAlign w:val="bottom"/>
            <w:hideMark/>
          </w:tcPr>
          <w:p w14:paraId="7CF89A0D" w14:textId="77777777" w:rsidR="00727DA2" w:rsidRPr="000E70F7" w:rsidRDefault="00727DA2" w:rsidP="00727DA2">
            <w:pP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0E70F7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Column AC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683AEB97" w14:textId="77777777" w:rsidR="00727DA2" w:rsidRPr="000E70F7" w:rsidRDefault="00727DA2" w:rsidP="00727DA2">
            <w:pP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proofErr w:type="spellStart"/>
            <w:r w:rsidRPr="000E70F7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encoder_intensity_pos</w:t>
            </w:r>
            <w:proofErr w:type="spellEnd"/>
          </w:p>
        </w:tc>
        <w:tc>
          <w:tcPr>
            <w:tcW w:w="5812" w:type="dxa"/>
          </w:tcPr>
          <w:p w14:paraId="7B1568AF" w14:textId="7EFFAE1C" w:rsidR="00727DA2" w:rsidRPr="000E70F7" w:rsidRDefault="00727DA2" w:rsidP="00727DA2">
            <w:pP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Self-reported intensity scores after recalling an emotionally positive event in their lives.</w:t>
            </w:r>
          </w:p>
        </w:tc>
      </w:tr>
    </w:tbl>
    <w:p w14:paraId="4AAB54A8" w14:textId="77777777" w:rsidR="00727DA2" w:rsidRDefault="00727DA2" w:rsidP="00E37186">
      <w:pPr>
        <w:rPr>
          <w:rFonts w:ascii="AppleSystemUIFont" w:hAnsi="AppleSystemUIFont" w:cs="AppleSystemUIFont"/>
          <w:b/>
          <w:bCs/>
          <w:kern w:val="0"/>
          <w:sz w:val="26"/>
          <w:szCs w:val="26"/>
          <w:u w:val="single"/>
        </w:rPr>
      </w:pPr>
    </w:p>
    <w:p w14:paraId="1AEC030C" w14:textId="00E278EF" w:rsidR="00727DA2" w:rsidRPr="00727DA2" w:rsidRDefault="00727DA2" w:rsidP="00E37186">
      <w:pPr>
        <w:rPr>
          <w:rFonts w:ascii="AppleSystemUIFont" w:hAnsi="AppleSystemUIFont" w:cs="AppleSystemUIFont"/>
          <w:kern w:val="0"/>
          <w:sz w:val="26"/>
          <w:szCs w:val="26"/>
        </w:rPr>
      </w:pPr>
      <w:r w:rsidRPr="00727DA2">
        <w:rPr>
          <w:rFonts w:ascii="AppleSystemUIFont" w:hAnsi="AppleSystemUIFont" w:cs="AppleSystemUIFont"/>
          <w:kern w:val="0"/>
          <w:sz w:val="26"/>
          <w:szCs w:val="26"/>
        </w:rPr>
        <w:t xml:space="preserve">Data on </w:t>
      </w:r>
      <w:r>
        <w:rPr>
          <w:rFonts w:ascii="AppleSystemUIFont" w:hAnsi="AppleSystemUIFont" w:cs="AppleSystemUIFont"/>
          <w:kern w:val="0"/>
          <w:sz w:val="26"/>
          <w:szCs w:val="26"/>
        </w:rPr>
        <w:t xml:space="preserve">each row represents each participant’s demographic information, their self-report scores (measured after </w:t>
      </w:r>
      <w:r w:rsidR="004304DA">
        <w:rPr>
          <w:rFonts w:ascii="AppleSystemUIFont" w:hAnsi="AppleSystemUIFont" w:cs="AppleSystemUIFont"/>
          <w:kern w:val="0"/>
          <w:sz w:val="26"/>
          <w:szCs w:val="26"/>
        </w:rPr>
        <w:t>videorecording</w:t>
      </w:r>
      <w:r w:rsidR="00740D20">
        <w:rPr>
          <w:rFonts w:ascii="AppleSystemUIFont" w:hAnsi="AppleSystemUIFont" w:cs="AppleSystemUIFont"/>
          <w:kern w:val="0"/>
          <w:sz w:val="26"/>
          <w:szCs w:val="26"/>
        </w:rPr>
        <w:t xml:space="preserve"> took place), and their self-reported affect scores (valence and intensity</w:t>
      </w:r>
      <w:r w:rsidR="007F2A61">
        <w:rPr>
          <w:rFonts w:ascii="AppleSystemUIFont" w:hAnsi="AppleSystemUIFont" w:cs="AppleSystemUIFont"/>
          <w:kern w:val="0"/>
          <w:sz w:val="26"/>
          <w:szCs w:val="26"/>
        </w:rPr>
        <w:t>; recorded immediately after recording took place</w:t>
      </w:r>
      <w:r w:rsidR="00740D20">
        <w:rPr>
          <w:rFonts w:ascii="AppleSystemUIFont" w:hAnsi="AppleSystemUIFont" w:cs="AppleSystemUIFont"/>
          <w:kern w:val="0"/>
          <w:sz w:val="26"/>
          <w:szCs w:val="26"/>
        </w:rPr>
        <w:t>)</w:t>
      </w:r>
      <w:r w:rsidR="007F2A61">
        <w:rPr>
          <w:rFonts w:ascii="AppleSystemUIFont" w:hAnsi="AppleSystemUIFont" w:cs="AppleSystemUIFont"/>
          <w:kern w:val="0"/>
          <w:sz w:val="26"/>
          <w:szCs w:val="26"/>
        </w:rPr>
        <w:t>.</w:t>
      </w:r>
    </w:p>
    <w:p w14:paraId="070E5BA2" w14:textId="77777777" w:rsidR="00727DA2" w:rsidRDefault="00727DA2" w:rsidP="00E37186">
      <w:pPr>
        <w:rPr>
          <w:rFonts w:ascii="AppleSystemUIFont" w:hAnsi="AppleSystemUIFont" w:cs="AppleSystemUIFont"/>
          <w:b/>
          <w:bCs/>
          <w:kern w:val="0"/>
          <w:sz w:val="26"/>
          <w:szCs w:val="26"/>
          <w:u w:val="single"/>
        </w:rPr>
      </w:pPr>
    </w:p>
    <w:p w14:paraId="7CF2A725" w14:textId="31C76CF2" w:rsidR="00E37186" w:rsidRDefault="00E37186" w:rsidP="00E37186">
      <w:pPr>
        <w:rPr>
          <w:rFonts w:ascii="AppleSystemUIFont" w:hAnsi="AppleSystemUIFont" w:cs="AppleSystemUIFont"/>
          <w:b/>
          <w:bCs/>
          <w:kern w:val="0"/>
          <w:sz w:val="26"/>
          <w:szCs w:val="26"/>
          <w:u w:val="single"/>
        </w:rPr>
      </w:pPr>
      <w:r>
        <w:rPr>
          <w:rFonts w:ascii="AppleSystemUIFont" w:hAnsi="AppleSystemUIFont" w:cs="AppleSystemUIFont"/>
          <w:b/>
          <w:bCs/>
          <w:kern w:val="0"/>
          <w:sz w:val="26"/>
          <w:szCs w:val="26"/>
          <w:u w:val="single"/>
        </w:rPr>
        <w:t>EPIC Data – Phase 2</w:t>
      </w:r>
    </w:p>
    <w:p w14:paraId="298F63C1" w14:textId="77777777" w:rsidR="00E37186" w:rsidRDefault="00E37186" w:rsidP="003F4D39">
      <w:pPr>
        <w:rPr>
          <w:rFonts w:ascii="AppleSystemUIFont" w:hAnsi="AppleSystemUIFont" w:cs="AppleSystemUIFont"/>
          <w:b/>
          <w:bCs/>
          <w:kern w:val="0"/>
          <w:sz w:val="26"/>
          <w:szCs w:val="26"/>
          <w:u w:val="single"/>
        </w:rPr>
      </w:pPr>
    </w:p>
    <w:p w14:paraId="1B622E6A" w14:textId="5DDE65C7" w:rsidR="003E76A8" w:rsidRDefault="001C2CDC" w:rsidP="00D36D52">
      <w:pPr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kern w:val="0"/>
          <w:sz w:val="26"/>
          <w:szCs w:val="26"/>
        </w:rPr>
        <w:t xml:space="preserve">This data file contains columns of raw data pertaining to participants’ affect ratings of </w:t>
      </w:r>
      <w:r w:rsidR="00C7429F">
        <w:rPr>
          <w:rFonts w:ascii="AppleSystemUIFont" w:hAnsi="AppleSystemUIFont" w:cs="AppleSystemUIFont"/>
          <w:kern w:val="0"/>
          <w:sz w:val="26"/>
          <w:szCs w:val="26"/>
        </w:rPr>
        <w:t>videos recorded as part of Phase 1 of the EPIC project.</w:t>
      </w:r>
      <w:r w:rsidR="00181511">
        <w:rPr>
          <w:rFonts w:ascii="AppleSystemUIFont" w:hAnsi="AppleSystemUIFont" w:cs="AppleSystemUIFont"/>
          <w:kern w:val="0"/>
          <w:sz w:val="26"/>
          <w:szCs w:val="26"/>
        </w:rPr>
        <w:t xml:space="preserve"> Due to the number of videos recorded, no one group could rate them all at once, so the videos were divided up into 16 ba</w:t>
      </w:r>
      <w:r w:rsidR="000A0C7C">
        <w:rPr>
          <w:rFonts w:ascii="AppleSystemUIFont" w:hAnsi="AppleSystemUIFont" w:cs="AppleSystemUIFont"/>
          <w:kern w:val="0"/>
          <w:sz w:val="26"/>
          <w:szCs w:val="26"/>
        </w:rPr>
        <w:t>t</w:t>
      </w:r>
      <w:r w:rsidR="00181511">
        <w:rPr>
          <w:rFonts w:ascii="AppleSystemUIFont" w:hAnsi="AppleSystemUIFont" w:cs="AppleSystemUIFont"/>
          <w:kern w:val="0"/>
          <w:sz w:val="26"/>
          <w:szCs w:val="26"/>
        </w:rPr>
        <w:t xml:space="preserve">ches, each batch of videos was rated by a different group </w:t>
      </w:r>
      <w:r w:rsidR="000A0C7C">
        <w:rPr>
          <w:rFonts w:ascii="AppleSystemUIFont" w:hAnsi="AppleSystemUIFont" w:cs="AppleSystemUIFont"/>
          <w:kern w:val="0"/>
          <w:sz w:val="26"/>
          <w:szCs w:val="26"/>
        </w:rPr>
        <w:t xml:space="preserve">(time 1) and then each of the 16 groups was paired and they swapped the batches they rated, </w:t>
      </w:r>
      <w:r w:rsidR="001A74D5">
        <w:rPr>
          <w:rFonts w:ascii="AppleSystemUIFont" w:hAnsi="AppleSystemUIFont" w:cs="AppleSystemUIFont"/>
          <w:kern w:val="0"/>
          <w:sz w:val="26"/>
          <w:szCs w:val="26"/>
        </w:rPr>
        <w:t>so each group rated a second batch (time 2).</w:t>
      </w:r>
      <w:r w:rsidR="006003C8">
        <w:rPr>
          <w:rFonts w:ascii="AppleSystemUIFont" w:hAnsi="AppleSystemUIFont" w:cs="AppleSystemUIFont"/>
          <w:kern w:val="0"/>
          <w:sz w:val="26"/>
          <w:szCs w:val="26"/>
        </w:rPr>
        <w:t xml:space="preserve"> This was done to enable the analysis of the reliability of the video content. </w:t>
      </w:r>
    </w:p>
    <w:p w14:paraId="043CCC01" w14:textId="77777777" w:rsidR="003E76A8" w:rsidRDefault="003E76A8" w:rsidP="00D36D52">
      <w:pPr>
        <w:rPr>
          <w:rFonts w:ascii="AppleSystemUIFont" w:hAnsi="AppleSystemUIFont" w:cs="AppleSystemUIFont"/>
          <w:kern w:val="0"/>
          <w:sz w:val="26"/>
          <w:szCs w:val="26"/>
        </w:rPr>
      </w:pPr>
    </w:p>
    <w:p w14:paraId="49156609" w14:textId="209B634A" w:rsidR="00D36D52" w:rsidRPr="00727DA2" w:rsidRDefault="003E0B8D" w:rsidP="00D36D52">
      <w:pPr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kern w:val="0"/>
          <w:sz w:val="26"/>
          <w:szCs w:val="26"/>
        </w:rPr>
        <w:t>After watching each video, p</w:t>
      </w:r>
      <w:r w:rsidR="006003C8">
        <w:rPr>
          <w:rFonts w:ascii="AppleSystemUIFont" w:hAnsi="AppleSystemUIFont" w:cs="AppleSystemUIFont"/>
          <w:kern w:val="0"/>
          <w:sz w:val="26"/>
          <w:szCs w:val="26"/>
        </w:rPr>
        <w:t>articipants rated the affective intensity and val</w:t>
      </w:r>
      <w:r w:rsidR="00790177">
        <w:rPr>
          <w:rFonts w:ascii="AppleSystemUIFont" w:hAnsi="AppleSystemUIFont" w:cs="AppleSystemUIFont"/>
          <w:kern w:val="0"/>
          <w:sz w:val="26"/>
          <w:szCs w:val="26"/>
        </w:rPr>
        <w:t>e</w:t>
      </w:r>
      <w:r w:rsidR="006003C8">
        <w:rPr>
          <w:rFonts w:ascii="AppleSystemUIFont" w:hAnsi="AppleSystemUIFont" w:cs="AppleSystemUIFont"/>
          <w:kern w:val="0"/>
          <w:sz w:val="26"/>
          <w:szCs w:val="26"/>
        </w:rPr>
        <w:t>nce</w:t>
      </w:r>
      <w:r w:rsidR="00790177">
        <w:rPr>
          <w:rFonts w:ascii="AppleSystemUIFont" w:hAnsi="AppleSystemUIFont" w:cs="AppleSystemUIFont"/>
          <w:kern w:val="0"/>
          <w:sz w:val="26"/>
          <w:szCs w:val="26"/>
        </w:rPr>
        <w:t xml:space="preserve"> experienced </w:t>
      </w:r>
      <w:r w:rsidR="005D681F">
        <w:rPr>
          <w:rFonts w:ascii="AppleSystemUIFont" w:hAnsi="AppleSystemUIFont" w:cs="AppleSystemUIFont"/>
          <w:kern w:val="0"/>
          <w:sz w:val="26"/>
          <w:szCs w:val="26"/>
        </w:rPr>
        <w:t>by themselves (</w:t>
      </w:r>
      <w:proofErr w:type="spellStart"/>
      <w:r w:rsidR="005D681F">
        <w:rPr>
          <w:rFonts w:ascii="AppleSystemUIFont" w:hAnsi="AppleSystemUIFont" w:cs="AppleSystemUIFont"/>
          <w:kern w:val="0"/>
          <w:sz w:val="26"/>
          <w:szCs w:val="26"/>
        </w:rPr>
        <w:t>self ratings</w:t>
      </w:r>
      <w:proofErr w:type="spellEnd"/>
      <w:r w:rsidR="005D681F">
        <w:rPr>
          <w:rFonts w:ascii="AppleSystemUIFont" w:hAnsi="AppleSystemUIFont" w:cs="AppleSystemUIFont"/>
          <w:kern w:val="0"/>
          <w:sz w:val="26"/>
          <w:szCs w:val="26"/>
        </w:rPr>
        <w:t>) and perceived as experienced by the individual portrayed in the video (other ratings)</w:t>
      </w:r>
      <w:r w:rsidR="006E397B">
        <w:rPr>
          <w:rFonts w:ascii="AppleSystemUIFont" w:hAnsi="AppleSystemUIFont" w:cs="AppleSystemUIFont"/>
          <w:kern w:val="0"/>
          <w:sz w:val="26"/>
          <w:szCs w:val="26"/>
        </w:rPr>
        <w:t>. The data file also contains a variety of additional summary statistics including the confidence intervals</w:t>
      </w:r>
      <w:r w:rsidR="00D36D52">
        <w:rPr>
          <w:rFonts w:ascii="AppleSystemUIFont" w:hAnsi="AppleSystemUIFont" w:cs="AppleSystemUIFont"/>
          <w:kern w:val="0"/>
          <w:sz w:val="26"/>
          <w:szCs w:val="26"/>
        </w:rPr>
        <w:t xml:space="preserve"> and standard error of the ratings, as well as the number of raters in each group and whether the video portrayed an individual recalling </w:t>
      </w:r>
      <w:proofErr w:type="gramStart"/>
      <w:r w:rsidR="00D36D52">
        <w:rPr>
          <w:rFonts w:ascii="AppleSystemUIFont" w:hAnsi="AppleSystemUIFont" w:cs="AppleSystemUIFont"/>
          <w:kern w:val="0"/>
          <w:sz w:val="26"/>
          <w:szCs w:val="26"/>
        </w:rPr>
        <w:t>a  positive</w:t>
      </w:r>
      <w:proofErr w:type="gramEnd"/>
      <w:r w:rsidR="00D36D52">
        <w:rPr>
          <w:rFonts w:ascii="AppleSystemUIFont" w:hAnsi="AppleSystemUIFont" w:cs="AppleSystemUIFont"/>
          <w:kern w:val="0"/>
          <w:sz w:val="26"/>
          <w:szCs w:val="26"/>
        </w:rPr>
        <w:t>, negative, or neutral event in their lives.</w:t>
      </w:r>
      <w:r w:rsidR="00790177">
        <w:rPr>
          <w:rFonts w:ascii="AppleSystemUIFont" w:hAnsi="AppleSystemUIFont" w:cs="AppleSystemUIFont"/>
          <w:kern w:val="0"/>
          <w:sz w:val="26"/>
          <w:szCs w:val="26"/>
        </w:rPr>
        <w:t xml:space="preserve"> </w:t>
      </w:r>
      <w:r w:rsidR="00D36D52" w:rsidRPr="00727DA2">
        <w:rPr>
          <w:rFonts w:ascii="AppleSystemUIFont" w:hAnsi="AppleSystemUIFont" w:cs="AppleSystemUIFont"/>
          <w:kern w:val="0"/>
          <w:sz w:val="26"/>
          <w:szCs w:val="26"/>
        </w:rPr>
        <w:t xml:space="preserve">Data on </w:t>
      </w:r>
      <w:r w:rsidR="00D36D52">
        <w:rPr>
          <w:rFonts w:ascii="AppleSystemUIFont" w:hAnsi="AppleSystemUIFont" w:cs="AppleSystemUIFont"/>
          <w:kern w:val="0"/>
          <w:sz w:val="26"/>
          <w:szCs w:val="26"/>
        </w:rPr>
        <w:t xml:space="preserve">each row represents an individual participant’s data. </w:t>
      </w:r>
    </w:p>
    <w:p w14:paraId="795724E7" w14:textId="77777777" w:rsidR="001C2CDC" w:rsidRDefault="001C2CDC" w:rsidP="001C2CDC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1"/>
        <w:gridCol w:w="1843"/>
        <w:gridCol w:w="5902"/>
      </w:tblGrid>
      <w:tr w:rsidR="00C64D60" w14:paraId="11BA284A" w14:textId="77777777" w:rsidTr="000C0A23">
        <w:tc>
          <w:tcPr>
            <w:tcW w:w="1271" w:type="dxa"/>
            <w:vAlign w:val="bottom"/>
          </w:tcPr>
          <w:p w14:paraId="589FE082" w14:textId="52462092" w:rsidR="00C64D60" w:rsidRDefault="00C64D60">
            <w:r w:rsidRPr="000E70F7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Column A</w:t>
            </w:r>
          </w:p>
        </w:tc>
        <w:tc>
          <w:tcPr>
            <w:tcW w:w="1843" w:type="dxa"/>
            <w:vAlign w:val="bottom"/>
          </w:tcPr>
          <w:p w14:paraId="0874B7C4" w14:textId="675C607F" w:rsidR="00C64D60" w:rsidRDefault="00C64D60">
            <w:proofErr w:type="spellStart"/>
            <w:r>
              <w:rPr>
                <w:rFonts w:ascii="Aptos Narrow" w:hAnsi="Aptos Narrow" w:cs="Arial"/>
                <w:sz w:val="22"/>
                <w:szCs w:val="22"/>
              </w:rPr>
              <w:t>vid_name</w:t>
            </w:r>
            <w:proofErr w:type="spellEnd"/>
          </w:p>
        </w:tc>
        <w:tc>
          <w:tcPr>
            <w:tcW w:w="5902" w:type="dxa"/>
          </w:tcPr>
          <w:p w14:paraId="00BA9A32" w14:textId="6CA74F9F" w:rsidR="00C64D60" w:rsidRDefault="00AB6683">
            <w:r>
              <w:t>The name of the video being rated</w:t>
            </w:r>
          </w:p>
        </w:tc>
      </w:tr>
      <w:tr w:rsidR="00C64D60" w14:paraId="5E4F0AAE" w14:textId="77777777" w:rsidTr="000C0A23">
        <w:tc>
          <w:tcPr>
            <w:tcW w:w="1271" w:type="dxa"/>
            <w:vAlign w:val="bottom"/>
          </w:tcPr>
          <w:p w14:paraId="2DA8543C" w14:textId="2DF00A56" w:rsidR="00C64D60" w:rsidRDefault="00C64D60" w:rsidP="00501A3A">
            <w:r w:rsidRPr="000E70F7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Column B</w:t>
            </w:r>
          </w:p>
        </w:tc>
        <w:tc>
          <w:tcPr>
            <w:tcW w:w="1843" w:type="dxa"/>
            <w:vAlign w:val="bottom"/>
          </w:tcPr>
          <w:p w14:paraId="2DB44D5D" w14:textId="010A2011" w:rsidR="00C64D60" w:rsidRDefault="00C64D60" w:rsidP="00501A3A">
            <w:proofErr w:type="spellStart"/>
            <w:r>
              <w:rPr>
                <w:rFonts w:ascii="Aptos Narrow" w:hAnsi="Aptos Narrow" w:cs="Arial"/>
                <w:sz w:val="22"/>
                <w:szCs w:val="22"/>
              </w:rPr>
              <w:t>vid_valence</w:t>
            </w:r>
            <w:proofErr w:type="spellEnd"/>
          </w:p>
        </w:tc>
        <w:tc>
          <w:tcPr>
            <w:tcW w:w="5902" w:type="dxa"/>
          </w:tcPr>
          <w:p w14:paraId="7908B685" w14:textId="17E2CC8A" w:rsidR="00C64D60" w:rsidRDefault="000C0A23" w:rsidP="00501A3A">
            <w:r>
              <w:t xml:space="preserve">Whether the video being rated was </w:t>
            </w:r>
            <w:r w:rsidR="00AB6683">
              <w:t>positive (</w:t>
            </w:r>
            <w:proofErr w:type="spellStart"/>
            <w:r w:rsidR="00AB6683">
              <w:t>posvid</w:t>
            </w:r>
            <w:proofErr w:type="spellEnd"/>
            <w:r w:rsidR="00AB6683">
              <w:t>), negative (</w:t>
            </w:r>
            <w:proofErr w:type="spellStart"/>
            <w:r w:rsidR="00AB6683">
              <w:t>negvid</w:t>
            </w:r>
            <w:proofErr w:type="spellEnd"/>
            <w:r w:rsidR="00AB6683">
              <w:t>), or neutral (</w:t>
            </w:r>
            <w:proofErr w:type="spellStart"/>
            <w:r w:rsidR="00AB6683">
              <w:t>neutvid</w:t>
            </w:r>
            <w:proofErr w:type="spellEnd"/>
            <w:r w:rsidR="00AB6683">
              <w:t>)</w:t>
            </w:r>
          </w:p>
        </w:tc>
      </w:tr>
      <w:tr w:rsidR="00C64D60" w14:paraId="5A94E60B" w14:textId="77777777" w:rsidTr="000C0A23">
        <w:tc>
          <w:tcPr>
            <w:tcW w:w="1271" w:type="dxa"/>
            <w:vAlign w:val="bottom"/>
          </w:tcPr>
          <w:p w14:paraId="1959AF46" w14:textId="5FADC38B" w:rsidR="00C64D60" w:rsidRDefault="00C64D60" w:rsidP="00501A3A">
            <w:r w:rsidRPr="000E70F7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Column C</w:t>
            </w:r>
          </w:p>
        </w:tc>
        <w:tc>
          <w:tcPr>
            <w:tcW w:w="1843" w:type="dxa"/>
            <w:vAlign w:val="bottom"/>
          </w:tcPr>
          <w:p w14:paraId="20A5BFC9" w14:textId="5E916341" w:rsidR="00C64D60" w:rsidRDefault="00C64D60" w:rsidP="00501A3A">
            <w:proofErr w:type="spellStart"/>
            <w:r>
              <w:rPr>
                <w:rFonts w:ascii="Aptos Narrow" w:hAnsi="Aptos Narrow" w:cs="Arial"/>
                <w:sz w:val="22"/>
                <w:szCs w:val="22"/>
              </w:rPr>
              <w:t>n_raters</w:t>
            </w:r>
            <w:proofErr w:type="spellEnd"/>
          </w:p>
        </w:tc>
        <w:tc>
          <w:tcPr>
            <w:tcW w:w="5902" w:type="dxa"/>
          </w:tcPr>
          <w:p w14:paraId="11BB5412" w14:textId="2F0BEDCC" w:rsidR="00C64D60" w:rsidRDefault="00FB604F" w:rsidP="00501A3A">
            <w:r>
              <w:t>The number of raters</w:t>
            </w:r>
            <w:r w:rsidR="000F002F">
              <w:t xml:space="preserve"> in the group</w:t>
            </w:r>
            <w:r w:rsidR="005E49DA">
              <w:t xml:space="preserve"> that rated the video</w:t>
            </w:r>
          </w:p>
        </w:tc>
      </w:tr>
      <w:tr w:rsidR="00C64D60" w14:paraId="41426168" w14:textId="77777777" w:rsidTr="000C0A23">
        <w:tc>
          <w:tcPr>
            <w:tcW w:w="1271" w:type="dxa"/>
            <w:vAlign w:val="bottom"/>
          </w:tcPr>
          <w:p w14:paraId="1D4A13FB" w14:textId="411FFC9F" w:rsidR="00C64D60" w:rsidRDefault="00C64D60" w:rsidP="00501A3A">
            <w:r w:rsidRPr="000E70F7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Column D</w:t>
            </w:r>
          </w:p>
        </w:tc>
        <w:tc>
          <w:tcPr>
            <w:tcW w:w="1843" w:type="dxa"/>
            <w:vAlign w:val="bottom"/>
          </w:tcPr>
          <w:p w14:paraId="3DED51CF" w14:textId="2C7B988D" w:rsidR="00C64D60" w:rsidRDefault="00C64D60" w:rsidP="00501A3A">
            <w:proofErr w:type="spellStart"/>
            <w:r>
              <w:rPr>
                <w:rFonts w:ascii="Aptos Narrow" w:hAnsi="Aptos Narrow" w:cs="Arial"/>
                <w:sz w:val="22"/>
                <w:szCs w:val="22"/>
              </w:rPr>
              <w:t>val_other_mean</w:t>
            </w:r>
            <w:proofErr w:type="spellEnd"/>
          </w:p>
        </w:tc>
        <w:tc>
          <w:tcPr>
            <w:tcW w:w="5902" w:type="dxa"/>
          </w:tcPr>
          <w:p w14:paraId="546852EE" w14:textId="25E71095" w:rsidR="00C64D60" w:rsidRDefault="00C653E1" w:rsidP="00501A3A">
            <w:r>
              <w:t>The groups</w:t>
            </w:r>
            <w:r w:rsidR="002C3F10">
              <w:t>’</w:t>
            </w:r>
            <w:r>
              <w:t xml:space="preserve"> average rating of the affective valence of the individual portrayed in the videoclip.</w:t>
            </w:r>
          </w:p>
        </w:tc>
      </w:tr>
      <w:tr w:rsidR="00C64D60" w14:paraId="574DBDA7" w14:textId="77777777" w:rsidTr="000C0A23">
        <w:tc>
          <w:tcPr>
            <w:tcW w:w="1271" w:type="dxa"/>
            <w:vAlign w:val="bottom"/>
          </w:tcPr>
          <w:p w14:paraId="2A9FB0AB" w14:textId="11B8C5DC" w:rsidR="00C64D60" w:rsidRDefault="00C64D60" w:rsidP="00501A3A">
            <w:r w:rsidRPr="000E70F7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Column E</w:t>
            </w:r>
          </w:p>
        </w:tc>
        <w:tc>
          <w:tcPr>
            <w:tcW w:w="1843" w:type="dxa"/>
            <w:vAlign w:val="bottom"/>
          </w:tcPr>
          <w:p w14:paraId="4B495A73" w14:textId="102E8B84" w:rsidR="00C64D60" w:rsidRDefault="00C64D60" w:rsidP="00501A3A">
            <w:proofErr w:type="spellStart"/>
            <w:r>
              <w:rPr>
                <w:rFonts w:ascii="Aptos Narrow" w:hAnsi="Aptos Narrow" w:cs="Arial"/>
                <w:sz w:val="22"/>
                <w:szCs w:val="22"/>
              </w:rPr>
              <w:t>val_other_stdev</w:t>
            </w:r>
            <w:proofErr w:type="spellEnd"/>
          </w:p>
        </w:tc>
        <w:tc>
          <w:tcPr>
            <w:tcW w:w="5902" w:type="dxa"/>
          </w:tcPr>
          <w:p w14:paraId="581FCECF" w14:textId="6434D0B6" w:rsidR="00C64D60" w:rsidRDefault="00C653E1" w:rsidP="00501A3A">
            <w:r>
              <w:t>The</w:t>
            </w:r>
            <w:r w:rsidR="002C3F10">
              <w:t xml:space="preserve"> standard deviation of the</w:t>
            </w:r>
            <w:r>
              <w:t xml:space="preserve"> groups</w:t>
            </w:r>
            <w:r w:rsidR="002C3F10">
              <w:t>’</w:t>
            </w:r>
            <w:r>
              <w:t xml:space="preserve"> rating of the affective valence of the individual portrayed in the videoclip.</w:t>
            </w:r>
          </w:p>
        </w:tc>
      </w:tr>
      <w:tr w:rsidR="00C64D60" w14:paraId="3B1CE14C" w14:textId="77777777" w:rsidTr="000C0A23">
        <w:tc>
          <w:tcPr>
            <w:tcW w:w="1271" w:type="dxa"/>
            <w:vAlign w:val="bottom"/>
          </w:tcPr>
          <w:p w14:paraId="5C71A36E" w14:textId="0E2261F7" w:rsidR="00C64D60" w:rsidRDefault="00C64D60" w:rsidP="00501A3A">
            <w:r w:rsidRPr="000E70F7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Column F</w:t>
            </w:r>
          </w:p>
        </w:tc>
        <w:tc>
          <w:tcPr>
            <w:tcW w:w="1843" w:type="dxa"/>
            <w:vAlign w:val="bottom"/>
          </w:tcPr>
          <w:p w14:paraId="0E97A528" w14:textId="36766C1A" w:rsidR="00C64D60" w:rsidRDefault="00C64D60" w:rsidP="00501A3A">
            <w:proofErr w:type="spellStart"/>
            <w:r>
              <w:rPr>
                <w:rFonts w:ascii="Aptos Narrow" w:hAnsi="Aptos Narrow" w:cs="Arial"/>
                <w:sz w:val="22"/>
                <w:szCs w:val="22"/>
              </w:rPr>
              <w:t>val_other_SEM</w:t>
            </w:r>
            <w:proofErr w:type="spellEnd"/>
          </w:p>
        </w:tc>
        <w:tc>
          <w:tcPr>
            <w:tcW w:w="5902" w:type="dxa"/>
          </w:tcPr>
          <w:p w14:paraId="6AA79C1C" w14:textId="66DEA21B" w:rsidR="00C64D60" w:rsidRDefault="002C3F10" w:rsidP="00501A3A">
            <w:r>
              <w:t>The standard error of the mean of the groups’ rating of the affective valence of the individual portrayed in the videoclip.</w:t>
            </w:r>
          </w:p>
        </w:tc>
      </w:tr>
      <w:tr w:rsidR="00C64D60" w14:paraId="7EDF4A76" w14:textId="77777777" w:rsidTr="000C0A23">
        <w:tc>
          <w:tcPr>
            <w:tcW w:w="1271" w:type="dxa"/>
            <w:vAlign w:val="bottom"/>
          </w:tcPr>
          <w:p w14:paraId="5DFBF580" w14:textId="2D21E087" w:rsidR="00C64D60" w:rsidRDefault="00C64D60" w:rsidP="00501A3A">
            <w:r w:rsidRPr="000E70F7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Column G</w:t>
            </w:r>
          </w:p>
        </w:tc>
        <w:tc>
          <w:tcPr>
            <w:tcW w:w="1843" w:type="dxa"/>
            <w:vAlign w:val="bottom"/>
          </w:tcPr>
          <w:p w14:paraId="260627FD" w14:textId="6D2481D0" w:rsidR="00C64D60" w:rsidRDefault="00C64D60" w:rsidP="00501A3A">
            <w:r>
              <w:rPr>
                <w:rFonts w:ascii="Aptos Narrow" w:hAnsi="Aptos Narrow" w:cs="Arial"/>
                <w:sz w:val="22"/>
                <w:szCs w:val="22"/>
              </w:rPr>
              <w:t>val_other_95CI_hi</w:t>
            </w:r>
          </w:p>
        </w:tc>
        <w:tc>
          <w:tcPr>
            <w:tcW w:w="5902" w:type="dxa"/>
          </w:tcPr>
          <w:p w14:paraId="5538CB62" w14:textId="0E6A820A" w:rsidR="00C64D60" w:rsidRDefault="00A069F9" w:rsidP="00501A3A">
            <w:r>
              <w:t>The 95% confidence interval</w:t>
            </w:r>
            <w:r w:rsidR="00B66D8D">
              <w:t>’s upper limit, for</w:t>
            </w:r>
            <w:r>
              <w:t xml:space="preserve"> the groups’ rating of the affective valence of the individual portrayed in the videoclip.</w:t>
            </w:r>
          </w:p>
        </w:tc>
      </w:tr>
      <w:tr w:rsidR="00B66D8D" w14:paraId="0AA10ACF" w14:textId="77777777" w:rsidTr="000C0A23">
        <w:tc>
          <w:tcPr>
            <w:tcW w:w="1271" w:type="dxa"/>
            <w:vAlign w:val="bottom"/>
          </w:tcPr>
          <w:p w14:paraId="5738853B" w14:textId="68118BE7" w:rsidR="00B66D8D" w:rsidRDefault="00B66D8D" w:rsidP="00B66D8D">
            <w:r w:rsidRPr="000E70F7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lastRenderedPageBreak/>
              <w:t>Column H</w:t>
            </w:r>
          </w:p>
        </w:tc>
        <w:tc>
          <w:tcPr>
            <w:tcW w:w="1843" w:type="dxa"/>
            <w:vAlign w:val="bottom"/>
          </w:tcPr>
          <w:p w14:paraId="2E5C05B9" w14:textId="684E816D" w:rsidR="00B66D8D" w:rsidRDefault="00B66D8D" w:rsidP="00B66D8D">
            <w:r>
              <w:rPr>
                <w:rFonts w:ascii="Aptos Narrow" w:hAnsi="Aptos Narrow" w:cs="Arial"/>
                <w:sz w:val="22"/>
                <w:szCs w:val="22"/>
              </w:rPr>
              <w:t>val_other_95CI_lo</w:t>
            </w:r>
          </w:p>
        </w:tc>
        <w:tc>
          <w:tcPr>
            <w:tcW w:w="5902" w:type="dxa"/>
          </w:tcPr>
          <w:p w14:paraId="1B544328" w14:textId="3F08FA51" w:rsidR="00B66D8D" w:rsidRDefault="00B66D8D" w:rsidP="00B66D8D">
            <w:r>
              <w:t>The 95% confidence interval’s lower limit, for the groups’ rating of the affective valence of the individual portrayed in the videoclip.</w:t>
            </w:r>
          </w:p>
        </w:tc>
      </w:tr>
      <w:tr w:rsidR="00B66D8D" w14:paraId="08C0A831" w14:textId="77777777" w:rsidTr="000C0A23">
        <w:tc>
          <w:tcPr>
            <w:tcW w:w="1271" w:type="dxa"/>
            <w:vAlign w:val="bottom"/>
          </w:tcPr>
          <w:p w14:paraId="5F28604B" w14:textId="683AE0B0" w:rsidR="00B66D8D" w:rsidRDefault="00B66D8D" w:rsidP="00B66D8D">
            <w:r w:rsidRPr="000E70F7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Column I</w:t>
            </w:r>
          </w:p>
        </w:tc>
        <w:tc>
          <w:tcPr>
            <w:tcW w:w="1843" w:type="dxa"/>
            <w:vAlign w:val="bottom"/>
          </w:tcPr>
          <w:p w14:paraId="2B0306D2" w14:textId="3AD2FDF0" w:rsidR="00B66D8D" w:rsidRDefault="00B66D8D" w:rsidP="00B66D8D">
            <w:proofErr w:type="spellStart"/>
            <w:r>
              <w:rPr>
                <w:rFonts w:ascii="Aptos Narrow" w:hAnsi="Aptos Narrow" w:cs="Arial"/>
                <w:sz w:val="22"/>
                <w:szCs w:val="22"/>
              </w:rPr>
              <w:t>int_other_mean</w:t>
            </w:r>
            <w:proofErr w:type="spellEnd"/>
          </w:p>
        </w:tc>
        <w:tc>
          <w:tcPr>
            <w:tcW w:w="5902" w:type="dxa"/>
          </w:tcPr>
          <w:p w14:paraId="2E297D82" w14:textId="08E743C8" w:rsidR="00B66D8D" w:rsidRDefault="00B66D8D" w:rsidP="00B66D8D">
            <w:r>
              <w:t>The groups’ average rating of the affective intensity of the individual portrayed in the videoclip.</w:t>
            </w:r>
          </w:p>
        </w:tc>
      </w:tr>
      <w:tr w:rsidR="00B66D8D" w14:paraId="2552A9D5" w14:textId="77777777" w:rsidTr="000C0A23">
        <w:tc>
          <w:tcPr>
            <w:tcW w:w="1271" w:type="dxa"/>
            <w:vAlign w:val="bottom"/>
          </w:tcPr>
          <w:p w14:paraId="6201099C" w14:textId="6F982EDD" w:rsidR="00B66D8D" w:rsidRDefault="00B66D8D" w:rsidP="00B66D8D">
            <w:r w:rsidRPr="000E70F7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Column J</w:t>
            </w:r>
          </w:p>
        </w:tc>
        <w:tc>
          <w:tcPr>
            <w:tcW w:w="1843" w:type="dxa"/>
            <w:vAlign w:val="bottom"/>
          </w:tcPr>
          <w:p w14:paraId="5CDA8D25" w14:textId="1A9915AF" w:rsidR="00B66D8D" w:rsidRDefault="00B66D8D" w:rsidP="00B66D8D">
            <w:proofErr w:type="spellStart"/>
            <w:r>
              <w:rPr>
                <w:rFonts w:ascii="Aptos Narrow" w:hAnsi="Aptos Narrow" w:cs="Arial"/>
                <w:sz w:val="22"/>
                <w:szCs w:val="22"/>
              </w:rPr>
              <w:t>int_other_stdev</w:t>
            </w:r>
            <w:proofErr w:type="spellEnd"/>
          </w:p>
        </w:tc>
        <w:tc>
          <w:tcPr>
            <w:tcW w:w="5902" w:type="dxa"/>
          </w:tcPr>
          <w:p w14:paraId="4765BEB9" w14:textId="2FB80322" w:rsidR="00B66D8D" w:rsidRDefault="00B66D8D" w:rsidP="00B66D8D">
            <w:r>
              <w:t>The standard deviation of the groups’ rating of the affective intensity of the individual portrayed in the videoclip.</w:t>
            </w:r>
          </w:p>
        </w:tc>
      </w:tr>
      <w:tr w:rsidR="00B66D8D" w14:paraId="68966805" w14:textId="77777777" w:rsidTr="000C0A23">
        <w:tc>
          <w:tcPr>
            <w:tcW w:w="1271" w:type="dxa"/>
            <w:vAlign w:val="bottom"/>
          </w:tcPr>
          <w:p w14:paraId="6F4A160F" w14:textId="534F60A8" w:rsidR="00B66D8D" w:rsidRDefault="00B66D8D" w:rsidP="00B66D8D">
            <w:r w:rsidRPr="000E70F7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Column K</w:t>
            </w:r>
          </w:p>
        </w:tc>
        <w:tc>
          <w:tcPr>
            <w:tcW w:w="1843" w:type="dxa"/>
            <w:vAlign w:val="bottom"/>
          </w:tcPr>
          <w:p w14:paraId="083D3ACF" w14:textId="439B6213" w:rsidR="00B66D8D" w:rsidRDefault="00B66D8D" w:rsidP="00B66D8D">
            <w:proofErr w:type="spellStart"/>
            <w:r>
              <w:rPr>
                <w:rFonts w:ascii="Aptos Narrow" w:hAnsi="Aptos Narrow" w:cs="Arial"/>
                <w:sz w:val="22"/>
                <w:szCs w:val="22"/>
              </w:rPr>
              <w:t>int_other_SEM</w:t>
            </w:r>
            <w:proofErr w:type="spellEnd"/>
          </w:p>
        </w:tc>
        <w:tc>
          <w:tcPr>
            <w:tcW w:w="5902" w:type="dxa"/>
          </w:tcPr>
          <w:p w14:paraId="3005C655" w14:textId="28B6CB5D" w:rsidR="00B66D8D" w:rsidRDefault="00B66D8D" w:rsidP="00B66D8D">
            <w:r>
              <w:t xml:space="preserve">The standard error of the mean of the groups’ rating of the affective </w:t>
            </w:r>
            <w:r w:rsidR="005C357C">
              <w:t>intensity</w:t>
            </w:r>
            <w:r>
              <w:t xml:space="preserve"> of the individual portrayed in the videoclip.</w:t>
            </w:r>
          </w:p>
        </w:tc>
      </w:tr>
      <w:tr w:rsidR="00B66D8D" w14:paraId="5B003A55" w14:textId="77777777" w:rsidTr="000C0A23">
        <w:tc>
          <w:tcPr>
            <w:tcW w:w="1271" w:type="dxa"/>
            <w:vAlign w:val="bottom"/>
          </w:tcPr>
          <w:p w14:paraId="6D216A0C" w14:textId="301E55A0" w:rsidR="00B66D8D" w:rsidRDefault="00B66D8D" w:rsidP="00B66D8D">
            <w:r w:rsidRPr="000E70F7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Column L</w:t>
            </w:r>
          </w:p>
        </w:tc>
        <w:tc>
          <w:tcPr>
            <w:tcW w:w="1843" w:type="dxa"/>
            <w:vAlign w:val="bottom"/>
          </w:tcPr>
          <w:p w14:paraId="35EE2D38" w14:textId="055C8615" w:rsidR="00B66D8D" w:rsidRDefault="00B66D8D" w:rsidP="00B66D8D">
            <w:r>
              <w:rPr>
                <w:rFonts w:ascii="Aptos Narrow" w:hAnsi="Aptos Narrow" w:cs="Arial"/>
                <w:sz w:val="22"/>
                <w:szCs w:val="22"/>
              </w:rPr>
              <w:t>int_other_95CI_hi</w:t>
            </w:r>
          </w:p>
        </w:tc>
        <w:tc>
          <w:tcPr>
            <w:tcW w:w="5902" w:type="dxa"/>
          </w:tcPr>
          <w:p w14:paraId="0D4995B0" w14:textId="1F047FB2" w:rsidR="00B66D8D" w:rsidRDefault="00B66D8D" w:rsidP="00B66D8D">
            <w:r>
              <w:t xml:space="preserve">The 95% confidence interval’s upper limit, for the groups’ rating of the affective </w:t>
            </w:r>
            <w:r w:rsidR="005C357C">
              <w:t>intensity</w:t>
            </w:r>
            <w:r>
              <w:t xml:space="preserve"> of the individual portrayed in the videoclip.</w:t>
            </w:r>
          </w:p>
        </w:tc>
      </w:tr>
      <w:tr w:rsidR="00B66D8D" w14:paraId="3E783563" w14:textId="77777777" w:rsidTr="000C0A23">
        <w:tc>
          <w:tcPr>
            <w:tcW w:w="1271" w:type="dxa"/>
            <w:vAlign w:val="bottom"/>
          </w:tcPr>
          <w:p w14:paraId="32CAADF7" w14:textId="45D3088E" w:rsidR="00B66D8D" w:rsidRDefault="00B66D8D" w:rsidP="00B66D8D">
            <w:r w:rsidRPr="000E70F7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Column M</w:t>
            </w:r>
          </w:p>
        </w:tc>
        <w:tc>
          <w:tcPr>
            <w:tcW w:w="1843" w:type="dxa"/>
            <w:vAlign w:val="bottom"/>
          </w:tcPr>
          <w:p w14:paraId="2480A377" w14:textId="1CE044D8" w:rsidR="00B66D8D" w:rsidRDefault="00B66D8D" w:rsidP="00B66D8D">
            <w:r>
              <w:rPr>
                <w:rFonts w:ascii="Aptos Narrow" w:hAnsi="Aptos Narrow" w:cs="Arial"/>
                <w:sz w:val="22"/>
                <w:szCs w:val="22"/>
              </w:rPr>
              <w:t>int_other_95CI_lo</w:t>
            </w:r>
          </w:p>
        </w:tc>
        <w:tc>
          <w:tcPr>
            <w:tcW w:w="5902" w:type="dxa"/>
          </w:tcPr>
          <w:p w14:paraId="760BD1B0" w14:textId="65DB300E" w:rsidR="00B66D8D" w:rsidRDefault="00B66D8D" w:rsidP="00B66D8D">
            <w:r>
              <w:t xml:space="preserve">The 95% confidence interval’s lower limit, for the groups’ rating of the affective </w:t>
            </w:r>
            <w:r w:rsidR="005C357C">
              <w:t>intensity</w:t>
            </w:r>
            <w:r>
              <w:t xml:space="preserve"> of the individual portrayed in the videoclip.</w:t>
            </w:r>
          </w:p>
        </w:tc>
      </w:tr>
      <w:tr w:rsidR="00CF77EB" w14:paraId="6F82B585" w14:textId="77777777" w:rsidTr="000C0A23">
        <w:tc>
          <w:tcPr>
            <w:tcW w:w="1271" w:type="dxa"/>
            <w:vAlign w:val="bottom"/>
          </w:tcPr>
          <w:p w14:paraId="24A4F8E6" w14:textId="27AA0C35" w:rsidR="00CF77EB" w:rsidRDefault="00CF77EB" w:rsidP="00CF77EB">
            <w:r w:rsidRPr="000E70F7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Column N</w:t>
            </w:r>
          </w:p>
        </w:tc>
        <w:tc>
          <w:tcPr>
            <w:tcW w:w="1843" w:type="dxa"/>
            <w:vAlign w:val="bottom"/>
          </w:tcPr>
          <w:p w14:paraId="67ED528A" w14:textId="25CD12B1" w:rsidR="00CF77EB" w:rsidRDefault="00CF77EB" w:rsidP="00CF77EB">
            <w:proofErr w:type="spellStart"/>
            <w:r>
              <w:rPr>
                <w:rFonts w:ascii="Aptos Narrow" w:hAnsi="Aptos Narrow" w:cs="Arial"/>
                <w:sz w:val="22"/>
                <w:szCs w:val="22"/>
              </w:rPr>
              <w:t>val_self_mean</w:t>
            </w:r>
            <w:proofErr w:type="spellEnd"/>
          </w:p>
        </w:tc>
        <w:tc>
          <w:tcPr>
            <w:tcW w:w="5902" w:type="dxa"/>
          </w:tcPr>
          <w:p w14:paraId="168460CF" w14:textId="6BF3F58C" w:rsidR="00CF77EB" w:rsidRDefault="00CF77EB" w:rsidP="00CF77EB">
            <w:r>
              <w:t>The groups’ average rating of the</w:t>
            </w:r>
            <w:r w:rsidR="00C506FD">
              <w:t>ir own</w:t>
            </w:r>
            <w:r>
              <w:t xml:space="preserve"> affective valence</w:t>
            </w:r>
            <w:r w:rsidR="00C506FD">
              <w:t xml:space="preserve">, experienced while observing the </w:t>
            </w:r>
            <w:r>
              <w:t>individual portrayed in the videoclip.</w:t>
            </w:r>
          </w:p>
        </w:tc>
      </w:tr>
      <w:tr w:rsidR="00CF77EB" w14:paraId="3FAADE0A" w14:textId="77777777" w:rsidTr="000C0A23">
        <w:tc>
          <w:tcPr>
            <w:tcW w:w="1271" w:type="dxa"/>
            <w:vAlign w:val="bottom"/>
          </w:tcPr>
          <w:p w14:paraId="047AA4BC" w14:textId="52633EF5" w:rsidR="00CF77EB" w:rsidRDefault="00CF77EB" w:rsidP="00CF77EB">
            <w:r w:rsidRPr="000E70F7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Column O</w:t>
            </w:r>
          </w:p>
        </w:tc>
        <w:tc>
          <w:tcPr>
            <w:tcW w:w="1843" w:type="dxa"/>
            <w:vAlign w:val="bottom"/>
          </w:tcPr>
          <w:p w14:paraId="700E65AF" w14:textId="0F14E493" w:rsidR="00CF77EB" w:rsidRDefault="00CF77EB" w:rsidP="00CF77EB">
            <w:proofErr w:type="spellStart"/>
            <w:r>
              <w:rPr>
                <w:rFonts w:ascii="Aptos Narrow" w:hAnsi="Aptos Narrow" w:cs="Arial"/>
                <w:sz w:val="22"/>
                <w:szCs w:val="22"/>
              </w:rPr>
              <w:t>val_self_stdev</w:t>
            </w:r>
            <w:proofErr w:type="spellEnd"/>
          </w:p>
        </w:tc>
        <w:tc>
          <w:tcPr>
            <w:tcW w:w="5902" w:type="dxa"/>
          </w:tcPr>
          <w:p w14:paraId="735FDCE9" w14:textId="42EEA7BC" w:rsidR="00CF77EB" w:rsidRDefault="00CF77EB" w:rsidP="00CF77EB">
            <w:r>
              <w:t>The standard deviation of the groups’ rating of the</w:t>
            </w:r>
            <w:r w:rsidR="00C506FD">
              <w:t>ir own</w:t>
            </w:r>
            <w:r>
              <w:t xml:space="preserve"> affective valence</w:t>
            </w:r>
            <w:r w:rsidR="00C506FD">
              <w:t>, experienced while observing</w:t>
            </w:r>
            <w:r>
              <w:t xml:space="preserve"> the individual portrayed in the videoclip.</w:t>
            </w:r>
          </w:p>
        </w:tc>
      </w:tr>
      <w:tr w:rsidR="00CF77EB" w14:paraId="767C187B" w14:textId="77777777" w:rsidTr="000C0A23">
        <w:tc>
          <w:tcPr>
            <w:tcW w:w="1271" w:type="dxa"/>
            <w:vAlign w:val="bottom"/>
          </w:tcPr>
          <w:p w14:paraId="1915082B" w14:textId="7E5C9CD2" w:rsidR="00CF77EB" w:rsidRDefault="00CF77EB" w:rsidP="00CF77EB">
            <w:r w:rsidRPr="000E70F7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Column P</w:t>
            </w:r>
          </w:p>
        </w:tc>
        <w:tc>
          <w:tcPr>
            <w:tcW w:w="1843" w:type="dxa"/>
            <w:vAlign w:val="bottom"/>
          </w:tcPr>
          <w:p w14:paraId="56E707A0" w14:textId="0D0E1221" w:rsidR="00CF77EB" w:rsidRDefault="00CF77EB" w:rsidP="00CF77EB">
            <w:proofErr w:type="spellStart"/>
            <w:r>
              <w:rPr>
                <w:rFonts w:ascii="Aptos Narrow" w:hAnsi="Aptos Narrow" w:cs="Arial"/>
                <w:sz w:val="22"/>
                <w:szCs w:val="22"/>
              </w:rPr>
              <w:t>val_self_SEM</w:t>
            </w:r>
            <w:proofErr w:type="spellEnd"/>
          </w:p>
        </w:tc>
        <w:tc>
          <w:tcPr>
            <w:tcW w:w="5902" w:type="dxa"/>
          </w:tcPr>
          <w:p w14:paraId="781C7331" w14:textId="50B44530" w:rsidR="00CF77EB" w:rsidRDefault="00CF77EB" w:rsidP="00CF77EB">
            <w:r>
              <w:t xml:space="preserve">The standard error of the mean of the </w:t>
            </w:r>
            <w:r w:rsidR="002D0D48">
              <w:t>groups’ rating of their own affective valence, experienced while observing the individual portrayed in the videoclip.</w:t>
            </w:r>
          </w:p>
        </w:tc>
      </w:tr>
      <w:tr w:rsidR="00CF77EB" w14:paraId="72603E4D" w14:textId="77777777" w:rsidTr="000C0A23">
        <w:tc>
          <w:tcPr>
            <w:tcW w:w="1271" w:type="dxa"/>
            <w:vAlign w:val="bottom"/>
          </w:tcPr>
          <w:p w14:paraId="11C4264A" w14:textId="203C1B54" w:rsidR="00CF77EB" w:rsidRDefault="00CF77EB" w:rsidP="00CF77EB">
            <w:r w:rsidRPr="000E70F7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Column Q</w:t>
            </w:r>
          </w:p>
        </w:tc>
        <w:tc>
          <w:tcPr>
            <w:tcW w:w="1843" w:type="dxa"/>
            <w:vAlign w:val="bottom"/>
          </w:tcPr>
          <w:p w14:paraId="2CFDA53F" w14:textId="09558E91" w:rsidR="00CF77EB" w:rsidRDefault="00CF77EB" w:rsidP="00CF77EB">
            <w:r>
              <w:rPr>
                <w:rFonts w:ascii="Aptos Narrow" w:hAnsi="Aptos Narrow" w:cs="Arial"/>
                <w:sz w:val="22"/>
                <w:szCs w:val="22"/>
              </w:rPr>
              <w:t>val_self_95CI_hi</w:t>
            </w:r>
          </w:p>
        </w:tc>
        <w:tc>
          <w:tcPr>
            <w:tcW w:w="5902" w:type="dxa"/>
          </w:tcPr>
          <w:p w14:paraId="19B93CDA" w14:textId="790A46C1" w:rsidR="00CF77EB" w:rsidRDefault="00CF77EB" w:rsidP="00CF77EB">
            <w:r>
              <w:t xml:space="preserve">The 95% confidence interval’s upper limit, for the groups’ rating </w:t>
            </w:r>
            <w:r w:rsidR="002D0D48">
              <w:t>of their own affective valence, experienced while observing the individual portrayed in the videoclip.</w:t>
            </w:r>
          </w:p>
        </w:tc>
      </w:tr>
      <w:tr w:rsidR="00CF77EB" w14:paraId="4621A3AB" w14:textId="77777777" w:rsidTr="000C0A23">
        <w:tc>
          <w:tcPr>
            <w:tcW w:w="1271" w:type="dxa"/>
            <w:vAlign w:val="bottom"/>
          </w:tcPr>
          <w:p w14:paraId="7142F845" w14:textId="05FEBA69" w:rsidR="00CF77EB" w:rsidRDefault="00CF77EB" w:rsidP="00CF77EB">
            <w:r w:rsidRPr="000E70F7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Column R</w:t>
            </w:r>
          </w:p>
        </w:tc>
        <w:tc>
          <w:tcPr>
            <w:tcW w:w="1843" w:type="dxa"/>
            <w:vAlign w:val="bottom"/>
          </w:tcPr>
          <w:p w14:paraId="313B6947" w14:textId="34B59FEC" w:rsidR="00CF77EB" w:rsidRDefault="00CF77EB" w:rsidP="00CF77EB">
            <w:r>
              <w:rPr>
                <w:rFonts w:ascii="Aptos Narrow" w:hAnsi="Aptos Narrow" w:cs="Arial"/>
                <w:sz w:val="22"/>
                <w:szCs w:val="22"/>
              </w:rPr>
              <w:t>val_self_95CI_lo</w:t>
            </w:r>
          </w:p>
        </w:tc>
        <w:tc>
          <w:tcPr>
            <w:tcW w:w="5902" w:type="dxa"/>
          </w:tcPr>
          <w:p w14:paraId="4F428629" w14:textId="0B84121D" w:rsidR="00CF77EB" w:rsidRDefault="002D0D48" w:rsidP="00CF77EB">
            <w:r>
              <w:t>The 95% confidence interval’s lower limit, for the groups’ rating of their own affective valence, experienced while observing the individual portrayed in the videoclip.</w:t>
            </w:r>
          </w:p>
        </w:tc>
      </w:tr>
      <w:tr w:rsidR="003943FA" w14:paraId="61CC2C88" w14:textId="77777777" w:rsidTr="000C0A23">
        <w:tc>
          <w:tcPr>
            <w:tcW w:w="1271" w:type="dxa"/>
            <w:vAlign w:val="bottom"/>
          </w:tcPr>
          <w:p w14:paraId="1390A99F" w14:textId="3AD10D7A" w:rsidR="003943FA" w:rsidRDefault="003943FA" w:rsidP="003943FA">
            <w:r w:rsidRPr="000E70F7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Column S</w:t>
            </w:r>
          </w:p>
        </w:tc>
        <w:tc>
          <w:tcPr>
            <w:tcW w:w="1843" w:type="dxa"/>
            <w:vAlign w:val="bottom"/>
          </w:tcPr>
          <w:p w14:paraId="2FC7EBB7" w14:textId="49A6A289" w:rsidR="003943FA" w:rsidRDefault="003943FA" w:rsidP="003943FA">
            <w:proofErr w:type="spellStart"/>
            <w:r>
              <w:rPr>
                <w:rFonts w:ascii="Aptos Narrow" w:hAnsi="Aptos Narrow" w:cs="Arial"/>
                <w:sz w:val="22"/>
                <w:szCs w:val="22"/>
              </w:rPr>
              <w:t>int_self_mean</w:t>
            </w:r>
            <w:proofErr w:type="spellEnd"/>
          </w:p>
        </w:tc>
        <w:tc>
          <w:tcPr>
            <w:tcW w:w="5902" w:type="dxa"/>
          </w:tcPr>
          <w:p w14:paraId="23AA92BD" w14:textId="3B45F3EC" w:rsidR="003943FA" w:rsidRDefault="003943FA" w:rsidP="003943FA">
            <w:r>
              <w:t>The groups’ average rating of their own affective intensity, experienced while observing the individual portrayed in the videoclip.</w:t>
            </w:r>
          </w:p>
        </w:tc>
      </w:tr>
      <w:tr w:rsidR="003943FA" w14:paraId="406A691F" w14:textId="77777777" w:rsidTr="000C0A23">
        <w:tc>
          <w:tcPr>
            <w:tcW w:w="1271" w:type="dxa"/>
            <w:vAlign w:val="bottom"/>
          </w:tcPr>
          <w:p w14:paraId="70D54F5F" w14:textId="22646973" w:rsidR="003943FA" w:rsidRDefault="003943FA" w:rsidP="003943FA">
            <w:r w:rsidRPr="000E70F7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Column T</w:t>
            </w:r>
          </w:p>
        </w:tc>
        <w:tc>
          <w:tcPr>
            <w:tcW w:w="1843" w:type="dxa"/>
            <w:vAlign w:val="bottom"/>
          </w:tcPr>
          <w:p w14:paraId="4252D3EA" w14:textId="5FB7B430" w:rsidR="003943FA" w:rsidRDefault="003943FA" w:rsidP="003943FA">
            <w:proofErr w:type="spellStart"/>
            <w:r>
              <w:rPr>
                <w:rFonts w:ascii="Aptos Narrow" w:hAnsi="Aptos Narrow" w:cs="Arial"/>
                <w:sz w:val="22"/>
                <w:szCs w:val="22"/>
              </w:rPr>
              <w:t>int_self_stdev</w:t>
            </w:r>
            <w:proofErr w:type="spellEnd"/>
          </w:p>
        </w:tc>
        <w:tc>
          <w:tcPr>
            <w:tcW w:w="5902" w:type="dxa"/>
          </w:tcPr>
          <w:p w14:paraId="7E98A121" w14:textId="3233C485" w:rsidR="003943FA" w:rsidRDefault="003943FA" w:rsidP="003943FA">
            <w:r>
              <w:t>The standard deviation of the groups’ rating of their own affective intensity, experienced while observing the individual portrayed in the videoclip.</w:t>
            </w:r>
          </w:p>
        </w:tc>
      </w:tr>
      <w:tr w:rsidR="003943FA" w14:paraId="0E4A4839" w14:textId="77777777" w:rsidTr="000C0A23">
        <w:tc>
          <w:tcPr>
            <w:tcW w:w="1271" w:type="dxa"/>
            <w:vAlign w:val="bottom"/>
          </w:tcPr>
          <w:p w14:paraId="4D4FA719" w14:textId="026342EB" w:rsidR="003943FA" w:rsidRDefault="003943FA" w:rsidP="003943FA">
            <w:r w:rsidRPr="000E70F7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Column U</w:t>
            </w:r>
          </w:p>
        </w:tc>
        <w:tc>
          <w:tcPr>
            <w:tcW w:w="1843" w:type="dxa"/>
            <w:vAlign w:val="bottom"/>
          </w:tcPr>
          <w:p w14:paraId="03CA45F3" w14:textId="7E5BE61B" w:rsidR="003943FA" w:rsidRDefault="003943FA" w:rsidP="003943FA">
            <w:proofErr w:type="spellStart"/>
            <w:r>
              <w:rPr>
                <w:rFonts w:ascii="Aptos Narrow" w:hAnsi="Aptos Narrow" w:cs="Arial"/>
                <w:sz w:val="22"/>
                <w:szCs w:val="22"/>
              </w:rPr>
              <w:t>int_self_SEM</w:t>
            </w:r>
            <w:proofErr w:type="spellEnd"/>
          </w:p>
        </w:tc>
        <w:tc>
          <w:tcPr>
            <w:tcW w:w="5902" w:type="dxa"/>
          </w:tcPr>
          <w:p w14:paraId="01EA22EB" w14:textId="0CAC22C5" w:rsidR="003943FA" w:rsidRDefault="003943FA" w:rsidP="003943FA">
            <w:r>
              <w:t>The standard error of the mean of the groups’ rating of their own affective intensity, experienced while observing the individual portrayed in the videoclip.</w:t>
            </w:r>
          </w:p>
        </w:tc>
      </w:tr>
      <w:tr w:rsidR="003943FA" w14:paraId="7500AAE5" w14:textId="77777777" w:rsidTr="000C0A23">
        <w:tc>
          <w:tcPr>
            <w:tcW w:w="1271" w:type="dxa"/>
            <w:vAlign w:val="bottom"/>
          </w:tcPr>
          <w:p w14:paraId="52C164B0" w14:textId="209D5B2E" w:rsidR="003943FA" w:rsidRDefault="003943FA" w:rsidP="003943FA">
            <w:r w:rsidRPr="000E70F7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Column V</w:t>
            </w:r>
          </w:p>
        </w:tc>
        <w:tc>
          <w:tcPr>
            <w:tcW w:w="1843" w:type="dxa"/>
            <w:vAlign w:val="bottom"/>
          </w:tcPr>
          <w:p w14:paraId="60408455" w14:textId="0BA512C1" w:rsidR="003943FA" w:rsidRDefault="003943FA" w:rsidP="003943FA">
            <w:r>
              <w:rPr>
                <w:rFonts w:ascii="Aptos Narrow" w:hAnsi="Aptos Narrow" w:cs="Arial"/>
                <w:sz w:val="22"/>
                <w:szCs w:val="22"/>
              </w:rPr>
              <w:t>int_self_95CI_hi</w:t>
            </w:r>
          </w:p>
        </w:tc>
        <w:tc>
          <w:tcPr>
            <w:tcW w:w="5902" w:type="dxa"/>
          </w:tcPr>
          <w:p w14:paraId="2621AD43" w14:textId="629D5454" w:rsidR="003943FA" w:rsidRDefault="003943FA" w:rsidP="003943FA">
            <w:r>
              <w:t>The 95% confidence interval’s upper limit, for the groups’ rating of their own affective intensity, experienced while observing the individual portrayed in the videoclip.</w:t>
            </w:r>
          </w:p>
        </w:tc>
      </w:tr>
      <w:tr w:rsidR="003943FA" w14:paraId="0A0BD101" w14:textId="77777777" w:rsidTr="000C0A23">
        <w:tc>
          <w:tcPr>
            <w:tcW w:w="1271" w:type="dxa"/>
            <w:vAlign w:val="bottom"/>
          </w:tcPr>
          <w:p w14:paraId="35A8FEF0" w14:textId="15ECCC9C" w:rsidR="003943FA" w:rsidRDefault="003943FA" w:rsidP="003943FA">
            <w:r w:rsidRPr="000E70F7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lastRenderedPageBreak/>
              <w:t>Column W</w:t>
            </w:r>
          </w:p>
        </w:tc>
        <w:tc>
          <w:tcPr>
            <w:tcW w:w="1843" w:type="dxa"/>
            <w:vAlign w:val="bottom"/>
          </w:tcPr>
          <w:p w14:paraId="2F491ED2" w14:textId="128AF280" w:rsidR="003943FA" w:rsidRDefault="003943FA" w:rsidP="003943FA">
            <w:r>
              <w:rPr>
                <w:rFonts w:ascii="Aptos Narrow" w:hAnsi="Aptos Narrow" w:cs="Arial"/>
                <w:sz w:val="22"/>
                <w:szCs w:val="22"/>
              </w:rPr>
              <w:t>int_self_95CI_lo</w:t>
            </w:r>
          </w:p>
        </w:tc>
        <w:tc>
          <w:tcPr>
            <w:tcW w:w="5902" w:type="dxa"/>
          </w:tcPr>
          <w:p w14:paraId="23302BC4" w14:textId="683A24DA" w:rsidR="003943FA" w:rsidRDefault="003943FA" w:rsidP="003943FA">
            <w:r>
              <w:t xml:space="preserve">The 95% confidence interval’s lower limit, for the groups’ rating of their own affective </w:t>
            </w:r>
            <w:r w:rsidR="00834900">
              <w:t>intensity</w:t>
            </w:r>
            <w:r>
              <w:t>, experienced while observing the individual portrayed in the videoclip.</w:t>
            </w:r>
          </w:p>
        </w:tc>
      </w:tr>
      <w:tr w:rsidR="003943FA" w14:paraId="37BD1EFF" w14:textId="77777777" w:rsidTr="000C0A23">
        <w:tc>
          <w:tcPr>
            <w:tcW w:w="1271" w:type="dxa"/>
          </w:tcPr>
          <w:p w14:paraId="025DBBD4" w14:textId="665BC00C" w:rsidR="003943FA" w:rsidRDefault="003943FA" w:rsidP="003943FA">
            <w:r w:rsidRPr="000E70F7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Column X</w:t>
            </w:r>
          </w:p>
        </w:tc>
        <w:tc>
          <w:tcPr>
            <w:tcW w:w="1843" w:type="dxa"/>
            <w:vAlign w:val="bottom"/>
          </w:tcPr>
          <w:p w14:paraId="60FB6AC9" w14:textId="7821F532" w:rsidR="003943FA" w:rsidRDefault="003943FA" w:rsidP="003943FA">
            <w:proofErr w:type="spellStart"/>
            <w:r>
              <w:rPr>
                <w:rFonts w:ascii="Aptos Narrow" w:hAnsi="Aptos Narrow" w:cs="Arial"/>
                <w:sz w:val="22"/>
                <w:szCs w:val="22"/>
              </w:rPr>
              <w:t>group_rating</w:t>
            </w:r>
            <w:proofErr w:type="spellEnd"/>
            <w:r>
              <w:rPr>
                <w:rFonts w:ascii="Aptos Narrow" w:hAnsi="Aptos Narrow" w:cs="Arial"/>
                <w:sz w:val="22"/>
                <w:szCs w:val="22"/>
              </w:rPr>
              <w:t>-time</w:t>
            </w:r>
          </w:p>
        </w:tc>
        <w:tc>
          <w:tcPr>
            <w:tcW w:w="5902" w:type="dxa"/>
          </w:tcPr>
          <w:p w14:paraId="283C98C2" w14:textId="11053A4B" w:rsidR="003943FA" w:rsidRDefault="00016CB6" w:rsidP="003943FA">
            <w:r>
              <w:t xml:space="preserve">The name of the group </w:t>
            </w:r>
            <w:r w:rsidR="009A5D70">
              <w:t xml:space="preserve">the participant belonged to </w:t>
            </w:r>
            <w:r>
              <w:t>(</w:t>
            </w:r>
            <w:r w:rsidR="0038381C">
              <w:t>Group 1</w:t>
            </w:r>
            <w:r w:rsidR="001E7E53">
              <w:t xml:space="preserve"> = </w:t>
            </w:r>
            <w:r w:rsidR="0038381C">
              <w:t>Gr1</w:t>
            </w:r>
            <w:r w:rsidR="001E7E53">
              <w:t xml:space="preserve"> </w:t>
            </w:r>
            <w:r w:rsidR="0038381C">
              <w:t>-</w:t>
            </w:r>
            <w:r w:rsidR="001E7E53">
              <w:t xml:space="preserve"> </w:t>
            </w:r>
            <w:r w:rsidR="0038381C">
              <w:t>Group 16</w:t>
            </w:r>
            <w:r w:rsidR="001E7E53">
              <w:t xml:space="preserve"> = </w:t>
            </w:r>
            <w:r w:rsidR="0038381C">
              <w:t>Gr16</w:t>
            </w:r>
            <w:r w:rsidR="001E7E53">
              <w:t>) and the rating time (time 1 = Ti1, time 2 = Ti2)</w:t>
            </w:r>
          </w:p>
        </w:tc>
      </w:tr>
    </w:tbl>
    <w:p w14:paraId="553C1BDA" w14:textId="77777777" w:rsidR="001C2CDC" w:rsidRDefault="001C2CDC"/>
    <w:sectPr w:rsidR="001C2CDC" w:rsidSect="003F4D3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pleSystemUIFont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Aptos Narrow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00000002">
      <w:start w:val="1"/>
      <w:numFmt w:val="bullet"/>
      <w:lvlText w:val="•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FFFFFFFF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FFFFFFFF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4"/>
    <w:multiLevelType w:val="hybridMultilevel"/>
    <w:tmpl w:val="FFFFFFFF"/>
    <w:lvl w:ilvl="0" w:tplc="0000012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5"/>
    <w:multiLevelType w:val="hybridMultilevel"/>
    <w:tmpl w:val="FFFFFFFF"/>
    <w:lvl w:ilvl="0" w:tplc="0000019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0000006"/>
    <w:multiLevelType w:val="hybridMultilevel"/>
    <w:tmpl w:val="FFFFFFFF"/>
    <w:lvl w:ilvl="0" w:tplc="000001F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0000007"/>
    <w:multiLevelType w:val="hybridMultilevel"/>
    <w:tmpl w:val="FFFFFFFF"/>
    <w:lvl w:ilvl="0" w:tplc="0000025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585333100">
    <w:abstractNumId w:val="0"/>
  </w:num>
  <w:num w:numId="2" w16cid:durableId="127551478">
    <w:abstractNumId w:val="1"/>
  </w:num>
  <w:num w:numId="3" w16cid:durableId="2095013277">
    <w:abstractNumId w:val="2"/>
  </w:num>
  <w:num w:numId="4" w16cid:durableId="147601578">
    <w:abstractNumId w:val="3"/>
  </w:num>
  <w:num w:numId="5" w16cid:durableId="543637836">
    <w:abstractNumId w:val="4"/>
  </w:num>
  <w:num w:numId="6" w16cid:durableId="875695417">
    <w:abstractNumId w:val="5"/>
  </w:num>
  <w:num w:numId="7" w16cid:durableId="201834460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4D39"/>
    <w:rsid w:val="000070E1"/>
    <w:rsid w:val="00016CB6"/>
    <w:rsid w:val="00027BB5"/>
    <w:rsid w:val="00040D75"/>
    <w:rsid w:val="00081925"/>
    <w:rsid w:val="000A0C7C"/>
    <w:rsid w:val="000C0A23"/>
    <w:rsid w:val="000C5F65"/>
    <w:rsid w:val="000E51CF"/>
    <w:rsid w:val="000E70F7"/>
    <w:rsid w:val="000F002F"/>
    <w:rsid w:val="001766D8"/>
    <w:rsid w:val="00181511"/>
    <w:rsid w:val="00185883"/>
    <w:rsid w:val="001A74D5"/>
    <w:rsid w:val="001C2CDC"/>
    <w:rsid w:val="001E7E53"/>
    <w:rsid w:val="00247127"/>
    <w:rsid w:val="0027267C"/>
    <w:rsid w:val="002A4990"/>
    <w:rsid w:val="002C063B"/>
    <w:rsid w:val="002C3F10"/>
    <w:rsid w:val="002D0D48"/>
    <w:rsid w:val="00380548"/>
    <w:rsid w:val="0038381C"/>
    <w:rsid w:val="00392E69"/>
    <w:rsid w:val="003943FA"/>
    <w:rsid w:val="003C207B"/>
    <w:rsid w:val="003E0B8D"/>
    <w:rsid w:val="003E76A8"/>
    <w:rsid w:val="003F4D39"/>
    <w:rsid w:val="004304DA"/>
    <w:rsid w:val="00473578"/>
    <w:rsid w:val="0049217E"/>
    <w:rsid w:val="00501A3A"/>
    <w:rsid w:val="0056526F"/>
    <w:rsid w:val="005A425D"/>
    <w:rsid w:val="005C357C"/>
    <w:rsid w:val="005D681F"/>
    <w:rsid w:val="005E49DA"/>
    <w:rsid w:val="006003C8"/>
    <w:rsid w:val="00662492"/>
    <w:rsid w:val="00664112"/>
    <w:rsid w:val="00681114"/>
    <w:rsid w:val="006954BD"/>
    <w:rsid w:val="006D3576"/>
    <w:rsid w:val="006E397B"/>
    <w:rsid w:val="00714628"/>
    <w:rsid w:val="0071620D"/>
    <w:rsid w:val="00727DA2"/>
    <w:rsid w:val="00740D20"/>
    <w:rsid w:val="00771F67"/>
    <w:rsid w:val="00790177"/>
    <w:rsid w:val="007B33D9"/>
    <w:rsid w:val="007E43F6"/>
    <w:rsid w:val="007F2A61"/>
    <w:rsid w:val="007F3EE2"/>
    <w:rsid w:val="00813088"/>
    <w:rsid w:val="00834900"/>
    <w:rsid w:val="0087673D"/>
    <w:rsid w:val="008859DB"/>
    <w:rsid w:val="008A09EA"/>
    <w:rsid w:val="008E5300"/>
    <w:rsid w:val="00903BE7"/>
    <w:rsid w:val="00936416"/>
    <w:rsid w:val="009646B7"/>
    <w:rsid w:val="00972A1E"/>
    <w:rsid w:val="009A5D70"/>
    <w:rsid w:val="009D52B6"/>
    <w:rsid w:val="00A069F9"/>
    <w:rsid w:val="00AB6683"/>
    <w:rsid w:val="00AC10D5"/>
    <w:rsid w:val="00AD5361"/>
    <w:rsid w:val="00B1095F"/>
    <w:rsid w:val="00B33528"/>
    <w:rsid w:val="00B35B6A"/>
    <w:rsid w:val="00B66D8D"/>
    <w:rsid w:val="00BC5819"/>
    <w:rsid w:val="00C02DFB"/>
    <w:rsid w:val="00C270CF"/>
    <w:rsid w:val="00C506FD"/>
    <w:rsid w:val="00C64D60"/>
    <w:rsid w:val="00C653E1"/>
    <w:rsid w:val="00C7429F"/>
    <w:rsid w:val="00CD398F"/>
    <w:rsid w:val="00CF77EB"/>
    <w:rsid w:val="00D20A93"/>
    <w:rsid w:val="00D36D52"/>
    <w:rsid w:val="00D56100"/>
    <w:rsid w:val="00E37186"/>
    <w:rsid w:val="00E47C4E"/>
    <w:rsid w:val="00E567A3"/>
    <w:rsid w:val="00E64915"/>
    <w:rsid w:val="00E95545"/>
    <w:rsid w:val="00F22D10"/>
    <w:rsid w:val="00FA3243"/>
    <w:rsid w:val="00FB6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9E22E7"/>
  <w15:chartTrackingRefBased/>
  <w15:docId w15:val="{03A6BD4E-186E-3F45-BEF8-E1F0A198F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2CDC"/>
  </w:style>
  <w:style w:type="paragraph" w:styleId="Heading1">
    <w:name w:val="heading 1"/>
    <w:basedOn w:val="Normal"/>
    <w:next w:val="Normal"/>
    <w:link w:val="Heading1Char"/>
    <w:uiPriority w:val="9"/>
    <w:qFormat/>
    <w:rsid w:val="003F4D3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F4D3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F4D3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F4D3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F4D3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F4D3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F4D3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F4D3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F4D3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F4D3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F4D3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F4D3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F4D3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F4D3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F4D3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F4D3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F4D3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F4D3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F4D3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F4D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F4D3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F4D3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F4D3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F4D3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F4D3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F4D3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F4D3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F4D3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F4D39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646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40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70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36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758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827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221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92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468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30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358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00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876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455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644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65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500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20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130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00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79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068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136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38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067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566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85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5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685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481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320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7</Pages>
  <Words>2070</Words>
  <Characters>11803</Characters>
  <Application>Microsoft Office Word</Application>
  <DocSecurity>0</DocSecurity>
  <Lines>98</Lines>
  <Paragraphs>27</Paragraphs>
  <ScaleCrop>false</ScaleCrop>
  <Company/>
  <LinksUpToDate>false</LinksUpToDate>
  <CharactersWithSpaces>13846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Banissy</dc:creator>
  <cp:keywords/>
  <dc:description/>
  <cp:lastModifiedBy>Michael Banissy</cp:lastModifiedBy>
  <cp:revision>86</cp:revision>
  <dcterms:created xsi:type="dcterms:W3CDTF">2024-05-28T18:49:00Z</dcterms:created>
  <dcterms:modified xsi:type="dcterms:W3CDTF">2024-12-05T10:27:00Z</dcterms:modified>
</cp:coreProperties>
</file>