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44CAA8" w14:textId="26C83C54" w:rsidR="0005024C" w:rsidRPr="00372E87" w:rsidRDefault="002D6CC6" w:rsidP="0005024C">
      <w:pPr>
        <w:pStyle w:val="NormalWeb"/>
        <w:shd w:val="clear" w:color="auto" w:fill="FFFFFF"/>
        <w:spacing w:line="236" w:lineRule="atLeast"/>
        <w:jc w:val="center"/>
        <w:rPr>
          <w:rFonts w:asciiTheme="minorHAnsi" w:hAnsiTheme="minorHAnsi" w:cs="Arial"/>
          <w:b/>
          <w:bCs/>
          <w:noProof/>
          <w:sz w:val="22"/>
          <w:szCs w:val="22"/>
          <w:lang w:val="en-US"/>
        </w:rPr>
      </w:pPr>
      <w:r w:rsidRPr="00432B30">
        <w:rPr>
          <w:b/>
          <w:bCs/>
          <w:noProof/>
          <w:sz w:val="20"/>
          <w:szCs w:val="20"/>
          <w:u w:val="single"/>
        </w:rPr>
        <w:drawing>
          <wp:anchor distT="0" distB="0" distL="114300" distR="114300" simplePos="0" relativeHeight="251659264" behindDoc="0" locked="0" layoutInCell="1" allowOverlap="1" wp14:anchorId="6ABF3B87" wp14:editId="0804677D">
            <wp:simplePos x="0" y="0"/>
            <wp:positionH relativeFrom="column">
              <wp:posOffset>-209550</wp:posOffset>
            </wp:positionH>
            <wp:positionV relativeFrom="paragraph">
              <wp:posOffset>-491490</wp:posOffset>
            </wp:positionV>
            <wp:extent cx="1160780" cy="491490"/>
            <wp:effectExtent l="0" t="0" r="1270" b="3810"/>
            <wp:wrapNone/>
            <wp:docPr id="4" name="Picture 0" descr="TAB_col_white_backgroun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AB_col_white_background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60780" cy="4914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5024C">
        <w:rPr>
          <w:rFonts w:asciiTheme="minorHAnsi" w:hAnsiTheme="minorHAnsi" w:cs="Arial"/>
          <w:b/>
          <w:bCs/>
          <w:noProof/>
          <w:sz w:val="22"/>
          <w:szCs w:val="22"/>
          <w:lang w:val="en-US"/>
        </w:rPr>
        <w:t>Consent Form</w:t>
      </w:r>
    </w:p>
    <w:p w14:paraId="1A8B660D" w14:textId="747860D6" w:rsidR="007213F3" w:rsidRPr="006660BE" w:rsidRDefault="007213F3" w:rsidP="006908D8">
      <w:pPr>
        <w:spacing w:before="120" w:after="0" w:line="240" w:lineRule="auto"/>
        <w:jc w:val="center"/>
        <w:rPr>
          <w:rFonts w:eastAsia="Times New Roman" w:cs="Times New Roman"/>
          <w:i/>
          <w:iCs/>
        </w:rPr>
      </w:pPr>
      <w:r w:rsidRPr="006660BE">
        <w:rPr>
          <w:rFonts w:eastAsia="Times New Roman" w:cs="Times New Roman"/>
          <w:b/>
          <w:bCs/>
          <w:i/>
          <w:iCs/>
        </w:rPr>
        <w:t xml:space="preserve"> </w:t>
      </w:r>
      <w:r w:rsidR="006660BE" w:rsidRPr="006660BE">
        <w:rPr>
          <w:rFonts w:eastAsia="Times New Roman" w:cs="Times New Roman"/>
          <w:i/>
          <w:iCs/>
        </w:rPr>
        <w:t>‘E</w:t>
      </w:r>
      <w:r w:rsidRPr="006660BE">
        <w:rPr>
          <w:rFonts w:eastAsia="Times New Roman" w:cs="Times New Roman"/>
          <w:i/>
          <w:iCs/>
        </w:rPr>
        <w:t>xploring Legal, Ethical, and Technical Barriers to Open Access Hubs</w:t>
      </w:r>
      <w:r w:rsidR="006660BE" w:rsidRPr="006660BE">
        <w:rPr>
          <w:rFonts w:eastAsia="Times New Roman" w:cs="Times New Roman"/>
          <w:i/>
          <w:iCs/>
        </w:rPr>
        <w:t>’</w:t>
      </w:r>
    </w:p>
    <w:p w14:paraId="4E9FFB9B" w14:textId="14F35100" w:rsidR="007213F3" w:rsidRPr="006660BE" w:rsidRDefault="007213F3" w:rsidP="006660BE">
      <w:pPr>
        <w:spacing w:before="120" w:after="0" w:line="240" w:lineRule="auto"/>
        <w:jc w:val="both"/>
        <w:rPr>
          <w:rFonts w:eastAsia="Times New Roman" w:cs="Times New Roman"/>
          <w:b/>
          <w:bCs/>
        </w:rPr>
      </w:pPr>
      <w:r w:rsidRPr="007213F3">
        <w:rPr>
          <w:rFonts w:eastAsia="Times New Roman" w:cs="Times New Roman"/>
        </w:rPr>
        <w:t>This study aims to understand the legal, ethical, and technical challenges in creating and maintaining open access hubs, with the goal of improving future initiatives in research dissemination.</w:t>
      </w:r>
      <w:r w:rsidR="006660BE">
        <w:rPr>
          <w:rFonts w:eastAsia="Times New Roman" w:cs="Times New Roman"/>
          <w:b/>
          <w:bCs/>
        </w:rPr>
        <w:t xml:space="preserve"> </w:t>
      </w:r>
      <w:r w:rsidRPr="007213F3">
        <w:rPr>
          <w:rFonts w:eastAsia="Times New Roman" w:cs="Times New Roman"/>
        </w:rPr>
        <w:t>We seek to answer key questions about legal, ethical, and technical obstacles in open access hubs, and explore strategies for overcoming the</w:t>
      </w:r>
      <w:r w:rsidR="006660BE">
        <w:rPr>
          <w:rFonts w:eastAsia="Times New Roman" w:cs="Times New Roman"/>
        </w:rPr>
        <w:t>m. Our sample will include p</w:t>
      </w:r>
      <w:r w:rsidRPr="007213F3">
        <w:rPr>
          <w:rFonts w:eastAsia="Times New Roman" w:cs="Times New Roman"/>
        </w:rPr>
        <w:t>articipants with expertise in open access repositories and relevant legal and ethical domains.</w:t>
      </w:r>
    </w:p>
    <w:p w14:paraId="6A843BCD" w14:textId="4A09C277" w:rsidR="007213F3" w:rsidRPr="007213F3" w:rsidRDefault="007213F3" w:rsidP="006660BE">
      <w:pPr>
        <w:spacing w:before="120" w:after="0" w:line="240" w:lineRule="auto"/>
        <w:rPr>
          <w:rFonts w:eastAsia="Times New Roman" w:cs="Times New Roman"/>
        </w:rPr>
      </w:pPr>
      <w:r w:rsidRPr="007213F3">
        <w:rPr>
          <w:rFonts w:eastAsia="Times New Roman" w:cs="Times New Roman"/>
        </w:rPr>
        <w:t xml:space="preserve">The study involves semi-structured interviews conducted via Zoom, with data </w:t>
      </w:r>
      <w:r w:rsidR="009723B9" w:rsidRPr="007213F3">
        <w:rPr>
          <w:rFonts w:eastAsia="Times New Roman" w:cs="Times New Roman"/>
        </w:rPr>
        <w:t>analysed</w:t>
      </w:r>
      <w:r w:rsidRPr="007213F3">
        <w:rPr>
          <w:rFonts w:eastAsia="Times New Roman" w:cs="Times New Roman"/>
        </w:rPr>
        <w:t xml:space="preserve"> thematically to identify common patterns and themes.</w:t>
      </w:r>
    </w:p>
    <w:p w14:paraId="3DA5CA6D" w14:textId="7BACEE98" w:rsidR="007213F3" w:rsidRPr="007213F3" w:rsidRDefault="007213F3" w:rsidP="006660BE">
      <w:pPr>
        <w:spacing w:before="120" w:after="0" w:line="240" w:lineRule="auto"/>
        <w:rPr>
          <w:rFonts w:eastAsia="Times New Roman" w:cs="Times New Roman"/>
          <w:b/>
          <w:bCs/>
        </w:rPr>
      </w:pPr>
      <w:r w:rsidRPr="007213F3">
        <w:rPr>
          <w:rFonts w:eastAsia="Times New Roman" w:cs="Times New Roman"/>
        </w:rPr>
        <w:t>Your participation and responses will be kept strictly confidential</w:t>
      </w:r>
      <w:r w:rsidR="006660BE">
        <w:rPr>
          <w:rFonts w:eastAsia="Times New Roman" w:cs="Times New Roman"/>
        </w:rPr>
        <w:t xml:space="preserve">, and a </w:t>
      </w:r>
      <w:r w:rsidR="006660BE" w:rsidRPr="00997B61">
        <w:t>fully anonymised interview transcript will be deposited in an open data repository at the end of the project</w:t>
      </w:r>
      <w:r w:rsidR="006660BE">
        <w:t>.</w:t>
      </w:r>
    </w:p>
    <w:p w14:paraId="1C53878C" w14:textId="15CDD049" w:rsidR="007213F3" w:rsidRPr="007213F3" w:rsidRDefault="007213F3" w:rsidP="006660BE">
      <w:pPr>
        <w:spacing w:before="120" w:after="0" w:line="240" w:lineRule="auto"/>
        <w:rPr>
          <w:rFonts w:eastAsia="Times New Roman" w:cs="Times New Roman"/>
          <w:b/>
          <w:bCs/>
        </w:rPr>
      </w:pPr>
      <w:r w:rsidRPr="007213F3">
        <w:rPr>
          <w:rFonts w:eastAsia="Times New Roman" w:cs="Times New Roman"/>
        </w:rPr>
        <w:t>For any queries, contact Jessie Sheppard at jessie.sheppard@manchester.ac.uk.</w:t>
      </w:r>
    </w:p>
    <w:p w14:paraId="466667C0" w14:textId="77777777" w:rsidR="006660BE" w:rsidRDefault="006660BE" w:rsidP="006660BE">
      <w:pPr>
        <w:spacing w:before="120" w:after="0" w:line="240" w:lineRule="auto"/>
        <w:rPr>
          <w:rFonts w:eastAsia="Times New Roman" w:cs="Times New Roman"/>
          <w:b/>
          <w:bCs/>
        </w:rPr>
      </w:pPr>
    </w:p>
    <w:p w14:paraId="351F65B9" w14:textId="5DD2D11B" w:rsidR="0005024C" w:rsidRPr="00EF7E17" w:rsidRDefault="007213F3" w:rsidP="006660BE">
      <w:pPr>
        <w:spacing w:before="120" w:after="0" w:line="240" w:lineRule="auto"/>
        <w:rPr>
          <w:rFonts w:eastAsia="Times New Roman" w:cs="Times New Roman"/>
          <w:b/>
          <w:bCs/>
        </w:rPr>
      </w:pPr>
      <w:r w:rsidRPr="007213F3">
        <w:rPr>
          <w:rFonts w:eastAsia="Times New Roman" w:cs="Times New Roman"/>
        </w:rPr>
        <w:t>By participating, you agree to the terms outlined in this form.</w:t>
      </w:r>
      <w:r w:rsidR="006660BE">
        <w:rPr>
          <w:rFonts w:eastAsia="Times New Roman" w:cs="Times New Roman"/>
          <w:b/>
          <w:bCs/>
        </w:rPr>
        <w:t xml:space="preserve"> </w:t>
      </w:r>
      <w:r w:rsidR="0005024C" w:rsidRPr="00457659">
        <w:rPr>
          <w:rFonts w:eastAsia="Times New Roman" w:cs="Times New Roman"/>
        </w:rPr>
        <w:t xml:space="preserve">If </w:t>
      </w:r>
      <w:r w:rsidR="0005024C" w:rsidRPr="00457659">
        <w:rPr>
          <w:rFonts w:eastAsia="Times New Roman" w:cs="Arial"/>
        </w:rPr>
        <w:t xml:space="preserve">you are happy to </w:t>
      </w:r>
      <w:r w:rsidR="006908D8" w:rsidRPr="00457659">
        <w:rPr>
          <w:rFonts w:eastAsia="Times New Roman" w:cs="Arial"/>
        </w:rPr>
        <w:t>participate,</w:t>
      </w:r>
      <w:r w:rsidR="0005024C" w:rsidRPr="00457659">
        <w:rPr>
          <w:rFonts w:eastAsia="Times New Roman" w:cs="Arial"/>
        </w:rPr>
        <w:t xml:space="preserve"> please complete and sign the consent form below.</w:t>
      </w:r>
    </w:p>
    <w:p w14:paraId="108E4A1E" w14:textId="668E37DC" w:rsidR="0005024C" w:rsidRPr="00457659" w:rsidRDefault="0005024C" w:rsidP="0005024C">
      <w:pPr>
        <w:spacing w:before="120" w:after="0" w:line="240" w:lineRule="auto"/>
        <w:ind w:left="284" w:hanging="284"/>
      </w:pPr>
    </w:p>
    <w:tbl>
      <w:tblPr>
        <w:tblW w:w="95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0"/>
        <w:gridCol w:w="7820"/>
        <w:gridCol w:w="920"/>
      </w:tblGrid>
      <w:tr w:rsidR="00457659" w:rsidRPr="00457659" w14:paraId="223ED563" w14:textId="77777777" w:rsidTr="00DE636F">
        <w:trPr>
          <w:trHeight w:val="300"/>
          <w:jc w:val="center"/>
        </w:trPr>
        <w:tc>
          <w:tcPr>
            <w:tcW w:w="760" w:type="dxa"/>
            <w:shd w:val="clear" w:color="auto" w:fill="auto"/>
            <w:noWrap/>
            <w:vAlign w:val="bottom"/>
            <w:hideMark/>
          </w:tcPr>
          <w:p w14:paraId="3DBE278E" w14:textId="77777777" w:rsidR="0005024C" w:rsidRPr="00457659" w:rsidRDefault="0005024C" w:rsidP="00DE636F">
            <w:pPr>
              <w:spacing w:after="0" w:line="240" w:lineRule="auto"/>
              <w:rPr>
                <w:rFonts w:eastAsia="Times New Roman" w:cs="Times New Roman"/>
                <w:lang w:eastAsia="en-GB"/>
              </w:rPr>
            </w:pPr>
            <w:r w:rsidRPr="00457659">
              <w:rPr>
                <w:rFonts w:eastAsia="Times New Roman" w:cs="Times New Roman"/>
                <w:lang w:eastAsia="en-GB"/>
              </w:rPr>
              <w:t> </w:t>
            </w:r>
          </w:p>
        </w:tc>
        <w:tc>
          <w:tcPr>
            <w:tcW w:w="7820" w:type="dxa"/>
            <w:shd w:val="clear" w:color="auto" w:fill="auto"/>
            <w:vAlign w:val="bottom"/>
            <w:hideMark/>
          </w:tcPr>
          <w:p w14:paraId="43005771" w14:textId="77777777" w:rsidR="0005024C" w:rsidRPr="00457659" w:rsidRDefault="0005024C" w:rsidP="00DE636F">
            <w:pPr>
              <w:spacing w:after="0" w:line="240" w:lineRule="auto"/>
              <w:rPr>
                <w:rFonts w:eastAsia="Times New Roman" w:cs="Times New Roman"/>
                <w:lang w:eastAsia="en-GB"/>
              </w:rPr>
            </w:pPr>
            <w:r w:rsidRPr="00457659">
              <w:rPr>
                <w:rFonts w:eastAsia="Times New Roman" w:cs="Times New Roman"/>
                <w:lang w:eastAsia="en-GB"/>
              </w:rPr>
              <w:t>Activities</w:t>
            </w:r>
          </w:p>
        </w:tc>
        <w:tc>
          <w:tcPr>
            <w:tcW w:w="920" w:type="dxa"/>
            <w:shd w:val="clear" w:color="auto" w:fill="auto"/>
            <w:noWrap/>
            <w:vAlign w:val="bottom"/>
            <w:hideMark/>
          </w:tcPr>
          <w:p w14:paraId="7F275041" w14:textId="77777777" w:rsidR="0005024C" w:rsidRPr="00457659" w:rsidRDefault="0005024C" w:rsidP="00DE636F">
            <w:pPr>
              <w:spacing w:after="0" w:line="240" w:lineRule="auto"/>
              <w:rPr>
                <w:rFonts w:eastAsia="Times New Roman" w:cs="Times New Roman"/>
                <w:lang w:eastAsia="en-GB"/>
              </w:rPr>
            </w:pPr>
            <w:r w:rsidRPr="00457659">
              <w:rPr>
                <w:rFonts w:eastAsia="Times New Roman" w:cs="Times New Roman"/>
                <w:lang w:eastAsia="en-GB"/>
              </w:rPr>
              <w:t>Initials</w:t>
            </w:r>
          </w:p>
        </w:tc>
      </w:tr>
      <w:tr w:rsidR="00457659" w:rsidRPr="00457659" w14:paraId="327E6599" w14:textId="77777777" w:rsidTr="00DE636F">
        <w:trPr>
          <w:trHeight w:val="1140"/>
          <w:jc w:val="center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14:paraId="5F8CEF89" w14:textId="77777777" w:rsidR="0005024C" w:rsidRPr="00457659" w:rsidRDefault="0005024C" w:rsidP="00DE636F">
            <w:pPr>
              <w:spacing w:after="0" w:line="240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457659">
              <w:rPr>
                <w:rFonts w:eastAsia="Times New Roman" w:cs="Times New Roman"/>
                <w:lang w:eastAsia="en-GB"/>
              </w:rPr>
              <w:t>1</w:t>
            </w:r>
          </w:p>
        </w:tc>
        <w:tc>
          <w:tcPr>
            <w:tcW w:w="7820" w:type="dxa"/>
            <w:shd w:val="clear" w:color="auto" w:fill="auto"/>
            <w:vAlign w:val="center"/>
            <w:hideMark/>
          </w:tcPr>
          <w:p w14:paraId="3CCE39EE" w14:textId="0EFE8A2B" w:rsidR="0005024C" w:rsidRPr="00457659" w:rsidRDefault="0005024C" w:rsidP="00DE636F">
            <w:pPr>
              <w:spacing w:after="0" w:line="240" w:lineRule="auto"/>
              <w:rPr>
                <w:rFonts w:eastAsia="Times New Roman" w:cs="Arial"/>
                <w:lang w:eastAsia="en-GB"/>
              </w:rPr>
            </w:pPr>
            <w:r w:rsidRPr="00457659">
              <w:rPr>
                <w:rFonts w:eastAsia="Times New Roman" w:cs="Arial"/>
                <w:lang w:eastAsia="en-GB"/>
              </w:rPr>
              <w:t xml:space="preserve">I confirm that I have read the attached information sheet (Version </w:t>
            </w:r>
            <w:r w:rsidR="00457659" w:rsidRPr="00457659">
              <w:rPr>
                <w:rFonts w:eastAsia="Times New Roman" w:cs="Arial"/>
                <w:lang w:eastAsia="en-GB"/>
              </w:rPr>
              <w:t>1</w:t>
            </w:r>
            <w:r w:rsidRPr="00457659">
              <w:rPr>
                <w:rFonts w:eastAsia="Times New Roman" w:cs="Arial"/>
                <w:lang w:eastAsia="en-GB"/>
              </w:rPr>
              <w:t xml:space="preserve">, Date </w:t>
            </w:r>
            <w:r w:rsidR="00984A48">
              <w:rPr>
                <w:rFonts w:eastAsia="Times New Roman" w:cs="Arial"/>
                <w:lang w:eastAsia="en-GB"/>
              </w:rPr>
              <w:t>02/04/2024</w:t>
            </w:r>
            <w:r w:rsidRPr="00457659">
              <w:rPr>
                <w:rFonts w:eastAsia="Times New Roman" w:cs="Arial"/>
                <w:lang w:eastAsia="en-GB"/>
              </w:rPr>
              <w:t>) for the above study and have had the opportunity to consider the information and ask questions and had these answered satisfactorily.</w:t>
            </w:r>
          </w:p>
        </w:tc>
        <w:tc>
          <w:tcPr>
            <w:tcW w:w="920" w:type="dxa"/>
            <w:shd w:val="clear" w:color="auto" w:fill="auto"/>
            <w:noWrap/>
            <w:vAlign w:val="bottom"/>
            <w:hideMark/>
          </w:tcPr>
          <w:p w14:paraId="4E912D29" w14:textId="77777777" w:rsidR="0005024C" w:rsidRPr="00457659" w:rsidRDefault="0005024C" w:rsidP="00DE636F">
            <w:pPr>
              <w:spacing w:after="0" w:line="240" w:lineRule="auto"/>
              <w:rPr>
                <w:rFonts w:eastAsia="Times New Roman" w:cs="Times New Roman"/>
                <w:lang w:eastAsia="en-GB"/>
              </w:rPr>
            </w:pPr>
            <w:r w:rsidRPr="00457659">
              <w:rPr>
                <w:rFonts w:eastAsia="Times New Roman" w:cs="Times New Roman"/>
                <w:lang w:eastAsia="en-GB"/>
              </w:rPr>
              <w:t> </w:t>
            </w:r>
          </w:p>
        </w:tc>
      </w:tr>
      <w:tr w:rsidR="00457659" w:rsidRPr="00457659" w14:paraId="33B73A79" w14:textId="77777777" w:rsidTr="00DE636F">
        <w:trPr>
          <w:trHeight w:val="654"/>
          <w:jc w:val="center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14:paraId="360C610B" w14:textId="77777777" w:rsidR="0005024C" w:rsidRPr="00457659" w:rsidRDefault="0005024C" w:rsidP="00DE636F">
            <w:pPr>
              <w:spacing w:after="0" w:line="240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457659">
              <w:rPr>
                <w:rFonts w:eastAsia="Times New Roman" w:cs="Times New Roman"/>
                <w:lang w:eastAsia="en-GB"/>
              </w:rPr>
              <w:t>2</w:t>
            </w:r>
          </w:p>
        </w:tc>
        <w:tc>
          <w:tcPr>
            <w:tcW w:w="7820" w:type="dxa"/>
            <w:shd w:val="clear" w:color="auto" w:fill="auto"/>
            <w:vAlign w:val="center"/>
            <w:hideMark/>
          </w:tcPr>
          <w:p w14:paraId="13F3C142" w14:textId="77777777" w:rsidR="0005024C" w:rsidRPr="00457659" w:rsidRDefault="0005024C" w:rsidP="00DE636F">
            <w:pPr>
              <w:spacing w:after="0" w:line="240" w:lineRule="auto"/>
              <w:rPr>
                <w:rFonts w:eastAsia="Times New Roman" w:cs="Arial"/>
                <w:lang w:eastAsia="en-GB"/>
              </w:rPr>
            </w:pPr>
            <w:r w:rsidRPr="00457659">
              <w:rPr>
                <w:rFonts w:eastAsia="Times New Roman" w:cs="Arial"/>
                <w:lang w:eastAsia="en-GB"/>
              </w:rPr>
              <w:t xml:space="preserve">I understand that my participation in the study is voluntary and that I am free to withdraw at any time without giving a reason and without detriment to myself.  I understand that </w:t>
            </w:r>
            <w:r w:rsidRPr="00457659">
              <w:rPr>
                <w:rFonts w:cs="Arial"/>
              </w:rPr>
              <w:t xml:space="preserve">it will not be possible to remove my data from the project once it has been anonymised and forms part of the data set.  </w:t>
            </w:r>
          </w:p>
          <w:p w14:paraId="6E823672" w14:textId="77777777" w:rsidR="0005024C" w:rsidRPr="00457659" w:rsidRDefault="0005024C" w:rsidP="00DE636F">
            <w:pPr>
              <w:spacing w:after="0" w:line="240" w:lineRule="auto"/>
              <w:rPr>
                <w:rFonts w:eastAsia="Times New Roman" w:cs="Arial"/>
                <w:lang w:eastAsia="en-GB"/>
              </w:rPr>
            </w:pPr>
          </w:p>
          <w:p w14:paraId="146F97BF" w14:textId="77777777" w:rsidR="0005024C" w:rsidRPr="00457659" w:rsidRDefault="0005024C" w:rsidP="00DE636F">
            <w:pPr>
              <w:spacing w:after="0" w:line="240" w:lineRule="auto"/>
              <w:rPr>
                <w:rFonts w:eastAsia="Times New Roman" w:cs="Arial"/>
                <w:lang w:eastAsia="en-GB"/>
              </w:rPr>
            </w:pPr>
            <w:r w:rsidRPr="00457659">
              <w:rPr>
                <w:rFonts w:eastAsia="Times New Roman" w:cs="Arial"/>
                <w:lang w:eastAsia="en-GB"/>
              </w:rPr>
              <w:t>I agree to take part on this basis.</w:t>
            </w:r>
          </w:p>
        </w:tc>
        <w:tc>
          <w:tcPr>
            <w:tcW w:w="920" w:type="dxa"/>
            <w:shd w:val="clear" w:color="auto" w:fill="auto"/>
            <w:noWrap/>
            <w:vAlign w:val="bottom"/>
            <w:hideMark/>
          </w:tcPr>
          <w:p w14:paraId="181D3642" w14:textId="77777777" w:rsidR="0005024C" w:rsidRPr="00457659" w:rsidRDefault="0005024C" w:rsidP="00DE636F">
            <w:pPr>
              <w:spacing w:after="0" w:line="240" w:lineRule="auto"/>
              <w:rPr>
                <w:rFonts w:eastAsia="Times New Roman" w:cs="Times New Roman"/>
                <w:lang w:eastAsia="en-GB"/>
              </w:rPr>
            </w:pPr>
            <w:r w:rsidRPr="00457659">
              <w:rPr>
                <w:rFonts w:eastAsia="Times New Roman" w:cs="Times New Roman"/>
                <w:lang w:eastAsia="en-GB"/>
              </w:rPr>
              <w:t> </w:t>
            </w:r>
          </w:p>
        </w:tc>
      </w:tr>
      <w:tr w:rsidR="00457659" w:rsidRPr="00457659" w14:paraId="1400FC20" w14:textId="77777777" w:rsidTr="00DE636F">
        <w:trPr>
          <w:trHeight w:val="855"/>
          <w:jc w:val="center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14:paraId="174B0C27" w14:textId="77777777" w:rsidR="0005024C" w:rsidRPr="00457659" w:rsidRDefault="0005024C" w:rsidP="00DE636F">
            <w:pPr>
              <w:spacing w:after="0" w:line="240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457659">
              <w:rPr>
                <w:rFonts w:eastAsia="Times New Roman" w:cs="Times New Roman"/>
                <w:lang w:eastAsia="en-GB"/>
              </w:rPr>
              <w:t>3</w:t>
            </w:r>
          </w:p>
        </w:tc>
        <w:tc>
          <w:tcPr>
            <w:tcW w:w="7820" w:type="dxa"/>
            <w:shd w:val="clear" w:color="auto" w:fill="auto"/>
            <w:vAlign w:val="center"/>
            <w:hideMark/>
          </w:tcPr>
          <w:p w14:paraId="351DDFA1" w14:textId="495AFBC7" w:rsidR="0005024C" w:rsidRPr="00457659" w:rsidRDefault="0005024C" w:rsidP="00DE636F">
            <w:pPr>
              <w:spacing w:after="0" w:line="240" w:lineRule="auto"/>
              <w:rPr>
                <w:rFonts w:eastAsia="Times New Roman" w:cs="Arial"/>
                <w:lang w:eastAsia="en-GB"/>
              </w:rPr>
            </w:pPr>
            <w:r w:rsidRPr="00457659">
              <w:rPr>
                <w:rFonts w:eastAsia="Times New Roman" w:cs="Arial"/>
                <w:lang w:eastAsia="en-GB"/>
              </w:rPr>
              <w:t>I agree to the interviews being video recorded.</w:t>
            </w:r>
          </w:p>
        </w:tc>
        <w:tc>
          <w:tcPr>
            <w:tcW w:w="920" w:type="dxa"/>
            <w:shd w:val="clear" w:color="auto" w:fill="auto"/>
            <w:noWrap/>
            <w:vAlign w:val="bottom"/>
            <w:hideMark/>
          </w:tcPr>
          <w:p w14:paraId="5618E473" w14:textId="77777777" w:rsidR="0005024C" w:rsidRPr="00457659" w:rsidRDefault="0005024C" w:rsidP="00DE636F">
            <w:pPr>
              <w:spacing w:after="0" w:line="240" w:lineRule="auto"/>
              <w:rPr>
                <w:rFonts w:eastAsia="Times New Roman" w:cs="Times New Roman"/>
                <w:lang w:eastAsia="en-GB"/>
              </w:rPr>
            </w:pPr>
          </w:p>
        </w:tc>
      </w:tr>
      <w:tr w:rsidR="00457659" w:rsidRPr="00457659" w14:paraId="29EB903A" w14:textId="77777777" w:rsidTr="00DE636F">
        <w:trPr>
          <w:trHeight w:val="855"/>
          <w:jc w:val="center"/>
        </w:trPr>
        <w:tc>
          <w:tcPr>
            <w:tcW w:w="760" w:type="dxa"/>
            <w:shd w:val="clear" w:color="auto" w:fill="auto"/>
            <w:noWrap/>
            <w:vAlign w:val="center"/>
          </w:tcPr>
          <w:p w14:paraId="4FD5B20A" w14:textId="629CB1DD" w:rsidR="0005024C" w:rsidRPr="00457659" w:rsidRDefault="0005024C" w:rsidP="00DE636F">
            <w:pPr>
              <w:spacing w:after="0" w:line="240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457659">
              <w:rPr>
                <w:rFonts w:eastAsia="Times New Roman" w:cs="Times New Roman"/>
                <w:lang w:eastAsia="en-GB"/>
              </w:rPr>
              <w:t>4</w:t>
            </w:r>
          </w:p>
        </w:tc>
        <w:tc>
          <w:tcPr>
            <w:tcW w:w="7820" w:type="dxa"/>
            <w:shd w:val="clear" w:color="auto" w:fill="auto"/>
            <w:vAlign w:val="center"/>
          </w:tcPr>
          <w:p w14:paraId="541C08B7" w14:textId="77777777" w:rsidR="0005024C" w:rsidRPr="00457659" w:rsidRDefault="0005024C" w:rsidP="00DE636F">
            <w:pPr>
              <w:spacing w:after="0" w:line="240" w:lineRule="auto"/>
              <w:rPr>
                <w:rFonts w:eastAsia="Times New Roman" w:cs="Arial"/>
                <w:iCs/>
                <w:lang w:eastAsia="en-GB"/>
              </w:rPr>
            </w:pPr>
            <w:r w:rsidRPr="00457659">
              <w:rPr>
                <w:rFonts w:eastAsia="Times New Roman" w:cs="Arial"/>
                <w:lang w:eastAsia="en-GB"/>
              </w:rPr>
              <w:t>I agree that any data collected may be included in anonymous form in publications/conference presentations.</w:t>
            </w:r>
          </w:p>
        </w:tc>
        <w:tc>
          <w:tcPr>
            <w:tcW w:w="920" w:type="dxa"/>
            <w:shd w:val="clear" w:color="auto" w:fill="auto"/>
            <w:noWrap/>
            <w:vAlign w:val="bottom"/>
          </w:tcPr>
          <w:p w14:paraId="52874193" w14:textId="77777777" w:rsidR="0005024C" w:rsidRPr="00457659" w:rsidRDefault="0005024C" w:rsidP="00DE636F">
            <w:pPr>
              <w:spacing w:after="0" w:line="240" w:lineRule="auto"/>
              <w:rPr>
                <w:rFonts w:eastAsia="Times New Roman" w:cs="Times New Roman"/>
                <w:lang w:eastAsia="en-GB"/>
              </w:rPr>
            </w:pPr>
          </w:p>
        </w:tc>
      </w:tr>
      <w:tr w:rsidR="00457659" w:rsidRPr="00457659" w14:paraId="06EB39E1" w14:textId="77777777" w:rsidTr="00DE636F">
        <w:trPr>
          <w:trHeight w:val="855"/>
          <w:jc w:val="center"/>
        </w:trPr>
        <w:tc>
          <w:tcPr>
            <w:tcW w:w="760" w:type="dxa"/>
            <w:shd w:val="clear" w:color="auto" w:fill="auto"/>
            <w:noWrap/>
            <w:vAlign w:val="center"/>
          </w:tcPr>
          <w:p w14:paraId="4D08C328" w14:textId="797680B7" w:rsidR="0005024C" w:rsidRPr="00457659" w:rsidRDefault="0005024C" w:rsidP="00DE636F">
            <w:pPr>
              <w:spacing w:line="240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457659">
              <w:rPr>
                <w:rFonts w:eastAsia="Times New Roman" w:cs="Times New Roman"/>
                <w:lang w:eastAsia="en-GB"/>
              </w:rPr>
              <w:t>5</w:t>
            </w:r>
          </w:p>
        </w:tc>
        <w:tc>
          <w:tcPr>
            <w:tcW w:w="7820" w:type="dxa"/>
            <w:shd w:val="clear" w:color="auto" w:fill="auto"/>
            <w:vAlign w:val="center"/>
          </w:tcPr>
          <w:p w14:paraId="6433B750" w14:textId="77777777" w:rsidR="0005024C" w:rsidRPr="00457659" w:rsidRDefault="0005024C" w:rsidP="00DE636F">
            <w:pPr>
              <w:spacing w:line="240" w:lineRule="auto"/>
              <w:rPr>
                <w:rFonts w:eastAsia="Times New Roman" w:cs="Arial"/>
                <w:lang w:eastAsia="en-GB"/>
              </w:rPr>
            </w:pPr>
            <w:r w:rsidRPr="00457659">
              <w:rPr>
                <w:rFonts w:eastAsia="Times New Roman" w:cs="Arial"/>
                <w:lang w:eastAsia="en-GB"/>
              </w:rPr>
              <w:t>I agree that any research publications can include direct quotes of my responses in anonymous format.</w:t>
            </w:r>
          </w:p>
        </w:tc>
        <w:tc>
          <w:tcPr>
            <w:tcW w:w="920" w:type="dxa"/>
            <w:shd w:val="clear" w:color="auto" w:fill="auto"/>
            <w:noWrap/>
            <w:vAlign w:val="bottom"/>
          </w:tcPr>
          <w:p w14:paraId="2F0C537A" w14:textId="77777777" w:rsidR="0005024C" w:rsidRPr="00457659" w:rsidRDefault="0005024C" w:rsidP="00DE636F">
            <w:pPr>
              <w:spacing w:line="240" w:lineRule="auto"/>
              <w:rPr>
                <w:rFonts w:eastAsia="Times New Roman" w:cs="Times New Roman"/>
                <w:lang w:eastAsia="en-GB"/>
              </w:rPr>
            </w:pPr>
          </w:p>
        </w:tc>
      </w:tr>
      <w:tr w:rsidR="0005024C" w:rsidRPr="00D601B8" w14:paraId="5BD30875" w14:textId="77777777" w:rsidTr="00DE636F">
        <w:trPr>
          <w:trHeight w:val="855"/>
          <w:jc w:val="center"/>
        </w:trPr>
        <w:tc>
          <w:tcPr>
            <w:tcW w:w="760" w:type="dxa"/>
            <w:shd w:val="clear" w:color="auto" w:fill="auto"/>
            <w:noWrap/>
            <w:vAlign w:val="center"/>
          </w:tcPr>
          <w:p w14:paraId="091815F4" w14:textId="51BC7AAA" w:rsidR="0005024C" w:rsidRPr="00997B61" w:rsidRDefault="0005024C" w:rsidP="00DE636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n-GB"/>
              </w:rPr>
            </w:pPr>
            <w:r w:rsidRPr="00997B61">
              <w:rPr>
                <w:rFonts w:eastAsia="Times New Roman" w:cs="Times New Roman"/>
                <w:color w:val="000000" w:themeColor="text1"/>
                <w:lang w:eastAsia="en-GB"/>
              </w:rPr>
              <w:t>6</w:t>
            </w:r>
          </w:p>
        </w:tc>
        <w:tc>
          <w:tcPr>
            <w:tcW w:w="7820" w:type="dxa"/>
            <w:shd w:val="clear" w:color="auto" w:fill="auto"/>
            <w:vAlign w:val="center"/>
          </w:tcPr>
          <w:p w14:paraId="00497B0D" w14:textId="1AC256B0" w:rsidR="0005024C" w:rsidRPr="00997B61" w:rsidRDefault="0005024C" w:rsidP="00DE636F">
            <w:bookmarkStart w:id="0" w:name="_Hlk80870180"/>
            <w:r w:rsidRPr="00997B61">
              <w:t xml:space="preserve">I understand that a fully anonymised </w:t>
            </w:r>
            <w:r w:rsidR="00A73BBE" w:rsidRPr="00997B61">
              <w:t>interview transcript</w:t>
            </w:r>
            <w:r w:rsidRPr="00997B61">
              <w:t xml:space="preserve"> will be deposited in an open data repository at the end of the project.</w:t>
            </w:r>
            <w:bookmarkEnd w:id="0"/>
          </w:p>
        </w:tc>
        <w:tc>
          <w:tcPr>
            <w:tcW w:w="920" w:type="dxa"/>
            <w:shd w:val="clear" w:color="auto" w:fill="auto"/>
            <w:noWrap/>
            <w:vAlign w:val="bottom"/>
          </w:tcPr>
          <w:p w14:paraId="1E025DBE" w14:textId="77777777" w:rsidR="0005024C" w:rsidRPr="00D601B8" w:rsidRDefault="0005024C" w:rsidP="00DE636F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  <w:tr w:rsidR="0005024C" w:rsidRPr="00D601B8" w14:paraId="6E863B7B" w14:textId="77777777" w:rsidTr="00DE636F">
        <w:trPr>
          <w:trHeight w:val="855"/>
          <w:jc w:val="center"/>
        </w:trPr>
        <w:tc>
          <w:tcPr>
            <w:tcW w:w="760" w:type="dxa"/>
            <w:shd w:val="clear" w:color="auto" w:fill="auto"/>
            <w:noWrap/>
            <w:vAlign w:val="center"/>
          </w:tcPr>
          <w:p w14:paraId="49F84ED7" w14:textId="037DB897" w:rsidR="0005024C" w:rsidRDefault="0005024C" w:rsidP="00DE636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 w:themeColor="text1"/>
                <w:lang w:eastAsia="en-GB"/>
              </w:rPr>
              <w:t>7</w:t>
            </w:r>
          </w:p>
        </w:tc>
        <w:tc>
          <w:tcPr>
            <w:tcW w:w="7820" w:type="dxa"/>
            <w:shd w:val="clear" w:color="auto" w:fill="auto"/>
            <w:vAlign w:val="center"/>
          </w:tcPr>
          <w:p w14:paraId="55F55BE1" w14:textId="77777777" w:rsidR="0005024C" w:rsidRPr="001D2EE0" w:rsidRDefault="0005024C" w:rsidP="00DE636F">
            <w:pPr>
              <w:spacing w:after="0" w:line="240" w:lineRule="auto"/>
              <w:rPr>
                <w:rFonts w:eastAsia="Times New Roman" w:cs="Arial"/>
                <w:lang w:eastAsia="en-GB"/>
              </w:rPr>
            </w:pPr>
            <w:r w:rsidRPr="001D2EE0">
              <w:rPr>
                <w:rFonts w:ascii="Calibri" w:hAnsi="Calibri" w:cs="Calibri"/>
                <w:iCs/>
              </w:rPr>
              <w:t>I unde</w:t>
            </w:r>
            <w:r>
              <w:rPr>
                <w:rFonts w:ascii="Calibri" w:hAnsi="Calibri" w:cs="Calibri"/>
                <w:iCs/>
              </w:rPr>
              <w:t xml:space="preserve">rstand that </w:t>
            </w:r>
            <w:r w:rsidRPr="001D2EE0">
              <w:rPr>
                <w:rFonts w:ascii="Calibri" w:hAnsi="Calibri" w:cs="Calibri"/>
                <w:iCs/>
              </w:rPr>
              <w:t xml:space="preserve">data collected during the study may be looked at by individuals from </w:t>
            </w:r>
            <w:r>
              <w:rPr>
                <w:rFonts w:ascii="Calibri" w:hAnsi="Calibri" w:cs="Calibri"/>
                <w:iCs/>
              </w:rPr>
              <w:t>T</w:t>
            </w:r>
            <w:r w:rsidRPr="001D2EE0">
              <w:rPr>
                <w:rFonts w:ascii="Calibri" w:hAnsi="Calibri" w:cs="Calibri"/>
                <w:iCs/>
              </w:rPr>
              <w:t>he</w:t>
            </w:r>
            <w:r>
              <w:rPr>
                <w:rFonts w:ascii="Calibri" w:hAnsi="Calibri" w:cs="Calibri"/>
                <w:iCs/>
              </w:rPr>
              <w:t xml:space="preserve"> University of Manchester or </w:t>
            </w:r>
            <w:r w:rsidRPr="001D2EE0">
              <w:rPr>
                <w:rFonts w:ascii="Calibri" w:hAnsi="Calibri" w:cs="Calibri"/>
                <w:iCs/>
              </w:rPr>
              <w:t>regulatory a</w:t>
            </w:r>
            <w:r>
              <w:rPr>
                <w:rFonts w:ascii="Calibri" w:hAnsi="Calibri" w:cs="Calibri"/>
                <w:iCs/>
              </w:rPr>
              <w:t>uthorities</w:t>
            </w:r>
            <w:r w:rsidRPr="001D2EE0">
              <w:rPr>
                <w:rFonts w:ascii="Calibri" w:hAnsi="Calibri" w:cs="Calibri"/>
                <w:iCs/>
              </w:rPr>
              <w:t>, where it is relevant to my taking part in this research. I give permission for these individuals to have access to my data.</w:t>
            </w:r>
          </w:p>
        </w:tc>
        <w:tc>
          <w:tcPr>
            <w:tcW w:w="920" w:type="dxa"/>
            <w:shd w:val="clear" w:color="auto" w:fill="auto"/>
            <w:noWrap/>
            <w:vAlign w:val="bottom"/>
          </w:tcPr>
          <w:p w14:paraId="40D2B568" w14:textId="77777777" w:rsidR="0005024C" w:rsidRPr="00D601B8" w:rsidRDefault="0005024C" w:rsidP="00DE636F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  <w:tr w:rsidR="0005024C" w:rsidRPr="00D601B8" w14:paraId="196F6943" w14:textId="77777777" w:rsidTr="00DE636F">
        <w:trPr>
          <w:trHeight w:val="855"/>
          <w:jc w:val="center"/>
        </w:trPr>
        <w:tc>
          <w:tcPr>
            <w:tcW w:w="760" w:type="dxa"/>
            <w:shd w:val="clear" w:color="auto" w:fill="auto"/>
            <w:noWrap/>
            <w:vAlign w:val="center"/>
          </w:tcPr>
          <w:p w14:paraId="2B95F1D8" w14:textId="31173024" w:rsidR="0005024C" w:rsidRDefault="0005024C" w:rsidP="00DE636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 w:themeColor="text1"/>
                <w:lang w:eastAsia="en-GB"/>
              </w:rPr>
              <w:t>8</w:t>
            </w:r>
          </w:p>
        </w:tc>
        <w:tc>
          <w:tcPr>
            <w:tcW w:w="7820" w:type="dxa"/>
            <w:shd w:val="clear" w:color="auto" w:fill="auto"/>
            <w:vAlign w:val="center"/>
          </w:tcPr>
          <w:p w14:paraId="326BA58A" w14:textId="77777777" w:rsidR="0005024C" w:rsidRDefault="0005024C" w:rsidP="00DE636F">
            <w:pPr>
              <w:spacing w:after="0" w:line="240" w:lineRule="auto"/>
              <w:rPr>
                <w:rFonts w:eastAsia="Times New Roman" w:cs="Arial"/>
                <w:iCs/>
                <w:color w:val="000000"/>
                <w:lang w:eastAsia="en-GB"/>
              </w:rPr>
            </w:pPr>
            <w:r>
              <w:rPr>
                <w:rFonts w:eastAsia="Times New Roman" w:cs="Arial"/>
                <w:iCs/>
                <w:color w:val="000000"/>
                <w:lang w:eastAsia="en-GB"/>
              </w:rPr>
              <w:t xml:space="preserve">I understand that there may be instances where </w:t>
            </w:r>
            <w:proofErr w:type="gramStart"/>
            <w:r>
              <w:rPr>
                <w:rFonts w:eastAsia="Times New Roman" w:cs="Arial"/>
                <w:iCs/>
                <w:color w:val="000000"/>
                <w:lang w:eastAsia="en-GB"/>
              </w:rPr>
              <w:t>during the course of</w:t>
            </w:r>
            <w:proofErr w:type="gramEnd"/>
            <w:r>
              <w:rPr>
                <w:rFonts w:eastAsia="Times New Roman" w:cs="Arial"/>
                <w:iCs/>
                <w:color w:val="000000"/>
                <w:lang w:eastAsia="en-GB"/>
              </w:rPr>
              <w:t xml:space="preserve"> the </w:t>
            </w:r>
            <w:r w:rsidRPr="00B91CFB">
              <w:rPr>
                <w:rFonts w:eastAsia="Times New Roman" w:cs="Arial"/>
                <w:bCs/>
                <w:iCs/>
                <w:lang w:eastAsia="en-GB"/>
              </w:rPr>
              <w:t>research</w:t>
            </w:r>
            <w:r>
              <w:rPr>
                <w:rFonts w:eastAsia="Times New Roman" w:cs="Arial"/>
                <w:iCs/>
                <w:color w:val="000000"/>
                <w:lang w:eastAsia="en-GB"/>
              </w:rPr>
              <w:t xml:space="preserve"> information is revealed which means the researchers will be obliged to </w:t>
            </w:r>
            <w:r>
              <w:rPr>
                <w:rFonts w:eastAsia="Times New Roman" w:cs="Arial"/>
                <w:iCs/>
                <w:color w:val="000000"/>
                <w:lang w:eastAsia="en-GB"/>
              </w:rPr>
              <w:lastRenderedPageBreak/>
              <w:t xml:space="preserve">break confidentiality and this has been explained in more detail in the information sheet. </w:t>
            </w:r>
          </w:p>
        </w:tc>
        <w:tc>
          <w:tcPr>
            <w:tcW w:w="920" w:type="dxa"/>
            <w:shd w:val="clear" w:color="auto" w:fill="auto"/>
            <w:noWrap/>
            <w:vAlign w:val="bottom"/>
          </w:tcPr>
          <w:p w14:paraId="66BA7034" w14:textId="77777777" w:rsidR="0005024C" w:rsidRPr="00D601B8" w:rsidRDefault="0005024C" w:rsidP="00DE636F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  <w:tr w:rsidR="0005024C" w:rsidRPr="00D601B8" w14:paraId="321E1320" w14:textId="77777777" w:rsidTr="00DE636F">
        <w:trPr>
          <w:trHeight w:val="855"/>
          <w:jc w:val="center"/>
        </w:trPr>
        <w:tc>
          <w:tcPr>
            <w:tcW w:w="760" w:type="dxa"/>
            <w:shd w:val="clear" w:color="auto" w:fill="auto"/>
            <w:noWrap/>
            <w:vAlign w:val="center"/>
          </w:tcPr>
          <w:p w14:paraId="60C55491" w14:textId="22ADD15D" w:rsidR="0005024C" w:rsidRDefault="0005024C" w:rsidP="00DE636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 w:themeColor="text1"/>
                <w:lang w:eastAsia="en-GB"/>
              </w:rPr>
              <w:t>9</w:t>
            </w:r>
          </w:p>
        </w:tc>
        <w:tc>
          <w:tcPr>
            <w:tcW w:w="7820" w:type="dxa"/>
            <w:shd w:val="clear" w:color="auto" w:fill="auto"/>
            <w:vAlign w:val="center"/>
          </w:tcPr>
          <w:p w14:paraId="0D4A1AD7" w14:textId="77777777" w:rsidR="0005024C" w:rsidRDefault="0005024C" w:rsidP="00DE636F">
            <w:pPr>
              <w:spacing w:after="0" w:line="240" w:lineRule="auto"/>
              <w:rPr>
                <w:rFonts w:eastAsia="Times New Roman" w:cs="Arial"/>
                <w:iCs/>
                <w:color w:val="000000"/>
                <w:lang w:eastAsia="en-GB"/>
              </w:rPr>
            </w:pPr>
            <w:r>
              <w:rPr>
                <w:rFonts w:eastAsia="Times New Roman" w:cs="Arial"/>
                <w:color w:val="000000"/>
                <w:lang w:eastAsia="en-GB"/>
              </w:rPr>
              <w:t>I agree to take part in this study.</w:t>
            </w:r>
          </w:p>
        </w:tc>
        <w:tc>
          <w:tcPr>
            <w:tcW w:w="920" w:type="dxa"/>
            <w:shd w:val="clear" w:color="auto" w:fill="auto"/>
            <w:noWrap/>
            <w:vAlign w:val="bottom"/>
          </w:tcPr>
          <w:p w14:paraId="6EF46D9D" w14:textId="77777777" w:rsidR="0005024C" w:rsidRPr="00D601B8" w:rsidRDefault="0005024C" w:rsidP="00DE636F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</w:tbl>
    <w:p w14:paraId="46D08C77" w14:textId="21ED2D92" w:rsidR="0005024C" w:rsidRDefault="00772959" w:rsidP="0005024C">
      <w:pPr>
        <w:spacing w:after="0" w:line="240" w:lineRule="auto"/>
        <w:rPr>
          <w:rFonts w:eastAsia="Times New Roman" w:cs="Times New Roman"/>
        </w:rPr>
      </w:pPr>
      <w:r w:rsidRPr="00432B30">
        <w:rPr>
          <w:b/>
          <w:bCs/>
          <w:noProof/>
          <w:sz w:val="20"/>
          <w:szCs w:val="20"/>
          <w:u w:val="single"/>
          <w:lang w:eastAsia="en-GB"/>
        </w:rPr>
        <w:drawing>
          <wp:anchor distT="0" distB="0" distL="114300" distR="114300" simplePos="0" relativeHeight="251661312" behindDoc="0" locked="0" layoutInCell="1" allowOverlap="1" wp14:anchorId="07870772" wp14:editId="1BD95779">
            <wp:simplePos x="0" y="0"/>
            <wp:positionH relativeFrom="column">
              <wp:posOffset>-146050</wp:posOffset>
            </wp:positionH>
            <wp:positionV relativeFrom="paragraph">
              <wp:posOffset>-1738630</wp:posOffset>
            </wp:positionV>
            <wp:extent cx="1160780" cy="491490"/>
            <wp:effectExtent l="0" t="0" r="1270" b="3810"/>
            <wp:wrapNone/>
            <wp:docPr id="1944707871" name="Picture 0" descr="TAB_col_white_backgroun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AB_col_white_background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60780" cy="4914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9A982E7" w14:textId="46C70250" w:rsidR="0005024C" w:rsidRPr="00FC628B" w:rsidRDefault="0005024C" w:rsidP="0005024C">
      <w:pPr>
        <w:spacing w:after="0" w:line="240" w:lineRule="auto"/>
        <w:rPr>
          <w:rFonts w:eastAsia="Times New Roman" w:cs="Times New Roman"/>
          <w:b/>
        </w:rPr>
      </w:pPr>
      <w:r w:rsidRPr="00FC628B">
        <w:rPr>
          <w:b/>
        </w:rPr>
        <w:t>The following activities are optional, you may participate in the research without agreeing to the following:</w:t>
      </w:r>
    </w:p>
    <w:p w14:paraId="070FB150" w14:textId="77777777" w:rsidR="0005024C" w:rsidRPr="00D601B8" w:rsidRDefault="0005024C" w:rsidP="0005024C">
      <w:pPr>
        <w:spacing w:after="0" w:line="240" w:lineRule="auto"/>
        <w:rPr>
          <w:rFonts w:eastAsia="Times New Roman" w:cs="Times New Roman"/>
        </w:rPr>
      </w:pPr>
    </w:p>
    <w:tbl>
      <w:tblPr>
        <w:tblW w:w="95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0"/>
        <w:gridCol w:w="7820"/>
        <w:gridCol w:w="920"/>
      </w:tblGrid>
      <w:tr w:rsidR="0005024C" w:rsidRPr="00D601B8" w14:paraId="56247D81" w14:textId="77777777" w:rsidTr="00DE636F">
        <w:trPr>
          <w:trHeight w:val="855"/>
          <w:jc w:val="center"/>
        </w:trPr>
        <w:tc>
          <w:tcPr>
            <w:tcW w:w="760" w:type="dxa"/>
            <w:shd w:val="clear" w:color="auto" w:fill="auto"/>
            <w:noWrap/>
            <w:vAlign w:val="center"/>
          </w:tcPr>
          <w:p w14:paraId="0011F1EE" w14:textId="0714E15F" w:rsidR="0005024C" w:rsidRDefault="0005024C" w:rsidP="00DE636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n-GB"/>
              </w:rPr>
            </w:pPr>
            <w:r w:rsidRPr="2B5B4955">
              <w:rPr>
                <w:rFonts w:eastAsia="Times New Roman" w:cs="Times New Roman"/>
                <w:color w:val="000000" w:themeColor="text1"/>
                <w:lang w:eastAsia="en-GB"/>
              </w:rPr>
              <w:t>1</w:t>
            </w:r>
            <w:r>
              <w:rPr>
                <w:rFonts w:eastAsia="Times New Roman" w:cs="Times New Roman"/>
                <w:color w:val="000000" w:themeColor="text1"/>
                <w:lang w:eastAsia="en-GB"/>
              </w:rPr>
              <w:t>0</w:t>
            </w:r>
          </w:p>
        </w:tc>
        <w:tc>
          <w:tcPr>
            <w:tcW w:w="7820" w:type="dxa"/>
            <w:shd w:val="clear" w:color="auto" w:fill="auto"/>
            <w:vAlign w:val="center"/>
          </w:tcPr>
          <w:p w14:paraId="4B7ADCDA" w14:textId="77777777" w:rsidR="0005024C" w:rsidRPr="00457659" w:rsidRDefault="0005024C" w:rsidP="00DE636F">
            <w:pPr>
              <w:spacing w:after="0" w:line="240" w:lineRule="auto"/>
              <w:rPr>
                <w:rFonts w:eastAsia="Times New Roman" w:cs="Arial"/>
                <w:lang w:eastAsia="en-GB"/>
              </w:rPr>
            </w:pPr>
            <w:r w:rsidRPr="00457659">
              <w:rPr>
                <w:rFonts w:eastAsia="Times New Roman" w:cs="Arial"/>
                <w:lang w:eastAsia="en-GB"/>
              </w:rPr>
              <w:t>I agree that any personal data collected may be made available to other researchers</w:t>
            </w:r>
          </w:p>
        </w:tc>
        <w:tc>
          <w:tcPr>
            <w:tcW w:w="920" w:type="dxa"/>
            <w:shd w:val="clear" w:color="auto" w:fill="auto"/>
            <w:noWrap/>
            <w:vAlign w:val="bottom"/>
          </w:tcPr>
          <w:p w14:paraId="4377632D" w14:textId="77777777" w:rsidR="0005024C" w:rsidRPr="00D601B8" w:rsidRDefault="0005024C" w:rsidP="00DE636F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  <w:tr w:rsidR="0005024C" w:rsidRPr="00D601B8" w14:paraId="0B82F9CE" w14:textId="77777777" w:rsidTr="00DE636F">
        <w:trPr>
          <w:trHeight w:val="855"/>
          <w:jc w:val="center"/>
        </w:trPr>
        <w:tc>
          <w:tcPr>
            <w:tcW w:w="760" w:type="dxa"/>
            <w:shd w:val="clear" w:color="auto" w:fill="auto"/>
            <w:noWrap/>
            <w:vAlign w:val="center"/>
          </w:tcPr>
          <w:p w14:paraId="50EF94A1" w14:textId="31D74FA5" w:rsidR="0005024C" w:rsidRDefault="0005024C" w:rsidP="00DE636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n-GB"/>
              </w:rPr>
            </w:pPr>
            <w:r w:rsidRPr="2B5B4955">
              <w:rPr>
                <w:rFonts w:eastAsia="Times New Roman" w:cs="Times New Roman"/>
                <w:color w:val="000000" w:themeColor="text1"/>
                <w:lang w:eastAsia="en-GB"/>
              </w:rPr>
              <w:t>1</w:t>
            </w:r>
            <w:r w:rsidR="005C4196">
              <w:rPr>
                <w:rFonts w:eastAsia="Times New Roman" w:cs="Times New Roman"/>
                <w:color w:val="000000" w:themeColor="text1"/>
                <w:lang w:eastAsia="en-GB"/>
              </w:rPr>
              <w:t>1</w:t>
            </w:r>
          </w:p>
        </w:tc>
        <w:tc>
          <w:tcPr>
            <w:tcW w:w="7820" w:type="dxa"/>
            <w:shd w:val="clear" w:color="auto" w:fill="auto"/>
            <w:vAlign w:val="center"/>
          </w:tcPr>
          <w:p w14:paraId="1225CB5E" w14:textId="66AE1D85" w:rsidR="0005024C" w:rsidRPr="00457659" w:rsidRDefault="0005024C" w:rsidP="00DE636F">
            <w:pPr>
              <w:spacing w:after="0" w:line="240" w:lineRule="auto"/>
              <w:rPr>
                <w:rFonts w:eastAsia="Times New Roman" w:cs="Arial"/>
                <w:iCs/>
                <w:lang w:eastAsia="en-GB"/>
              </w:rPr>
            </w:pPr>
            <w:r w:rsidRPr="00457659">
              <w:rPr>
                <w:rFonts w:eastAsia="Times New Roman" w:cs="Arial"/>
                <w:iCs/>
                <w:lang w:eastAsia="en-GB"/>
              </w:rPr>
              <w:t>I agree that the researchers may contact me in future about other research projects.</w:t>
            </w:r>
          </w:p>
        </w:tc>
        <w:tc>
          <w:tcPr>
            <w:tcW w:w="920" w:type="dxa"/>
            <w:shd w:val="clear" w:color="auto" w:fill="auto"/>
            <w:noWrap/>
            <w:vAlign w:val="bottom"/>
          </w:tcPr>
          <w:p w14:paraId="4EF797AF" w14:textId="77777777" w:rsidR="0005024C" w:rsidRPr="00D601B8" w:rsidRDefault="0005024C" w:rsidP="00DE636F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  <w:tr w:rsidR="0005024C" w:rsidRPr="00D601B8" w14:paraId="15E57954" w14:textId="77777777" w:rsidTr="00DE636F">
        <w:trPr>
          <w:trHeight w:val="855"/>
          <w:jc w:val="center"/>
        </w:trPr>
        <w:tc>
          <w:tcPr>
            <w:tcW w:w="760" w:type="dxa"/>
            <w:shd w:val="clear" w:color="auto" w:fill="auto"/>
            <w:noWrap/>
            <w:vAlign w:val="center"/>
          </w:tcPr>
          <w:p w14:paraId="3AB61686" w14:textId="4F69A9BC" w:rsidR="0005024C" w:rsidRDefault="005C4196" w:rsidP="00DE636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 w:themeColor="text1"/>
                <w:lang w:eastAsia="en-GB"/>
              </w:rPr>
              <w:t>12</w:t>
            </w:r>
          </w:p>
        </w:tc>
        <w:tc>
          <w:tcPr>
            <w:tcW w:w="7820" w:type="dxa"/>
            <w:shd w:val="clear" w:color="auto" w:fill="auto"/>
            <w:vAlign w:val="center"/>
          </w:tcPr>
          <w:p w14:paraId="768ADF7A" w14:textId="48A1FA5D" w:rsidR="0005024C" w:rsidRPr="00457659" w:rsidRDefault="0005024C" w:rsidP="00DE636F">
            <w:pPr>
              <w:spacing w:after="0" w:line="240" w:lineRule="auto"/>
              <w:rPr>
                <w:rFonts w:eastAsia="Times New Roman" w:cs="Arial"/>
                <w:iCs/>
                <w:lang w:eastAsia="en-GB"/>
              </w:rPr>
            </w:pPr>
            <w:r w:rsidRPr="00457659">
              <w:rPr>
                <w:rFonts w:eastAsia="Times New Roman" w:cs="Arial"/>
                <w:iCs/>
                <w:lang w:eastAsia="en-GB"/>
              </w:rPr>
              <w:t xml:space="preserve">I agree that the researchers may retain my contact details </w:t>
            </w:r>
            <w:proofErr w:type="gramStart"/>
            <w:r w:rsidRPr="00457659">
              <w:rPr>
                <w:rFonts w:eastAsia="Times New Roman" w:cs="Arial"/>
                <w:iCs/>
                <w:lang w:eastAsia="en-GB"/>
              </w:rPr>
              <w:t>in order to</w:t>
            </w:r>
            <w:proofErr w:type="gramEnd"/>
            <w:r w:rsidRPr="00457659">
              <w:rPr>
                <w:rFonts w:eastAsia="Times New Roman" w:cs="Arial"/>
                <w:iCs/>
                <w:lang w:eastAsia="en-GB"/>
              </w:rPr>
              <w:t xml:space="preserve"> provide me with a summary of the findings for this study.</w:t>
            </w:r>
          </w:p>
        </w:tc>
        <w:tc>
          <w:tcPr>
            <w:tcW w:w="920" w:type="dxa"/>
            <w:shd w:val="clear" w:color="auto" w:fill="auto"/>
            <w:noWrap/>
            <w:vAlign w:val="bottom"/>
          </w:tcPr>
          <w:p w14:paraId="48AC527E" w14:textId="77777777" w:rsidR="0005024C" w:rsidRPr="00D601B8" w:rsidRDefault="0005024C" w:rsidP="00DE636F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  <w:tr w:rsidR="0005024C" w:rsidRPr="00D601B8" w14:paraId="548E965B" w14:textId="77777777" w:rsidTr="00DE636F">
        <w:trPr>
          <w:trHeight w:val="855"/>
          <w:jc w:val="center"/>
        </w:trPr>
        <w:tc>
          <w:tcPr>
            <w:tcW w:w="760" w:type="dxa"/>
            <w:shd w:val="clear" w:color="auto" w:fill="auto"/>
            <w:noWrap/>
            <w:vAlign w:val="center"/>
          </w:tcPr>
          <w:p w14:paraId="1F6C3EEB" w14:textId="509CEE88" w:rsidR="0005024C" w:rsidRPr="2B5B4955" w:rsidRDefault="005C4196" w:rsidP="00DE636F">
            <w:pPr>
              <w:spacing w:after="0" w:line="240" w:lineRule="auto"/>
              <w:jc w:val="center"/>
              <w:rPr>
                <w:rFonts w:eastAsia="Times New Roman" w:cs="Times New Roman"/>
                <w:color w:val="000000" w:themeColor="text1"/>
                <w:lang w:eastAsia="en-GB"/>
              </w:rPr>
            </w:pPr>
            <w:r>
              <w:rPr>
                <w:rFonts w:eastAsia="Times New Roman" w:cs="Times New Roman"/>
                <w:color w:val="000000" w:themeColor="text1"/>
                <w:lang w:eastAsia="en-GB"/>
              </w:rPr>
              <w:t>13</w:t>
            </w:r>
          </w:p>
        </w:tc>
        <w:tc>
          <w:tcPr>
            <w:tcW w:w="7820" w:type="dxa"/>
            <w:shd w:val="clear" w:color="auto" w:fill="auto"/>
            <w:vAlign w:val="center"/>
          </w:tcPr>
          <w:p w14:paraId="16B68814" w14:textId="5E6CCC4C" w:rsidR="0005024C" w:rsidRPr="00457659" w:rsidRDefault="0005024C" w:rsidP="00DE636F">
            <w:pPr>
              <w:spacing w:after="0" w:line="240" w:lineRule="auto"/>
              <w:rPr>
                <w:rFonts w:eastAsia="Times New Roman" w:cs="Arial"/>
                <w:iCs/>
                <w:lang w:eastAsia="en-GB"/>
              </w:rPr>
            </w:pPr>
            <w:r w:rsidRPr="00457659">
              <w:rPr>
                <w:rFonts w:eastAsia="Times New Roman" w:cs="Arial"/>
                <w:lang w:eastAsia="en-GB"/>
              </w:rPr>
              <w:t>I agree that any research publications can include direct quotes of my responses in identifiable format.</w:t>
            </w:r>
          </w:p>
        </w:tc>
        <w:tc>
          <w:tcPr>
            <w:tcW w:w="920" w:type="dxa"/>
            <w:shd w:val="clear" w:color="auto" w:fill="auto"/>
            <w:noWrap/>
            <w:vAlign w:val="bottom"/>
          </w:tcPr>
          <w:p w14:paraId="738F1E69" w14:textId="77777777" w:rsidR="0005024C" w:rsidRPr="00D601B8" w:rsidRDefault="0005024C" w:rsidP="00DE636F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</w:tbl>
    <w:p w14:paraId="7D2B16C4" w14:textId="37C52A1B" w:rsidR="0005024C" w:rsidRDefault="0005024C" w:rsidP="0005024C">
      <w:pPr>
        <w:spacing w:after="0" w:line="240" w:lineRule="auto"/>
        <w:rPr>
          <w:rFonts w:eastAsia="Times New Roman" w:cs="Times New Roman"/>
          <w:b/>
        </w:rPr>
      </w:pPr>
    </w:p>
    <w:p w14:paraId="79156B1D" w14:textId="1248542E" w:rsidR="0005024C" w:rsidRDefault="0005024C" w:rsidP="0005024C">
      <w:pPr>
        <w:spacing w:after="0" w:line="240" w:lineRule="auto"/>
        <w:rPr>
          <w:rFonts w:eastAsia="Times New Roman" w:cs="Times New Roman"/>
          <w:b/>
        </w:rPr>
      </w:pPr>
    </w:p>
    <w:p w14:paraId="45BB38F0" w14:textId="77777777" w:rsidR="0005024C" w:rsidRDefault="0005024C" w:rsidP="0005024C">
      <w:pPr>
        <w:spacing w:after="0" w:line="240" w:lineRule="auto"/>
        <w:rPr>
          <w:rFonts w:eastAsia="Times New Roman" w:cs="Times New Roman"/>
          <w:b/>
        </w:rPr>
      </w:pPr>
    </w:p>
    <w:p w14:paraId="3A841D57" w14:textId="77777777" w:rsidR="0005024C" w:rsidRDefault="0005024C" w:rsidP="0005024C">
      <w:pPr>
        <w:spacing w:after="0" w:line="240" w:lineRule="auto"/>
        <w:rPr>
          <w:rFonts w:eastAsia="Times New Roman" w:cs="Times New Roman"/>
          <w:b/>
        </w:rPr>
      </w:pPr>
      <w:r w:rsidRPr="00D601B8">
        <w:rPr>
          <w:rFonts w:eastAsia="Times New Roman" w:cs="Times New Roman"/>
          <w:b/>
        </w:rPr>
        <w:t>Data Protection</w:t>
      </w:r>
    </w:p>
    <w:p w14:paraId="79665763" w14:textId="77777777" w:rsidR="0005024C" w:rsidRDefault="0005024C" w:rsidP="0005024C">
      <w:pPr>
        <w:spacing w:after="0" w:line="240" w:lineRule="auto"/>
        <w:rPr>
          <w:rFonts w:eastAsia="Times New Roman" w:cs="Times New Roman"/>
          <w:b/>
        </w:rPr>
      </w:pPr>
    </w:p>
    <w:p w14:paraId="6633676D" w14:textId="77777777" w:rsidR="0005024C" w:rsidRPr="00D601B8" w:rsidRDefault="0005024C" w:rsidP="0005024C">
      <w:pPr>
        <w:spacing w:after="0" w:line="240" w:lineRule="auto"/>
        <w:rPr>
          <w:rFonts w:eastAsia="Times New Roman" w:cs="Times New Roman"/>
        </w:rPr>
      </w:pPr>
      <w:r>
        <w:rPr>
          <w:rFonts w:eastAsia="Times New Roman" w:cs="Times New Roman"/>
          <w:b/>
        </w:rPr>
        <w:t xml:space="preserve">The personal information we collect and use to conduct this research will be processed in accordance with UK data protection law as explained in the Participant Information Sheet and the </w:t>
      </w:r>
      <w:hyperlink r:id="rId8" w:history="1">
        <w:r w:rsidRPr="005878AF">
          <w:rPr>
            <w:rStyle w:val="Hyperlink"/>
            <w:rFonts w:eastAsia="Times New Roman" w:cs="Times New Roman"/>
            <w:b/>
          </w:rPr>
          <w:t>Privacy Notice for Research Participants</w:t>
        </w:r>
      </w:hyperlink>
      <w:r>
        <w:rPr>
          <w:rFonts w:eastAsia="Times New Roman" w:cs="Times New Roman"/>
          <w:b/>
        </w:rPr>
        <w:t xml:space="preserve">. </w:t>
      </w:r>
    </w:p>
    <w:p w14:paraId="5D13A12E" w14:textId="77777777" w:rsidR="0005024C" w:rsidRDefault="0005024C" w:rsidP="0005024C">
      <w:pPr>
        <w:spacing w:after="0" w:line="240" w:lineRule="auto"/>
        <w:rPr>
          <w:rFonts w:eastAsia="Times New Roman" w:cs="Times New Roman"/>
        </w:rPr>
      </w:pPr>
    </w:p>
    <w:p w14:paraId="49FFB446" w14:textId="77777777" w:rsidR="0005024C" w:rsidRPr="00D601B8" w:rsidRDefault="0005024C" w:rsidP="0005024C">
      <w:pPr>
        <w:tabs>
          <w:tab w:val="left" w:pos="3600"/>
          <w:tab w:val="left" w:pos="6480"/>
        </w:tabs>
        <w:spacing w:after="0" w:line="240" w:lineRule="auto"/>
        <w:rPr>
          <w:rFonts w:eastAsia="Times New Roman" w:cs="Arial"/>
        </w:rPr>
      </w:pPr>
    </w:p>
    <w:p w14:paraId="71B3AB15" w14:textId="77777777" w:rsidR="0005024C" w:rsidRPr="00D601B8" w:rsidRDefault="0005024C" w:rsidP="0005024C">
      <w:pPr>
        <w:tabs>
          <w:tab w:val="left" w:pos="3600"/>
          <w:tab w:val="left" w:pos="6480"/>
        </w:tabs>
        <w:spacing w:after="0" w:line="240" w:lineRule="auto"/>
        <w:rPr>
          <w:rFonts w:eastAsia="Times New Roman" w:cs="Arial"/>
        </w:rPr>
      </w:pPr>
    </w:p>
    <w:p w14:paraId="14B733AD" w14:textId="77777777" w:rsidR="0005024C" w:rsidRPr="00D601B8" w:rsidRDefault="0005024C" w:rsidP="0005024C">
      <w:pPr>
        <w:tabs>
          <w:tab w:val="left" w:pos="3600"/>
          <w:tab w:val="left" w:pos="6480"/>
        </w:tabs>
        <w:spacing w:after="0" w:line="240" w:lineRule="auto"/>
        <w:rPr>
          <w:rFonts w:eastAsia="Times New Roman" w:cs="Arial"/>
          <w:u w:val="single"/>
        </w:rPr>
      </w:pPr>
      <w:r w:rsidRPr="00D601B8">
        <w:rPr>
          <w:rFonts w:eastAsia="Times New Roman" w:cs="Arial"/>
        </w:rPr>
        <w:t xml:space="preserve">________________________            ________________________       </w:t>
      </w:r>
      <w:r w:rsidRPr="00D601B8">
        <w:rPr>
          <w:rFonts w:eastAsia="Times New Roman" w:cs="Arial"/>
        </w:rPr>
        <w:tab/>
      </w:r>
      <w:r w:rsidRPr="00D601B8">
        <w:rPr>
          <w:rFonts w:eastAsia="Times New Roman" w:cs="Arial"/>
          <w:u w:val="single"/>
        </w:rPr>
        <w:tab/>
      </w:r>
      <w:r w:rsidRPr="00D601B8">
        <w:rPr>
          <w:rFonts w:eastAsia="Times New Roman" w:cs="Arial"/>
          <w:u w:val="single"/>
        </w:rPr>
        <w:tab/>
      </w:r>
    </w:p>
    <w:p w14:paraId="53462ED1" w14:textId="77777777" w:rsidR="0005024C" w:rsidRPr="00D601B8" w:rsidRDefault="0005024C" w:rsidP="0005024C">
      <w:pPr>
        <w:tabs>
          <w:tab w:val="left" w:pos="3600"/>
          <w:tab w:val="left" w:pos="6480"/>
        </w:tabs>
        <w:spacing w:after="0" w:line="240" w:lineRule="auto"/>
        <w:rPr>
          <w:rFonts w:eastAsia="Times New Roman" w:cs="Arial"/>
        </w:rPr>
      </w:pPr>
      <w:r w:rsidRPr="00D601B8">
        <w:rPr>
          <w:rFonts w:eastAsia="Times New Roman" w:cs="Arial"/>
        </w:rPr>
        <w:t>Name of Pa</w:t>
      </w:r>
      <w:r>
        <w:rPr>
          <w:rFonts w:eastAsia="Times New Roman" w:cs="Arial"/>
        </w:rPr>
        <w:t>rticipant</w:t>
      </w:r>
      <w:r w:rsidRPr="00D601B8">
        <w:rPr>
          <w:rFonts w:eastAsia="Times New Roman" w:cs="Arial"/>
        </w:rPr>
        <w:tab/>
        <w:t>Signature</w:t>
      </w:r>
      <w:r w:rsidRPr="00D601B8">
        <w:rPr>
          <w:rFonts w:eastAsia="Times New Roman" w:cs="Arial"/>
        </w:rPr>
        <w:tab/>
      </w:r>
      <w:r w:rsidRPr="00D601B8">
        <w:rPr>
          <w:rFonts w:eastAsia="Times New Roman" w:cs="Arial"/>
        </w:rPr>
        <w:tab/>
        <w:t>Date</w:t>
      </w:r>
    </w:p>
    <w:p w14:paraId="467EDFE4" w14:textId="77777777" w:rsidR="0005024C" w:rsidRPr="00D601B8" w:rsidRDefault="0005024C" w:rsidP="0005024C">
      <w:pPr>
        <w:tabs>
          <w:tab w:val="left" w:pos="3600"/>
          <w:tab w:val="left" w:pos="6480"/>
        </w:tabs>
        <w:spacing w:after="0" w:line="240" w:lineRule="auto"/>
        <w:rPr>
          <w:rFonts w:eastAsia="Times New Roman" w:cs="Arial"/>
        </w:rPr>
      </w:pPr>
    </w:p>
    <w:p w14:paraId="0C60111D" w14:textId="77777777" w:rsidR="0005024C" w:rsidRPr="00D601B8" w:rsidRDefault="0005024C" w:rsidP="0005024C">
      <w:pPr>
        <w:tabs>
          <w:tab w:val="left" w:pos="3600"/>
          <w:tab w:val="left" w:pos="6480"/>
        </w:tabs>
        <w:spacing w:after="0" w:line="240" w:lineRule="auto"/>
        <w:rPr>
          <w:rFonts w:eastAsia="Times New Roman" w:cs="Arial"/>
        </w:rPr>
      </w:pPr>
    </w:p>
    <w:p w14:paraId="5C7D2C7F" w14:textId="77777777" w:rsidR="0005024C" w:rsidRPr="00D601B8" w:rsidRDefault="0005024C" w:rsidP="0005024C">
      <w:pPr>
        <w:tabs>
          <w:tab w:val="left" w:pos="3600"/>
          <w:tab w:val="left" w:pos="6480"/>
        </w:tabs>
        <w:spacing w:after="0" w:line="240" w:lineRule="auto"/>
        <w:rPr>
          <w:rFonts w:eastAsia="Times New Roman" w:cs="Arial"/>
        </w:rPr>
      </w:pPr>
    </w:p>
    <w:p w14:paraId="4920EF5C" w14:textId="77777777" w:rsidR="0005024C" w:rsidRPr="00D601B8" w:rsidRDefault="0005024C" w:rsidP="0005024C">
      <w:pPr>
        <w:tabs>
          <w:tab w:val="left" w:pos="3600"/>
          <w:tab w:val="left" w:pos="6480"/>
        </w:tabs>
        <w:spacing w:after="0" w:line="240" w:lineRule="auto"/>
        <w:rPr>
          <w:rFonts w:eastAsia="Times New Roman" w:cs="Arial"/>
          <w:u w:val="single"/>
        </w:rPr>
      </w:pPr>
      <w:r w:rsidRPr="00D601B8">
        <w:rPr>
          <w:rFonts w:eastAsia="Times New Roman" w:cs="Arial"/>
        </w:rPr>
        <w:t xml:space="preserve">________________________            ________________________       </w:t>
      </w:r>
      <w:r w:rsidRPr="00D601B8">
        <w:rPr>
          <w:rFonts w:eastAsia="Times New Roman" w:cs="Arial"/>
        </w:rPr>
        <w:tab/>
      </w:r>
      <w:r w:rsidRPr="00D601B8">
        <w:rPr>
          <w:rFonts w:eastAsia="Times New Roman" w:cs="Arial"/>
          <w:u w:val="single"/>
        </w:rPr>
        <w:tab/>
      </w:r>
      <w:r w:rsidRPr="00D601B8">
        <w:rPr>
          <w:rFonts w:eastAsia="Times New Roman" w:cs="Arial"/>
          <w:u w:val="single"/>
        </w:rPr>
        <w:tab/>
      </w:r>
    </w:p>
    <w:p w14:paraId="0F8B737E" w14:textId="77777777" w:rsidR="0005024C" w:rsidRDefault="0005024C" w:rsidP="0005024C">
      <w:pPr>
        <w:tabs>
          <w:tab w:val="left" w:pos="3600"/>
          <w:tab w:val="left" w:pos="6480"/>
        </w:tabs>
        <w:spacing w:after="0" w:line="240" w:lineRule="auto"/>
        <w:rPr>
          <w:rFonts w:eastAsia="Times New Roman" w:cs="Arial"/>
        </w:rPr>
      </w:pPr>
      <w:r w:rsidRPr="00D601B8">
        <w:rPr>
          <w:rFonts w:eastAsia="Times New Roman" w:cs="Arial"/>
        </w:rPr>
        <w:t>Name of the person taking consent</w:t>
      </w:r>
      <w:r w:rsidRPr="00D601B8">
        <w:rPr>
          <w:rFonts w:eastAsia="Times New Roman" w:cs="Arial"/>
        </w:rPr>
        <w:tab/>
        <w:t>Signature</w:t>
      </w:r>
      <w:r w:rsidRPr="00D601B8">
        <w:rPr>
          <w:rFonts w:eastAsia="Times New Roman" w:cs="Arial"/>
        </w:rPr>
        <w:tab/>
      </w:r>
      <w:r w:rsidRPr="00D601B8">
        <w:rPr>
          <w:rFonts w:eastAsia="Times New Roman" w:cs="Arial"/>
        </w:rPr>
        <w:tab/>
        <w:t>Date</w:t>
      </w:r>
    </w:p>
    <w:p w14:paraId="73DA5ECB" w14:textId="77777777" w:rsidR="0005024C" w:rsidRDefault="0005024C" w:rsidP="0005024C">
      <w:pPr>
        <w:tabs>
          <w:tab w:val="left" w:pos="3600"/>
          <w:tab w:val="left" w:pos="6480"/>
        </w:tabs>
        <w:spacing w:after="0" w:line="240" w:lineRule="auto"/>
        <w:rPr>
          <w:rFonts w:eastAsia="Times New Roman" w:cs="Arial"/>
        </w:rPr>
      </w:pPr>
    </w:p>
    <w:p w14:paraId="1B739087" w14:textId="77777777" w:rsidR="0005024C" w:rsidRDefault="0005024C" w:rsidP="0005024C">
      <w:pPr>
        <w:tabs>
          <w:tab w:val="left" w:pos="3600"/>
          <w:tab w:val="left" w:pos="6480"/>
        </w:tabs>
        <w:spacing w:after="0" w:line="240" w:lineRule="auto"/>
        <w:rPr>
          <w:rFonts w:eastAsia="Times New Roman" w:cs="Arial"/>
        </w:rPr>
      </w:pPr>
    </w:p>
    <w:p w14:paraId="786F0190" w14:textId="77777777" w:rsidR="005C4196" w:rsidRDefault="005C4196" w:rsidP="005C4196">
      <w:pPr>
        <w:tabs>
          <w:tab w:val="left" w:pos="3600"/>
          <w:tab w:val="left" w:pos="6480"/>
        </w:tabs>
        <w:spacing w:after="0" w:line="240" w:lineRule="auto"/>
        <w:rPr>
          <w:rFonts w:eastAsia="Times New Roman" w:cs="Arial"/>
        </w:rPr>
      </w:pPr>
      <w:r>
        <w:rPr>
          <w:rFonts w:eastAsia="Times New Roman" w:cs="Arial"/>
        </w:rPr>
        <w:t>1 copy for the participant and 1 copy for the research team (original)</w:t>
      </w:r>
    </w:p>
    <w:p w14:paraId="522DA3A9" w14:textId="1566760B" w:rsidR="0041694E" w:rsidRPr="0005024C" w:rsidRDefault="0041694E">
      <w:pPr>
        <w:rPr>
          <w:rFonts w:eastAsia="Times New Roman" w:cs="Arial"/>
        </w:rPr>
      </w:pPr>
    </w:p>
    <w:sectPr w:rsidR="0041694E" w:rsidRPr="0005024C"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788DA6" w14:textId="77777777" w:rsidR="002D6CC6" w:rsidRDefault="002D6CC6" w:rsidP="002D6CC6">
      <w:pPr>
        <w:spacing w:after="0" w:line="240" w:lineRule="auto"/>
      </w:pPr>
      <w:r>
        <w:separator/>
      </w:r>
    </w:p>
  </w:endnote>
  <w:endnote w:type="continuationSeparator" w:id="0">
    <w:p w14:paraId="733B7AB4" w14:textId="77777777" w:rsidR="002D6CC6" w:rsidRDefault="002D6CC6" w:rsidP="002D6C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84A7EF" w14:textId="39209E88" w:rsidR="002D6CC6" w:rsidRDefault="009C024A">
    <w:pPr>
      <w:pStyle w:val="Footer"/>
    </w:pPr>
    <w:r w:rsidRPr="009C024A">
      <w:t xml:space="preserve">Version 1; Date </w:t>
    </w:r>
    <w:r>
      <w:t>02</w:t>
    </w:r>
    <w:r w:rsidRPr="009C024A">
      <w:t>/0</w:t>
    </w:r>
    <w:r>
      <w:t>4</w:t>
    </w:r>
    <w:r w:rsidRPr="009C024A">
      <w:t>/202</w:t>
    </w:r>
    <w: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C35694" w14:textId="77777777" w:rsidR="002D6CC6" w:rsidRDefault="002D6CC6" w:rsidP="002D6CC6">
      <w:pPr>
        <w:spacing w:after="0" w:line="240" w:lineRule="auto"/>
      </w:pPr>
      <w:r>
        <w:separator/>
      </w:r>
    </w:p>
  </w:footnote>
  <w:footnote w:type="continuationSeparator" w:id="0">
    <w:p w14:paraId="43A321FB" w14:textId="77777777" w:rsidR="002D6CC6" w:rsidRDefault="002D6CC6" w:rsidP="002D6C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C94501"/>
    <w:multiLevelType w:val="multilevel"/>
    <w:tmpl w:val="F4CCF4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4775754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024C"/>
    <w:rsid w:val="0005024C"/>
    <w:rsid w:val="00112616"/>
    <w:rsid w:val="00231A77"/>
    <w:rsid w:val="002D6CC6"/>
    <w:rsid w:val="003B68C0"/>
    <w:rsid w:val="003D6AF1"/>
    <w:rsid w:val="0041694E"/>
    <w:rsid w:val="00457659"/>
    <w:rsid w:val="005C4196"/>
    <w:rsid w:val="006660BE"/>
    <w:rsid w:val="006908D8"/>
    <w:rsid w:val="007213F3"/>
    <w:rsid w:val="0074351D"/>
    <w:rsid w:val="00772959"/>
    <w:rsid w:val="007B5132"/>
    <w:rsid w:val="00921E40"/>
    <w:rsid w:val="009723B9"/>
    <w:rsid w:val="00984A48"/>
    <w:rsid w:val="00997B61"/>
    <w:rsid w:val="009C024A"/>
    <w:rsid w:val="00A73BBE"/>
    <w:rsid w:val="00CF2572"/>
    <w:rsid w:val="00EF7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0BB4C0C2"/>
  <w15:chartTrackingRefBased/>
  <w15:docId w15:val="{A8B1CD68-6C5F-44C0-B598-26DC6E097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024C"/>
    <w:pPr>
      <w:spacing w:after="200" w:line="276" w:lineRule="auto"/>
    </w:pPr>
    <w:rPr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05024C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5024C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5024C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5024C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5024C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5024C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5024C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5024C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5024C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5024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5024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5024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5024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5024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5024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5024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5024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5024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5024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05024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5024C"/>
    <w:pPr>
      <w:numPr>
        <w:ilvl w:val="1"/>
      </w:numPr>
      <w:spacing w:after="160" w:line="259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05024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5024C"/>
    <w:pPr>
      <w:spacing w:before="160" w:after="160" w:line="259" w:lineRule="auto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05024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5024C"/>
    <w:pPr>
      <w:spacing w:after="160" w:line="259" w:lineRule="auto"/>
      <w:ind w:left="720"/>
      <w:contextualSpacing/>
    </w:pPr>
    <w:rPr>
      <w:kern w:val="2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05024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5024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5024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5024C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nhideWhenUsed/>
    <w:rsid w:val="0005024C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character" w:styleId="Hyperlink">
    <w:name w:val="Hyperlink"/>
    <w:basedOn w:val="DefaultParagraphFont"/>
    <w:rsid w:val="0005024C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05024C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2D6CC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6CC6"/>
    <w:rPr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2D6CC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6CC6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64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0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5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06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uments.manchester.ac.uk/display.aspx?DocID=37095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569</Words>
  <Characters>3246</Characters>
  <Application>Microsoft Office Word</Application>
  <DocSecurity>4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Jessie Sheppard</dc:creator>
  <cp:keywords/>
  <dc:description/>
  <cp:lastModifiedBy>Jessie Sheppard</cp:lastModifiedBy>
  <cp:revision>2</cp:revision>
  <dcterms:created xsi:type="dcterms:W3CDTF">2024-04-02T14:46:00Z</dcterms:created>
  <dcterms:modified xsi:type="dcterms:W3CDTF">2024-04-02T14:46:00Z</dcterms:modified>
</cp:coreProperties>
</file>