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9D98C" w14:textId="77777777" w:rsidR="008626C4" w:rsidRPr="008626C4" w:rsidRDefault="008626C4" w:rsidP="008626C4">
      <w:pPr>
        <w:keepNext/>
        <w:keepLines/>
        <w:spacing w:before="240" w:after="0" w:line="259" w:lineRule="auto"/>
        <w:outlineLvl w:val="0"/>
        <w:rPr>
          <w:rFonts w:ascii="Times New Roman" w:eastAsia="DengXian Light" w:hAnsi="Times New Roman" w:cs="Times New Roman"/>
          <w:b/>
          <w:sz w:val="32"/>
          <w:szCs w:val="32"/>
          <w:lang w:eastAsia="zh-CN"/>
        </w:rPr>
      </w:pPr>
      <w:bookmarkStart w:id="0" w:name="_Toc180136533"/>
      <w:r w:rsidRPr="008626C4">
        <w:rPr>
          <w:rFonts w:ascii="Times New Roman" w:eastAsia="DengXian Light" w:hAnsi="Times New Roman" w:cs="Times New Roman"/>
          <w:b/>
          <w:sz w:val="32"/>
          <w:szCs w:val="32"/>
          <w:lang w:eastAsia="zh-CN"/>
        </w:rPr>
        <w:t>Participant characteristics</w:t>
      </w:r>
      <w:bookmarkEnd w:id="0"/>
    </w:p>
    <w:p w14:paraId="3E5BBB62" w14:textId="77777777" w:rsidR="008626C4" w:rsidRPr="008626C4" w:rsidRDefault="008626C4" w:rsidP="008626C4">
      <w:pPr>
        <w:keepNext/>
        <w:keepLines/>
        <w:spacing w:before="40" w:after="0" w:line="259" w:lineRule="auto"/>
        <w:outlineLvl w:val="1"/>
        <w:rPr>
          <w:rFonts w:ascii="Times New Roman" w:eastAsia="DengXian Light" w:hAnsi="Times New Roman" w:cs="Times New Roman"/>
          <w:b/>
          <w:bCs/>
          <w:kern w:val="0"/>
          <w:sz w:val="32"/>
          <w:szCs w:val="32"/>
          <w:lang w:eastAsia="zh-CN"/>
          <w14:ligatures w14:val="none"/>
        </w:rPr>
      </w:pPr>
      <w:bookmarkStart w:id="1" w:name="_Toc180136534"/>
      <w:r w:rsidRPr="008626C4"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  <w:t>Table 2: Country of residence of participants of Delphi survey and consensus meeting delegates</w:t>
      </w:r>
      <w:bookmarkEnd w:id="1"/>
      <w:r w:rsidRPr="008626C4"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  <w:t xml:space="preserve"> 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3141"/>
        <w:gridCol w:w="2735"/>
        <w:gridCol w:w="2762"/>
        <w:gridCol w:w="2451"/>
        <w:gridCol w:w="1850"/>
      </w:tblGrid>
      <w:tr w:rsidR="008626C4" w:rsidRPr="008626C4" w14:paraId="57A95662" w14:textId="77777777" w:rsidTr="001E2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0306B2D" w14:textId="77777777" w:rsidR="008626C4" w:rsidRPr="008626C4" w:rsidRDefault="008626C4" w:rsidP="008626C4">
            <w:pPr>
              <w:jc w:val="center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2735" w:type="dxa"/>
          </w:tcPr>
          <w:p w14:paraId="3C8C8F9D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Registered and eligible</w:t>
            </w:r>
          </w:p>
          <w:p w14:paraId="776E53F2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N=212</w:t>
            </w:r>
          </w:p>
        </w:tc>
        <w:tc>
          <w:tcPr>
            <w:tcW w:w="2762" w:type="dxa"/>
          </w:tcPr>
          <w:p w14:paraId="5E9769EA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Round 1 </w:t>
            </w:r>
          </w:p>
          <w:p w14:paraId="71C731B6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respondents</w:t>
            </w:r>
          </w:p>
          <w:p w14:paraId="01CB0F0D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N=195</w:t>
            </w:r>
          </w:p>
        </w:tc>
        <w:tc>
          <w:tcPr>
            <w:tcW w:w="2451" w:type="dxa"/>
          </w:tcPr>
          <w:p w14:paraId="660D29FB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Round 2 </w:t>
            </w:r>
          </w:p>
          <w:p w14:paraId="22106E3C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respondents</w:t>
            </w:r>
          </w:p>
          <w:p w14:paraId="6B61BB6D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N=176</w:t>
            </w:r>
          </w:p>
        </w:tc>
        <w:tc>
          <w:tcPr>
            <w:tcW w:w="1850" w:type="dxa"/>
          </w:tcPr>
          <w:p w14:paraId="1F603751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Consensus meeting delegates</w:t>
            </w:r>
          </w:p>
          <w:p w14:paraId="4936D57F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N=33</w:t>
            </w:r>
          </w:p>
        </w:tc>
      </w:tr>
      <w:tr w:rsidR="008626C4" w:rsidRPr="008626C4" w14:paraId="4BA61AAA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1663C100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</w:tcPr>
          <w:p w14:paraId="0BEFD6D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2762" w:type="dxa"/>
          </w:tcPr>
          <w:p w14:paraId="0B11FF0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2451" w:type="dxa"/>
          </w:tcPr>
          <w:p w14:paraId="4C70775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1850" w:type="dxa"/>
          </w:tcPr>
          <w:p w14:paraId="11A03F3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</w:tr>
      <w:tr w:rsidR="008626C4" w:rsidRPr="008626C4" w14:paraId="67602865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3E59C4FF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Australia, </w:t>
            </w:r>
          </w:p>
        </w:tc>
        <w:tc>
          <w:tcPr>
            <w:tcW w:w="2735" w:type="dxa"/>
          </w:tcPr>
          <w:p w14:paraId="14E7514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(3.8)</w:t>
            </w:r>
          </w:p>
        </w:tc>
        <w:tc>
          <w:tcPr>
            <w:tcW w:w="2762" w:type="dxa"/>
          </w:tcPr>
          <w:p w14:paraId="092657E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(3.6)</w:t>
            </w:r>
          </w:p>
        </w:tc>
        <w:tc>
          <w:tcPr>
            <w:tcW w:w="2451" w:type="dxa"/>
          </w:tcPr>
          <w:p w14:paraId="1F061DF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(2.8)</w:t>
            </w:r>
          </w:p>
        </w:tc>
        <w:tc>
          <w:tcPr>
            <w:tcW w:w="1850" w:type="dxa"/>
          </w:tcPr>
          <w:p w14:paraId="48B874A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033AA2E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EFAA2F3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Austria</w:t>
            </w:r>
          </w:p>
        </w:tc>
        <w:tc>
          <w:tcPr>
            <w:tcW w:w="2735" w:type="dxa"/>
          </w:tcPr>
          <w:p w14:paraId="204A329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5982F34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2451" w:type="dxa"/>
          </w:tcPr>
          <w:p w14:paraId="0FBB449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850" w:type="dxa"/>
          </w:tcPr>
          <w:p w14:paraId="1E42C98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0F028846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7B89383C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Belgium</w:t>
            </w:r>
          </w:p>
        </w:tc>
        <w:tc>
          <w:tcPr>
            <w:tcW w:w="2735" w:type="dxa"/>
          </w:tcPr>
          <w:p w14:paraId="5A3F435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(1.4)</w:t>
            </w:r>
          </w:p>
        </w:tc>
        <w:tc>
          <w:tcPr>
            <w:tcW w:w="2762" w:type="dxa"/>
          </w:tcPr>
          <w:p w14:paraId="480766F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(1.5)</w:t>
            </w:r>
          </w:p>
        </w:tc>
        <w:tc>
          <w:tcPr>
            <w:tcW w:w="2451" w:type="dxa"/>
          </w:tcPr>
          <w:p w14:paraId="5F056C4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(1.7)</w:t>
            </w:r>
          </w:p>
        </w:tc>
        <w:tc>
          <w:tcPr>
            <w:tcW w:w="1850" w:type="dxa"/>
          </w:tcPr>
          <w:p w14:paraId="6E174D6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A2526F4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F329D1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Brazil</w:t>
            </w:r>
          </w:p>
        </w:tc>
        <w:tc>
          <w:tcPr>
            <w:tcW w:w="2735" w:type="dxa"/>
          </w:tcPr>
          <w:p w14:paraId="03C1C6B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(0.9)</w:t>
            </w:r>
          </w:p>
        </w:tc>
        <w:tc>
          <w:tcPr>
            <w:tcW w:w="2762" w:type="dxa"/>
          </w:tcPr>
          <w:p w14:paraId="3BF10D0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(1.0)</w:t>
            </w:r>
          </w:p>
        </w:tc>
        <w:tc>
          <w:tcPr>
            <w:tcW w:w="2451" w:type="dxa"/>
          </w:tcPr>
          <w:p w14:paraId="298EC33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64E46C8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09ADA802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E542E4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Canada</w:t>
            </w:r>
          </w:p>
        </w:tc>
        <w:tc>
          <w:tcPr>
            <w:tcW w:w="2735" w:type="dxa"/>
          </w:tcPr>
          <w:p w14:paraId="2E80A9F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 (6.6)</w:t>
            </w:r>
          </w:p>
        </w:tc>
        <w:tc>
          <w:tcPr>
            <w:tcW w:w="2762" w:type="dxa"/>
          </w:tcPr>
          <w:p w14:paraId="1904737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 (7.2)</w:t>
            </w:r>
          </w:p>
        </w:tc>
        <w:tc>
          <w:tcPr>
            <w:tcW w:w="2451" w:type="dxa"/>
          </w:tcPr>
          <w:p w14:paraId="5ACE922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(6.8)</w:t>
            </w:r>
          </w:p>
        </w:tc>
        <w:tc>
          <w:tcPr>
            <w:tcW w:w="1850" w:type="dxa"/>
          </w:tcPr>
          <w:p w14:paraId="41CA51B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(6.1)</w:t>
            </w:r>
          </w:p>
        </w:tc>
      </w:tr>
      <w:tr w:rsidR="008626C4" w:rsidRPr="008626C4" w14:paraId="27D8D3EF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61315FD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Chile</w:t>
            </w:r>
          </w:p>
        </w:tc>
        <w:tc>
          <w:tcPr>
            <w:tcW w:w="2735" w:type="dxa"/>
          </w:tcPr>
          <w:p w14:paraId="053F6CC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6D3C7D9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44AAA9E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6245B90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13027B23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444731BE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Croatia</w:t>
            </w:r>
          </w:p>
        </w:tc>
        <w:tc>
          <w:tcPr>
            <w:tcW w:w="2735" w:type="dxa"/>
          </w:tcPr>
          <w:p w14:paraId="7A4C2F8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57C7F7E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2D7F2D9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0305DD2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3A7DF9D8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13AB040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Denmark</w:t>
            </w:r>
          </w:p>
        </w:tc>
        <w:tc>
          <w:tcPr>
            <w:tcW w:w="2735" w:type="dxa"/>
          </w:tcPr>
          <w:p w14:paraId="2388837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(2.8)</w:t>
            </w:r>
          </w:p>
        </w:tc>
        <w:tc>
          <w:tcPr>
            <w:tcW w:w="2762" w:type="dxa"/>
          </w:tcPr>
          <w:p w14:paraId="4728E5A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(3.1)</w:t>
            </w:r>
          </w:p>
        </w:tc>
        <w:tc>
          <w:tcPr>
            <w:tcW w:w="2451" w:type="dxa"/>
          </w:tcPr>
          <w:p w14:paraId="06FF9EC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(3.4)</w:t>
            </w:r>
          </w:p>
        </w:tc>
        <w:tc>
          <w:tcPr>
            <w:tcW w:w="1850" w:type="dxa"/>
          </w:tcPr>
          <w:p w14:paraId="1779E61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(6.1)</w:t>
            </w:r>
          </w:p>
        </w:tc>
      </w:tr>
      <w:tr w:rsidR="008626C4" w:rsidRPr="008626C4" w14:paraId="43748817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0DE6B15B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Finland</w:t>
            </w:r>
          </w:p>
        </w:tc>
        <w:tc>
          <w:tcPr>
            <w:tcW w:w="2735" w:type="dxa"/>
          </w:tcPr>
          <w:p w14:paraId="662EBA6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</w:t>
            </w:r>
          </w:p>
        </w:tc>
        <w:tc>
          <w:tcPr>
            <w:tcW w:w="2762" w:type="dxa"/>
          </w:tcPr>
          <w:p w14:paraId="29B1490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114A411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68B0031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478473E7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895AD4D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France</w:t>
            </w:r>
          </w:p>
        </w:tc>
        <w:tc>
          <w:tcPr>
            <w:tcW w:w="2735" w:type="dxa"/>
          </w:tcPr>
          <w:p w14:paraId="51263FB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(2.4)</w:t>
            </w:r>
          </w:p>
        </w:tc>
        <w:tc>
          <w:tcPr>
            <w:tcW w:w="2762" w:type="dxa"/>
          </w:tcPr>
          <w:p w14:paraId="4367E43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(2.6)</w:t>
            </w:r>
          </w:p>
        </w:tc>
        <w:tc>
          <w:tcPr>
            <w:tcW w:w="2451" w:type="dxa"/>
          </w:tcPr>
          <w:p w14:paraId="03A9FDE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(2.8)</w:t>
            </w:r>
          </w:p>
        </w:tc>
        <w:tc>
          <w:tcPr>
            <w:tcW w:w="1850" w:type="dxa"/>
          </w:tcPr>
          <w:p w14:paraId="2B7F239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3563FB22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3F5F32EB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2735" w:type="dxa"/>
          </w:tcPr>
          <w:p w14:paraId="42313E9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(2.8)</w:t>
            </w:r>
          </w:p>
        </w:tc>
        <w:tc>
          <w:tcPr>
            <w:tcW w:w="2762" w:type="dxa"/>
          </w:tcPr>
          <w:p w14:paraId="763AB27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(2.6)</w:t>
            </w:r>
          </w:p>
        </w:tc>
        <w:tc>
          <w:tcPr>
            <w:tcW w:w="2451" w:type="dxa"/>
          </w:tcPr>
          <w:p w14:paraId="44DD855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(2.8)</w:t>
            </w:r>
          </w:p>
        </w:tc>
        <w:tc>
          <w:tcPr>
            <w:tcW w:w="1850" w:type="dxa"/>
          </w:tcPr>
          <w:p w14:paraId="0151ACE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70626C82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57A60491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Greece</w:t>
            </w:r>
          </w:p>
        </w:tc>
        <w:tc>
          <w:tcPr>
            <w:tcW w:w="2735" w:type="dxa"/>
          </w:tcPr>
          <w:p w14:paraId="170A235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(0.9)</w:t>
            </w:r>
          </w:p>
        </w:tc>
        <w:tc>
          <w:tcPr>
            <w:tcW w:w="2762" w:type="dxa"/>
          </w:tcPr>
          <w:p w14:paraId="7AFA935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(1.0)</w:t>
            </w:r>
          </w:p>
        </w:tc>
        <w:tc>
          <w:tcPr>
            <w:tcW w:w="2451" w:type="dxa"/>
          </w:tcPr>
          <w:p w14:paraId="79F2C55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(1.1)</w:t>
            </w:r>
          </w:p>
        </w:tc>
        <w:tc>
          <w:tcPr>
            <w:tcW w:w="1850" w:type="dxa"/>
          </w:tcPr>
          <w:p w14:paraId="718AAED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7301488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0AE9A18E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Hungary</w:t>
            </w:r>
          </w:p>
        </w:tc>
        <w:tc>
          <w:tcPr>
            <w:tcW w:w="2735" w:type="dxa"/>
          </w:tcPr>
          <w:p w14:paraId="3FE76E7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(0.9)</w:t>
            </w:r>
          </w:p>
        </w:tc>
        <w:tc>
          <w:tcPr>
            <w:tcW w:w="2762" w:type="dxa"/>
          </w:tcPr>
          <w:p w14:paraId="2C85E00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2451" w:type="dxa"/>
          </w:tcPr>
          <w:p w14:paraId="26F0AF6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7A86F9F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385D1C00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7A9067DD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2735" w:type="dxa"/>
          </w:tcPr>
          <w:p w14:paraId="10ED8DE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(1.4)</w:t>
            </w:r>
          </w:p>
        </w:tc>
        <w:tc>
          <w:tcPr>
            <w:tcW w:w="2762" w:type="dxa"/>
          </w:tcPr>
          <w:p w14:paraId="0469EA9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(1.0)</w:t>
            </w:r>
          </w:p>
        </w:tc>
        <w:tc>
          <w:tcPr>
            <w:tcW w:w="2451" w:type="dxa"/>
          </w:tcPr>
          <w:p w14:paraId="6E59F04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0B64E2C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106C3294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670803D0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2735" w:type="dxa"/>
          </w:tcPr>
          <w:p w14:paraId="39873E4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(0.9)</w:t>
            </w:r>
          </w:p>
        </w:tc>
        <w:tc>
          <w:tcPr>
            <w:tcW w:w="2762" w:type="dxa"/>
          </w:tcPr>
          <w:p w14:paraId="146CB2A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290DDB5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13A3DD4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69D7BCCD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21DD0613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Ireland</w:t>
            </w:r>
          </w:p>
        </w:tc>
        <w:tc>
          <w:tcPr>
            <w:tcW w:w="2735" w:type="dxa"/>
          </w:tcPr>
          <w:p w14:paraId="373EC41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(2.4)</w:t>
            </w:r>
          </w:p>
        </w:tc>
        <w:tc>
          <w:tcPr>
            <w:tcW w:w="2762" w:type="dxa"/>
          </w:tcPr>
          <w:p w14:paraId="7DF69C1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(2.6)</w:t>
            </w:r>
          </w:p>
        </w:tc>
        <w:tc>
          <w:tcPr>
            <w:tcW w:w="2451" w:type="dxa"/>
          </w:tcPr>
          <w:p w14:paraId="78CF45D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(2.8)</w:t>
            </w:r>
          </w:p>
        </w:tc>
        <w:tc>
          <w:tcPr>
            <w:tcW w:w="1850" w:type="dxa"/>
          </w:tcPr>
          <w:p w14:paraId="42B661E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3F176F80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14730068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Israel</w:t>
            </w:r>
          </w:p>
        </w:tc>
        <w:tc>
          <w:tcPr>
            <w:tcW w:w="2735" w:type="dxa"/>
          </w:tcPr>
          <w:p w14:paraId="1AE359E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(0.9)</w:t>
            </w:r>
          </w:p>
        </w:tc>
        <w:tc>
          <w:tcPr>
            <w:tcW w:w="2762" w:type="dxa"/>
          </w:tcPr>
          <w:p w14:paraId="1EFC5DF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52AC9F6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436CC6E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36383549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011D445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2735" w:type="dxa"/>
          </w:tcPr>
          <w:p w14:paraId="5AD371F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20 (9.4)</w:t>
            </w:r>
          </w:p>
        </w:tc>
        <w:tc>
          <w:tcPr>
            <w:tcW w:w="2762" w:type="dxa"/>
          </w:tcPr>
          <w:p w14:paraId="7CC882B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18 (9.2)</w:t>
            </w:r>
          </w:p>
        </w:tc>
        <w:tc>
          <w:tcPr>
            <w:tcW w:w="2451" w:type="dxa"/>
          </w:tcPr>
          <w:p w14:paraId="334CD98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18 (10.2)</w:t>
            </w:r>
          </w:p>
        </w:tc>
        <w:tc>
          <w:tcPr>
            <w:tcW w:w="1850" w:type="dxa"/>
          </w:tcPr>
          <w:p w14:paraId="264167C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(6.1)</w:t>
            </w:r>
          </w:p>
        </w:tc>
      </w:tr>
      <w:tr w:rsidR="008626C4" w:rsidRPr="008626C4" w14:paraId="7538786F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2560F721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Malaysia</w:t>
            </w:r>
          </w:p>
        </w:tc>
        <w:tc>
          <w:tcPr>
            <w:tcW w:w="2735" w:type="dxa"/>
          </w:tcPr>
          <w:p w14:paraId="13F57D0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4BC9B5A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1449BDA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6BFD732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C8D1F5B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12713A88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Netherlands</w:t>
            </w:r>
          </w:p>
        </w:tc>
        <w:tc>
          <w:tcPr>
            <w:tcW w:w="2735" w:type="dxa"/>
          </w:tcPr>
          <w:p w14:paraId="1CDF1EC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(1.9)</w:t>
            </w:r>
          </w:p>
        </w:tc>
        <w:tc>
          <w:tcPr>
            <w:tcW w:w="2762" w:type="dxa"/>
          </w:tcPr>
          <w:p w14:paraId="36AD0BB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(2.1)</w:t>
            </w:r>
          </w:p>
        </w:tc>
        <w:tc>
          <w:tcPr>
            <w:tcW w:w="2451" w:type="dxa"/>
          </w:tcPr>
          <w:p w14:paraId="27A8422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(2.3)</w:t>
            </w:r>
          </w:p>
        </w:tc>
        <w:tc>
          <w:tcPr>
            <w:tcW w:w="1850" w:type="dxa"/>
          </w:tcPr>
          <w:p w14:paraId="7CFDB81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68FF79D9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3CF8B26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New Zealand</w:t>
            </w:r>
          </w:p>
        </w:tc>
        <w:tc>
          <w:tcPr>
            <w:tcW w:w="2735" w:type="dxa"/>
          </w:tcPr>
          <w:p w14:paraId="2BE1438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(1.9)</w:t>
            </w:r>
          </w:p>
        </w:tc>
        <w:tc>
          <w:tcPr>
            <w:tcW w:w="2762" w:type="dxa"/>
          </w:tcPr>
          <w:p w14:paraId="7BE7922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(1.5)</w:t>
            </w:r>
          </w:p>
        </w:tc>
        <w:tc>
          <w:tcPr>
            <w:tcW w:w="2451" w:type="dxa"/>
          </w:tcPr>
          <w:p w14:paraId="7DDE469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(2.3)</w:t>
            </w:r>
          </w:p>
        </w:tc>
        <w:tc>
          <w:tcPr>
            <w:tcW w:w="1850" w:type="dxa"/>
          </w:tcPr>
          <w:p w14:paraId="5347150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7AE4D4A3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2BF269C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Nigeria</w:t>
            </w:r>
          </w:p>
        </w:tc>
        <w:tc>
          <w:tcPr>
            <w:tcW w:w="2735" w:type="dxa"/>
          </w:tcPr>
          <w:p w14:paraId="0DD0B90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1B5640A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56FBA9C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850" w:type="dxa"/>
          </w:tcPr>
          <w:p w14:paraId="0FACFFF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696663CD" w14:textId="77777777" w:rsidTr="001E218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37BE619C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lastRenderedPageBreak/>
              <w:t>Philippines</w:t>
            </w:r>
          </w:p>
        </w:tc>
        <w:tc>
          <w:tcPr>
            <w:tcW w:w="2735" w:type="dxa"/>
          </w:tcPr>
          <w:p w14:paraId="1DB362D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(1.4)</w:t>
            </w:r>
          </w:p>
        </w:tc>
        <w:tc>
          <w:tcPr>
            <w:tcW w:w="2762" w:type="dxa"/>
          </w:tcPr>
          <w:p w14:paraId="05E351F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(1.5)</w:t>
            </w:r>
          </w:p>
        </w:tc>
        <w:tc>
          <w:tcPr>
            <w:tcW w:w="2451" w:type="dxa"/>
          </w:tcPr>
          <w:p w14:paraId="7CCBEFE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(1.7)</w:t>
            </w:r>
          </w:p>
        </w:tc>
        <w:tc>
          <w:tcPr>
            <w:tcW w:w="1850" w:type="dxa"/>
          </w:tcPr>
          <w:p w14:paraId="36BF713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3D1F92B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180FAB1B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South Africa</w:t>
            </w:r>
          </w:p>
        </w:tc>
        <w:tc>
          <w:tcPr>
            <w:tcW w:w="2735" w:type="dxa"/>
          </w:tcPr>
          <w:p w14:paraId="2C23F96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7B23F95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2451" w:type="dxa"/>
          </w:tcPr>
          <w:p w14:paraId="2E22B59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850" w:type="dxa"/>
          </w:tcPr>
          <w:p w14:paraId="049E048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675C4AEC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7F4D609B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Spain</w:t>
            </w:r>
          </w:p>
        </w:tc>
        <w:tc>
          <w:tcPr>
            <w:tcW w:w="2735" w:type="dxa"/>
          </w:tcPr>
          <w:p w14:paraId="5680157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(1.9)</w:t>
            </w:r>
          </w:p>
        </w:tc>
        <w:tc>
          <w:tcPr>
            <w:tcW w:w="2762" w:type="dxa"/>
          </w:tcPr>
          <w:p w14:paraId="0AC54DE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(2.1)</w:t>
            </w:r>
          </w:p>
        </w:tc>
        <w:tc>
          <w:tcPr>
            <w:tcW w:w="2451" w:type="dxa"/>
          </w:tcPr>
          <w:p w14:paraId="4E4B5E0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(1.7)</w:t>
            </w:r>
          </w:p>
        </w:tc>
        <w:tc>
          <w:tcPr>
            <w:tcW w:w="1850" w:type="dxa"/>
          </w:tcPr>
          <w:p w14:paraId="3C641A9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10B03829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5AB3318D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Sweden</w:t>
            </w:r>
          </w:p>
        </w:tc>
        <w:tc>
          <w:tcPr>
            <w:tcW w:w="2735" w:type="dxa"/>
          </w:tcPr>
          <w:p w14:paraId="2780C4B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(0.9)</w:t>
            </w:r>
          </w:p>
        </w:tc>
        <w:tc>
          <w:tcPr>
            <w:tcW w:w="2762" w:type="dxa"/>
          </w:tcPr>
          <w:p w14:paraId="1206854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(1.0)</w:t>
            </w:r>
          </w:p>
        </w:tc>
        <w:tc>
          <w:tcPr>
            <w:tcW w:w="2451" w:type="dxa"/>
          </w:tcPr>
          <w:p w14:paraId="1F34D45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(1.1)</w:t>
            </w:r>
          </w:p>
        </w:tc>
        <w:tc>
          <w:tcPr>
            <w:tcW w:w="1850" w:type="dxa"/>
          </w:tcPr>
          <w:p w14:paraId="48C38AC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3D5E420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5367290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Switzerland</w:t>
            </w:r>
          </w:p>
        </w:tc>
        <w:tc>
          <w:tcPr>
            <w:tcW w:w="2735" w:type="dxa"/>
          </w:tcPr>
          <w:p w14:paraId="379DCAD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(2.8)</w:t>
            </w:r>
          </w:p>
        </w:tc>
        <w:tc>
          <w:tcPr>
            <w:tcW w:w="2762" w:type="dxa"/>
          </w:tcPr>
          <w:p w14:paraId="3B7C212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(3.1)</w:t>
            </w:r>
          </w:p>
        </w:tc>
        <w:tc>
          <w:tcPr>
            <w:tcW w:w="2451" w:type="dxa"/>
          </w:tcPr>
          <w:p w14:paraId="2411B19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(3.4)</w:t>
            </w:r>
          </w:p>
        </w:tc>
        <w:tc>
          <w:tcPr>
            <w:tcW w:w="1850" w:type="dxa"/>
          </w:tcPr>
          <w:p w14:paraId="55D6931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32324D11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5F9D6262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Tanzania</w:t>
            </w:r>
          </w:p>
        </w:tc>
        <w:tc>
          <w:tcPr>
            <w:tcW w:w="2735" w:type="dxa"/>
          </w:tcPr>
          <w:p w14:paraId="33D443B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71375FF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746A147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850" w:type="dxa"/>
          </w:tcPr>
          <w:p w14:paraId="24A03C3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48E9B0FC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4EC3452A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Thailand</w:t>
            </w:r>
          </w:p>
        </w:tc>
        <w:tc>
          <w:tcPr>
            <w:tcW w:w="2735" w:type="dxa"/>
          </w:tcPr>
          <w:p w14:paraId="34413AB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457766B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10AD20B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5CCD3EA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E06A458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48379A5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Turkey</w:t>
            </w:r>
          </w:p>
        </w:tc>
        <w:tc>
          <w:tcPr>
            <w:tcW w:w="2735" w:type="dxa"/>
          </w:tcPr>
          <w:p w14:paraId="18292A4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762" w:type="dxa"/>
          </w:tcPr>
          <w:p w14:paraId="7E4735A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2451" w:type="dxa"/>
          </w:tcPr>
          <w:p w14:paraId="0CE3899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850" w:type="dxa"/>
          </w:tcPr>
          <w:p w14:paraId="10231C7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63CB4C78" w14:textId="77777777" w:rsidTr="001E21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4FDB8B86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2735" w:type="dxa"/>
          </w:tcPr>
          <w:p w14:paraId="34847F6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69 (32.5)</w:t>
            </w:r>
          </w:p>
        </w:tc>
        <w:tc>
          <w:tcPr>
            <w:tcW w:w="2762" w:type="dxa"/>
          </w:tcPr>
          <w:p w14:paraId="5A195A1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65 (33.3)</w:t>
            </w:r>
          </w:p>
        </w:tc>
        <w:tc>
          <w:tcPr>
            <w:tcW w:w="2451" w:type="dxa"/>
          </w:tcPr>
          <w:p w14:paraId="19A1972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61 (34.7)</w:t>
            </w:r>
          </w:p>
        </w:tc>
        <w:tc>
          <w:tcPr>
            <w:tcW w:w="1850" w:type="dxa"/>
          </w:tcPr>
          <w:p w14:paraId="673127A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13 (39.4)</w:t>
            </w:r>
          </w:p>
        </w:tc>
      </w:tr>
      <w:tr w:rsidR="008626C4" w:rsidRPr="008626C4" w14:paraId="4DD18DDB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1" w:type="dxa"/>
          </w:tcPr>
          <w:p w14:paraId="09417BC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2735" w:type="dxa"/>
          </w:tcPr>
          <w:p w14:paraId="30362F2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33 (15.6)</w:t>
            </w:r>
          </w:p>
        </w:tc>
        <w:tc>
          <w:tcPr>
            <w:tcW w:w="2762" w:type="dxa"/>
          </w:tcPr>
          <w:p w14:paraId="29BBA4F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29 (14.9)</w:t>
            </w:r>
          </w:p>
        </w:tc>
        <w:tc>
          <w:tcPr>
            <w:tcW w:w="2451" w:type="dxa"/>
          </w:tcPr>
          <w:p w14:paraId="1EB366C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22 (12.5)</w:t>
            </w:r>
          </w:p>
        </w:tc>
        <w:tc>
          <w:tcPr>
            <w:tcW w:w="1850" w:type="dxa"/>
          </w:tcPr>
          <w:p w14:paraId="6379AC3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(15.2)</w:t>
            </w:r>
          </w:p>
        </w:tc>
      </w:tr>
    </w:tbl>
    <w:p w14:paraId="7B3BE166" w14:textId="77777777" w:rsidR="008626C4" w:rsidRPr="008626C4" w:rsidRDefault="008626C4" w:rsidP="008626C4">
      <w:pPr>
        <w:spacing w:line="259" w:lineRule="auto"/>
        <w:rPr>
          <w:rFonts w:ascii="Times New Roman" w:eastAsia="DengXian" w:hAnsi="Times New Roman" w:cs="Times New Roman"/>
          <w:kern w:val="0"/>
          <w:lang w:eastAsia="zh-CN"/>
          <w14:ligatures w14:val="none"/>
        </w:rPr>
      </w:pPr>
    </w:p>
    <w:p w14:paraId="4342F3E6" w14:textId="77777777" w:rsidR="008626C4" w:rsidRPr="008626C4" w:rsidRDefault="008626C4" w:rsidP="008626C4">
      <w:pPr>
        <w:spacing w:line="259" w:lineRule="auto"/>
        <w:rPr>
          <w:rFonts w:ascii="Times New Roman" w:eastAsia="DengXian" w:hAnsi="Times New Roman" w:cs="Times New Roman"/>
          <w:kern w:val="0"/>
          <w:lang w:eastAsia="zh-CN"/>
          <w14:ligatures w14:val="none"/>
        </w:rPr>
      </w:pPr>
    </w:p>
    <w:p w14:paraId="7A93A37B" w14:textId="77777777" w:rsidR="008626C4" w:rsidRPr="008626C4" w:rsidRDefault="008626C4" w:rsidP="008626C4">
      <w:pPr>
        <w:spacing w:line="259" w:lineRule="auto"/>
        <w:rPr>
          <w:rFonts w:ascii="Times New Roman" w:eastAsia="DengXian" w:hAnsi="Times New Roman" w:cs="Times New Roman"/>
          <w:kern w:val="0"/>
          <w:lang w:eastAsia="zh-CN"/>
          <w14:ligatures w14:val="none"/>
        </w:rPr>
      </w:pPr>
    </w:p>
    <w:p w14:paraId="0CF3993A" w14:textId="77777777" w:rsidR="008626C4" w:rsidRPr="008626C4" w:rsidRDefault="008626C4" w:rsidP="008626C4">
      <w:pPr>
        <w:keepNext/>
        <w:keepLines/>
        <w:spacing w:before="40" w:after="0" w:line="259" w:lineRule="auto"/>
        <w:outlineLvl w:val="1"/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</w:pPr>
      <w:bookmarkStart w:id="2" w:name="_Toc180136535"/>
      <w:r w:rsidRPr="008626C4"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  <w:t>Table 3: Primary and secondary roles of Delphi, consensus meeting, and definition survey participants</w:t>
      </w:r>
      <w:bookmarkEnd w:id="2"/>
    </w:p>
    <w:tbl>
      <w:tblPr>
        <w:tblStyle w:val="PlainTable21"/>
        <w:tblW w:w="13958" w:type="dxa"/>
        <w:tblLook w:val="04A0" w:firstRow="1" w:lastRow="0" w:firstColumn="1" w:lastColumn="0" w:noHBand="0" w:noVBand="1"/>
      </w:tblPr>
      <w:tblGrid>
        <w:gridCol w:w="2743"/>
        <w:gridCol w:w="1030"/>
        <w:gridCol w:w="1256"/>
        <w:gridCol w:w="1030"/>
        <w:gridCol w:w="1256"/>
        <w:gridCol w:w="1030"/>
        <w:gridCol w:w="1256"/>
        <w:gridCol w:w="1100"/>
        <w:gridCol w:w="1272"/>
        <w:gridCol w:w="1985"/>
      </w:tblGrid>
      <w:tr w:rsidR="008626C4" w:rsidRPr="008626C4" w14:paraId="794DDC18" w14:textId="77777777" w:rsidTr="001E2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  <w:vMerge w:val="restart"/>
          </w:tcPr>
          <w:p w14:paraId="7849FD24" w14:textId="77777777" w:rsidR="008626C4" w:rsidRPr="008626C4" w:rsidRDefault="008626C4" w:rsidP="008626C4">
            <w:pPr>
              <w:jc w:val="center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Role</w:t>
            </w:r>
          </w:p>
        </w:tc>
        <w:tc>
          <w:tcPr>
            <w:tcW w:w="2286" w:type="dxa"/>
            <w:gridSpan w:val="2"/>
          </w:tcPr>
          <w:p w14:paraId="49813B53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Registered &amp; eligible</w:t>
            </w:r>
          </w:p>
          <w:p w14:paraId="7DCDB2B2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N=212</w:t>
            </w:r>
          </w:p>
          <w:p w14:paraId="574D44CF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gridSpan w:val="2"/>
          </w:tcPr>
          <w:p w14:paraId="4A5593A3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Round 1 </w:t>
            </w:r>
            <w:proofErr w:type="gramStart"/>
            <w:r w:rsidRPr="008626C4">
              <w:rPr>
                <w:rFonts w:ascii="Times New Roman" w:hAnsi="Times New Roman" w:cs="Times New Roman"/>
              </w:rPr>
              <w:t>respondents</w:t>
            </w:r>
            <w:proofErr w:type="gramEnd"/>
          </w:p>
          <w:p w14:paraId="500DB745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N=195</w:t>
            </w:r>
          </w:p>
        </w:tc>
        <w:tc>
          <w:tcPr>
            <w:tcW w:w="2286" w:type="dxa"/>
            <w:gridSpan w:val="2"/>
          </w:tcPr>
          <w:p w14:paraId="393CB0DA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Round 2 respondents</w:t>
            </w:r>
          </w:p>
          <w:p w14:paraId="68596C6A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N=176</w:t>
            </w:r>
          </w:p>
        </w:tc>
        <w:tc>
          <w:tcPr>
            <w:tcW w:w="2372" w:type="dxa"/>
            <w:gridSpan w:val="2"/>
          </w:tcPr>
          <w:p w14:paraId="49A11AD0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Consensus meeting delegates</w:t>
            </w:r>
          </w:p>
          <w:p w14:paraId="448E8484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N=33</w:t>
            </w:r>
          </w:p>
        </w:tc>
        <w:tc>
          <w:tcPr>
            <w:tcW w:w="1985" w:type="dxa"/>
          </w:tcPr>
          <w:p w14:paraId="2A7E8576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Definitions survey</w:t>
            </w:r>
          </w:p>
          <w:p w14:paraId="52D2BA9C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N=80</w:t>
            </w:r>
          </w:p>
        </w:tc>
      </w:tr>
      <w:tr w:rsidR="008626C4" w:rsidRPr="008626C4" w14:paraId="188B36A3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  <w:vMerge/>
          </w:tcPr>
          <w:p w14:paraId="3B01745D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14:paraId="41D9E023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Primary role</w:t>
            </w:r>
          </w:p>
        </w:tc>
        <w:tc>
          <w:tcPr>
            <w:tcW w:w="1256" w:type="dxa"/>
          </w:tcPr>
          <w:p w14:paraId="5E787C13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Secondary role*</w:t>
            </w:r>
          </w:p>
        </w:tc>
        <w:tc>
          <w:tcPr>
            <w:tcW w:w="1030" w:type="dxa"/>
          </w:tcPr>
          <w:p w14:paraId="4F3CCB2E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Primary role</w:t>
            </w:r>
          </w:p>
        </w:tc>
        <w:tc>
          <w:tcPr>
            <w:tcW w:w="1256" w:type="dxa"/>
          </w:tcPr>
          <w:p w14:paraId="6A4B7B3A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Secondary role*</w:t>
            </w:r>
          </w:p>
        </w:tc>
        <w:tc>
          <w:tcPr>
            <w:tcW w:w="1030" w:type="dxa"/>
          </w:tcPr>
          <w:p w14:paraId="6CC33FE7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Primary role</w:t>
            </w:r>
          </w:p>
        </w:tc>
        <w:tc>
          <w:tcPr>
            <w:tcW w:w="1256" w:type="dxa"/>
          </w:tcPr>
          <w:p w14:paraId="197766F9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Secondary role*</w:t>
            </w:r>
          </w:p>
        </w:tc>
        <w:tc>
          <w:tcPr>
            <w:tcW w:w="1100" w:type="dxa"/>
          </w:tcPr>
          <w:p w14:paraId="14B62139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Primary role</w:t>
            </w:r>
          </w:p>
        </w:tc>
        <w:tc>
          <w:tcPr>
            <w:tcW w:w="1272" w:type="dxa"/>
          </w:tcPr>
          <w:p w14:paraId="2A25351E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Secondary role*</w:t>
            </w:r>
          </w:p>
        </w:tc>
        <w:tc>
          <w:tcPr>
            <w:tcW w:w="1985" w:type="dxa"/>
          </w:tcPr>
          <w:p w14:paraId="70737638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626C4">
              <w:rPr>
                <w:rFonts w:ascii="Times New Roman" w:hAnsi="Times New Roman" w:cs="Times New Roman"/>
                <w:b/>
                <w:bCs/>
                <w:i/>
                <w:iCs/>
              </w:rPr>
              <w:t>Primary role</w:t>
            </w:r>
          </w:p>
        </w:tc>
      </w:tr>
      <w:tr w:rsidR="008626C4" w:rsidRPr="008626C4" w14:paraId="0D1DD425" w14:textId="77777777" w:rsidTr="001E2180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2FBBBB18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Clinician/Health and allied health professional, </w:t>
            </w:r>
            <w:proofErr w:type="gramStart"/>
            <w:r w:rsidRPr="008626C4">
              <w:rPr>
                <w:rFonts w:ascii="Times New Roman" w:hAnsi="Times New Roman" w:cs="Times New Roman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030" w:type="dxa"/>
          </w:tcPr>
          <w:p w14:paraId="5005642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38 (17.9)</w:t>
            </w:r>
          </w:p>
        </w:tc>
        <w:tc>
          <w:tcPr>
            <w:tcW w:w="1256" w:type="dxa"/>
          </w:tcPr>
          <w:p w14:paraId="79E1181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49 (23.1)</w:t>
            </w:r>
          </w:p>
        </w:tc>
        <w:tc>
          <w:tcPr>
            <w:tcW w:w="1030" w:type="dxa"/>
          </w:tcPr>
          <w:p w14:paraId="4B66335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32 (16.4)</w:t>
            </w:r>
          </w:p>
        </w:tc>
        <w:tc>
          <w:tcPr>
            <w:tcW w:w="1256" w:type="dxa"/>
          </w:tcPr>
          <w:p w14:paraId="2ACBD27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45 (23.1)</w:t>
            </w:r>
          </w:p>
        </w:tc>
        <w:tc>
          <w:tcPr>
            <w:tcW w:w="1030" w:type="dxa"/>
          </w:tcPr>
          <w:p w14:paraId="6856EF5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31 (17.6)</w:t>
            </w:r>
          </w:p>
        </w:tc>
        <w:tc>
          <w:tcPr>
            <w:tcW w:w="1256" w:type="dxa"/>
          </w:tcPr>
          <w:p w14:paraId="6A29701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41 (23.3)</w:t>
            </w:r>
          </w:p>
        </w:tc>
        <w:tc>
          <w:tcPr>
            <w:tcW w:w="1100" w:type="dxa"/>
          </w:tcPr>
          <w:p w14:paraId="52BF049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(18.2)</w:t>
            </w:r>
          </w:p>
        </w:tc>
        <w:tc>
          <w:tcPr>
            <w:tcW w:w="1272" w:type="dxa"/>
          </w:tcPr>
          <w:p w14:paraId="0520F37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 (27.3)</w:t>
            </w:r>
          </w:p>
        </w:tc>
        <w:tc>
          <w:tcPr>
            <w:tcW w:w="1985" w:type="dxa"/>
          </w:tcPr>
          <w:p w14:paraId="5C28324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18 (22.5)</w:t>
            </w:r>
          </w:p>
        </w:tc>
      </w:tr>
      <w:tr w:rsidR="008626C4" w:rsidRPr="008626C4" w14:paraId="54335E68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4C6036B4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Trial methodologist,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221F782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33 (15.6)</w:t>
            </w:r>
          </w:p>
        </w:tc>
        <w:tc>
          <w:tcPr>
            <w:tcW w:w="1256" w:type="dxa"/>
          </w:tcPr>
          <w:p w14:paraId="2C502A3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41 (19.3)</w:t>
            </w:r>
          </w:p>
        </w:tc>
        <w:tc>
          <w:tcPr>
            <w:tcW w:w="1030" w:type="dxa"/>
          </w:tcPr>
          <w:p w14:paraId="1A70112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32 (16.4)</w:t>
            </w:r>
          </w:p>
        </w:tc>
        <w:tc>
          <w:tcPr>
            <w:tcW w:w="1256" w:type="dxa"/>
          </w:tcPr>
          <w:p w14:paraId="584E5C6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38 (19.5)</w:t>
            </w:r>
          </w:p>
        </w:tc>
        <w:tc>
          <w:tcPr>
            <w:tcW w:w="1030" w:type="dxa"/>
          </w:tcPr>
          <w:p w14:paraId="513BE2D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30 (17.0)</w:t>
            </w:r>
          </w:p>
        </w:tc>
        <w:tc>
          <w:tcPr>
            <w:tcW w:w="1256" w:type="dxa"/>
          </w:tcPr>
          <w:p w14:paraId="0179280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36 (20.5)</w:t>
            </w:r>
          </w:p>
        </w:tc>
        <w:tc>
          <w:tcPr>
            <w:tcW w:w="1100" w:type="dxa"/>
          </w:tcPr>
          <w:p w14:paraId="2001153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(21.2)</w:t>
            </w:r>
          </w:p>
        </w:tc>
        <w:tc>
          <w:tcPr>
            <w:tcW w:w="1272" w:type="dxa"/>
          </w:tcPr>
          <w:p w14:paraId="6497D12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 (27.3)</w:t>
            </w:r>
          </w:p>
        </w:tc>
        <w:tc>
          <w:tcPr>
            <w:tcW w:w="1985" w:type="dxa"/>
          </w:tcPr>
          <w:p w14:paraId="2F40636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(12.5)</w:t>
            </w:r>
          </w:p>
        </w:tc>
      </w:tr>
      <w:tr w:rsidR="008626C4" w:rsidRPr="008626C4" w14:paraId="0EE339DA" w14:textId="77777777" w:rsidTr="001E2180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51B9A7C1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en-US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Trial investigator,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5A65672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30 (14.2)</w:t>
            </w:r>
          </w:p>
        </w:tc>
        <w:tc>
          <w:tcPr>
            <w:tcW w:w="1256" w:type="dxa"/>
          </w:tcPr>
          <w:p w14:paraId="7F32834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42 (19.8)</w:t>
            </w:r>
          </w:p>
        </w:tc>
        <w:tc>
          <w:tcPr>
            <w:tcW w:w="1030" w:type="dxa"/>
          </w:tcPr>
          <w:p w14:paraId="4FE230C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27 (13.8)</w:t>
            </w:r>
          </w:p>
        </w:tc>
        <w:tc>
          <w:tcPr>
            <w:tcW w:w="1256" w:type="dxa"/>
          </w:tcPr>
          <w:p w14:paraId="337605F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39 (20.0)</w:t>
            </w:r>
          </w:p>
        </w:tc>
        <w:tc>
          <w:tcPr>
            <w:tcW w:w="1030" w:type="dxa"/>
          </w:tcPr>
          <w:p w14:paraId="51CF3C4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21 (11.9)</w:t>
            </w:r>
          </w:p>
        </w:tc>
        <w:tc>
          <w:tcPr>
            <w:tcW w:w="1256" w:type="dxa"/>
          </w:tcPr>
          <w:p w14:paraId="16494DF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38 (21.6)</w:t>
            </w:r>
          </w:p>
        </w:tc>
        <w:tc>
          <w:tcPr>
            <w:tcW w:w="1100" w:type="dxa"/>
          </w:tcPr>
          <w:p w14:paraId="153F9C4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4459EF3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 (42.4)</w:t>
            </w:r>
          </w:p>
        </w:tc>
        <w:tc>
          <w:tcPr>
            <w:tcW w:w="1985" w:type="dxa"/>
          </w:tcPr>
          <w:p w14:paraId="493B9C2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(7.5)</w:t>
            </w:r>
          </w:p>
        </w:tc>
      </w:tr>
      <w:tr w:rsidR="008626C4" w:rsidRPr="008626C4" w14:paraId="4A0FE881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3E2F08F5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en-US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Statistician,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2D7771A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29 (13.7)</w:t>
            </w:r>
          </w:p>
        </w:tc>
        <w:tc>
          <w:tcPr>
            <w:tcW w:w="1256" w:type="dxa"/>
          </w:tcPr>
          <w:p w14:paraId="5A4FD48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(7.1)</w:t>
            </w:r>
          </w:p>
        </w:tc>
        <w:tc>
          <w:tcPr>
            <w:tcW w:w="1030" w:type="dxa"/>
          </w:tcPr>
          <w:p w14:paraId="439A30F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27 (13.8)</w:t>
            </w:r>
          </w:p>
        </w:tc>
        <w:tc>
          <w:tcPr>
            <w:tcW w:w="1256" w:type="dxa"/>
          </w:tcPr>
          <w:p w14:paraId="0D55445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(7.7)</w:t>
            </w:r>
          </w:p>
        </w:tc>
        <w:tc>
          <w:tcPr>
            <w:tcW w:w="1030" w:type="dxa"/>
          </w:tcPr>
          <w:p w14:paraId="1B2C1B9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26 (14.8)</w:t>
            </w:r>
          </w:p>
        </w:tc>
        <w:tc>
          <w:tcPr>
            <w:tcW w:w="1256" w:type="dxa"/>
          </w:tcPr>
          <w:p w14:paraId="062C5DF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13 (7.4)</w:t>
            </w:r>
          </w:p>
        </w:tc>
        <w:tc>
          <w:tcPr>
            <w:tcW w:w="1100" w:type="dxa"/>
          </w:tcPr>
          <w:p w14:paraId="6F1D468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(18.2)</w:t>
            </w:r>
          </w:p>
        </w:tc>
        <w:tc>
          <w:tcPr>
            <w:tcW w:w="1272" w:type="dxa"/>
          </w:tcPr>
          <w:p w14:paraId="5126E68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(12.1)</w:t>
            </w:r>
          </w:p>
        </w:tc>
        <w:tc>
          <w:tcPr>
            <w:tcW w:w="1985" w:type="dxa"/>
          </w:tcPr>
          <w:p w14:paraId="5C65D7A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 (17.5)</w:t>
            </w:r>
          </w:p>
        </w:tc>
      </w:tr>
      <w:tr w:rsidR="008626C4" w:rsidRPr="008626C4" w14:paraId="728E29A8" w14:textId="77777777" w:rsidTr="001E2180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5F5782D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lastRenderedPageBreak/>
              <w:t xml:space="preserve">Epidemiologist,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3B43541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(5.7)</w:t>
            </w:r>
          </w:p>
        </w:tc>
        <w:tc>
          <w:tcPr>
            <w:tcW w:w="1256" w:type="dxa"/>
          </w:tcPr>
          <w:p w14:paraId="20FEA67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18 (8.5)</w:t>
            </w:r>
          </w:p>
        </w:tc>
        <w:tc>
          <w:tcPr>
            <w:tcW w:w="1030" w:type="dxa"/>
          </w:tcPr>
          <w:p w14:paraId="6445EDF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(6.2)</w:t>
            </w:r>
          </w:p>
        </w:tc>
        <w:tc>
          <w:tcPr>
            <w:tcW w:w="1256" w:type="dxa"/>
          </w:tcPr>
          <w:p w14:paraId="69C6ED6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16 (8.2)</w:t>
            </w:r>
          </w:p>
        </w:tc>
        <w:tc>
          <w:tcPr>
            <w:tcW w:w="1030" w:type="dxa"/>
          </w:tcPr>
          <w:p w14:paraId="0F8F607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(6.8)</w:t>
            </w:r>
          </w:p>
        </w:tc>
        <w:tc>
          <w:tcPr>
            <w:tcW w:w="1256" w:type="dxa"/>
          </w:tcPr>
          <w:p w14:paraId="0A7578D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16 (9.1)</w:t>
            </w:r>
          </w:p>
        </w:tc>
        <w:tc>
          <w:tcPr>
            <w:tcW w:w="1100" w:type="dxa"/>
          </w:tcPr>
          <w:p w14:paraId="57A9E3B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(6.1)</w:t>
            </w:r>
          </w:p>
        </w:tc>
        <w:tc>
          <w:tcPr>
            <w:tcW w:w="1272" w:type="dxa"/>
          </w:tcPr>
          <w:p w14:paraId="2B91B6E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(9.1)</w:t>
            </w:r>
          </w:p>
        </w:tc>
        <w:tc>
          <w:tcPr>
            <w:tcW w:w="1985" w:type="dxa"/>
          </w:tcPr>
          <w:p w14:paraId="10218F9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(8.8)</w:t>
            </w:r>
          </w:p>
        </w:tc>
      </w:tr>
      <w:tr w:rsidR="008626C4" w:rsidRPr="008626C4" w14:paraId="4991DFF9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52E10CC3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HTA expert/Health economist,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1EB3831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 (6.6)</w:t>
            </w:r>
          </w:p>
        </w:tc>
        <w:tc>
          <w:tcPr>
            <w:tcW w:w="1256" w:type="dxa"/>
          </w:tcPr>
          <w:p w14:paraId="67B7B7B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(3.8)</w:t>
            </w:r>
          </w:p>
        </w:tc>
        <w:tc>
          <w:tcPr>
            <w:tcW w:w="1030" w:type="dxa"/>
          </w:tcPr>
          <w:p w14:paraId="0E0F6BC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(6.2)</w:t>
            </w:r>
          </w:p>
        </w:tc>
        <w:tc>
          <w:tcPr>
            <w:tcW w:w="1256" w:type="dxa"/>
          </w:tcPr>
          <w:p w14:paraId="00A58C2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(4.1)</w:t>
            </w:r>
          </w:p>
        </w:tc>
        <w:tc>
          <w:tcPr>
            <w:tcW w:w="1030" w:type="dxa"/>
          </w:tcPr>
          <w:p w14:paraId="69FE811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(6.8)</w:t>
            </w:r>
          </w:p>
        </w:tc>
        <w:tc>
          <w:tcPr>
            <w:tcW w:w="1256" w:type="dxa"/>
          </w:tcPr>
          <w:p w14:paraId="63AC4AA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(4.5)</w:t>
            </w:r>
          </w:p>
        </w:tc>
        <w:tc>
          <w:tcPr>
            <w:tcW w:w="1100" w:type="dxa"/>
          </w:tcPr>
          <w:p w14:paraId="63B86CB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  <w:tc>
          <w:tcPr>
            <w:tcW w:w="1272" w:type="dxa"/>
          </w:tcPr>
          <w:p w14:paraId="352F7AF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(12.1)</w:t>
            </w:r>
          </w:p>
        </w:tc>
        <w:tc>
          <w:tcPr>
            <w:tcW w:w="1985" w:type="dxa"/>
          </w:tcPr>
          <w:p w14:paraId="798DA22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(10)</w:t>
            </w:r>
          </w:p>
        </w:tc>
      </w:tr>
      <w:tr w:rsidR="008626C4" w:rsidRPr="008626C4" w14:paraId="736EE9CA" w14:textId="77777777" w:rsidTr="001E2180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7C4A236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Journal editor/associate editor/editorial board member,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433D1F5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(3.8)</w:t>
            </w:r>
          </w:p>
        </w:tc>
        <w:tc>
          <w:tcPr>
            <w:tcW w:w="1256" w:type="dxa"/>
          </w:tcPr>
          <w:p w14:paraId="1AE8A02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25 (11.8)</w:t>
            </w:r>
          </w:p>
        </w:tc>
        <w:tc>
          <w:tcPr>
            <w:tcW w:w="1030" w:type="dxa"/>
          </w:tcPr>
          <w:p w14:paraId="6953E30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(4.1)</w:t>
            </w:r>
          </w:p>
        </w:tc>
        <w:tc>
          <w:tcPr>
            <w:tcW w:w="1256" w:type="dxa"/>
          </w:tcPr>
          <w:p w14:paraId="523AA4D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23 (11.8)</w:t>
            </w:r>
          </w:p>
        </w:tc>
        <w:tc>
          <w:tcPr>
            <w:tcW w:w="1030" w:type="dxa"/>
          </w:tcPr>
          <w:p w14:paraId="2ED1D51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(4.0)</w:t>
            </w:r>
          </w:p>
        </w:tc>
        <w:tc>
          <w:tcPr>
            <w:tcW w:w="1256" w:type="dxa"/>
          </w:tcPr>
          <w:p w14:paraId="42E9CF0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21 (11.9)</w:t>
            </w:r>
          </w:p>
        </w:tc>
        <w:tc>
          <w:tcPr>
            <w:tcW w:w="1100" w:type="dxa"/>
          </w:tcPr>
          <w:p w14:paraId="1EB7B49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(15.1)</w:t>
            </w:r>
          </w:p>
        </w:tc>
        <w:tc>
          <w:tcPr>
            <w:tcW w:w="1272" w:type="dxa"/>
          </w:tcPr>
          <w:p w14:paraId="0898643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(30.3)</w:t>
            </w:r>
          </w:p>
        </w:tc>
        <w:tc>
          <w:tcPr>
            <w:tcW w:w="1985" w:type="dxa"/>
          </w:tcPr>
          <w:p w14:paraId="59497DE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(5)</w:t>
            </w:r>
          </w:p>
        </w:tc>
      </w:tr>
      <w:tr w:rsidR="008626C4" w:rsidRPr="008626C4" w14:paraId="02264BF5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010BEE6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PPI partner,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41C5E7B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(7.1)</w:t>
            </w:r>
          </w:p>
        </w:tc>
        <w:tc>
          <w:tcPr>
            <w:tcW w:w="1256" w:type="dxa"/>
          </w:tcPr>
          <w:p w14:paraId="605752D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(1.9)</w:t>
            </w:r>
          </w:p>
        </w:tc>
        <w:tc>
          <w:tcPr>
            <w:tcW w:w="1030" w:type="dxa"/>
          </w:tcPr>
          <w:p w14:paraId="1110DA1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(7.7)</w:t>
            </w:r>
          </w:p>
        </w:tc>
        <w:tc>
          <w:tcPr>
            <w:tcW w:w="1256" w:type="dxa"/>
          </w:tcPr>
          <w:p w14:paraId="4E8C819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(2.1)</w:t>
            </w:r>
          </w:p>
        </w:tc>
        <w:tc>
          <w:tcPr>
            <w:tcW w:w="1030" w:type="dxa"/>
          </w:tcPr>
          <w:p w14:paraId="7F54961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(6.8)</w:t>
            </w:r>
          </w:p>
        </w:tc>
        <w:tc>
          <w:tcPr>
            <w:tcW w:w="1256" w:type="dxa"/>
          </w:tcPr>
          <w:p w14:paraId="6B0F8D9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(4.0)</w:t>
            </w:r>
          </w:p>
        </w:tc>
        <w:tc>
          <w:tcPr>
            <w:tcW w:w="1100" w:type="dxa"/>
          </w:tcPr>
          <w:p w14:paraId="4EB860A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(12.1)</w:t>
            </w:r>
          </w:p>
        </w:tc>
        <w:tc>
          <w:tcPr>
            <w:tcW w:w="1272" w:type="dxa"/>
          </w:tcPr>
          <w:p w14:paraId="125FDAE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985" w:type="dxa"/>
          </w:tcPr>
          <w:p w14:paraId="025E992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(2.5)</w:t>
            </w:r>
          </w:p>
        </w:tc>
      </w:tr>
      <w:tr w:rsidR="008626C4" w:rsidRPr="008626C4" w14:paraId="4A16C740" w14:textId="77777777" w:rsidTr="001E2180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123CA0DE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en-US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Surrogate content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expert ,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 xml:space="preserve"> n(%)</w:t>
            </w:r>
          </w:p>
        </w:tc>
        <w:tc>
          <w:tcPr>
            <w:tcW w:w="1030" w:type="dxa"/>
          </w:tcPr>
          <w:p w14:paraId="3AF42B3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(2.8)</w:t>
            </w:r>
          </w:p>
        </w:tc>
        <w:tc>
          <w:tcPr>
            <w:tcW w:w="1256" w:type="dxa"/>
          </w:tcPr>
          <w:p w14:paraId="442B265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(3.8)</w:t>
            </w:r>
          </w:p>
        </w:tc>
        <w:tc>
          <w:tcPr>
            <w:tcW w:w="1030" w:type="dxa"/>
          </w:tcPr>
          <w:p w14:paraId="466A5F7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(3.1)</w:t>
            </w:r>
          </w:p>
        </w:tc>
        <w:tc>
          <w:tcPr>
            <w:tcW w:w="1256" w:type="dxa"/>
          </w:tcPr>
          <w:p w14:paraId="79DD819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(3.6)</w:t>
            </w:r>
          </w:p>
        </w:tc>
        <w:tc>
          <w:tcPr>
            <w:tcW w:w="1030" w:type="dxa"/>
          </w:tcPr>
          <w:p w14:paraId="41C084F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(3.4)</w:t>
            </w:r>
          </w:p>
        </w:tc>
        <w:tc>
          <w:tcPr>
            <w:tcW w:w="1256" w:type="dxa"/>
          </w:tcPr>
          <w:p w14:paraId="11BB051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(4.5)</w:t>
            </w:r>
          </w:p>
        </w:tc>
        <w:tc>
          <w:tcPr>
            <w:tcW w:w="1100" w:type="dxa"/>
          </w:tcPr>
          <w:p w14:paraId="4EBE8CF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(6.1)</w:t>
            </w:r>
          </w:p>
        </w:tc>
        <w:tc>
          <w:tcPr>
            <w:tcW w:w="1272" w:type="dxa"/>
          </w:tcPr>
          <w:p w14:paraId="7F3271C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(9.1)</w:t>
            </w:r>
          </w:p>
        </w:tc>
        <w:tc>
          <w:tcPr>
            <w:tcW w:w="1985" w:type="dxa"/>
          </w:tcPr>
          <w:p w14:paraId="4D44239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115EA329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66E6C933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Regulatory assessor,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3EC1996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(1.9)</w:t>
            </w:r>
          </w:p>
        </w:tc>
        <w:tc>
          <w:tcPr>
            <w:tcW w:w="1256" w:type="dxa"/>
          </w:tcPr>
          <w:p w14:paraId="242698C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(2.4)</w:t>
            </w:r>
          </w:p>
        </w:tc>
        <w:tc>
          <w:tcPr>
            <w:tcW w:w="1030" w:type="dxa"/>
          </w:tcPr>
          <w:p w14:paraId="77C0B38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(2.1)</w:t>
            </w:r>
          </w:p>
        </w:tc>
        <w:tc>
          <w:tcPr>
            <w:tcW w:w="1256" w:type="dxa"/>
          </w:tcPr>
          <w:p w14:paraId="36B4580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(2.1)</w:t>
            </w:r>
          </w:p>
        </w:tc>
        <w:tc>
          <w:tcPr>
            <w:tcW w:w="1030" w:type="dxa"/>
          </w:tcPr>
          <w:p w14:paraId="3FA2B71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(1.7)</w:t>
            </w:r>
          </w:p>
        </w:tc>
        <w:tc>
          <w:tcPr>
            <w:tcW w:w="1256" w:type="dxa"/>
          </w:tcPr>
          <w:p w14:paraId="6056314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(2.3)</w:t>
            </w:r>
          </w:p>
        </w:tc>
        <w:tc>
          <w:tcPr>
            <w:tcW w:w="1100" w:type="dxa"/>
          </w:tcPr>
          <w:p w14:paraId="65ACBD9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2EF32DE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  <w:tc>
          <w:tcPr>
            <w:tcW w:w="1985" w:type="dxa"/>
          </w:tcPr>
          <w:p w14:paraId="423549D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(2.5)</w:t>
            </w:r>
          </w:p>
        </w:tc>
      </w:tr>
      <w:tr w:rsidR="008626C4" w:rsidRPr="008626C4" w14:paraId="156F6139" w14:textId="77777777" w:rsidTr="001E2180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76A61E81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Research ethics committee member,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5DED270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(1.9)</w:t>
            </w:r>
          </w:p>
        </w:tc>
        <w:tc>
          <w:tcPr>
            <w:tcW w:w="1256" w:type="dxa"/>
          </w:tcPr>
          <w:p w14:paraId="6E004F6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(4.7)</w:t>
            </w:r>
          </w:p>
        </w:tc>
        <w:tc>
          <w:tcPr>
            <w:tcW w:w="1030" w:type="dxa"/>
          </w:tcPr>
          <w:p w14:paraId="1CF2096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4 (2.1)</w:t>
            </w:r>
          </w:p>
        </w:tc>
        <w:tc>
          <w:tcPr>
            <w:tcW w:w="1256" w:type="dxa"/>
          </w:tcPr>
          <w:p w14:paraId="0C6004F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(3.6)</w:t>
            </w:r>
          </w:p>
        </w:tc>
        <w:tc>
          <w:tcPr>
            <w:tcW w:w="1030" w:type="dxa"/>
          </w:tcPr>
          <w:p w14:paraId="5AAA7EC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(1.7)</w:t>
            </w:r>
          </w:p>
        </w:tc>
        <w:tc>
          <w:tcPr>
            <w:tcW w:w="1256" w:type="dxa"/>
          </w:tcPr>
          <w:p w14:paraId="59CF2B8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(3.4)</w:t>
            </w:r>
          </w:p>
        </w:tc>
        <w:tc>
          <w:tcPr>
            <w:tcW w:w="1100" w:type="dxa"/>
          </w:tcPr>
          <w:p w14:paraId="7BC4D41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4908991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985" w:type="dxa"/>
          </w:tcPr>
          <w:p w14:paraId="69E51BF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8BB1263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6CF196E7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Clinical guideline/core outcome set developer,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0B371BE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(1.4)</w:t>
            </w:r>
          </w:p>
        </w:tc>
        <w:tc>
          <w:tcPr>
            <w:tcW w:w="1256" w:type="dxa"/>
          </w:tcPr>
          <w:p w14:paraId="5C36035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19 (9.0)</w:t>
            </w:r>
          </w:p>
        </w:tc>
        <w:tc>
          <w:tcPr>
            <w:tcW w:w="1030" w:type="dxa"/>
          </w:tcPr>
          <w:p w14:paraId="1F2A468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(1.0)</w:t>
            </w:r>
          </w:p>
        </w:tc>
        <w:tc>
          <w:tcPr>
            <w:tcW w:w="1256" w:type="dxa"/>
          </w:tcPr>
          <w:p w14:paraId="33E10F9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19 (9.7)</w:t>
            </w:r>
          </w:p>
        </w:tc>
        <w:tc>
          <w:tcPr>
            <w:tcW w:w="1030" w:type="dxa"/>
          </w:tcPr>
          <w:p w14:paraId="5C2036E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256" w:type="dxa"/>
          </w:tcPr>
          <w:p w14:paraId="5AE6F8F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19 (10.8)</w:t>
            </w:r>
          </w:p>
        </w:tc>
        <w:tc>
          <w:tcPr>
            <w:tcW w:w="1100" w:type="dxa"/>
          </w:tcPr>
          <w:p w14:paraId="69EAB6C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6C74062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(15.1)</w:t>
            </w:r>
          </w:p>
        </w:tc>
        <w:tc>
          <w:tcPr>
            <w:tcW w:w="1985" w:type="dxa"/>
          </w:tcPr>
          <w:p w14:paraId="3A1DEA8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4D5627DF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2BBD358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Trial manager,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14BB8CE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(2.8)</w:t>
            </w:r>
          </w:p>
        </w:tc>
        <w:tc>
          <w:tcPr>
            <w:tcW w:w="1256" w:type="dxa"/>
          </w:tcPr>
          <w:p w14:paraId="7A1871D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 (3.8)</w:t>
            </w:r>
          </w:p>
        </w:tc>
        <w:tc>
          <w:tcPr>
            <w:tcW w:w="1030" w:type="dxa"/>
          </w:tcPr>
          <w:p w14:paraId="16D4711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(3.1)</w:t>
            </w:r>
          </w:p>
        </w:tc>
        <w:tc>
          <w:tcPr>
            <w:tcW w:w="1256" w:type="dxa"/>
          </w:tcPr>
          <w:p w14:paraId="6F026DE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(3.6)</w:t>
            </w:r>
          </w:p>
        </w:tc>
        <w:tc>
          <w:tcPr>
            <w:tcW w:w="1030" w:type="dxa"/>
          </w:tcPr>
          <w:p w14:paraId="4B3FBAE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(2.8)</w:t>
            </w:r>
          </w:p>
        </w:tc>
        <w:tc>
          <w:tcPr>
            <w:tcW w:w="1256" w:type="dxa"/>
          </w:tcPr>
          <w:p w14:paraId="66F2AE9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(4.0)</w:t>
            </w:r>
          </w:p>
        </w:tc>
        <w:tc>
          <w:tcPr>
            <w:tcW w:w="1100" w:type="dxa"/>
          </w:tcPr>
          <w:p w14:paraId="07210CA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19EE6FA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 (6.1)</w:t>
            </w:r>
          </w:p>
        </w:tc>
        <w:tc>
          <w:tcPr>
            <w:tcW w:w="1985" w:type="dxa"/>
          </w:tcPr>
          <w:p w14:paraId="6B3E3A7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(3.8)</w:t>
            </w:r>
          </w:p>
        </w:tc>
      </w:tr>
      <w:tr w:rsidR="008626C4" w:rsidRPr="008626C4" w14:paraId="1D80B55C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7D446FD9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  <w:lang w:val="en-US"/>
              </w:rPr>
              <w:t xml:space="preserve">Research funding board/panel member,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4583CFD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1256" w:type="dxa"/>
          </w:tcPr>
          <w:p w14:paraId="6CCA512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19 (9.0)</w:t>
            </w:r>
          </w:p>
        </w:tc>
        <w:tc>
          <w:tcPr>
            <w:tcW w:w="1030" w:type="dxa"/>
          </w:tcPr>
          <w:p w14:paraId="28997A9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1256" w:type="dxa"/>
          </w:tcPr>
          <w:p w14:paraId="2301299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16 (8.2)</w:t>
            </w:r>
          </w:p>
        </w:tc>
        <w:tc>
          <w:tcPr>
            <w:tcW w:w="1030" w:type="dxa"/>
          </w:tcPr>
          <w:p w14:paraId="7EA5F9F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256" w:type="dxa"/>
          </w:tcPr>
          <w:p w14:paraId="4073970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18 (10.2)</w:t>
            </w:r>
          </w:p>
        </w:tc>
        <w:tc>
          <w:tcPr>
            <w:tcW w:w="1100" w:type="dxa"/>
          </w:tcPr>
          <w:p w14:paraId="2D76C69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40AD1B7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(15.1)</w:t>
            </w:r>
          </w:p>
        </w:tc>
        <w:tc>
          <w:tcPr>
            <w:tcW w:w="1985" w:type="dxa"/>
          </w:tcPr>
          <w:p w14:paraId="4C02ABA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569D80D1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6DBA5606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Other</w:t>
            </w:r>
            <w:r w:rsidRPr="008626C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2083089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 (4.2)</w:t>
            </w:r>
          </w:p>
        </w:tc>
        <w:tc>
          <w:tcPr>
            <w:tcW w:w="1256" w:type="dxa"/>
          </w:tcPr>
          <w:p w14:paraId="5DED254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(5.7)</w:t>
            </w:r>
          </w:p>
        </w:tc>
        <w:tc>
          <w:tcPr>
            <w:tcW w:w="1030" w:type="dxa"/>
          </w:tcPr>
          <w:p w14:paraId="6DBB026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(3.6)</w:t>
            </w:r>
          </w:p>
        </w:tc>
        <w:tc>
          <w:tcPr>
            <w:tcW w:w="1256" w:type="dxa"/>
          </w:tcPr>
          <w:p w14:paraId="3A57464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(5.1)</w:t>
            </w:r>
          </w:p>
        </w:tc>
        <w:tc>
          <w:tcPr>
            <w:tcW w:w="1030" w:type="dxa"/>
          </w:tcPr>
          <w:p w14:paraId="413052E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 (3.4)</w:t>
            </w:r>
          </w:p>
        </w:tc>
        <w:tc>
          <w:tcPr>
            <w:tcW w:w="1256" w:type="dxa"/>
          </w:tcPr>
          <w:p w14:paraId="75E8854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(28.4)</w:t>
            </w:r>
          </w:p>
        </w:tc>
        <w:tc>
          <w:tcPr>
            <w:tcW w:w="1100" w:type="dxa"/>
          </w:tcPr>
          <w:p w14:paraId="744F266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1B811D4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1 (3.0) </w:t>
            </w:r>
          </w:p>
        </w:tc>
        <w:tc>
          <w:tcPr>
            <w:tcW w:w="1985" w:type="dxa"/>
          </w:tcPr>
          <w:p w14:paraId="434C066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(6.3)</w:t>
            </w:r>
          </w:p>
        </w:tc>
      </w:tr>
      <w:tr w:rsidR="008626C4" w:rsidRPr="008626C4" w14:paraId="7D0BD964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3" w:type="dxa"/>
          </w:tcPr>
          <w:p w14:paraId="7363BA00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Not applicable</w:t>
            </w:r>
            <w:r w:rsidRPr="008626C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8626C4">
              <w:rPr>
                <w:rFonts w:ascii="Times New Roman" w:hAnsi="Times New Roman" w:cs="Times New Roman"/>
                <w:lang w:val="en-US"/>
              </w:rPr>
              <w:t>n(</w:t>
            </w:r>
            <w:proofErr w:type="gramEnd"/>
            <w:r w:rsidRPr="008626C4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30" w:type="dxa"/>
          </w:tcPr>
          <w:p w14:paraId="53E3774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14:paraId="5864B4F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19 (9.0)</w:t>
            </w:r>
          </w:p>
        </w:tc>
        <w:tc>
          <w:tcPr>
            <w:tcW w:w="1030" w:type="dxa"/>
          </w:tcPr>
          <w:p w14:paraId="2A803CF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14:paraId="14AF3DD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18 (9.2)</w:t>
            </w:r>
          </w:p>
        </w:tc>
        <w:tc>
          <w:tcPr>
            <w:tcW w:w="1030" w:type="dxa"/>
          </w:tcPr>
          <w:p w14:paraId="21E391A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14:paraId="3258ABB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16 (9.1)</w:t>
            </w:r>
          </w:p>
        </w:tc>
        <w:tc>
          <w:tcPr>
            <w:tcW w:w="1100" w:type="dxa"/>
          </w:tcPr>
          <w:p w14:paraId="0EC117E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272" w:type="dxa"/>
          </w:tcPr>
          <w:p w14:paraId="20BDB84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(9.1)</w:t>
            </w:r>
          </w:p>
        </w:tc>
        <w:tc>
          <w:tcPr>
            <w:tcW w:w="1985" w:type="dxa"/>
          </w:tcPr>
          <w:p w14:paraId="295355B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77645BD6" w14:textId="77777777" w:rsidTr="001E2180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5" w:type="dxa"/>
            <w:gridSpan w:val="5"/>
          </w:tcPr>
          <w:p w14:paraId="4A9FCCF6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*Overlapping</w:t>
            </w:r>
          </w:p>
          <w:p w14:paraId="6F86C81D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Definitions survey participants were only asked for their primary roles</w:t>
            </w:r>
          </w:p>
        </w:tc>
        <w:tc>
          <w:tcPr>
            <w:tcW w:w="1030" w:type="dxa"/>
          </w:tcPr>
          <w:p w14:paraId="20B7FD11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14:paraId="4D744AD1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14:paraId="0167255F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14:paraId="6D116123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C85B53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0241507" w14:textId="77777777" w:rsidR="008626C4" w:rsidRPr="008626C4" w:rsidRDefault="008626C4" w:rsidP="008626C4">
      <w:pPr>
        <w:spacing w:line="240" w:lineRule="auto"/>
        <w:rPr>
          <w:rFonts w:ascii="Times New Roman" w:eastAsia="DengXian" w:hAnsi="Times New Roman" w:cs="Times New Roman"/>
          <w:kern w:val="0"/>
          <w:lang w:eastAsia="zh-CN"/>
          <w14:ligatures w14:val="none"/>
        </w:rPr>
      </w:pPr>
    </w:p>
    <w:p w14:paraId="6347AA26" w14:textId="77777777" w:rsidR="008626C4" w:rsidRPr="008626C4" w:rsidRDefault="008626C4" w:rsidP="008626C4">
      <w:pPr>
        <w:keepNext/>
        <w:keepLines/>
        <w:spacing w:before="40" w:after="0" w:line="259" w:lineRule="auto"/>
        <w:outlineLvl w:val="1"/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</w:pPr>
      <w:bookmarkStart w:id="3" w:name="_Toc180136536"/>
      <w:r w:rsidRPr="008626C4"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  <w:t>Table 4: Research and disease areas of expertise of Delphi, consensus meeting, and definition survey participants</w:t>
      </w:r>
      <w:bookmarkEnd w:id="3"/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5181"/>
        <w:gridCol w:w="2027"/>
        <w:gridCol w:w="1773"/>
        <w:gridCol w:w="1735"/>
        <w:gridCol w:w="1709"/>
        <w:gridCol w:w="1533"/>
      </w:tblGrid>
      <w:tr w:rsidR="008626C4" w:rsidRPr="008626C4" w14:paraId="5FE23E00" w14:textId="77777777" w:rsidTr="001E2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4F575044" w14:textId="77777777" w:rsidR="008626C4" w:rsidRPr="008626C4" w:rsidRDefault="008626C4" w:rsidP="008626C4">
            <w:pPr>
              <w:jc w:val="center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Research/disease area</w:t>
            </w:r>
          </w:p>
        </w:tc>
        <w:tc>
          <w:tcPr>
            <w:tcW w:w="2027" w:type="dxa"/>
          </w:tcPr>
          <w:p w14:paraId="63AF2016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Registered &amp; eligible</w:t>
            </w:r>
          </w:p>
          <w:p w14:paraId="506ECE99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N=212</w:t>
            </w:r>
          </w:p>
          <w:p w14:paraId="45F89EEB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</w:tcPr>
          <w:p w14:paraId="6DF58751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Round 1 </w:t>
            </w:r>
            <w:proofErr w:type="gramStart"/>
            <w:r w:rsidRPr="008626C4">
              <w:rPr>
                <w:rFonts w:ascii="Times New Roman" w:hAnsi="Times New Roman" w:cs="Times New Roman"/>
              </w:rPr>
              <w:t>respondents</w:t>
            </w:r>
            <w:proofErr w:type="gramEnd"/>
          </w:p>
          <w:p w14:paraId="7F55287B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N=195</w:t>
            </w:r>
          </w:p>
        </w:tc>
        <w:tc>
          <w:tcPr>
            <w:tcW w:w="1735" w:type="dxa"/>
          </w:tcPr>
          <w:p w14:paraId="00FEF2D8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Round 2 respondents</w:t>
            </w:r>
          </w:p>
          <w:p w14:paraId="4FB6FB32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N=176</w:t>
            </w:r>
          </w:p>
        </w:tc>
        <w:tc>
          <w:tcPr>
            <w:tcW w:w="1709" w:type="dxa"/>
          </w:tcPr>
          <w:p w14:paraId="39CF85E2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Consensus meeting delegates</w:t>
            </w:r>
          </w:p>
          <w:p w14:paraId="694FF070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N=33</w:t>
            </w:r>
          </w:p>
        </w:tc>
        <w:tc>
          <w:tcPr>
            <w:tcW w:w="1533" w:type="dxa"/>
          </w:tcPr>
          <w:p w14:paraId="3AC7E183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Definitions survey</w:t>
            </w:r>
          </w:p>
          <w:p w14:paraId="21233CDA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N=80</w:t>
            </w:r>
          </w:p>
        </w:tc>
      </w:tr>
      <w:tr w:rsidR="008626C4" w:rsidRPr="008626C4" w14:paraId="7F5411F8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057178CB" w14:textId="77777777" w:rsidR="008626C4" w:rsidRPr="008626C4" w:rsidRDefault="008626C4" w:rsidP="008626C4">
            <w:pPr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14:paraId="6D33C1B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1773" w:type="dxa"/>
          </w:tcPr>
          <w:p w14:paraId="759B454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1735" w:type="dxa"/>
          </w:tcPr>
          <w:p w14:paraId="60BD667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1709" w:type="dxa"/>
          </w:tcPr>
          <w:p w14:paraId="5D10F3E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  <w:tc>
          <w:tcPr>
            <w:tcW w:w="1533" w:type="dxa"/>
          </w:tcPr>
          <w:p w14:paraId="6E6A4E8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 (%)</w:t>
            </w:r>
          </w:p>
        </w:tc>
      </w:tr>
      <w:tr w:rsidR="008626C4" w:rsidRPr="008626C4" w14:paraId="4ACB0587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7425173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lastRenderedPageBreak/>
              <w:t>Ageing</w:t>
            </w:r>
            <w:r w:rsidRPr="008626C4">
              <w:rPr>
                <w:rFonts w:ascii="Times New Roman" w:hAnsi="Times New Roman" w:cs="Times New Roman"/>
                <w:lang w:val="en-US"/>
              </w:rPr>
              <w:t xml:space="preserve">, </w:t>
            </w:r>
          </w:p>
        </w:tc>
        <w:tc>
          <w:tcPr>
            <w:tcW w:w="2027" w:type="dxa"/>
          </w:tcPr>
          <w:p w14:paraId="263B9A7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1773" w:type="dxa"/>
          </w:tcPr>
          <w:p w14:paraId="57A0CFF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(0.5)</w:t>
            </w:r>
          </w:p>
        </w:tc>
        <w:tc>
          <w:tcPr>
            <w:tcW w:w="1735" w:type="dxa"/>
          </w:tcPr>
          <w:p w14:paraId="4F564A2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(0.6)</w:t>
            </w:r>
          </w:p>
        </w:tc>
        <w:tc>
          <w:tcPr>
            <w:tcW w:w="1709" w:type="dxa"/>
          </w:tcPr>
          <w:p w14:paraId="3C67D92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77030B0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45A5E454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699FDACA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Anaesthesia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,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perioperative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medicine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cricial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care</w:t>
            </w:r>
          </w:p>
        </w:tc>
        <w:tc>
          <w:tcPr>
            <w:tcW w:w="2027" w:type="dxa"/>
          </w:tcPr>
          <w:p w14:paraId="349973E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(1.4)</w:t>
            </w:r>
          </w:p>
        </w:tc>
        <w:tc>
          <w:tcPr>
            <w:tcW w:w="1773" w:type="dxa"/>
          </w:tcPr>
          <w:p w14:paraId="7E00AD7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(1.5)</w:t>
            </w:r>
          </w:p>
        </w:tc>
        <w:tc>
          <w:tcPr>
            <w:tcW w:w="1735" w:type="dxa"/>
          </w:tcPr>
          <w:p w14:paraId="7B0CEB0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39A0679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59B3112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68025C50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08353838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Cancer</w:t>
            </w:r>
          </w:p>
        </w:tc>
        <w:tc>
          <w:tcPr>
            <w:tcW w:w="2027" w:type="dxa"/>
          </w:tcPr>
          <w:p w14:paraId="7CBA7DA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43 (20.3)</w:t>
            </w:r>
          </w:p>
        </w:tc>
        <w:tc>
          <w:tcPr>
            <w:tcW w:w="1773" w:type="dxa"/>
          </w:tcPr>
          <w:p w14:paraId="1974650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41 (21.0)</w:t>
            </w:r>
          </w:p>
        </w:tc>
        <w:tc>
          <w:tcPr>
            <w:tcW w:w="1735" w:type="dxa"/>
          </w:tcPr>
          <w:p w14:paraId="2154E89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35 (19.9)</w:t>
            </w:r>
          </w:p>
        </w:tc>
        <w:tc>
          <w:tcPr>
            <w:tcW w:w="1709" w:type="dxa"/>
          </w:tcPr>
          <w:p w14:paraId="516C501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4349244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20 (25)</w:t>
            </w:r>
          </w:p>
        </w:tc>
      </w:tr>
      <w:tr w:rsidR="008626C4" w:rsidRPr="008626C4" w14:paraId="41A44AD7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3D9C47B3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Cardiovascular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diseases</w:t>
            </w:r>
            <w:proofErr w:type="spellEnd"/>
          </w:p>
        </w:tc>
        <w:tc>
          <w:tcPr>
            <w:tcW w:w="2027" w:type="dxa"/>
          </w:tcPr>
          <w:p w14:paraId="2F77615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13 (6.1)</w:t>
            </w:r>
          </w:p>
        </w:tc>
        <w:tc>
          <w:tcPr>
            <w:tcW w:w="1773" w:type="dxa"/>
          </w:tcPr>
          <w:p w14:paraId="11DD184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13 (6.7)</w:t>
            </w:r>
          </w:p>
        </w:tc>
        <w:tc>
          <w:tcPr>
            <w:tcW w:w="1735" w:type="dxa"/>
          </w:tcPr>
          <w:p w14:paraId="69F80F1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10 (5.7)</w:t>
            </w:r>
          </w:p>
        </w:tc>
        <w:tc>
          <w:tcPr>
            <w:tcW w:w="1709" w:type="dxa"/>
          </w:tcPr>
          <w:p w14:paraId="6C67B5E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(15.1)</w:t>
            </w:r>
          </w:p>
        </w:tc>
        <w:tc>
          <w:tcPr>
            <w:tcW w:w="1533" w:type="dxa"/>
          </w:tcPr>
          <w:p w14:paraId="61BA42D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(6.3)</w:t>
            </w:r>
          </w:p>
        </w:tc>
      </w:tr>
      <w:tr w:rsidR="008626C4" w:rsidRPr="008626C4" w14:paraId="2C9AAEFD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6D7EE2D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Dermatology</w:t>
            </w:r>
            <w:proofErr w:type="spellEnd"/>
          </w:p>
        </w:tc>
        <w:tc>
          <w:tcPr>
            <w:tcW w:w="2027" w:type="dxa"/>
          </w:tcPr>
          <w:p w14:paraId="34D9068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73" w:type="dxa"/>
          </w:tcPr>
          <w:p w14:paraId="04DCE64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35" w:type="dxa"/>
          </w:tcPr>
          <w:p w14:paraId="297BEFB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12A80DD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5428643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00E443FC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4537DB2E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Ear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, Nose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Throat</w:t>
            </w:r>
            <w:proofErr w:type="spellEnd"/>
          </w:p>
        </w:tc>
        <w:tc>
          <w:tcPr>
            <w:tcW w:w="2027" w:type="dxa"/>
          </w:tcPr>
          <w:p w14:paraId="0AE0413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(1.9)</w:t>
            </w:r>
          </w:p>
        </w:tc>
        <w:tc>
          <w:tcPr>
            <w:tcW w:w="1773" w:type="dxa"/>
          </w:tcPr>
          <w:p w14:paraId="5831A13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(2.1)</w:t>
            </w:r>
          </w:p>
        </w:tc>
        <w:tc>
          <w:tcPr>
            <w:tcW w:w="1735" w:type="dxa"/>
          </w:tcPr>
          <w:p w14:paraId="030349A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(2.3)</w:t>
            </w:r>
          </w:p>
        </w:tc>
        <w:tc>
          <w:tcPr>
            <w:tcW w:w="1709" w:type="dxa"/>
          </w:tcPr>
          <w:p w14:paraId="302C35E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2B1C89E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7F90B5A2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010C9D3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Gastroenterology</w:t>
            </w:r>
            <w:proofErr w:type="spellEnd"/>
          </w:p>
        </w:tc>
        <w:tc>
          <w:tcPr>
            <w:tcW w:w="2027" w:type="dxa"/>
          </w:tcPr>
          <w:p w14:paraId="2F1B951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(1.4)</w:t>
            </w:r>
          </w:p>
        </w:tc>
        <w:tc>
          <w:tcPr>
            <w:tcW w:w="1773" w:type="dxa"/>
          </w:tcPr>
          <w:p w14:paraId="50339F2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(1.5)</w:t>
            </w:r>
          </w:p>
        </w:tc>
        <w:tc>
          <w:tcPr>
            <w:tcW w:w="1735" w:type="dxa"/>
          </w:tcPr>
          <w:p w14:paraId="676E329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(1.7)</w:t>
            </w:r>
          </w:p>
        </w:tc>
        <w:tc>
          <w:tcPr>
            <w:tcW w:w="1709" w:type="dxa"/>
          </w:tcPr>
          <w:p w14:paraId="0997183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048864D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4E45EA9F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6D9516E3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Global Health</w:t>
            </w:r>
          </w:p>
        </w:tc>
        <w:tc>
          <w:tcPr>
            <w:tcW w:w="2027" w:type="dxa"/>
          </w:tcPr>
          <w:p w14:paraId="0B9BF93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(0.9)</w:t>
            </w:r>
          </w:p>
        </w:tc>
        <w:tc>
          <w:tcPr>
            <w:tcW w:w="1773" w:type="dxa"/>
          </w:tcPr>
          <w:p w14:paraId="79B4FC2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(1.0)</w:t>
            </w:r>
          </w:p>
        </w:tc>
        <w:tc>
          <w:tcPr>
            <w:tcW w:w="1735" w:type="dxa"/>
          </w:tcPr>
          <w:p w14:paraId="2F3AA5C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(1.1)</w:t>
            </w:r>
          </w:p>
        </w:tc>
        <w:tc>
          <w:tcPr>
            <w:tcW w:w="1709" w:type="dxa"/>
          </w:tcPr>
          <w:p w14:paraId="77F6D14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52C7990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751F5A60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6B46AA21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Haematology</w:t>
            </w:r>
            <w:proofErr w:type="spellEnd"/>
          </w:p>
        </w:tc>
        <w:tc>
          <w:tcPr>
            <w:tcW w:w="2027" w:type="dxa"/>
          </w:tcPr>
          <w:p w14:paraId="10F9A21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(0.9)</w:t>
            </w:r>
          </w:p>
        </w:tc>
        <w:tc>
          <w:tcPr>
            <w:tcW w:w="1773" w:type="dxa"/>
          </w:tcPr>
          <w:p w14:paraId="53CAECD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(1.0)</w:t>
            </w:r>
          </w:p>
        </w:tc>
        <w:tc>
          <w:tcPr>
            <w:tcW w:w="1735" w:type="dxa"/>
          </w:tcPr>
          <w:p w14:paraId="2AECFAA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(1.1)</w:t>
            </w:r>
          </w:p>
        </w:tc>
        <w:tc>
          <w:tcPr>
            <w:tcW w:w="1709" w:type="dxa"/>
          </w:tcPr>
          <w:p w14:paraId="6059A160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6990DA9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6FAF09D5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4EDB0E8F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Hepatology</w:t>
            </w:r>
            <w:proofErr w:type="spellEnd"/>
          </w:p>
        </w:tc>
        <w:tc>
          <w:tcPr>
            <w:tcW w:w="2027" w:type="dxa"/>
          </w:tcPr>
          <w:p w14:paraId="44CA5D3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73" w:type="dxa"/>
          </w:tcPr>
          <w:p w14:paraId="2265E11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35" w:type="dxa"/>
          </w:tcPr>
          <w:p w14:paraId="3979035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72825EE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0E806BA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(3.8)</w:t>
            </w:r>
          </w:p>
        </w:tc>
      </w:tr>
      <w:tr w:rsidR="008626C4" w:rsidRPr="008626C4" w14:paraId="70E99A99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29192F9C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Infectious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diseases</w:t>
            </w:r>
            <w:proofErr w:type="spellEnd"/>
          </w:p>
        </w:tc>
        <w:tc>
          <w:tcPr>
            <w:tcW w:w="2027" w:type="dxa"/>
          </w:tcPr>
          <w:p w14:paraId="464437A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10 (4.7)</w:t>
            </w:r>
          </w:p>
        </w:tc>
        <w:tc>
          <w:tcPr>
            <w:tcW w:w="1773" w:type="dxa"/>
          </w:tcPr>
          <w:p w14:paraId="4217120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10 (5.1)</w:t>
            </w:r>
          </w:p>
        </w:tc>
        <w:tc>
          <w:tcPr>
            <w:tcW w:w="1735" w:type="dxa"/>
          </w:tcPr>
          <w:p w14:paraId="0A1B57A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9 (5.1)</w:t>
            </w:r>
          </w:p>
        </w:tc>
        <w:tc>
          <w:tcPr>
            <w:tcW w:w="1709" w:type="dxa"/>
          </w:tcPr>
          <w:p w14:paraId="55FE9BF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(12.1)</w:t>
            </w:r>
          </w:p>
        </w:tc>
        <w:tc>
          <w:tcPr>
            <w:tcW w:w="1533" w:type="dxa"/>
          </w:tcPr>
          <w:p w14:paraId="23B1A3E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(5)</w:t>
            </w:r>
          </w:p>
        </w:tc>
      </w:tr>
      <w:tr w:rsidR="008626C4" w:rsidRPr="008626C4" w14:paraId="15F6EFFD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4CDCDCF0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Mental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health</w:t>
            </w:r>
          </w:p>
        </w:tc>
        <w:tc>
          <w:tcPr>
            <w:tcW w:w="2027" w:type="dxa"/>
          </w:tcPr>
          <w:p w14:paraId="5014B8A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(1.9)</w:t>
            </w:r>
          </w:p>
        </w:tc>
        <w:tc>
          <w:tcPr>
            <w:tcW w:w="1773" w:type="dxa"/>
          </w:tcPr>
          <w:p w14:paraId="45FDCEB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(1.0)</w:t>
            </w:r>
          </w:p>
        </w:tc>
        <w:tc>
          <w:tcPr>
            <w:tcW w:w="1735" w:type="dxa"/>
          </w:tcPr>
          <w:p w14:paraId="34F024B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(1.7)</w:t>
            </w:r>
          </w:p>
        </w:tc>
        <w:tc>
          <w:tcPr>
            <w:tcW w:w="1709" w:type="dxa"/>
          </w:tcPr>
          <w:p w14:paraId="7BBD38F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253FA70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(2.5)</w:t>
            </w:r>
          </w:p>
        </w:tc>
      </w:tr>
      <w:tr w:rsidR="008626C4" w:rsidRPr="008626C4" w14:paraId="5E375C14" w14:textId="77777777" w:rsidTr="001E2180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3D6184D8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Metabolic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and endocrine</w:t>
            </w:r>
          </w:p>
        </w:tc>
        <w:tc>
          <w:tcPr>
            <w:tcW w:w="2027" w:type="dxa"/>
          </w:tcPr>
          <w:p w14:paraId="6132145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(1.9)</w:t>
            </w:r>
          </w:p>
        </w:tc>
        <w:tc>
          <w:tcPr>
            <w:tcW w:w="1773" w:type="dxa"/>
          </w:tcPr>
          <w:p w14:paraId="5942CDC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(1.5)</w:t>
            </w:r>
          </w:p>
        </w:tc>
        <w:tc>
          <w:tcPr>
            <w:tcW w:w="1735" w:type="dxa"/>
          </w:tcPr>
          <w:p w14:paraId="72DC4CE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(2.3)</w:t>
            </w:r>
          </w:p>
        </w:tc>
        <w:tc>
          <w:tcPr>
            <w:tcW w:w="1709" w:type="dxa"/>
          </w:tcPr>
          <w:p w14:paraId="087E904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7A710E1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 (3.8)</w:t>
            </w:r>
          </w:p>
        </w:tc>
      </w:tr>
      <w:tr w:rsidR="008626C4" w:rsidRPr="008626C4" w14:paraId="4712E45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0CD45AB0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Musculoskeletal</w:t>
            </w:r>
            <w:proofErr w:type="spellEnd"/>
          </w:p>
        </w:tc>
        <w:tc>
          <w:tcPr>
            <w:tcW w:w="2027" w:type="dxa"/>
          </w:tcPr>
          <w:p w14:paraId="49A7C93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18 (8.5)</w:t>
            </w:r>
          </w:p>
        </w:tc>
        <w:tc>
          <w:tcPr>
            <w:tcW w:w="1773" w:type="dxa"/>
          </w:tcPr>
          <w:p w14:paraId="44DFDE9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16 (8.2)</w:t>
            </w:r>
          </w:p>
        </w:tc>
        <w:tc>
          <w:tcPr>
            <w:tcW w:w="1735" w:type="dxa"/>
          </w:tcPr>
          <w:p w14:paraId="5B6AE78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14 (8.0)</w:t>
            </w:r>
          </w:p>
        </w:tc>
        <w:tc>
          <w:tcPr>
            <w:tcW w:w="1709" w:type="dxa"/>
          </w:tcPr>
          <w:p w14:paraId="2F40E10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(9.1)</w:t>
            </w:r>
          </w:p>
        </w:tc>
        <w:tc>
          <w:tcPr>
            <w:tcW w:w="1533" w:type="dxa"/>
          </w:tcPr>
          <w:p w14:paraId="6705080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8 (10)</w:t>
            </w:r>
          </w:p>
        </w:tc>
      </w:tr>
      <w:tr w:rsidR="008626C4" w:rsidRPr="008626C4" w14:paraId="5D426228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3ACFB77A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Neuroprogressive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Dementia</w:t>
            </w:r>
            <w:proofErr w:type="spellEnd"/>
          </w:p>
        </w:tc>
        <w:tc>
          <w:tcPr>
            <w:tcW w:w="2027" w:type="dxa"/>
          </w:tcPr>
          <w:p w14:paraId="4DBE882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(1.9)</w:t>
            </w:r>
          </w:p>
        </w:tc>
        <w:tc>
          <w:tcPr>
            <w:tcW w:w="1773" w:type="dxa"/>
          </w:tcPr>
          <w:p w14:paraId="217B23C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(1.5)</w:t>
            </w:r>
          </w:p>
        </w:tc>
        <w:tc>
          <w:tcPr>
            <w:tcW w:w="1735" w:type="dxa"/>
          </w:tcPr>
          <w:p w14:paraId="0C1865A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(1.7)</w:t>
            </w:r>
          </w:p>
        </w:tc>
        <w:tc>
          <w:tcPr>
            <w:tcW w:w="1709" w:type="dxa"/>
          </w:tcPr>
          <w:p w14:paraId="1F019CA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1BE28CD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57BF0BFD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6BC8600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Opthamology</w:t>
            </w:r>
            <w:proofErr w:type="spellEnd"/>
          </w:p>
        </w:tc>
        <w:tc>
          <w:tcPr>
            <w:tcW w:w="2027" w:type="dxa"/>
          </w:tcPr>
          <w:p w14:paraId="196D964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73" w:type="dxa"/>
          </w:tcPr>
          <w:p w14:paraId="1C2BDBD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35" w:type="dxa"/>
          </w:tcPr>
          <w:p w14:paraId="599CC49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6E2E51E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020A147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220C6CF7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73BDA0E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Oral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dental</w:t>
            </w:r>
            <w:proofErr w:type="spellEnd"/>
          </w:p>
        </w:tc>
        <w:tc>
          <w:tcPr>
            <w:tcW w:w="2027" w:type="dxa"/>
          </w:tcPr>
          <w:p w14:paraId="2E29203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73" w:type="dxa"/>
          </w:tcPr>
          <w:p w14:paraId="7AC551E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35" w:type="dxa"/>
          </w:tcPr>
          <w:p w14:paraId="7EE474D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1D635F9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08578EC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123A59F8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1BCF3F4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Pediatrics</w:t>
            </w:r>
            <w:proofErr w:type="spellEnd"/>
          </w:p>
        </w:tc>
        <w:tc>
          <w:tcPr>
            <w:tcW w:w="2027" w:type="dxa"/>
          </w:tcPr>
          <w:p w14:paraId="58E7C8A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(2.4)</w:t>
            </w:r>
          </w:p>
        </w:tc>
        <w:tc>
          <w:tcPr>
            <w:tcW w:w="1773" w:type="dxa"/>
          </w:tcPr>
          <w:p w14:paraId="4F08C56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(2.6)</w:t>
            </w:r>
          </w:p>
        </w:tc>
        <w:tc>
          <w:tcPr>
            <w:tcW w:w="1735" w:type="dxa"/>
          </w:tcPr>
          <w:p w14:paraId="1E8985A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(2.8)</w:t>
            </w:r>
          </w:p>
        </w:tc>
        <w:tc>
          <w:tcPr>
            <w:tcW w:w="1709" w:type="dxa"/>
          </w:tcPr>
          <w:p w14:paraId="1CD999A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62E8A62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2116EDFA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639A3CFC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Pain</w:t>
            </w:r>
          </w:p>
        </w:tc>
        <w:tc>
          <w:tcPr>
            <w:tcW w:w="2027" w:type="dxa"/>
          </w:tcPr>
          <w:p w14:paraId="2F226AB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73" w:type="dxa"/>
          </w:tcPr>
          <w:p w14:paraId="56658A4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35" w:type="dxa"/>
          </w:tcPr>
          <w:p w14:paraId="1077D4A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6025462F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1102522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4C2F5FC2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07B445B3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Primary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care</w:t>
            </w:r>
          </w:p>
        </w:tc>
        <w:tc>
          <w:tcPr>
            <w:tcW w:w="2027" w:type="dxa"/>
          </w:tcPr>
          <w:p w14:paraId="29E2882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(1.9)</w:t>
            </w:r>
          </w:p>
        </w:tc>
        <w:tc>
          <w:tcPr>
            <w:tcW w:w="1773" w:type="dxa"/>
          </w:tcPr>
          <w:p w14:paraId="728DBC0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(2.1)</w:t>
            </w:r>
          </w:p>
        </w:tc>
        <w:tc>
          <w:tcPr>
            <w:tcW w:w="1735" w:type="dxa"/>
          </w:tcPr>
          <w:p w14:paraId="4273F29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(2.3)</w:t>
            </w:r>
          </w:p>
        </w:tc>
        <w:tc>
          <w:tcPr>
            <w:tcW w:w="1709" w:type="dxa"/>
          </w:tcPr>
          <w:p w14:paraId="752DBF8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771A6F5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(3.8)</w:t>
            </w:r>
          </w:p>
        </w:tc>
      </w:tr>
      <w:tr w:rsidR="008626C4" w:rsidRPr="008626C4" w14:paraId="4594E1F0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507983FF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Public health/health promotion</w:t>
            </w:r>
          </w:p>
        </w:tc>
        <w:tc>
          <w:tcPr>
            <w:tcW w:w="2027" w:type="dxa"/>
          </w:tcPr>
          <w:p w14:paraId="60C9A46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8 (3.8)</w:t>
            </w:r>
          </w:p>
        </w:tc>
        <w:tc>
          <w:tcPr>
            <w:tcW w:w="1773" w:type="dxa"/>
          </w:tcPr>
          <w:p w14:paraId="32B4EA4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6 (3.1)</w:t>
            </w:r>
          </w:p>
        </w:tc>
        <w:tc>
          <w:tcPr>
            <w:tcW w:w="1735" w:type="dxa"/>
          </w:tcPr>
          <w:p w14:paraId="618D282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(2.8)</w:t>
            </w:r>
          </w:p>
        </w:tc>
        <w:tc>
          <w:tcPr>
            <w:tcW w:w="1709" w:type="dxa"/>
          </w:tcPr>
          <w:p w14:paraId="7F49F8A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53D5A12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(2.5)</w:t>
            </w:r>
          </w:p>
        </w:tc>
      </w:tr>
      <w:tr w:rsidR="008626C4" w:rsidRPr="008626C4" w14:paraId="51766A2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7BAC7C91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Rehabilitaion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physical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therapy</w:t>
            </w:r>
          </w:p>
        </w:tc>
        <w:tc>
          <w:tcPr>
            <w:tcW w:w="2027" w:type="dxa"/>
          </w:tcPr>
          <w:p w14:paraId="2333B25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6 (2.8)</w:t>
            </w:r>
          </w:p>
        </w:tc>
        <w:tc>
          <w:tcPr>
            <w:tcW w:w="1773" w:type="dxa"/>
          </w:tcPr>
          <w:p w14:paraId="114DDAE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6 (3.1)</w:t>
            </w:r>
          </w:p>
        </w:tc>
        <w:tc>
          <w:tcPr>
            <w:tcW w:w="1735" w:type="dxa"/>
          </w:tcPr>
          <w:p w14:paraId="72D45A5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(2.8)</w:t>
            </w:r>
          </w:p>
        </w:tc>
        <w:tc>
          <w:tcPr>
            <w:tcW w:w="1709" w:type="dxa"/>
          </w:tcPr>
          <w:p w14:paraId="579B785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(6.1)</w:t>
            </w:r>
          </w:p>
        </w:tc>
        <w:tc>
          <w:tcPr>
            <w:tcW w:w="1533" w:type="dxa"/>
          </w:tcPr>
          <w:p w14:paraId="0264009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(2.5)</w:t>
            </w:r>
          </w:p>
        </w:tc>
      </w:tr>
      <w:tr w:rsidR="008626C4" w:rsidRPr="008626C4" w14:paraId="2F88AF09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46D446B2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Renal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medicine</w:t>
            </w:r>
          </w:p>
        </w:tc>
        <w:tc>
          <w:tcPr>
            <w:tcW w:w="2027" w:type="dxa"/>
          </w:tcPr>
          <w:p w14:paraId="58A8FF4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(1.4)</w:t>
            </w:r>
          </w:p>
        </w:tc>
        <w:tc>
          <w:tcPr>
            <w:tcW w:w="1773" w:type="dxa"/>
          </w:tcPr>
          <w:p w14:paraId="6656B7E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(1.5)</w:t>
            </w:r>
          </w:p>
        </w:tc>
        <w:tc>
          <w:tcPr>
            <w:tcW w:w="1735" w:type="dxa"/>
          </w:tcPr>
          <w:p w14:paraId="27DA536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(1.7)</w:t>
            </w:r>
          </w:p>
        </w:tc>
        <w:tc>
          <w:tcPr>
            <w:tcW w:w="1709" w:type="dxa"/>
          </w:tcPr>
          <w:p w14:paraId="7DBEE75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1FBCF82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3B743141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29AFAEF5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Reproductive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childbirth</w:t>
            </w:r>
            <w:proofErr w:type="spellEnd"/>
          </w:p>
        </w:tc>
        <w:tc>
          <w:tcPr>
            <w:tcW w:w="2027" w:type="dxa"/>
          </w:tcPr>
          <w:p w14:paraId="53D7B9C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(1.4)</w:t>
            </w:r>
          </w:p>
        </w:tc>
        <w:tc>
          <w:tcPr>
            <w:tcW w:w="1773" w:type="dxa"/>
          </w:tcPr>
          <w:p w14:paraId="15FFF4A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(1.5)</w:t>
            </w:r>
          </w:p>
        </w:tc>
        <w:tc>
          <w:tcPr>
            <w:tcW w:w="1735" w:type="dxa"/>
          </w:tcPr>
          <w:p w14:paraId="17592B7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(1.1)</w:t>
            </w:r>
          </w:p>
        </w:tc>
        <w:tc>
          <w:tcPr>
            <w:tcW w:w="1709" w:type="dxa"/>
          </w:tcPr>
          <w:p w14:paraId="52E65A8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1533" w:type="dxa"/>
          </w:tcPr>
          <w:p w14:paraId="6A2C2AD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1 (1.3)</w:t>
            </w:r>
          </w:p>
        </w:tc>
      </w:tr>
      <w:tr w:rsidR="008626C4" w:rsidRPr="008626C4" w14:paraId="03D78162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73925876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Respiratory</w:t>
            </w:r>
            <w:proofErr w:type="spellEnd"/>
          </w:p>
        </w:tc>
        <w:tc>
          <w:tcPr>
            <w:tcW w:w="2027" w:type="dxa"/>
          </w:tcPr>
          <w:p w14:paraId="50589C8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(2.4)</w:t>
            </w:r>
          </w:p>
        </w:tc>
        <w:tc>
          <w:tcPr>
            <w:tcW w:w="1773" w:type="dxa"/>
          </w:tcPr>
          <w:p w14:paraId="7278E19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(2.1)</w:t>
            </w:r>
          </w:p>
        </w:tc>
        <w:tc>
          <w:tcPr>
            <w:tcW w:w="1735" w:type="dxa"/>
          </w:tcPr>
          <w:p w14:paraId="2273712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(2.3)</w:t>
            </w:r>
          </w:p>
        </w:tc>
        <w:tc>
          <w:tcPr>
            <w:tcW w:w="1709" w:type="dxa"/>
          </w:tcPr>
          <w:p w14:paraId="41C9364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5F34B38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6CA614B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7D8B4971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Trauma and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Emergencies</w:t>
            </w:r>
            <w:proofErr w:type="spellEnd"/>
          </w:p>
        </w:tc>
        <w:tc>
          <w:tcPr>
            <w:tcW w:w="2027" w:type="dxa"/>
          </w:tcPr>
          <w:p w14:paraId="638D60C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73" w:type="dxa"/>
          </w:tcPr>
          <w:p w14:paraId="41C654F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 (0.5)</w:t>
            </w:r>
          </w:p>
        </w:tc>
        <w:tc>
          <w:tcPr>
            <w:tcW w:w="1735" w:type="dxa"/>
          </w:tcPr>
          <w:p w14:paraId="70B7253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1 </w:t>
            </w:r>
            <w:r w:rsidRPr="008626C4">
              <w:rPr>
                <w:rFonts w:ascii="Times New Roman" w:hAnsi="Times New Roman" w:cs="Times New Roman"/>
              </w:rPr>
              <w:t>(0.6)</w:t>
            </w:r>
          </w:p>
        </w:tc>
        <w:tc>
          <w:tcPr>
            <w:tcW w:w="1709" w:type="dxa"/>
          </w:tcPr>
          <w:p w14:paraId="3D1B3E0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33" w:type="dxa"/>
          </w:tcPr>
          <w:p w14:paraId="5927F31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3ACF79DE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3A76B73B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Other</w:t>
            </w:r>
            <w:proofErr w:type="spellEnd"/>
          </w:p>
        </w:tc>
        <w:tc>
          <w:tcPr>
            <w:tcW w:w="2027" w:type="dxa"/>
          </w:tcPr>
          <w:p w14:paraId="7760362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15 (7.1)</w:t>
            </w:r>
          </w:p>
        </w:tc>
        <w:tc>
          <w:tcPr>
            <w:tcW w:w="1773" w:type="dxa"/>
          </w:tcPr>
          <w:p w14:paraId="410ABA0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12 (6.2)</w:t>
            </w:r>
          </w:p>
        </w:tc>
        <w:tc>
          <w:tcPr>
            <w:tcW w:w="1735" w:type="dxa"/>
          </w:tcPr>
          <w:p w14:paraId="538F978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12 (6.8)</w:t>
            </w:r>
          </w:p>
        </w:tc>
        <w:tc>
          <w:tcPr>
            <w:tcW w:w="1709" w:type="dxa"/>
          </w:tcPr>
          <w:p w14:paraId="46B5E37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(6.1)</w:t>
            </w:r>
          </w:p>
        </w:tc>
        <w:tc>
          <w:tcPr>
            <w:tcW w:w="1533" w:type="dxa"/>
          </w:tcPr>
          <w:p w14:paraId="4AE47E5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6 (7.5)</w:t>
            </w:r>
          </w:p>
        </w:tc>
      </w:tr>
      <w:tr w:rsidR="008626C4" w:rsidRPr="008626C4" w14:paraId="10ADA3CB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4482FE35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Not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applicable</w:t>
            </w:r>
            <w:proofErr w:type="spellEnd"/>
          </w:p>
        </w:tc>
        <w:tc>
          <w:tcPr>
            <w:tcW w:w="2027" w:type="dxa"/>
          </w:tcPr>
          <w:p w14:paraId="705F18C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24 (11.3)</w:t>
            </w:r>
          </w:p>
        </w:tc>
        <w:tc>
          <w:tcPr>
            <w:tcW w:w="1773" w:type="dxa"/>
          </w:tcPr>
          <w:p w14:paraId="0B47AA1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24 (12.3)</w:t>
            </w:r>
          </w:p>
        </w:tc>
        <w:tc>
          <w:tcPr>
            <w:tcW w:w="1735" w:type="dxa"/>
          </w:tcPr>
          <w:p w14:paraId="57544B8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22 (12.5)</w:t>
            </w:r>
          </w:p>
        </w:tc>
        <w:tc>
          <w:tcPr>
            <w:tcW w:w="1709" w:type="dxa"/>
          </w:tcPr>
          <w:p w14:paraId="57E275D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 (15.1)</w:t>
            </w:r>
          </w:p>
        </w:tc>
        <w:tc>
          <w:tcPr>
            <w:tcW w:w="1533" w:type="dxa"/>
          </w:tcPr>
          <w:p w14:paraId="25CEFC3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10 (12.5)</w:t>
            </w:r>
          </w:p>
        </w:tc>
      </w:tr>
      <w:tr w:rsidR="008626C4" w:rsidRPr="008626C4" w14:paraId="2023212C" w14:textId="77777777" w:rsidTr="001E21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1" w:type="dxa"/>
          </w:tcPr>
          <w:p w14:paraId="70715ADD" w14:textId="77777777" w:rsidR="008626C4" w:rsidRPr="008626C4" w:rsidRDefault="008626C4" w:rsidP="008626C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Did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not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answer</w:t>
            </w:r>
            <w:proofErr w:type="spellEnd"/>
          </w:p>
        </w:tc>
        <w:tc>
          <w:tcPr>
            <w:tcW w:w="2027" w:type="dxa"/>
          </w:tcPr>
          <w:p w14:paraId="47B7D25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22 (10.4)</w:t>
            </w:r>
          </w:p>
        </w:tc>
        <w:tc>
          <w:tcPr>
            <w:tcW w:w="1773" w:type="dxa"/>
          </w:tcPr>
          <w:p w14:paraId="720DF9D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19 (9.7)</w:t>
            </w:r>
          </w:p>
        </w:tc>
        <w:tc>
          <w:tcPr>
            <w:tcW w:w="1735" w:type="dxa"/>
          </w:tcPr>
          <w:p w14:paraId="1D36DF4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17 (9.7)</w:t>
            </w:r>
          </w:p>
        </w:tc>
        <w:tc>
          <w:tcPr>
            <w:tcW w:w="1709" w:type="dxa"/>
          </w:tcPr>
          <w:p w14:paraId="5D20CB4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(12.1)</w:t>
            </w:r>
          </w:p>
        </w:tc>
        <w:tc>
          <w:tcPr>
            <w:tcW w:w="1533" w:type="dxa"/>
          </w:tcPr>
          <w:p w14:paraId="4E2297B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4 (5)</w:t>
            </w:r>
          </w:p>
        </w:tc>
      </w:tr>
    </w:tbl>
    <w:p w14:paraId="7EBC58B7" w14:textId="77777777" w:rsidR="008626C4" w:rsidRPr="008626C4" w:rsidRDefault="008626C4" w:rsidP="008626C4">
      <w:pPr>
        <w:spacing w:line="259" w:lineRule="auto"/>
        <w:rPr>
          <w:rFonts w:ascii="Times New Roman" w:eastAsia="DengXian" w:hAnsi="Times New Roman" w:cs="Times New Roman"/>
          <w:kern w:val="0"/>
          <w:lang w:val="it-IT" w:eastAsia="zh-CN"/>
          <w14:ligatures w14:val="none"/>
        </w:rPr>
      </w:pPr>
    </w:p>
    <w:p w14:paraId="1AA46C7A" w14:textId="77777777" w:rsidR="008626C4" w:rsidRPr="008626C4" w:rsidRDefault="008626C4" w:rsidP="008626C4">
      <w:pPr>
        <w:keepNext/>
        <w:keepLines/>
        <w:spacing w:before="40" w:after="0" w:line="259" w:lineRule="auto"/>
        <w:outlineLvl w:val="1"/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</w:pPr>
      <w:bookmarkStart w:id="4" w:name="_Toc180136537"/>
      <w:r w:rsidRPr="008626C4">
        <w:rPr>
          <w:rFonts w:ascii="Times New Roman" w:eastAsia="DengXian Light" w:hAnsi="Times New Roman" w:cs="Times New Roman"/>
          <w:b/>
          <w:sz w:val="26"/>
          <w:szCs w:val="26"/>
          <w:lang w:eastAsia="zh-CN"/>
        </w:rPr>
        <w:lastRenderedPageBreak/>
        <w:t>Table 5: Employment sector and experience characteristics of Delphi and consensus meeting participants</w:t>
      </w:r>
      <w:bookmarkEnd w:id="4"/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5795"/>
        <w:gridCol w:w="1782"/>
        <w:gridCol w:w="1903"/>
        <w:gridCol w:w="1771"/>
        <w:gridCol w:w="1771"/>
      </w:tblGrid>
      <w:tr w:rsidR="008626C4" w:rsidRPr="008626C4" w14:paraId="2E5F7C92" w14:textId="77777777" w:rsidTr="001E2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30E251DF" w14:textId="77777777" w:rsidR="008626C4" w:rsidRPr="008626C4" w:rsidRDefault="008626C4" w:rsidP="008626C4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Characterisitic</w:t>
            </w:r>
            <w:proofErr w:type="spellEnd"/>
          </w:p>
        </w:tc>
        <w:tc>
          <w:tcPr>
            <w:tcW w:w="1782" w:type="dxa"/>
          </w:tcPr>
          <w:p w14:paraId="756BB1C6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Registered &amp; eligible</w:t>
            </w:r>
          </w:p>
          <w:p w14:paraId="3F8FE9FF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N=212</w:t>
            </w:r>
          </w:p>
          <w:p w14:paraId="0F10B93A" w14:textId="77777777" w:rsidR="008626C4" w:rsidRPr="008626C4" w:rsidRDefault="008626C4" w:rsidP="008626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902" w:type="dxa"/>
          </w:tcPr>
          <w:p w14:paraId="0F9E9487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Round 1 </w:t>
            </w:r>
            <w:proofErr w:type="gramStart"/>
            <w:r w:rsidRPr="008626C4">
              <w:rPr>
                <w:rFonts w:ascii="Times New Roman" w:hAnsi="Times New Roman" w:cs="Times New Roman"/>
              </w:rPr>
              <w:t>respondents</w:t>
            </w:r>
            <w:proofErr w:type="gramEnd"/>
          </w:p>
          <w:p w14:paraId="51B4CA32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</w:rPr>
              <w:t>N=195</w:t>
            </w:r>
          </w:p>
        </w:tc>
        <w:tc>
          <w:tcPr>
            <w:tcW w:w="1771" w:type="dxa"/>
          </w:tcPr>
          <w:p w14:paraId="1FBDC120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Round 2 respondents</w:t>
            </w:r>
          </w:p>
          <w:p w14:paraId="4DA69DC0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N=176</w:t>
            </w:r>
          </w:p>
        </w:tc>
        <w:tc>
          <w:tcPr>
            <w:tcW w:w="1771" w:type="dxa"/>
          </w:tcPr>
          <w:p w14:paraId="0BFEA047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Consensus meeting delegates</w:t>
            </w:r>
          </w:p>
          <w:p w14:paraId="425768E2" w14:textId="77777777" w:rsidR="008626C4" w:rsidRPr="008626C4" w:rsidRDefault="008626C4" w:rsidP="00862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N=33</w:t>
            </w:r>
          </w:p>
        </w:tc>
      </w:tr>
      <w:tr w:rsidR="008626C4" w:rsidRPr="008626C4" w14:paraId="4D1FDDD9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0" w:type="dxa"/>
            <w:gridSpan w:val="3"/>
          </w:tcPr>
          <w:p w14:paraId="203AB80B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Employment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sector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>*,</w:t>
            </w:r>
            <w:r w:rsidRPr="008626C4">
              <w:rPr>
                <w:rFonts w:ascii="Times New Roman" w:hAnsi="Times New Roman" w:cs="Times New Roman"/>
              </w:rPr>
              <w:t xml:space="preserve"> n (%)</w:t>
            </w:r>
          </w:p>
        </w:tc>
        <w:tc>
          <w:tcPr>
            <w:tcW w:w="1771" w:type="dxa"/>
          </w:tcPr>
          <w:p w14:paraId="07B35105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771" w:type="dxa"/>
          </w:tcPr>
          <w:p w14:paraId="0537EA30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8626C4" w:rsidRPr="008626C4" w14:paraId="6257A226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5A8EA054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Academia</w:t>
            </w:r>
          </w:p>
        </w:tc>
        <w:tc>
          <w:tcPr>
            <w:tcW w:w="1782" w:type="dxa"/>
          </w:tcPr>
          <w:p w14:paraId="2CA98FD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139 (65.6)</w:t>
            </w:r>
          </w:p>
        </w:tc>
        <w:tc>
          <w:tcPr>
            <w:tcW w:w="1902" w:type="dxa"/>
          </w:tcPr>
          <w:p w14:paraId="7FFFA5A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126 (64.6)</w:t>
            </w:r>
          </w:p>
        </w:tc>
        <w:tc>
          <w:tcPr>
            <w:tcW w:w="1771" w:type="dxa"/>
          </w:tcPr>
          <w:p w14:paraId="0D822E1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113 (64.2)</w:t>
            </w:r>
          </w:p>
        </w:tc>
        <w:tc>
          <w:tcPr>
            <w:tcW w:w="1771" w:type="dxa"/>
          </w:tcPr>
          <w:p w14:paraId="562EF41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26 (78.8)</w:t>
            </w:r>
          </w:p>
        </w:tc>
      </w:tr>
      <w:tr w:rsidR="008626C4" w:rsidRPr="008626C4" w14:paraId="573C35DB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56F46CB0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Healthcare facility/hospital</w:t>
            </w:r>
          </w:p>
        </w:tc>
        <w:tc>
          <w:tcPr>
            <w:tcW w:w="1782" w:type="dxa"/>
          </w:tcPr>
          <w:p w14:paraId="79FA707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65 (30.7)</w:t>
            </w:r>
          </w:p>
        </w:tc>
        <w:tc>
          <w:tcPr>
            <w:tcW w:w="1902" w:type="dxa"/>
          </w:tcPr>
          <w:p w14:paraId="17B90E2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59 (30.3)</w:t>
            </w:r>
          </w:p>
        </w:tc>
        <w:tc>
          <w:tcPr>
            <w:tcW w:w="1771" w:type="dxa"/>
          </w:tcPr>
          <w:p w14:paraId="316092F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54 (30.7)</w:t>
            </w:r>
          </w:p>
        </w:tc>
        <w:tc>
          <w:tcPr>
            <w:tcW w:w="1771" w:type="dxa"/>
          </w:tcPr>
          <w:p w14:paraId="60F2A1F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10 (30.3)</w:t>
            </w:r>
          </w:p>
        </w:tc>
      </w:tr>
      <w:tr w:rsidR="008626C4" w:rsidRPr="008626C4" w14:paraId="0A70B4D3" w14:textId="77777777" w:rsidTr="001E218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3BEAE415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Healthcare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industry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>/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Consultancy</w:t>
            </w:r>
            <w:proofErr w:type="spellEnd"/>
          </w:p>
        </w:tc>
        <w:tc>
          <w:tcPr>
            <w:tcW w:w="1782" w:type="dxa"/>
          </w:tcPr>
          <w:p w14:paraId="3D3CC51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26 (12.3)</w:t>
            </w:r>
          </w:p>
        </w:tc>
        <w:tc>
          <w:tcPr>
            <w:tcW w:w="1902" w:type="dxa"/>
          </w:tcPr>
          <w:p w14:paraId="5F618D1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22 (11.3)</w:t>
            </w:r>
          </w:p>
        </w:tc>
        <w:tc>
          <w:tcPr>
            <w:tcW w:w="1771" w:type="dxa"/>
          </w:tcPr>
          <w:p w14:paraId="3C6EC31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20 (11.4)</w:t>
            </w:r>
          </w:p>
        </w:tc>
        <w:tc>
          <w:tcPr>
            <w:tcW w:w="1771" w:type="dxa"/>
          </w:tcPr>
          <w:p w14:paraId="003EF60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3 (9.1)</w:t>
            </w:r>
          </w:p>
        </w:tc>
      </w:tr>
      <w:tr w:rsidR="008626C4" w:rsidRPr="008626C4" w14:paraId="476858C6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20D5AD11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Regulatory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or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payer</w:t>
            </w:r>
            <w:proofErr w:type="spellEnd"/>
            <w:r w:rsidRPr="008626C4">
              <w:rPr>
                <w:rFonts w:ascii="Times New Roman" w:hAnsi="Times New Roman" w:cs="Times New Roman"/>
                <w:lang w:val="it-IT"/>
              </w:rPr>
              <w:t xml:space="preserve"> agency</w:t>
            </w:r>
          </w:p>
        </w:tc>
        <w:tc>
          <w:tcPr>
            <w:tcW w:w="1782" w:type="dxa"/>
          </w:tcPr>
          <w:p w14:paraId="405D1FB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9 (4.2)</w:t>
            </w:r>
          </w:p>
        </w:tc>
        <w:tc>
          <w:tcPr>
            <w:tcW w:w="1902" w:type="dxa"/>
          </w:tcPr>
          <w:p w14:paraId="4F95683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9 (4.6)</w:t>
            </w:r>
          </w:p>
        </w:tc>
        <w:tc>
          <w:tcPr>
            <w:tcW w:w="1771" w:type="dxa"/>
          </w:tcPr>
          <w:p w14:paraId="31CBA38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7 (4.0)</w:t>
            </w:r>
          </w:p>
        </w:tc>
        <w:tc>
          <w:tcPr>
            <w:tcW w:w="1771" w:type="dxa"/>
          </w:tcPr>
          <w:p w14:paraId="6C4C5511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(6.1)</w:t>
            </w:r>
          </w:p>
        </w:tc>
      </w:tr>
      <w:tr w:rsidR="008626C4" w:rsidRPr="008626C4" w14:paraId="65FF1C3E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0922777A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Other</w:t>
            </w:r>
            <w:proofErr w:type="spellEnd"/>
          </w:p>
        </w:tc>
        <w:tc>
          <w:tcPr>
            <w:tcW w:w="1782" w:type="dxa"/>
          </w:tcPr>
          <w:p w14:paraId="0A4E4B1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16 (7.5)</w:t>
            </w:r>
          </w:p>
        </w:tc>
        <w:tc>
          <w:tcPr>
            <w:tcW w:w="1902" w:type="dxa"/>
          </w:tcPr>
          <w:p w14:paraId="78A3FEB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16 (8.2)</w:t>
            </w:r>
          </w:p>
        </w:tc>
        <w:tc>
          <w:tcPr>
            <w:tcW w:w="1771" w:type="dxa"/>
          </w:tcPr>
          <w:p w14:paraId="4670476A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16 (9.1)</w:t>
            </w:r>
          </w:p>
        </w:tc>
        <w:tc>
          <w:tcPr>
            <w:tcW w:w="1771" w:type="dxa"/>
          </w:tcPr>
          <w:p w14:paraId="5C70948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0 (0)</w:t>
            </w:r>
          </w:p>
        </w:tc>
      </w:tr>
      <w:tr w:rsidR="008626C4" w:rsidRPr="008626C4" w14:paraId="3136A140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06EB5383" w14:textId="77777777" w:rsidR="008626C4" w:rsidRPr="008626C4" w:rsidRDefault="008626C4" w:rsidP="008626C4">
            <w:pPr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 xml:space="preserve">Not </w:t>
            </w:r>
            <w:proofErr w:type="spellStart"/>
            <w:r w:rsidRPr="008626C4">
              <w:rPr>
                <w:rFonts w:ascii="Times New Roman" w:hAnsi="Times New Roman" w:cs="Times New Roman"/>
                <w:lang w:val="it-IT"/>
              </w:rPr>
              <w:t>employed</w:t>
            </w:r>
            <w:proofErr w:type="spellEnd"/>
          </w:p>
        </w:tc>
        <w:tc>
          <w:tcPr>
            <w:tcW w:w="1782" w:type="dxa"/>
          </w:tcPr>
          <w:p w14:paraId="0CEF8C07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12 (5.7)</w:t>
            </w:r>
          </w:p>
        </w:tc>
        <w:tc>
          <w:tcPr>
            <w:tcW w:w="1902" w:type="dxa"/>
          </w:tcPr>
          <w:p w14:paraId="5CDBAE4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12 (6.2)</w:t>
            </w:r>
          </w:p>
        </w:tc>
        <w:tc>
          <w:tcPr>
            <w:tcW w:w="1771" w:type="dxa"/>
          </w:tcPr>
          <w:p w14:paraId="72BA9DE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24 (13.6)</w:t>
            </w:r>
          </w:p>
        </w:tc>
        <w:tc>
          <w:tcPr>
            <w:tcW w:w="1771" w:type="dxa"/>
          </w:tcPr>
          <w:p w14:paraId="7C49AB1E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it-IT"/>
              </w:rPr>
            </w:pPr>
            <w:r w:rsidRPr="008626C4">
              <w:rPr>
                <w:rFonts w:ascii="Times New Roman" w:hAnsi="Times New Roman" w:cs="Times New Roman"/>
                <w:lang w:val="it-IT"/>
              </w:rPr>
              <w:t>2 (6.1)</w:t>
            </w:r>
          </w:p>
        </w:tc>
      </w:tr>
      <w:tr w:rsidR="008626C4" w:rsidRPr="008626C4" w14:paraId="21777DA1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0" w:type="dxa"/>
            <w:gridSpan w:val="3"/>
          </w:tcPr>
          <w:p w14:paraId="17D4D7C3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Surrogate endpoint trials related experience or expertise*, n (%)</w:t>
            </w:r>
          </w:p>
        </w:tc>
        <w:tc>
          <w:tcPr>
            <w:tcW w:w="1771" w:type="dxa"/>
          </w:tcPr>
          <w:p w14:paraId="5B662091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14:paraId="77FC3483" w14:textId="77777777" w:rsidR="008626C4" w:rsidRPr="008626C4" w:rsidRDefault="008626C4" w:rsidP="00862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626C4" w:rsidRPr="008626C4" w14:paraId="3171290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001B3CAB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Design, conduct, and reporting of trials</w:t>
            </w:r>
          </w:p>
        </w:tc>
        <w:tc>
          <w:tcPr>
            <w:tcW w:w="1782" w:type="dxa"/>
          </w:tcPr>
          <w:p w14:paraId="2FF321E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145 (68.4)</w:t>
            </w:r>
          </w:p>
        </w:tc>
        <w:tc>
          <w:tcPr>
            <w:tcW w:w="1902" w:type="dxa"/>
          </w:tcPr>
          <w:p w14:paraId="1D691E4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135 (69.2)</w:t>
            </w:r>
          </w:p>
        </w:tc>
        <w:tc>
          <w:tcPr>
            <w:tcW w:w="1771" w:type="dxa"/>
          </w:tcPr>
          <w:p w14:paraId="64BA31F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121 (68.8)</w:t>
            </w:r>
          </w:p>
        </w:tc>
        <w:tc>
          <w:tcPr>
            <w:tcW w:w="1771" w:type="dxa"/>
          </w:tcPr>
          <w:p w14:paraId="561CFF0B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24 (72.3)</w:t>
            </w:r>
          </w:p>
        </w:tc>
      </w:tr>
      <w:tr w:rsidR="008626C4" w:rsidRPr="008626C4" w14:paraId="7515A793" w14:textId="77777777" w:rsidTr="001E2180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5D40D2AE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Publishing methodological research outputs or surrogate endpoint content</w:t>
            </w:r>
          </w:p>
        </w:tc>
        <w:tc>
          <w:tcPr>
            <w:tcW w:w="1782" w:type="dxa"/>
          </w:tcPr>
          <w:p w14:paraId="1ADF39D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110 (51.9)</w:t>
            </w:r>
          </w:p>
        </w:tc>
        <w:tc>
          <w:tcPr>
            <w:tcW w:w="1902" w:type="dxa"/>
          </w:tcPr>
          <w:p w14:paraId="00BA1A9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104 (53.3)</w:t>
            </w:r>
          </w:p>
        </w:tc>
        <w:tc>
          <w:tcPr>
            <w:tcW w:w="1771" w:type="dxa"/>
          </w:tcPr>
          <w:p w14:paraId="7E9BAD0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95 (54.0)</w:t>
            </w:r>
          </w:p>
        </w:tc>
        <w:tc>
          <w:tcPr>
            <w:tcW w:w="1771" w:type="dxa"/>
          </w:tcPr>
          <w:p w14:paraId="354A0E5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14 (42.4)</w:t>
            </w:r>
          </w:p>
        </w:tc>
      </w:tr>
      <w:tr w:rsidR="008626C4" w:rsidRPr="008626C4" w14:paraId="7B681A12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5ACAAF88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Review/synthesis of evidence from trials</w:t>
            </w:r>
          </w:p>
        </w:tc>
        <w:tc>
          <w:tcPr>
            <w:tcW w:w="1782" w:type="dxa"/>
          </w:tcPr>
          <w:p w14:paraId="2CBCDB6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108 (50.9)</w:t>
            </w:r>
          </w:p>
        </w:tc>
        <w:tc>
          <w:tcPr>
            <w:tcW w:w="1902" w:type="dxa"/>
          </w:tcPr>
          <w:p w14:paraId="643B01CC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99 (50.8)</w:t>
            </w:r>
          </w:p>
        </w:tc>
        <w:tc>
          <w:tcPr>
            <w:tcW w:w="1771" w:type="dxa"/>
          </w:tcPr>
          <w:p w14:paraId="46C0CC1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92 (52.3)</w:t>
            </w:r>
          </w:p>
        </w:tc>
        <w:tc>
          <w:tcPr>
            <w:tcW w:w="1771" w:type="dxa"/>
          </w:tcPr>
          <w:p w14:paraId="6D629E8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21 (63.7)</w:t>
            </w:r>
          </w:p>
        </w:tc>
      </w:tr>
      <w:tr w:rsidR="008626C4" w:rsidRPr="008626C4" w14:paraId="0B22CED1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63BD28EF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Peer review of trials</w:t>
            </w:r>
          </w:p>
        </w:tc>
        <w:tc>
          <w:tcPr>
            <w:tcW w:w="1782" w:type="dxa"/>
          </w:tcPr>
          <w:p w14:paraId="6AD8578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95 (44.8)</w:t>
            </w:r>
          </w:p>
        </w:tc>
        <w:tc>
          <w:tcPr>
            <w:tcW w:w="1902" w:type="dxa"/>
          </w:tcPr>
          <w:p w14:paraId="08A2B5CE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90 (46.2)</w:t>
            </w:r>
          </w:p>
        </w:tc>
        <w:tc>
          <w:tcPr>
            <w:tcW w:w="1771" w:type="dxa"/>
          </w:tcPr>
          <w:p w14:paraId="652558B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89 (50.6)</w:t>
            </w:r>
          </w:p>
        </w:tc>
        <w:tc>
          <w:tcPr>
            <w:tcW w:w="1771" w:type="dxa"/>
          </w:tcPr>
          <w:p w14:paraId="64C8EC6C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24 (72.7)</w:t>
            </w:r>
          </w:p>
        </w:tc>
      </w:tr>
      <w:tr w:rsidR="008626C4" w:rsidRPr="008626C4" w14:paraId="09C04B2F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5164EAC3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Peer review or commissioning of grants or funding applications</w:t>
            </w:r>
          </w:p>
        </w:tc>
        <w:tc>
          <w:tcPr>
            <w:tcW w:w="1782" w:type="dxa"/>
          </w:tcPr>
          <w:p w14:paraId="278F1594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62 (29.2)</w:t>
            </w:r>
          </w:p>
        </w:tc>
        <w:tc>
          <w:tcPr>
            <w:tcW w:w="1902" w:type="dxa"/>
          </w:tcPr>
          <w:p w14:paraId="373BA755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59 (30.3)</w:t>
            </w:r>
          </w:p>
        </w:tc>
        <w:tc>
          <w:tcPr>
            <w:tcW w:w="1771" w:type="dxa"/>
          </w:tcPr>
          <w:p w14:paraId="068F362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52 (29.5)</w:t>
            </w:r>
          </w:p>
        </w:tc>
        <w:tc>
          <w:tcPr>
            <w:tcW w:w="1771" w:type="dxa"/>
          </w:tcPr>
          <w:p w14:paraId="3F1E556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17 (51.5)</w:t>
            </w:r>
          </w:p>
        </w:tc>
      </w:tr>
      <w:tr w:rsidR="008626C4" w:rsidRPr="008626C4" w14:paraId="66AEFC39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311104F8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Ethical review of trials</w:t>
            </w:r>
          </w:p>
        </w:tc>
        <w:tc>
          <w:tcPr>
            <w:tcW w:w="1782" w:type="dxa"/>
          </w:tcPr>
          <w:p w14:paraId="74F86F1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27 (12.7)</w:t>
            </w:r>
          </w:p>
        </w:tc>
        <w:tc>
          <w:tcPr>
            <w:tcW w:w="1902" w:type="dxa"/>
          </w:tcPr>
          <w:p w14:paraId="79CAACC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24 (12.3)</w:t>
            </w:r>
          </w:p>
        </w:tc>
        <w:tc>
          <w:tcPr>
            <w:tcW w:w="1771" w:type="dxa"/>
          </w:tcPr>
          <w:p w14:paraId="6F525B6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21 (11.9)</w:t>
            </w:r>
          </w:p>
        </w:tc>
        <w:tc>
          <w:tcPr>
            <w:tcW w:w="1771" w:type="dxa"/>
          </w:tcPr>
          <w:p w14:paraId="458A536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73C5BF37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620EF411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Regulatory assessment or cost evaluation</w:t>
            </w:r>
          </w:p>
        </w:tc>
        <w:tc>
          <w:tcPr>
            <w:tcW w:w="1782" w:type="dxa"/>
          </w:tcPr>
          <w:p w14:paraId="72B61673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32 (15.1)</w:t>
            </w:r>
          </w:p>
        </w:tc>
        <w:tc>
          <w:tcPr>
            <w:tcW w:w="1902" w:type="dxa"/>
          </w:tcPr>
          <w:p w14:paraId="4E8837A8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29 (14.9)</w:t>
            </w:r>
          </w:p>
        </w:tc>
        <w:tc>
          <w:tcPr>
            <w:tcW w:w="1771" w:type="dxa"/>
          </w:tcPr>
          <w:p w14:paraId="5ACC07D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27 (15.3)</w:t>
            </w:r>
          </w:p>
        </w:tc>
        <w:tc>
          <w:tcPr>
            <w:tcW w:w="1771" w:type="dxa"/>
          </w:tcPr>
          <w:p w14:paraId="60568F5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7 (21.2)</w:t>
            </w:r>
          </w:p>
        </w:tc>
      </w:tr>
      <w:tr w:rsidR="008626C4" w:rsidRPr="008626C4" w14:paraId="4B07BD6D" w14:textId="77777777" w:rsidTr="001E2180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04458D2E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End-user of intervention(s) approved based on surrogacy evidence</w:t>
            </w:r>
          </w:p>
        </w:tc>
        <w:tc>
          <w:tcPr>
            <w:tcW w:w="1782" w:type="dxa"/>
          </w:tcPr>
          <w:p w14:paraId="7B45DC46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17 (8.0)</w:t>
            </w:r>
          </w:p>
        </w:tc>
        <w:tc>
          <w:tcPr>
            <w:tcW w:w="1902" w:type="dxa"/>
          </w:tcPr>
          <w:p w14:paraId="42205CF8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16 (8.2)</w:t>
            </w:r>
          </w:p>
        </w:tc>
        <w:tc>
          <w:tcPr>
            <w:tcW w:w="1771" w:type="dxa"/>
          </w:tcPr>
          <w:p w14:paraId="6E9B7387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(8.5)</w:t>
            </w:r>
          </w:p>
        </w:tc>
        <w:tc>
          <w:tcPr>
            <w:tcW w:w="1771" w:type="dxa"/>
          </w:tcPr>
          <w:p w14:paraId="5CABEF49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 xml:space="preserve">3 </w:t>
            </w:r>
            <w:r w:rsidRPr="008626C4">
              <w:rPr>
                <w:rFonts w:ascii="Times New Roman" w:hAnsi="Times New Roman" w:cs="Times New Roman"/>
                <w:lang w:val="it-IT"/>
              </w:rPr>
              <w:t>(9.1)</w:t>
            </w:r>
          </w:p>
        </w:tc>
      </w:tr>
      <w:tr w:rsidR="008626C4" w:rsidRPr="008626C4" w14:paraId="33A0CEAA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02FAECBF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Implementer of intervention(s) approved based on surrogacy evidence</w:t>
            </w:r>
          </w:p>
        </w:tc>
        <w:tc>
          <w:tcPr>
            <w:tcW w:w="1782" w:type="dxa"/>
          </w:tcPr>
          <w:p w14:paraId="6F590F4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13 (6.1)</w:t>
            </w:r>
          </w:p>
        </w:tc>
        <w:tc>
          <w:tcPr>
            <w:tcW w:w="1902" w:type="dxa"/>
          </w:tcPr>
          <w:p w14:paraId="46AD452F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(5.1)</w:t>
            </w:r>
          </w:p>
        </w:tc>
        <w:tc>
          <w:tcPr>
            <w:tcW w:w="1771" w:type="dxa"/>
          </w:tcPr>
          <w:p w14:paraId="0043F3D2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(5.7)</w:t>
            </w:r>
          </w:p>
        </w:tc>
        <w:tc>
          <w:tcPr>
            <w:tcW w:w="1771" w:type="dxa"/>
          </w:tcPr>
          <w:p w14:paraId="49ED674D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6728E849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3B2521E1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1782" w:type="dxa"/>
          </w:tcPr>
          <w:p w14:paraId="1A919194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(5.7)</w:t>
            </w:r>
          </w:p>
        </w:tc>
        <w:tc>
          <w:tcPr>
            <w:tcW w:w="1902" w:type="dxa"/>
          </w:tcPr>
          <w:p w14:paraId="5D8A9043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(5.1)</w:t>
            </w:r>
          </w:p>
        </w:tc>
        <w:tc>
          <w:tcPr>
            <w:tcW w:w="1771" w:type="dxa"/>
          </w:tcPr>
          <w:p w14:paraId="27CD4EB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5 (3.1)</w:t>
            </w:r>
          </w:p>
        </w:tc>
        <w:tc>
          <w:tcPr>
            <w:tcW w:w="1771" w:type="dxa"/>
          </w:tcPr>
          <w:p w14:paraId="0A512C9B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0 (0)</w:t>
            </w:r>
          </w:p>
        </w:tc>
      </w:tr>
      <w:tr w:rsidR="008626C4" w:rsidRPr="008626C4" w14:paraId="009329CA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27641848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782" w:type="dxa"/>
          </w:tcPr>
          <w:p w14:paraId="46043AE0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12 (5.7)</w:t>
            </w:r>
          </w:p>
        </w:tc>
        <w:tc>
          <w:tcPr>
            <w:tcW w:w="1902" w:type="dxa"/>
          </w:tcPr>
          <w:p w14:paraId="2B539079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(5.1)</w:t>
            </w:r>
          </w:p>
        </w:tc>
        <w:tc>
          <w:tcPr>
            <w:tcW w:w="1771" w:type="dxa"/>
          </w:tcPr>
          <w:p w14:paraId="3FDA376A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10 (5.7)</w:t>
            </w:r>
          </w:p>
        </w:tc>
        <w:tc>
          <w:tcPr>
            <w:tcW w:w="1771" w:type="dxa"/>
          </w:tcPr>
          <w:p w14:paraId="318CC5F6" w14:textId="77777777" w:rsidR="008626C4" w:rsidRPr="008626C4" w:rsidRDefault="008626C4" w:rsidP="00862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 (3.0)</w:t>
            </w:r>
          </w:p>
        </w:tc>
      </w:tr>
      <w:tr w:rsidR="008626C4" w:rsidRPr="008626C4" w14:paraId="2BC27DE0" w14:textId="77777777" w:rsidTr="001E2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28B6DF6F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Years of experience – Median (IQR)</w:t>
            </w:r>
          </w:p>
        </w:tc>
        <w:tc>
          <w:tcPr>
            <w:tcW w:w="1782" w:type="dxa"/>
          </w:tcPr>
          <w:p w14:paraId="0AA66FE2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(8, 20)</w:t>
            </w:r>
          </w:p>
        </w:tc>
        <w:tc>
          <w:tcPr>
            <w:tcW w:w="1902" w:type="dxa"/>
          </w:tcPr>
          <w:p w14:paraId="2E1EE5D1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(8, 20)</w:t>
            </w:r>
          </w:p>
        </w:tc>
        <w:tc>
          <w:tcPr>
            <w:tcW w:w="1771" w:type="dxa"/>
          </w:tcPr>
          <w:p w14:paraId="7263414D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15 (8, 20)</w:t>
            </w:r>
          </w:p>
        </w:tc>
        <w:tc>
          <w:tcPr>
            <w:tcW w:w="1771" w:type="dxa"/>
          </w:tcPr>
          <w:p w14:paraId="64CD1C45" w14:textId="77777777" w:rsidR="008626C4" w:rsidRPr="008626C4" w:rsidRDefault="008626C4" w:rsidP="00862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17 (10, 20)</w:t>
            </w:r>
          </w:p>
        </w:tc>
      </w:tr>
      <w:tr w:rsidR="008626C4" w:rsidRPr="008626C4" w14:paraId="0D7CDEDE" w14:textId="77777777" w:rsidTr="001E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5" w:type="dxa"/>
          </w:tcPr>
          <w:p w14:paraId="5F63C90C" w14:textId="77777777" w:rsidR="008626C4" w:rsidRPr="008626C4" w:rsidRDefault="008626C4" w:rsidP="008626C4">
            <w:pPr>
              <w:rPr>
                <w:rFonts w:ascii="Times New Roman" w:hAnsi="Times New Roman" w:cs="Times New Roman"/>
              </w:rPr>
            </w:pPr>
            <w:r w:rsidRPr="008626C4">
              <w:rPr>
                <w:rFonts w:ascii="Times New Roman" w:hAnsi="Times New Roman" w:cs="Times New Roman"/>
              </w:rPr>
              <w:t>*Overlapping</w:t>
            </w:r>
          </w:p>
        </w:tc>
        <w:tc>
          <w:tcPr>
            <w:tcW w:w="1782" w:type="dxa"/>
          </w:tcPr>
          <w:p w14:paraId="1224C6ED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</w:tcPr>
          <w:p w14:paraId="27F0255A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14:paraId="42D5AA76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14:paraId="19F9569F" w14:textId="77777777" w:rsidR="008626C4" w:rsidRPr="008626C4" w:rsidRDefault="008626C4" w:rsidP="00862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56D1255B" w14:textId="77777777" w:rsidR="008626C4" w:rsidRDefault="008626C4"/>
    <w:sectPr w:rsidR="008626C4" w:rsidSect="008626C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72CC"/>
    <w:multiLevelType w:val="multilevel"/>
    <w:tmpl w:val="0F6608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D6AE8"/>
    <w:multiLevelType w:val="hybridMultilevel"/>
    <w:tmpl w:val="1060A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34E80"/>
    <w:multiLevelType w:val="hybridMultilevel"/>
    <w:tmpl w:val="B90488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9165FF"/>
    <w:multiLevelType w:val="hybridMultilevel"/>
    <w:tmpl w:val="77AA27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25DEE"/>
    <w:multiLevelType w:val="multilevel"/>
    <w:tmpl w:val="7574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911D9"/>
    <w:multiLevelType w:val="hybridMultilevel"/>
    <w:tmpl w:val="A76697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040AC3"/>
    <w:multiLevelType w:val="hybridMultilevel"/>
    <w:tmpl w:val="F9A4C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B020FA"/>
    <w:multiLevelType w:val="multilevel"/>
    <w:tmpl w:val="A858B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DB200C"/>
    <w:multiLevelType w:val="multilevel"/>
    <w:tmpl w:val="687E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DB663D"/>
    <w:multiLevelType w:val="hybridMultilevel"/>
    <w:tmpl w:val="EEA0F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0270B1"/>
    <w:multiLevelType w:val="multilevel"/>
    <w:tmpl w:val="A3DC99C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F96A12"/>
    <w:multiLevelType w:val="hybridMultilevel"/>
    <w:tmpl w:val="F4504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94F67"/>
    <w:multiLevelType w:val="hybridMultilevel"/>
    <w:tmpl w:val="ECB6C2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C70D2D"/>
    <w:multiLevelType w:val="hybridMultilevel"/>
    <w:tmpl w:val="661241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D77A38"/>
    <w:multiLevelType w:val="multilevel"/>
    <w:tmpl w:val="2DBE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211BBB"/>
    <w:multiLevelType w:val="multilevel"/>
    <w:tmpl w:val="EAF6A4C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3D567D"/>
    <w:multiLevelType w:val="hybridMultilevel"/>
    <w:tmpl w:val="3B127D1C"/>
    <w:lvl w:ilvl="0" w:tplc="FF5E7F6C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u w:color="0070C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58562F"/>
    <w:multiLevelType w:val="multilevel"/>
    <w:tmpl w:val="420052E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u w:color="0070C0"/>
      </w:r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05289B"/>
    <w:multiLevelType w:val="hybridMultilevel"/>
    <w:tmpl w:val="F692E18A"/>
    <w:lvl w:ilvl="0" w:tplc="FF5E7F6C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u w:color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6F250C"/>
    <w:multiLevelType w:val="hybridMultilevel"/>
    <w:tmpl w:val="4D2610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EA338D"/>
    <w:multiLevelType w:val="multilevel"/>
    <w:tmpl w:val="B8EA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53945"/>
    <w:multiLevelType w:val="multilevel"/>
    <w:tmpl w:val="A2DE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9F4427"/>
    <w:multiLevelType w:val="hybridMultilevel"/>
    <w:tmpl w:val="C9C8851C"/>
    <w:lvl w:ilvl="0" w:tplc="FF5E7F6C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u w:color="0070C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4B6B66"/>
    <w:multiLevelType w:val="hybridMultilevel"/>
    <w:tmpl w:val="E85CBD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E96539"/>
    <w:multiLevelType w:val="hybridMultilevel"/>
    <w:tmpl w:val="F4AAE7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864D34"/>
    <w:multiLevelType w:val="multilevel"/>
    <w:tmpl w:val="1886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C67BFB"/>
    <w:multiLevelType w:val="multilevel"/>
    <w:tmpl w:val="6424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E778D5"/>
    <w:multiLevelType w:val="hybridMultilevel"/>
    <w:tmpl w:val="BFC439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817EC9"/>
    <w:multiLevelType w:val="hybridMultilevel"/>
    <w:tmpl w:val="686EA5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016592"/>
    <w:multiLevelType w:val="hybridMultilevel"/>
    <w:tmpl w:val="A9E2F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862C2"/>
    <w:multiLevelType w:val="hybridMultilevel"/>
    <w:tmpl w:val="02C0BC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E3597"/>
    <w:multiLevelType w:val="multilevel"/>
    <w:tmpl w:val="420052E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u w:color="0070C0"/>
      </w:rPr>
    </w:lvl>
    <w:lvl w:ilvl="2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F170B4"/>
    <w:multiLevelType w:val="hybridMultilevel"/>
    <w:tmpl w:val="F8FA5AA2"/>
    <w:lvl w:ilvl="0" w:tplc="FF5E7F6C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u w:color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2C2D34"/>
    <w:multiLevelType w:val="multilevel"/>
    <w:tmpl w:val="7D50EA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9D3277"/>
    <w:multiLevelType w:val="multilevel"/>
    <w:tmpl w:val="784438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u w:color="0070C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442774194">
    <w:abstractNumId w:val="11"/>
  </w:num>
  <w:num w:numId="2" w16cid:durableId="532618413">
    <w:abstractNumId w:val="30"/>
  </w:num>
  <w:num w:numId="3" w16cid:durableId="601186374">
    <w:abstractNumId w:val="19"/>
  </w:num>
  <w:num w:numId="4" w16cid:durableId="783231272">
    <w:abstractNumId w:val="27"/>
  </w:num>
  <w:num w:numId="5" w16cid:durableId="1136797678">
    <w:abstractNumId w:val="25"/>
  </w:num>
  <w:num w:numId="6" w16cid:durableId="1533181204">
    <w:abstractNumId w:val="33"/>
  </w:num>
  <w:num w:numId="7" w16cid:durableId="1580629994">
    <w:abstractNumId w:val="21"/>
  </w:num>
  <w:num w:numId="8" w16cid:durableId="790438974">
    <w:abstractNumId w:val="16"/>
  </w:num>
  <w:num w:numId="9" w16cid:durableId="1823043698">
    <w:abstractNumId w:val="20"/>
  </w:num>
  <w:num w:numId="10" w16cid:durableId="1980528042">
    <w:abstractNumId w:val="10"/>
  </w:num>
  <w:num w:numId="11" w16cid:durableId="1365449726">
    <w:abstractNumId w:val="22"/>
  </w:num>
  <w:num w:numId="12" w16cid:durableId="659774920">
    <w:abstractNumId w:val="14"/>
  </w:num>
  <w:num w:numId="13" w16cid:durableId="1113279640">
    <w:abstractNumId w:val="18"/>
  </w:num>
  <w:num w:numId="14" w16cid:durableId="1409035132">
    <w:abstractNumId w:val="32"/>
  </w:num>
  <w:num w:numId="15" w16cid:durableId="1490748160">
    <w:abstractNumId w:val="7"/>
  </w:num>
  <w:num w:numId="16" w16cid:durableId="1007252365">
    <w:abstractNumId w:val="34"/>
  </w:num>
  <w:num w:numId="17" w16cid:durableId="21714244">
    <w:abstractNumId w:val="26"/>
  </w:num>
  <w:num w:numId="18" w16cid:durableId="1118837534">
    <w:abstractNumId w:val="0"/>
  </w:num>
  <w:num w:numId="19" w16cid:durableId="1058016423">
    <w:abstractNumId w:val="8"/>
  </w:num>
  <w:num w:numId="20" w16cid:durableId="411045158">
    <w:abstractNumId w:val="17"/>
  </w:num>
  <w:num w:numId="21" w16cid:durableId="1088191688">
    <w:abstractNumId w:val="4"/>
  </w:num>
  <w:num w:numId="22" w16cid:durableId="86122954">
    <w:abstractNumId w:val="15"/>
  </w:num>
  <w:num w:numId="23" w16cid:durableId="595291232">
    <w:abstractNumId w:val="31"/>
  </w:num>
  <w:num w:numId="24" w16cid:durableId="1445422702">
    <w:abstractNumId w:val="2"/>
  </w:num>
  <w:num w:numId="25" w16cid:durableId="1276056122">
    <w:abstractNumId w:val="5"/>
  </w:num>
  <w:num w:numId="26" w16cid:durableId="1970085949">
    <w:abstractNumId w:val="28"/>
  </w:num>
  <w:num w:numId="27" w16cid:durableId="2009361502">
    <w:abstractNumId w:val="6"/>
  </w:num>
  <w:num w:numId="28" w16cid:durableId="667053332">
    <w:abstractNumId w:val="1"/>
  </w:num>
  <w:num w:numId="29" w16cid:durableId="2014599908">
    <w:abstractNumId w:val="13"/>
  </w:num>
  <w:num w:numId="30" w16cid:durableId="325405090">
    <w:abstractNumId w:val="24"/>
  </w:num>
  <w:num w:numId="31" w16cid:durableId="249579464">
    <w:abstractNumId w:val="12"/>
  </w:num>
  <w:num w:numId="32" w16cid:durableId="92559004">
    <w:abstractNumId w:val="3"/>
  </w:num>
  <w:num w:numId="33" w16cid:durableId="1478373321">
    <w:abstractNumId w:val="23"/>
  </w:num>
  <w:num w:numId="34" w16cid:durableId="1647513268">
    <w:abstractNumId w:val="9"/>
  </w:num>
  <w:num w:numId="35" w16cid:durableId="91412750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C4"/>
    <w:rsid w:val="008626C4"/>
    <w:rsid w:val="00B9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0B39A"/>
  <w15:chartTrackingRefBased/>
  <w15:docId w15:val="{B3F5F4CA-B252-46D6-9158-70D0DA7F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6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26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6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6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6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6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6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6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6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626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626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6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6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6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6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6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6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6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6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6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6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6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6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6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6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6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6C4"/>
    <w:rPr>
      <w:b/>
      <w:bCs/>
      <w:smallCaps/>
      <w:color w:val="0F4761" w:themeColor="accent1" w:themeShade="BF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8626C4"/>
  </w:style>
  <w:style w:type="character" w:customStyle="1" w:styleId="Hyperlink1">
    <w:name w:val="Hyperlink1"/>
    <w:basedOn w:val="DefaultParagraphFont"/>
    <w:uiPriority w:val="99"/>
    <w:unhideWhenUsed/>
    <w:rsid w:val="008626C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26C4"/>
    <w:rPr>
      <w:color w:val="605E5C"/>
      <w:shd w:val="clear" w:color="auto" w:fill="E1DFDD"/>
    </w:rPr>
  </w:style>
  <w:style w:type="numbering" w:customStyle="1" w:styleId="NoList11">
    <w:name w:val="No List11"/>
    <w:next w:val="NoList"/>
    <w:uiPriority w:val="99"/>
    <w:semiHidden/>
    <w:unhideWhenUsed/>
    <w:rsid w:val="008626C4"/>
  </w:style>
  <w:style w:type="table" w:customStyle="1" w:styleId="PlainTable21">
    <w:name w:val="Plain Table 21"/>
    <w:basedOn w:val="TableNormal"/>
    <w:next w:val="PlainTable2"/>
    <w:uiPriority w:val="42"/>
    <w:rsid w:val="008626C4"/>
    <w:pPr>
      <w:spacing w:after="0" w:line="240" w:lineRule="auto"/>
    </w:pPr>
    <w:rPr>
      <w:rFonts w:eastAsia="DengXian"/>
      <w:kern w:val="0"/>
      <w:sz w:val="22"/>
      <w:szCs w:val="22"/>
      <w:lang w:eastAsia="zh-CN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8626C4"/>
    <w:pPr>
      <w:spacing w:after="0" w:line="240" w:lineRule="auto"/>
    </w:pPr>
    <w:rPr>
      <w:rFonts w:eastAsia="DengXian"/>
      <w:kern w:val="0"/>
      <w:sz w:val="22"/>
      <w:szCs w:val="22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next w:val="TableGridLight"/>
    <w:uiPriority w:val="40"/>
    <w:rsid w:val="008626C4"/>
    <w:pPr>
      <w:spacing w:after="0" w:line="240" w:lineRule="auto"/>
    </w:pPr>
    <w:rPr>
      <w:rFonts w:eastAsia="DengXian"/>
      <w:kern w:val="0"/>
      <w:sz w:val="22"/>
      <w:szCs w:val="22"/>
      <w:lang w:eastAsia="zh-CN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862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8626C4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6C4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8626C4"/>
    <w:pPr>
      <w:spacing w:before="240" w:after="0" w:line="259" w:lineRule="auto"/>
      <w:outlineLvl w:val="9"/>
    </w:pPr>
    <w:rPr>
      <w:rFonts w:ascii="Times New Roman" w:hAnsi="Times New Roman"/>
      <w:kern w:val="0"/>
      <w:sz w:val="32"/>
      <w:szCs w:val="32"/>
      <w:lang w:val="en-US"/>
      <w14:ligatures w14:val="none"/>
    </w:rPr>
  </w:style>
  <w:style w:type="paragraph" w:customStyle="1" w:styleId="TOC11">
    <w:name w:val="TOC 11"/>
    <w:basedOn w:val="Normal"/>
    <w:next w:val="Normal"/>
    <w:autoRedefine/>
    <w:uiPriority w:val="39"/>
    <w:unhideWhenUsed/>
    <w:rsid w:val="008626C4"/>
    <w:pPr>
      <w:spacing w:after="100" w:line="259" w:lineRule="auto"/>
    </w:pPr>
    <w:rPr>
      <w:rFonts w:eastAsia="DengXian"/>
      <w:sz w:val="22"/>
      <w:szCs w:val="22"/>
      <w:lang w:eastAsia="zh-CN"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8626C4"/>
    <w:pPr>
      <w:spacing w:after="100" w:line="259" w:lineRule="auto"/>
      <w:ind w:left="220"/>
    </w:pPr>
    <w:rPr>
      <w:rFonts w:eastAsia="DengXian"/>
      <w:sz w:val="22"/>
      <w:szCs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626C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862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8626C4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6C4"/>
    <w:rPr>
      <w:rFonts w:eastAsia="DengXian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6C4"/>
    <w:rPr>
      <w:b/>
      <w:bCs/>
      <w:sz w:val="20"/>
      <w:szCs w:val="20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626C4"/>
    <w:rPr>
      <w:color w:val="954F72"/>
      <w:u w:val="single"/>
    </w:rPr>
  </w:style>
  <w:style w:type="paragraph" w:customStyle="1" w:styleId="Revision1">
    <w:name w:val="Revision1"/>
    <w:next w:val="Revision"/>
    <w:hidden/>
    <w:uiPriority w:val="99"/>
    <w:semiHidden/>
    <w:rsid w:val="008626C4"/>
    <w:pPr>
      <w:spacing w:after="0" w:line="240" w:lineRule="auto"/>
    </w:pPr>
    <w:rPr>
      <w:rFonts w:eastAsia="DengXian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626C4"/>
    <w:rPr>
      <w:color w:val="467886" w:themeColor="hyperlink"/>
      <w:u w:val="single"/>
    </w:rPr>
  </w:style>
  <w:style w:type="table" w:styleId="PlainTable2">
    <w:name w:val="Plain Table 2"/>
    <w:basedOn w:val="TableNormal"/>
    <w:uiPriority w:val="42"/>
    <w:rsid w:val="008626C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62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626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1"/>
    <w:uiPriority w:val="99"/>
    <w:semiHidden/>
    <w:unhideWhenUsed/>
    <w:rsid w:val="00862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8626C4"/>
  </w:style>
  <w:style w:type="paragraph" w:styleId="Footer">
    <w:name w:val="footer"/>
    <w:basedOn w:val="Normal"/>
    <w:link w:val="FooterChar1"/>
    <w:uiPriority w:val="99"/>
    <w:semiHidden/>
    <w:unhideWhenUsed/>
    <w:rsid w:val="00862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8626C4"/>
  </w:style>
  <w:style w:type="paragraph" w:styleId="CommentText">
    <w:name w:val="annotation text"/>
    <w:basedOn w:val="Normal"/>
    <w:link w:val="CommentTextChar1"/>
    <w:uiPriority w:val="99"/>
    <w:semiHidden/>
    <w:unhideWhenUsed/>
    <w:rsid w:val="008626C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6C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26C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626C4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8626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1106</Words>
  <Characters>6309</Characters>
  <Application>Microsoft Office Word</Application>
  <DocSecurity>0</DocSecurity>
  <Lines>52</Lines>
  <Paragraphs>14</Paragraphs>
  <ScaleCrop>false</ScaleCrop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Manyara</dc:creator>
  <cp:keywords/>
  <dc:description/>
  <cp:lastModifiedBy>Anthony Manyara</cp:lastModifiedBy>
  <cp:revision>1</cp:revision>
  <dcterms:created xsi:type="dcterms:W3CDTF">2024-10-18T08:36:00Z</dcterms:created>
  <dcterms:modified xsi:type="dcterms:W3CDTF">2024-10-18T08:42:00Z</dcterms:modified>
</cp:coreProperties>
</file>