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C4874" w14:textId="77777777" w:rsidR="00976C4C" w:rsidRDefault="00976C4C" w:rsidP="00E35555">
      <w:pPr>
        <w:jc w:val="left"/>
        <w:rPr>
          <w:rStyle w:val="normaltextrun"/>
          <w:b/>
          <w:bCs/>
          <w:color w:val="2F5496" w:themeColor="accent1" w:themeShade="BF"/>
          <w:sz w:val="28"/>
          <w:szCs w:val="28"/>
        </w:rPr>
      </w:pPr>
    </w:p>
    <w:p w14:paraId="5CA73A79" w14:textId="77777777" w:rsidR="00A03ABB" w:rsidRDefault="00A03ABB" w:rsidP="00A03ABB">
      <w:pPr>
        <w:jc w:val="center"/>
        <w:rPr>
          <w:rStyle w:val="normaltextrun"/>
          <w:b/>
          <w:bCs/>
          <w:color w:val="2F5496" w:themeColor="accent1" w:themeShade="BF"/>
          <w:sz w:val="28"/>
          <w:szCs w:val="28"/>
        </w:rPr>
      </w:pPr>
    </w:p>
    <w:p w14:paraId="27377284" w14:textId="13166181" w:rsidR="00D450FD" w:rsidRDefault="00DD5FEE" w:rsidP="00A03ABB">
      <w:pPr>
        <w:jc w:val="center"/>
        <w:rPr>
          <w:rStyle w:val="normaltextrun"/>
          <w:b/>
          <w:bCs/>
          <w:color w:val="2F5496" w:themeColor="accent1" w:themeShade="BF"/>
          <w:sz w:val="28"/>
          <w:szCs w:val="28"/>
        </w:rPr>
      </w:pPr>
      <w:r w:rsidRPr="00652BD2">
        <w:rPr>
          <w:rStyle w:val="normaltextrun"/>
          <w:b/>
          <w:bCs/>
          <w:color w:val="2F5496" w:themeColor="accent1" w:themeShade="BF"/>
          <w:sz w:val="28"/>
          <w:szCs w:val="28"/>
        </w:rPr>
        <w:t>Voicing Loss</w:t>
      </w:r>
      <w:r w:rsidR="000F5762" w:rsidRPr="00652BD2">
        <w:rPr>
          <w:rStyle w:val="normaltextrun"/>
          <w:b/>
          <w:bCs/>
          <w:color w:val="2F5496" w:themeColor="accent1" w:themeShade="BF"/>
          <w:sz w:val="28"/>
          <w:szCs w:val="28"/>
        </w:rPr>
        <w:t xml:space="preserve">: Group B </w:t>
      </w:r>
      <w:r w:rsidR="003223F2" w:rsidRPr="00652BD2">
        <w:rPr>
          <w:rStyle w:val="normaltextrun"/>
          <w:b/>
          <w:bCs/>
          <w:color w:val="2F5496" w:themeColor="accent1" w:themeShade="BF"/>
          <w:sz w:val="28"/>
          <w:szCs w:val="28"/>
        </w:rPr>
        <w:t xml:space="preserve">(Professionals Giving Evidence) </w:t>
      </w:r>
      <w:r w:rsidR="000F5762" w:rsidRPr="00652BD2">
        <w:rPr>
          <w:rStyle w:val="normaltextrun"/>
          <w:b/>
          <w:bCs/>
          <w:color w:val="2F5496" w:themeColor="accent1" w:themeShade="BF"/>
          <w:sz w:val="28"/>
          <w:szCs w:val="28"/>
        </w:rPr>
        <w:t>Interview Schedule</w:t>
      </w:r>
    </w:p>
    <w:p w14:paraId="0B9771CA" w14:textId="77777777" w:rsidR="00652BD2" w:rsidRPr="00652BD2" w:rsidRDefault="00652BD2" w:rsidP="00E35555">
      <w:pPr>
        <w:jc w:val="left"/>
        <w:rPr>
          <w:rFonts w:ascii="Times New Roman" w:hAnsi="Times New Roman"/>
          <w:b/>
          <w:bCs/>
          <w:color w:val="2F5496" w:themeColor="accent1" w:themeShade="BF"/>
          <w:sz w:val="28"/>
          <w:szCs w:val="28"/>
        </w:rPr>
      </w:pPr>
    </w:p>
    <w:p w14:paraId="1530F11F" w14:textId="77777777" w:rsidR="00D450FD" w:rsidRPr="00E35555" w:rsidRDefault="00D450FD" w:rsidP="00E35555">
      <w:pPr>
        <w:rPr>
          <w:b/>
          <w:bCs/>
          <w:color w:val="2F5496" w:themeColor="accent1" w:themeShade="BF"/>
        </w:rPr>
      </w:pPr>
      <w:r w:rsidRPr="00E35555">
        <w:rPr>
          <w:rStyle w:val="normaltextrun"/>
          <w:b/>
          <w:bCs/>
          <w:color w:val="2F5496" w:themeColor="accent1" w:themeShade="BF"/>
        </w:rPr>
        <w:t>Opening section</w:t>
      </w:r>
      <w:r w:rsidRPr="00E35555">
        <w:rPr>
          <w:rStyle w:val="eop"/>
          <w:b/>
          <w:bCs/>
          <w:color w:val="2F5496" w:themeColor="accent1" w:themeShade="BF"/>
        </w:rPr>
        <w:t> </w:t>
      </w:r>
    </w:p>
    <w:p w14:paraId="119EEA76" w14:textId="77777777" w:rsidR="00D450FD" w:rsidRPr="001F2CBB" w:rsidRDefault="00D450FD" w:rsidP="00E35555">
      <w:pPr>
        <w:pStyle w:val="paragraph"/>
        <w:spacing w:before="0" w:beforeAutospacing="0" w:after="0" w:afterAutospacing="0"/>
        <w:jc w:val="left"/>
        <w:textAlignment w:val="baseline"/>
        <w:rPr>
          <w:rFonts w:asciiTheme="minorHAnsi" w:hAnsiTheme="minorHAnsi" w:cstheme="minorHAnsi"/>
          <w:color w:val="000000" w:themeColor="text1"/>
        </w:rPr>
      </w:pPr>
      <w:r w:rsidRPr="001F2CBB">
        <w:rPr>
          <w:rStyle w:val="eop"/>
          <w:rFonts w:asciiTheme="minorHAnsi" w:hAnsiTheme="minorHAnsi" w:cstheme="minorHAnsi"/>
          <w:color w:val="000000" w:themeColor="text1"/>
        </w:rPr>
        <w:t> </w:t>
      </w:r>
    </w:p>
    <w:p w14:paraId="01C113EE" w14:textId="77777777" w:rsidR="003223F2" w:rsidRPr="00CD5B97" w:rsidRDefault="003223F2" w:rsidP="00E35555">
      <w:pPr>
        <w:pStyle w:val="ListParagraph"/>
        <w:numPr>
          <w:ilvl w:val="0"/>
          <w:numId w:val="29"/>
        </w:numPr>
        <w:jc w:val="left"/>
        <w:rPr>
          <w:rStyle w:val="eop"/>
          <w:rFonts w:asciiTheme="minorHAnsi" w:hAnsiTheme="minorHAnsi" w:cstheme="minorHAnsi"/>
          <w:color w:val="000000" w:themeColor="text1"/>
        </w:rPr>
      </w:pPr>
      <w:r w:rsidRPr="00CD5B97">
        <w:rPr>
          <w:rStyle w:val="normaltextrun"/>
          <w:rFonts w:asciiTheme="minorHAnsi" w:hAnsiTheme="minorHAnsi" w:cstheme="minorHAnsi"/>
          <w:color w:val="000000" w:themeColor="text1"/>
        </w:rPr>
        <w:t>Introductions, welcome, check in re warmth, comfort, drink, toilet etc. etc.</w:t>
      </w:r>
      <w:r w:rsidRPr="00CD5B97">
        <w:rPr>
          <w:rStyle w:val="apple-converted-space"/>
          <w:rFonts w:asciiTheme="minorHAnsi" w:hAnsiTheme="minorHAnsi" w:cstheme="minorHAnsi"/>
          <w:color w:val="000000" w:themeColor="text1"/>
        </w:rPr>
        <w:t> </w:t>
      </w:r>
      <w:r w:rsidRPr="00CD5B97">
        <w:rPr>
          <w:rFonts w:asciiTheme="minorHAnsi" w:hAnsiTheme="minorHAnsi" w:cstheme="minorHAnsi"/>
        </w:rPr>
        <w:t>[Will need to do this slightly differently for phone/remote interviews c/w F2F interviews - e.g., ask if they are in a private space, suggest switching to telephone if there are connection problems.]</w:t>
      </w:r>
    </w:p>
    <w:p w14:paraId="67262F94" w14:textId="77777777" w:rsidR="003223F2" w:rsidRDefault="003223F2" w:rsidP="00E35555">
      <w:pPr>
        <w:jc w:val="left"/>
        <w:rPr>
          <w:color w:val="000000" w:themeColor="text1"/>
        </w:rPr>
      </w:pPr>
    </w:p>
    <w:p w14:paraId="3EFC41B8" w14:textId="0AA1FC8A" w:rsidR="003223F2" w:rsidRPr="003223F2" w:rsidRDefault="003223F2" w:rsidP="00E35555">
      <w:pPr>
        <w:pStyle w:val="ListParagraph"/>
        <w:numPr>
          <w:ilvl w:val="0"/>
          <w:numId w:val="29"/>
        </w:numPr>
        <w:jc w:val="left"/>
        <w:rPr>
          <w:rFonts w:asciiTheme="minorHAnsi" w:hAnsiTheme="minorHAnsi"/>
          <w:color w:val="000000" w:themeColor="text1"/>
        </w:rPr>
      </w:pPr>
      <w:r w:rsidRPr="003223F2">
        <w:rPr>
          <w:rStyle w:val="normaltextrun"/>
          <w:rFonts w:asciiTheme="minorHAnsi" w:hAnsiTheme="minorHAnsi" w:cstheme="minorHAnsi"/>
          <w:color w:val="000000" w:themeColor="text1"/>
        </w:rPr>
        <w:t>Ask interviewee how they would like</w:t>
      </w:r>
      <w:r w:rsidRPr="003223F2">
        <w:rPr>
          <w:rStyle w:val="apple-converted-space"/>
          <w:rFonts w:asciiTheme="minorHAnsi" w:hAnsiTheme="minorHAnsi" w:cstheme="minorHAnsi"/>
          <w:color w:val="000000" w:themeColor="text1"/>
        </w:rPr>
        <w:t> </w:t>
      </w:r>
      <w:r w:rsidRPr="003223F2">
        <w:rPr>
          <w:rStyle w:val="normaltextrun"/>
          <w:rFonts w:asciiTheme="minorHAnsi" w:hAnsiTheme="minorHAnsi" w:cstheme="minorHAnsi"/>
          <w:color w:val="000000" w:themeColor="text1"/>
        </w:rPr>
        <w:t>to be referred to</w:t>
      </w:r>
      <w:r w:rsidR="00CD5B97">
        <w:rPr>
          <w:rStyle w:val="normaltextrun"/>
          <w:rFonts w:asciiTheme="minorHAnsi" w:hAnsiTheme="minorHAnsi" w:cstheme="minorHAnsi"/>
          <w:color w:val="000000" w:themeColor="text1"/>
        </w:rPr>
        <w:t xml:space="preserve"> (if not already known)</w:t>
      </w:r>
      <w:r w:rsidRPr="003223F2">
        <w:rPr>
          <w:rStyle w:val="normaltextrun"/>
          <w:rFonts w:asciiTheme="minorHAnsi" w:hAnsiTheme="minorHAnsi" w:cstheme="minorHAnsi"/>
          <w:color w:val="000000" w:themeColor="text1"/>
        </w:rPr>
        <w:t>.</w:t>
      </w:r>
    </w:p>
    <w:p w14:paraId="6E721179" w14:textId="77777777" w:rsidR="003223F2" w:rsidRDefault="003223F2" w:rsidP="00E35555">
      <w:pPr>
        <w:jc w:val="left"/>
        <w:rPr>
          <w:rStyle w:val="normaltextrun"/>
          <w:rFonts w:cstheme="minorHAnsi"/>
          <w:color w:val="000000" w:themeColor="text1"/>
        </w:rPr>
      </w:pPr>
    </w:p>
    <w:p w14:paraId="291542CC" w14:textId="77777777" w:rsidR="003223F2" w:rsidRPr="003223F2" w:rsidRDefault="003223F2" w:rsidP="00E35555">
      <w:pPr>
        <w:pStyle w:val="ListParagraph"/>
        <w:numPr>
          <w:ilvl w:val="0"/>
          <w:numId w:val="29"/>
        </w:numPr>
        <w:jc w:val="left"/>
        <w:rPr>
          <w:rFonts w:asciiTheme="minorHAnsi" w:hAnsiTheme="minorHAnsi"/>
          <w:color w:val="000000" w:themeColor="text1"/>
        </w:rPr>
      </w:pPr>
      <w:r w:rsidRPr="003223F2">
        <w:rPr>
          <w:rStyle w:val="normaltextrun"/>
          <w:rFonts w:asciiTheme="minorHAnsi" w:hAnsiTheme="minorHAnsi" w:cstheme="minorHAnsi"/>
          <w:color w:val="000000" w:themeColor="text1"/>
        </w:rPr>
        <w:t>Consent: If in person and consent form not already returned, go through consent form &amp; ask interviewee to complete it. If remote, confirm receipt/understanding of form submitted in advance,</w:t>
      </w:r>
      <w:r w:rsidRPr="003223F2">
        <w:rPr>
          <w:rStyle w:val="apple-converted-space"/>
          <w:rFonts w:asciiTheme="minorHAnsi" w:hAnsiTheme="minorHAnsi" w:cstheme="minorHAnsi"/>
          <w:color w:val="000000" w:themeColor="text1"/>
        </w:rPr>
        <w:t> </w:t>
      </w:r>
      <w:r w:rsidRPr="003223F2">
        <w:rPr>
          <w:rStyle w:val="normaltextrun"/>
          <w:rFonts w:asciiTheme="minorHAnsi" w:hAnsiTheme="minorHAnsi" w:cstheme="minorHAnsi"/>
          <w:color w:val="000000" w:themeColor="text1"/>
        </w:rPr>
        <w:t>or obtain oral consent on a separate recording.</w:t>
      </w:r>
      <w:r w:rsidRPr="003223F2">
        <w:rPr>
          <w:rStyle w:val="eop"/>
          <w:rFonts w:asciiTheme="minorHAnsi" w:hAnsiTheme="minorHAnsi" w:cstheme="minorHAnsi"/>
          <w:color w:val="000000" w:themeColor="text1"/>
        </w:rPr>
        <w:t> </w:t>
      </w:r>
    </w:p>
    <w:p w14:paraId="2FB05F0E" w14:textId="77777777" w:rsidR="003223F2" w:rsidRDefault="003223F2" w:rsidP="00E35555">
      <w:pPr>
        <w:jc w:val="left"/>
        <w:rPr>
          <w:rStyle w:val="normaltextrun"/>
          <w:rFonts w:cstheme="minorHAnsi"/>
          <w:color w:val="000000" w:themeColor="text1"/>
        </w:rPr>
      </w:pPr>
    </w:p>
    <w:p w14:paraId="1C3B78DA" w14:textId="77777777" w:rsidR="003223F2" w:rsidRPr="003223F2" w:rsidRDefault="003223F2" w:rsidP="00E35555">
      <w:pPr>
        <w:pStyle w:val="ListParagraph"/>
        <w:numPr>
          <w:ilvl w:val="0"/>
          <w:numId w:val="29"/>
        </w:numPr>
        <w:jc w:val="left"/>
        <w:rPr>
          <w:rFonts w:asciiTheme="minorHAnsi" w:hAnsiTheme="minorHAnsi"/>
          <w:color w:val="000000" w:themeColor="text1"/>
        </w:rPr>
      </w:pPr>
      <w:r w:rsidRPr="003223F2">
        <w:rPr>
          <w:rStyle w:val="normaltextrun"/>
          <w:rFonts w:asciiTheme="minorHAnsi" w:hAnsiTheme="minorHAnsi" w:cstheme="minorHAnsi"/>
          <w:color w:val="000000" w:themeColor="text1"/>
        </w:rPr>
        <w:t>Emphasise to interviewee that they can take a break at any point or stop all together, &amp; that while we want them to be open &amp; honest with us, they are only to share what they feel comfortable sharing – we will move on if they ask us to, or if we assess that that is what we should do.</w:t>
      </w:r>
      <w:r w:rsidRPr="003223F2">
        <w:rPr>
          <w:rStyle w:val="eop"/>
          <w:rFonts w:asciiTheme="minorHAnsi" w:hAnsiTheme="minorHAnsi" w:cstheme="minorHAnsi"/>
          <w:color w:val="000000" w:themeColor="text1"/>
        </w:rPr>
        <w:t> </w:t>
      </w:r>
    </w:p>
    <w:p w14:paraId="3097F1BA" w14:textId="77777777" w:rsidR="003223F2" w:rsidRDefault="003223F2" w:rsidP="00E35555">
      <w:pPr>
        <w:jc w:val="left"/>
        <w:rPr>
          <w:rStyle w:val="normaltextrun"/>
          <w:color w:val="000000" w:themeColor="text1"/>
        </w:rPr>
      </w:pPr>
    </w:p>
    <w:p w14:paraId="50213EB1" w14:textId="70FF4625" w:rsidR="003223F2" w:rsidRPr="004544C3" w:rsidRDefault="003223F2" w:rsidP="00E35555">
      <w:pPr>
        <w:pStyle w:val="ListParagraph"/>
        <w:numPr>
          <w:ilvl w:val="0"/>
          <w:numId w:val="29"/>
        </w:numPr>
        <w:jc w:val="left"/>
        <w:rPr>
          <w:rStyle w:val="eop"/>
          <w:rFonts w:asciiTheme="minorHAnsi" w:hAnsiTheme="minorHAnsi"/>
          <w:color w:val="000000" w:themeColor="text1"/>
        </w:rPr>
      </w:pPr>
      <w:r w:rsidRPr="003223F2">
        <w:rPr>
          <w:rStyle w:val="normaltextrun"/>
          <w:rFonts w:asciiTheme="minorHAnsi" w:hAnsiTheme="minorHAnsi" w:cstheme="minorBidi"/>
          <w:color w:val="000000" w:themeColor="text1"/>
        </w:rPr>
        <w:t>Explain</w:t>
      </w:r>
      <w:r w:rsidRPr="003223F2">
        <w:rPr>
          <w:rStyle w:val="apple-converted-space"/>
          <w:rFonts w:asciiTheme="minorHAnsi" w:hAnsiTheme="minorHAnsi" w:cstheme="minorBidi"/>
          <w:color w:val="000000" w:themeColor="text1"/>
        </w:rPr>
        <w:t> </w:t>
      </w:r>
      <w:r w:rsidRPr="003223F2">
        <w:rPr>
          <w:rStyle w:val="normaltextrun"/>
          <w:rFonts w:asciiTheme="minorHAnsi" w:hAnsiTheme="minorHAnsi" w:cstheme="minorBidi"/>
          <w:color w:val="000000" w:themeColor="text1"/>
        </w:rPr>
        <w:t>use of open-ended questions – that we are interested in hearing about their views and experiences. </w:t>
      </w:r>
      <w:r w:rsidRPr="003223F2">
        <w:rPr>
          <w:rStyle w:val="eop"/>
          <w:rFonts w:asciiTheme="minorHAnsi" w:hAnsiTheme="minorHAnsi" w:cstheme="minorBidi"/>
          <w:color w:val="000000" w:themeColor="text1"/>
        </w:rPr>
        <w:t> </w:t>
      </w:r>
    </w:p>
    <w:p w14:paraId="17F99F36" w14:textId="77777777" w:rsidR="004544C3" w:rsidRPr="004544C3" w:rsidRDefault="004544C3" w:rsidP="004544C3">
      <w:pPr>
        <w:pStyle w:val="ListParagraph"/>
        <w:rPr>
          <w:rFonts w:asciiTheme="minorHAnsi" w:hAnsiTheme="minorHAnsi"/>
          <w:color w:val="000000" w:themeColor="text1"/>
        </w:rPr>
      </w:pPr>
    </w:p>
    <w:p w14:paraId="0B2C3276" w14:textId="77777777" w:rsidR="004544C3" w:rsidRPr="004F0097" w:rsidRDefault="004544C3" w:rsidP="004544C3">
      <w:pPr>
        <w:jc w:val="left"/>
        <w:rPr>
          <w:rFonts w:cstheme="minorHAnsi"/>
          <w:i/>
          <w:iCs/>
          <w:caps/>
        </w:rPr>
      </w:pPr>
      <w:r w:rsidRPr="004F0097">
        <w:rPr>
          <w:rFonts w:cstheme="minorHAnsi"/>
          <w:i/>
          <w:iCs/>
          <w:caps/>
        </w:rPr>
        <w:t>Essential questions are in orange below</w:t>
      </w:r>
    </w:p>
    <w:p w14:paraId="13C2937D" w14:textId="77777777" w:rsidR="00D450FD" w:rsidRPr="001F2CBB" w:rsidRDefault="00D450FD" w:rsidP="00E35555">
      <w:pPr>
        <w:pStyle w:val="paragraph"/>
        <w:spacing w:before="0" w:beforeAutospacing="0" w:after="0" w:afterAutospacing="0"/>
        <w:jc w:val="left"/>
        <w:textAlignment w:val="baseline"/>
        <w:rPr>
          <w:rFonts w:asciiTheme="minorHAnsi" w:hAnsiTheme="minorHAnsi" w:cstheme="minorHAnsi"/>
          <w:color w:val="000000" w:themeColor="text1"/>
        </w:rPr>
      </w:pPr>
      <w:r w:rsidRPr="001F2CBB">
        <w:rPr>
          <w:rStyle w:val="eop"/>
          <w:rFonts w:asciiTheme="minorHAnsi" w:hAnsiTheme="minorHAnsi" w:cstheme="minorHAnsi"/>
          <w:color w:val="000000" w:themeColor="text1"/>
        </w:rPr>
        <w:t> </w:t>
      </w:r>
    </w:p>
    <w:p w14:paraId="2AA0D570" w14:textId="77777777" w:rsidR="00D450FD" w:rsidRPr="00C758A3" w:rsidRDefault="00D450FD" w:rsidP="00C758A3">
      <w:pPr>
        <w:rPr>
          <w:b/>
          <w:bCs/>
          <w:color w:val="2F5496" w:themeColor="accent1" w:themeShade="BF"/>
        </w:rPr>
      </w:pPr>
      <w:r w:rsidRPr="00C758A3">
        <w:rPr>
          <w:rStyle w:val="normaltextrun"/>
          <w:b/>
          <w:bCs/>
          <w:color w:val="2F5496" w:themeColor="accent1" w:themeShade="BF"/>
        </w:rPr>
        <w:t>Background</w:t>
      </w:r>
      <w:r w:rsidRPr="00C758A3">
        <w:rPr>
          <w:rStyle w:val="eop"/>
          <w:b/>
          <w:bCs/>
          <w:color w:val="2F5496" w:themeColor="accent1" w:themeShade="BF"/>
        </w:rPr>
        <w:t> </w:t>
      </w:r>
    </w:p>
    <w:p w14:paraId="7728F7E9" w14:textId="77777777" w:rsidR="00D450FD" w:rsidRPr="00A03ABB" w:rsidRDefault="00D450FD" w:rsidP="00E35555">
      <w:pPr>
        <w:pStyle w:val="paragraph"/>
        <w:spacing w:before="0" w:beforeAutospacing="0" w:after="0" w:afterAutospacing="0"/>
        <w:jc w:val="left"/>
        <w:textAlignment w:val="baseline"/>
        <w:rPr>
          <w:rStyle w:val="eop"/>
          <w:rFonts w:asciiTheme="minorHAnsi" w:hAnsiTheme="minorHAnsi" w:cstheme="minorHAnsi"/>
        </w:rPr>
      </w:pPr>
    </w:p>
    <w:p w14:paraId="41DEB2F9" w14:textId="30A6D91E" w:rsidR="00D450FD" w:rsidRPr="00A03ABB" w:rsidRDefault="436CD484" w:rsidP="00E35555">
      <w:pPr>
        <w:pStyle w:val="ListParagraph"/>
        <w:numPr>
          <w:ilvl w:val="0"/>
          <w:numId w:val="30"/>
        </w:numPr>
        <w:jc w:val="left"/>
        <w:rPr>
          <w:rStyle w:val="normaltextrun"/>
          <w:rFonts w:asciiTheme="minorHAnsi" w:hAnsiTheme="minorHAnsi" w:cstheme="minorBidi"/>
          <w:b/>
          <w:bCs/>
          <w:color w:val="C45911" w:themeColor="accent2" w:themeShade="BF"/>
        </w:rPr>
      </w:pPr>
      <w:r w:rsidRPr="00A03ABB">
        <w:rPr>
          <w:rStyle w:val="normaltextrun"/>
          <w:rFonts w:asciiTheme="minorHAnsi" w:hAnsiTheme="minorHAnsi" w:cstheme="minorBidi"/>
          <w:b/>
          <w:bCs/>
          <w:color w:val="C45911" w:themeColor="accent2" w:themeShade="BF"/>
        </w:rPr>
        <w:t xml:space="preserve">Please can you tell </w:t>
      </w:r>
      <w:r w:rsidR="00A03ABB" w:rsidRPr="00A03ABB">
        <w:rPr>
          <w:rStyle w:val="normaltextrun"/>
          <w:rFonts w:asciiTheme="minorHAnsi" w:hAnsiTheme="minorHAnsi" w:cstheme="minorBidi"/>
          <w:b/>
          <w:bCs/>
          <w:color w:val="C45911" w:themeColor="accent2" w:themeShade="BF"/>
        </w:rPr>
        <w:t>me what is</w:t>
      </w:r>
      <w:r w:rsidR="105C151D" w:rsidRPr="00A03ABB">
        <w:rPr>
          <w:rStyle w:val="normaltextrun"/>
          <w:rFonts w:asciiTheme="minorHAnsi" w:hAnsiTheme="minorHAnsi" w:cstheme="minorBidi"/>
          <w:b/>
          <w:bCs/>
          <w:color w:val="C45911" w:themeColor="accent2" w:themeShade="BF"/>
        </w:rPr>
        <w:t xml:space="preserve"> your current job title and role</w:t>
      </w:r>
      <w:r w:rsidR="00A03ABB" w:rsidRPr="00A03ABB">
        <w:rPr>
          <w:rStyle w:val="normaltextrun"/>
          <w:rFonts w:asciiTheme="minorHAnsi" w:hAnsiTheme="minorHAnsi" w:cstheme="minorBidi"/>
          <w:b/>
          <w:bCs/>
          <w:color w:val="C45911" w:themeColor="accent2" w:themeShade="BF"/>
        </w:rPr>
        <w:t>, and how long you have been in this role</w:t>
      </w:r>
      <w:r w:rsidRPr="00A03ABB">
        <w:rPr>
          <w:rStyle w:val="normaltextrun"/>
          <w:rFonts w:asciiTheme="minorHAnsi" w:hAnsiTheme="minorHAnsi" w:cstheme="minorBidi"/>
          <w:b/>
          <w:bCs/>
          <w:color w:val="C45911" w:themeColor="accent2" w:themeShade="BF"/>
        </w:rPr>
        <w:t>?</w:t>
      </w:r>
    </w:p>
    <w:p w14:paraId="66488F90" w14:textId="77777777" w:rsidR="006701C5" w:rsidRPr="00A03ABB" w:rsidRDefault="006701C5" w:rsidP="00E35555">
      <w:pPr>
        <w:pStyle w:val="ListParagraph"/>
        <w:jc w:val="left"/>
        <w:rPr>
          <w:rStyle w:val="normaltextrun"/>
          <w:rFonts w:asciiTheme="minorHAnsi" w:hAnsiTheme="minorHAnsi" w:cstheme="minorBidi"/>
          <w:b/>
          <w:bCs/>
          <w:color w:val="C45911" w:themeColor="accent2" w:themeShade="BF"/>
        </w:rPr>
      </w:pPr>
    </w:p>
    <w:p w14:paraId="27A21449" w14:textId="52A1B059" w:rsidR="007159EC" w:rsidRPr="00A03ABB" w:rsidRDefault="00A03ABB" w:rsidP="00E35555">
      <w:pPr>
        <w:pStyle w:val="ListParagraph"/>
        <w:numPr>
          <w:ilvl w:val="0"/>
          <w:numId w:val="30"/>
        </w:numPr>
        <w:jc w:val="left"/>
        <w:rPr>
          <w:rStyle w:val="normaltextrun"/>
          <w:b/>
          <w:bCs/>
          <w:color w:val="C45911" w:themeColor="accent2" w:themeShade="BF"/>
        </w:rPr>
      </w:pPr>
      <w:r w:rsidRPr="00A03ABB">
        <w:rPr>
          <w:rStyle w:val="normaltextrun"/>
          <w:rFonts w:asciiTheme="minorHAnsi" w:hAnsiTheme="minorHAnsi" w:cstheme="minorBidi"/>
          <w:b/>
          <w:bCs/>
          <w:color w:val="C45911" w:themeColor="accent2" w:themeShade="BF"/>
        </w:rPr>
        <w:t>H</w:t>
      </w:r>
      <w:r w:rsidR="006701C5" w:rsidRPr="00A03ABB">
        <w:rPr>
          <w:rStyle w:val="normaltextrun"/>
          <w:rFonts w:asciiTheme="minorHAnsi" w:hAnsiTheme="minorHAnsi" w:cstheme="minorBidi"/>
          <w:b/>
          <w:bCs/>
          <w:color w:val="C45911" w:themeColor="accent2" w:themeShade="BF"/>
        </w:rPr>
        <w:t xml:space="preserve">ow many times and in what capacity you have given evidence at inquests? </w:t>
      </w:r>
      <w:r w:rsidR="209167DF" w:rsidRPr="00A03ABB">
        <w:rPr>
          <w:rStyle w:val="normaltextrun"/>
          <w:rFonts w:asciiTheme="minorHAnsi" w:hAnsiTheme="minorHAnsi" w:cstheme="minorBidi"/>
          <w:b/>
          <w:bCs/>
          <w:color w:val="C45911" w:themeColor="accent2" w:themeShade="BF"/>
        </w:rPr>
        <w:t xml:space="preserve"> </w:t>
      </w:r>
    </w:p>
    <w:p w14:paraId="62332138" w14:textId="150E9A6C" w:rsidR="006701C5" w:rsidRDefault="006701C5" w:rsidP="00E35555">
      <w:pPr>
        <w:jc w:val="left"/>
      </w:pPr>
    </w:p>
    <w:p w14:paraId="6C46DCCD" w14:textId="6A75CD59" w:rsidR="006701C5" w:rsidRPr="00C758A3" w:rsidRDefault="006701C5" w:rsidP="00C758A3">
      <w:pPr>
        <w:rPr>
          <w:b/>
          <w:bCs/>
          <w:color w:val="2F5496" w:themeColor="accent1" w:themeShade="BF"/>
        </w:rPr>
      </w:pPr>
      <w:r w:rsidRPr="00C758A3">
        <w:rPr>
          <w:b/>
          <w:bCs/>
          <w:color w:val="2F5496" w:themeColor="accent1" w:themeShade="BF"/>
        </w:rPr>
        <w:t>Experiences of giving evidence</w:t>
      </w:r>
    </w:p>
    <w:p w14:paraId="4453B443" w14:textId="5A373B84" w:rsidR="006701C5" w:rsidRPr="00CD5B97" w:rsidRDefault="006701C5" w:rsidP="00E35555">
      <w:pPr>
        <w:jc w:val="left"/>
        <w:rPr>
          <w:rFonts w:cstheme="minorHAnsi"/>
        </w:rPr>
      </w:pPr>
    </w:p>
    <w:p w14:paraId="54586546" w14:textId="46E04941" w:rsidR="00CD5B97" w:rsidRPr="004544C3" w:rsidRDefault="00CD5B97" w:rsidP="00E91BD8">
      <w:pPr>
        <w:pStyle w:val="ListParagraph"/>
        <w:numPr>
          <w:ilvl w:val="0"/>
          <w:numId w:val="30"/>
        </w:numPr>
        <w:jc w:val="left"/>
        <w:rPr>
          <w:rFonts w:asciiTheme="minorHAnsi" w:hAnsiTheme="minorHAnsi" w:cstheme="minorHAnsi"/>
          <w:b/>
          <w:bCs/>
          <w:color w:val="C45911" w:themeColor="accent2" w:themeShade="BF"/>
        </w:rPr>
      </w:pPr>
      <w:r w:rsidRPr="004544C3">
        <w:rPr>
          <w:rFonts w:asciiTheme="minorHAnsi" w:hAnsiTheme="minorHAnsi" w:cstheme="minorHAnsi"/>
          <w:b/>
          <w:bCs/>
          <w:color w:val="C45911" w:themeColor="accent2" w:themeShade="BF"/>
        </w:rPr>
        <w:t>How have</w:t>
      </w:r>
      <w:r w:rsidR="00FB51C9" w:rsidRPr="004544C3">
        <w:rPr>
          <w:rFonts w:asciiTheme="minorHAnsi" w:hAnsiTheme="minorHAnsi" w:cstheme="minorHAnsi"/>
          <w:b/>
          <w:bCs/>
          <w:color w:val="C45911" w:themeColor="accent2" w:themeShade="BF"/>
        </w:rPr>
        <w:t xml:space="preserve"> you found the experience of giving evidence at inquests</w:t>
      </w:r>
      <w:r w:rsidRPr="004544C3">
        <w:rPr>
          <w:rFonts w:asciiTheme="minorHAnsi" w:hAnsiTheme="minorHAnsi" w:cstheme="minorHAnsi"/>
          <w:b/>
          <w:bCs/>
          <w:color w:val="C45911" w:themeColor="accent2" w:themeShade="BF"/>
        </w:rPr>
        <w:t>?</w:t>
      </w:r>
      <w:r w:rsidR="00FB51C9" w:rsidRPr="004544C3">
        <w:rPr>
          <w:rFonts w:asciiTheme="minorHAnsi" w:hAnsiTheme="minorHAnsi" w:cstheme="minorHAnsi"/>
          <w:b/>
          <w:bCs/>
          <w:color w:val="C45911" w:themeColor="accent2" w:themeShade="BF"/>
        </w:rPr>
        <w:t xml:space="preserve"> </w:t>
      </w:r>
    </w:p>
    <w:p w14:paraId="43624EFC" w14:textId="77777777" w:rsidR="00CD5B97" w:rsidRDefault="00CD5B97" w:rsidP="00E35555">
      <w:pPr>
        <w:pStyle w:val="ListParagraph"/>
        <w:jc w:val="left"/>
        <w:rPr>
          <w:rFonts w:asciiTheme="minorHAnsi" w:hAnsiTheme="minorHAnsi" w:cstheme="minorHAnsi"/>
        </w:rPr>
      </w:pPr>
      <w:r>
        <w:rPr>
          <w:rFonts w:asciiTheme="minorHAnsi" w:hAnsiTheme="minorHAnsi" w:cstheme="minorHAnsi"/>
        </w:rPr>
        <w:t xml:space="preserve">Prompts: </w:t>
      </w:r>
    </w:p>
    <w:p w14:paraId="2D4A11DF" w14:textId="7DE442FE" w:rsidR="00CD5B97" w:rsidRPr="00523EFE" w:rsidRDefault="00CD5B97" w:rsidP="00E35555">
      <w:pPr>
        <w:pStyle w:val="ListParagraph"/>
        <w:jc w:val="left"/>
        <w:rPr>
          <w:rFonts w:asciiTheme="minorHAnsi" w:hAnsiTheme="minorHAnsi" w:cstheme="minorHAnsi"/>
          <w:i/>
          <w:iCs/>
        </w:rPr>
      </w:pPr>
      <w:r w:rsidRPr="00523EFE">
        <w:rPr>
          <w:rFonts w:asciiTheme="minorHAnsi" w:hAnsiTheme="minorHAnsi" w:cstheme="minorHAnsi"/>
          <w:i/>
          <w:iCs/>
        </w:rPr>
        <w:t xml:space="preserve">Can you take me through </w:t>
      </w:r>
      <w:r w:rsidR="00523EFE">
        <w:rPr>
          <w:rFonts w:asciiTheme="minorHAnsi" w:hAnsiTheme="minorHAnsi" w:cstheme="minorHAnsi"/>
          <w:i/>
          <w:iCs/>
        </w:rPr>
        <w:t>your experience of giving</w:t>
      </w:r>
      <w:r w:rsidRPr="00523EFE">
        <w:rPr>
          <w:rFonts w:asciiTheme="minorHAnsi" w:hAnsiTheme="minorHAnsi" w:cstheme="minorHAnsi"/>
          <w:i/>
          <w:iCs/>
        </w:rPr>
        <w:t xml:space="preserve"> evidence, how did you find it?</w:t>
      </w:r>
    </w:p>
    <w:p w14:paraId="6C26A494" w14:textId="2D7CF184" w:rsidR="00FB51C9" w:rsidRPr="00523EFE" w:rsidRDefault="00CD5B97" w:rsidP="00E35555">
      <w:pPr>
        <w:pStyle w:val="ListParagraph"/>
        <w:jc w:val="left"/>
        <w:rPr>
          <w:rFonts w:asciiTheme="minorHAnsi" w:hAnsiTheme="minorHAnsi" w:cstheme="minorHAnsi"/>
          <w:i/>
          <w:iCs/>
        </w:rPr>
      </w:pPr>
      <w:r w:rsidRPr="00523EFE">
        <w:rPr>
          <w:rFonts w:asciiTheme="minorHAnsi" w:hAnsiTheme="minorHAnsi" w:cstheme="minorHAnsi"/>
          <w:i/>
          <w:iCs/>
        </w:rPr>
        <w:t>F</w:t>
      </w:r>
      <w:r w:rsidR="00FB51C9" w:rsidRPr="00523EFE">
        <w:rPr>
          <w:rFonts w:asciiTheme="minorHAnsi" w:hAnsiTheme="minorHAnsi" w:cstheme="minorHAnsi"/>
          <w:i/>
          <w:iCs/>
        </w:rPr>
        <w:t>or someone who has extensive experience of giving evidenc</w:t>
      </w:r>
      <w:r w:rsidRPr="00523EFE">
        <w:rPr>
          <w:rFonts w:asciiTheme="minorHAnsi" w:hAnsiTheme="minorHAnsi" w:cstheme="minorHAnsi"/>
          <w:i/>
          <w:iCs/>
        </w:rPr>
        <w:t>e:</w:t>
      </w:r>
      <w:r w:rsidR="00FB51C9" w:rsidRPr="00523EFE">
        <w:rPr>
          <w:rFonts w:asciiTheme="minorHAnsi" w:hAnsiTheme="minorHAnsi" w:cstheme="minorHAnsi"/>
          <w:i/>
          <w:iCs/>
        </w:rPr>
        <w:t xml:space="preserve"> </w:t>
      </w:r>
      <w:r w:rsidRPr="00523EFE">
        <w:rPr>
          <w:rFonts w:asciiTheme="minorHAnsi" w:hAnsiTheme="minorHAnsi" w:cstheme="minorHAnsi"/>
          <w:i/>
          <w:iCs/>
        </w:rPr>
        <w:t>can you tell me</w:t>
      </w:r>
      <w:r w:rsidR="00FB51C9" w:rsidRPr="00523EFE">
        <w:rPr>
          <w:rFonts w:asciiTheme="minorHAnsi" w:hAnsiTheme="minorHAnsi" w:cstheme="minorHAnsi"/>
          <w:i/>
          <w:iCs/>
        </w:rPr>
        <w:t xml:space="preserve"> about the most recent </w:t>
      </w:r>
      <w:r w:rsidRPr="00523EFE">
        <w:rPr>
          <w:rFonts w:asciiTheme="minorHAnsi" w:hAnsiTheme="minorHAnsi" w:cstheme="minorHAnsi"/>
          <w:i/>
          <w:iCs/>
        </w:rPr>
        <w:t>inquest that you gave evidence to?</w:t>
      </w:r>
    </w:p>
    <w:p w14:paraId="6EB1D5BB" w14:textId="77777777" w:rsidR="00CD5B97" w:rsidRPr="00CD5B97" w:rsidRDefault="00CD5B97" w:rsidP="00E35555">
      <w:pPr>
        <w:jc w:val="left"/>
        <w:rPr>
          <w:rFonts w:cstheme="minorHAnsi"/>
        </w:rPr>
      </w:pPr>
    </w:p>
    <w:p w14:paraId="293E940D" w14:textId="424FAE0C" w:rsidR="009F323D" w:rsidRDefault="009F323D" w:rsidP="00E91BD8">
      <w:pPr>
        <w:pStyle w:val="ListParagraph"/>
        <w:numPr>
          <w:ilvl w:val="0"/>
          <w:numId w:val="30"/>
        </w:numPr>
        <w:jc w:val="left"/>
        <w:rPr>
          <w:rFonts w:asciiTheme="minorHAnsi" w:hAnsiTheme="minorHAnsi" w:cstheme="minorBidi"/>
        </w:rPr>
      </w:pPr>
      <w:r w:rsidRPr="11FB0315">
        <w:rPr>
          <w:rFonts w:asciiTheme="minorHAnsi" w:hAnsiTheme="minorHAnsi" w:cstheme="minorBidi"/>
        </w:rPr>
        <w:t>To what extent, and how, do you think that giving evidence at inquests has an impact on professionals</w:t>
      </w:r>
      <w:r w:rsidR="00B820D9">
        <w:rPr>
          <w:rFonts w:asciiTheme="minorHAnsi" w:hAnsiTheme="minorHAnsi" w:cstheme="minorBidi"/>
        </w:rPr>
        <w:t>’/practitioners</w:t>
      </w:r>
      <w:r w:rsidRPr="11FB0315">
        <w:rPr>
          <w:rFonts w:asciiTheme="minorHAnsi" w:hAnsiTheme="minorHAnsi" w:cstheme="minorBidi"/>
        </w:rPr>
        <w:t xml:space="preserve">’ emotional or psychological wellbeing? </w:t>
      </w:r>
    </w:p>
    <w:p w14:paraId="5CE5A25D" w14:textId="0BF7DDD7" w:rsidR="00CD5B97" w:rsidRPr="00523EFE" w:rsidRDefault="00CD5B97" w:rsidP="00E35555">
      <w:pPr>
        <w:pStyle w:val="ListParagraph"/>
        <w:jc w:val="left"/>
        <w:rPr>
          <w:rFonts w:asciiTheme="minorHAnsi" w:hAnsiTheme="minorHAnsi" w:cstheme="minorHAnsi"/>
          <w:i/>
          <w:iCs/>
        </w:rPr>
      </w:pPr>
      <w:r w:rsidRPr="00523EFE">
        <w:rPr>
          <w:rFonts w:asciiTheme="minorHAnsi" w:hAnsiTheme="minorHAnsi" w:cstheme="minorHAnsi"/>
          <w:i/>
          <w:iCs/>
        </w:rPr>
        <w:t>Prompts: How have you</w:t>
      </w:r>
      <w:r w:rsidR="00523EFE">
        <w:rPr>
          <w:rFonts w:asciiTheme="minorHAnsi" w:hAnsiTheme="minorHAnsi" w:cstheme="minorHAnsi"/>
          <w:i/>
          <w:iCs/>
        </w:rPr>
        <w:t>/your colleagues</w:t>
      </w:r>
      <w:r w:rsidRPr="00523EFE">
        <w:rPr>
          <w:rFonts w:asciiTheme="minorHAnsi" w:hAnsiTheme="minorHAnsi" w:cstheme="minorHAnsi"/>
          <w:i/>
          <w:iCs/>
        </w:rPr>
        <w:t xml:space="preserve"> been supported</w:t>
      </w:r>
      <w:r w:rsidR="00523EFE">
        <w:rPr>
          <w:rFonts w:asciiTheme="minorHAnsi" w:hAnsiTheme="minorHAnsi" w:cstheme="minorHAnsi"/>
          <w:i/>
          <w:iCs/>
        </w:rPr>
        <w:t xml:space="preserve"> to deal with this</w:t>
      </w:r>
      <w:r w:rsidRPr="00523EFE">
        <w:rPr>
          <w:rFonts w:asciiTheme="minorHAnsi" w:hAnsiTheme="minorHAnsi" w:cstheme="minorHAnsi"/>
          <w:i/>
          <w:iCs/>
        </w:rPr>
        <w:t xml:space="preserve"> or managed this?</w:t>
      </w:r>
    </w:p>
    <w:p w14:paraId="1CF2B9D3" w14:textId="77777777" w:rsidR="00CD5B97" w:rsidRPr="00CD5B97" w:rsidRDefault="00CD5B97" w:rsidP="00E35555">
      <w:pPr>
        <w:jc w:val="left"/>
        <w:rPr>
          <w:rFonts w:cstheme="minorHAnsi"/>
        </w:rPr>
      </w:pPr>
    </w:p>
    <w:p w14:paraId="6CAA385A" w14:textId="6AF242CF" w:rsidR="006701C5" w:rsidRDefault="00FB51C9" w:rsidP="00E91BD8">
      <w:pPr>
        <w:pStyle w:val="ListParagraph"/>
        <w:numPr>
          <w:ilvl w:val="0"/>
          <w:numId w:val="30"/>
        </w:numPr>
        <w:jc w:val="left"/>
        <w:rPr>
          <w:rFonts w:asciiTheme="minorHAnsi" w:hAnsiTheme="minorHAnsi" w:cstheme="minorBidi"/>
        </w:rPr>
      </w:pPr>
      <w:r w:rsidRPr="436AD277">
        <w:rPr>
          <w:rFonts w:asciiTheme="minorHAnsi" w:hAnsiTheme="minorHAnsi" w:cstheme="minorBidi"/>
        </w:rPr>
        <w:t>If a colleague was about to attend an inquest to give evidence in a professional capacity, is there any advice you would give them about what it might be like or what they should do? </w:t>
      </w:r>
    </w:p>
    <w:p w14:paraId="4D4809AD" w14:textId="37AFA7BF" w:rsidR="436AD277" w:rsidRPr="00E91BD8" w:rsidRDefault="436AD277" w:rsidP="00E35555">
      <w:pPr>
        <w:jc w:val="left"/>
        <w:rPr>
          <w:rFonts w:ascii="Calibri" w:eastAsia="Times New Roman" w:hAnsi="Calibri" w:cs="Calibri"/>
        </w:rPr>
      </w:pPr>
    </w:p>
    <w:p w14:paraId="6307078B" w14:textId="4030016A" w:rsidR="5567ED25" w:rsidRPr="00976C4C" w:rsidRDefault="5567ED25" w:rsidP="00E91BD8">
      <w:pPr>
        <w:pStyle w:val="ListParagraph"/>
        <w:numPr>
          <w:ilvl w:val="0"/>
          <w:numId w:val="30"/>
        </w:numPr>
        <w:jc w:val="left"/>
        <w:rPr>
          <w:rFonts w:ascii="Calibri" w:hAnsi="Calibri" w:cs="Calibri"/>
          <w:b/>
          <w:bCs/>
          <w:color w:val="C45911" w:themeColor="accent2" w:themeShade="BF"/>
        </w:rPr>
      </w:pPr>
      <w:r w:rsidRPr="00976C4C">
        <w:rPr>
          <w:rFonts w:ascii="Calibri" w:hAnsi="Calibri" w:cs="Calibri"/>
          <w:b/>
          <w:bCs/>
          <w:color w:val="C45911" w:themeColor="accent2" w:themeShade="BF"/>
        </w:rPr>
        <w:t xml:space="preserve">Have you received any preparation or training </w:t>
      </w:r>
      <w:r w:rsidR="00843C10" w:rsidRPr="00976C4C">
        <w:rPr>
          <w:rFonts w:ascii="Calibri" w:hAnsi="Calibri" w:cs="Calibri"/>
          <w:b/>
          <w:bCs/>
          <w:color w:val="C45911" w:themeColor="accent2" w:themeShade="BF"/>
        </w:rPr>
        <w:t>prior to</w:t>
      </w:r>
      <w:r w:rsidRPr="00976C4C">
        <w:rPr>
          <w:rFonts w:ascii="Calibri" w:hAnsi="Calibri" w:cs="Calibri"/>
          <w:b/>
          <w:bCs/>
          <w:color w:val="C45911" w:themeColor="accent2" w:themeShade="BF"/>
        </w:rPr>
        <w:t xml:space="preserve"> giving evidence in the coroner’s court?</w:t>
      </w:r>
    </w:p>
    <w:p w14:paraId="6AF9EE17" w14:textId="77777777" w:rsidR="00523EFE" w:rsidRPr="00523EFE" w:rsidRDefault="00523EFE" w:rsidP="00E35555">
      <w:pPr>
        <w:jc w:val="left"/>
        <w:rPr>
          <w:rFonts w:cstheme="minorHAnsi"/>
        </w:rPr>
      </w:pPr>
    </w:p>
    <w:p w14:paraId="780CE11B" w14:textId="56D8C366" w:rsidR="006701C5" w:rsidRPr="00BC4563" w:rsidRDefault="006701C5" w:rsidP="00BC4563">
      <w:pPr>
        <w:rPr>
          <w:b/>
          <w:bCs/>
          <w:color w:val="2F5496" w:themeColor="accent1" w:themeShade="BF"/>
        </w:rPr>
      </w:pPr>
      <w:r w:rsidRPr="00BC4563">
        <w:rPr>
          <w:b/>
          <w:bCs/>
          <w:color w:val="2F5496" w:themeColor="accent1" w:themeShade="BF"/>
        </w:rPr>
        <w:t>Role of bereaved people</w:t>
      </w:r>
    </w:p>
    <w:p w14:paraId="19579FD3" w14:textId="519B25B0" w:rsidR="006701C5" w:rsidRDefault="006701C5" w:rsidP="00E35555">
      <w:pPr>
        <w:jc w:val="left"/>
      </w:pPr>
    </w:p>
    <w:p w14:paraId="4801A814" w14:textId="1501E50C" w:rsidR="006701C5" w:rsidRPr="00E91BD8" w:rsidRDefault="006701C5" w:rsidP="00E91BD8">
      <w:pPr>
        <w:pStyle w:val="ListParagraph"/>
        <w:numPr>
          <w:ilvl w:val="0"/>
          <w:numId w:val="30"/>
        </w:numPr>
        <w:jc w:val="left"/>
        <w:rPr>
          <w:rFonts w:asciiTheme="minorHAnsi" w:hAnsiTheme="minorHAnsi" w:cstheme="minorBidi"/>
          <w:b/>
          <w:bCs/>
          <w:color w:val="C45911" w:themeColor="accent2" w:themeShade="BF"/>
        </w:rPr>
      </w:pPr>
      <w:r w:rsidRPr="00E91BD8">
        <w:rPr>
          <w:rFonts w:asciiTheme="minorHAnsi" w:hAnsiTheme="minorHAnsi" w:cstheme="minorBidi"/>
          <w:b/>
          <w:bCs/>
          <w:color w:val="C45911" w:themeColor="accent2" w:themeShade="BF"/>
        </w:rPr>
        <w:t xml:space="preserve">When you gave evidence, how much contact &amp; what kind of contact </w:t>
      </w:r>
      <w:r w:rsidR="00CD5B97" w:rsidRPr="00E91BD8">
        <w:rPr>
          <w:rFonts w:asciiTheme="minorHAnsi" w:hAnsiTheme="minorHAnsi" w:cstheme="minorBidi"/>
          <w:b/>
          <w:bCs/>
          <w:color w:val="C45911" w:themeColor="accent2" w:themeShade="BF"/>
        </w:rPr>
        <w:t xml:space="preserve">did you </w:t>
      </w:r>
      <w:r w:rsidRPr="00E91BD8">
        <w:rPr>
          <w:rFonts w:asciiTheme="minorHAnsi" w:hAnsiTheme="minorHAnsi" w:cstheme="minorBidi"/>
          <w:b/>
          <w:bCs/>
          <w:color w:val="C45911" w:themeColor="accent2" w:themeShade="BF"/>
        </w:rPr>
        <w:t>with bereaved people</w:t>
      </w:r>
      <w:r w:rsidR="00CD5B97" w:rsidRPr="00E91BD8">
        <w:rPr>
          <w:rFonts w:asciiTheme="minorHAnsi" w:hAnsiTheme="minorHAnsi" w:cstheme="minorBidi"/>
          <w:b/>
          <w:bCs/>
          <w:color w:val="C45911" w:themeColor="accent2" w:themeShade="BF"/>
        </w:rPr>
        <w:t>?</w:t>
      </w:r>
    </w:p>
    <w:p w14:paraId="2C61171A" w14:textId="3AA1C3CE" w:rsidR="436AD277" w:rsidRPr="00E91BD8" w:rsidRDefault="436AD277" w:rsidP="00E35555">
      <w:pPr>
        <w:jc w:val="left"/>
        <w:rPr>
          <w:rFonts w:ascii="Times New Roman" w:eastAsia="Times New Roman" w:hAnsi="Times New Roman" w:cs="Times New Roman"/>
          <w:b/>
          <w:bCs/>
          <w:color w:val="C45911" w:themeColor="accent2" w:themeShade="BF"/>
        </w:rPr>
      </w:pPr>
    </w:p>
    <w:p w14:paraId="4F9A3086" w14:textId="7DD4A938" w:rsidR="65CD74A9" w:rsidRPr="00E91BD8" w:rsidRDefault="65CD74A9" w:rsidP="00E91BD8">
      <w:pPr>
        <w:pStyle w:val="ListParagraph"/>
        <w:numPr>
          <w:ilvl w:val="0"/>
          <w:numId w:val="30"/>
        </w:numPr>
        <w:jc w:val="left"/>
        <w:rPr>
          <w:b/>
          <w:bCs/>
          <w:color w:val="C45911" w:themeColor="accent2" w:themeShade="BF"/>
        </w:rPr>
      </w:pPr>
      <w:r w:rsidRPr="00E91BD8">
        <w:rPr>
          <w:rFonts w:asciiTheme="minorHAnsi" w:hAnsiTheme="minorHAnsi" w:cstheme="minorBidi"/>
          <w:b/>
          <w:bCs/>
          <w:color w:val="C45911" w:themeColor="accent2" w:themeShade="BF"/>
        </w:rPr>
        <w:t>When you gave evidence, were you aware of the presence of bereaved people, and</w:t>
      </w:r>
      <w:r w:rsidR="2A54BE1D" w:rsidRPr="00E91BD8">
        <w:rPr>
          <w:rFonts w:asciiTheme="minorHAnsi" w:hAnsiTheme="minorHAnsi" w:cstheme="minorBidi"/>
          <w:b/>
          <w:bCs/>
          <w:color w:val="C45911" w:themeColor="accent2" w:themeShade="BF"/>
        </w:rPr>
        <w:t xml:space="preserve"> how did this affect you, if at all?</w:t>
      </w:r>
    </w:p>
    <w:p w14:paraId="0971CBAE" w14:textId="77777777" w:rsidR="00CD5B97" w:rsidRPr="00E91BD8" w:rsidRDefault="00CD5B97" w:rsidP="00E35555">
      <w:pPr>
        <w:pStyle w:val="ListParagraph"/>
        <w:jc w:val="left"/>
        <w:rPr>
          <w:rFonts w:asciiTheme="minorHAnsi" w:hAnsiTheme="minorHAnsi" w:cstheme="minorHAnsi"/>
          <w:b/>
          <w:bCs/>
          <w:color w:val="C45911" w:themeColor="accent2" w:themeShade="BF"/>
        </w:rPr>
      </w:pPr>
    </w:p>
    <w:p w14:paraId="12DBC200" w14:textId="472B79D2" w:rsidR="00CD5B97" w:rsidRPr="00E91BD8" w:rsidRDefault="006701C5" w:rsidP="00E91BD8">
      <w:pPr>
        <w:pStyle w:val="ListParagraph"/>
        <w:numPr>
          <w:ilvl w:val="0"/>
          <w:numId w:val="30"/>
        </w:numPr>
        <w:jc w:val="left"/>
        <w:rPr>
          <w:rFonts w:asciiTheme="minorHAnsi" w:hAnsiTheme="minorHAnsi" w:cstheme="minorBidi"/>
          <w:b/>
          <w:bCs/>
          <w:color w:val="C45911" w:themeColor="accent2" w:themeShade="BF"/>
        </w:rPr>
      </w:pPr>
      <w:r w:rsidRPr="00E91BD8">
        <w:rPr>
          <w:rFonts w:asciiTheme="minorHAnsi" w:hAnsiTheme="minorHAnsi" w:cstheme="minorBidi"/>
          <w:b/>
          <w:bCs/>
          <w:color w:val="C45911" w:themeColor="accent2" w:themeShade="BF"/>
        </w:rPr>
        <w:t>How do you feel bereaved people are treated in the inquest process?</w:t>
      </w:r>
    </w:p>
    <w:p w14:paraId="1AADA691" w14:textId="77777777" w:rsidR="00CD5B97" w:rsidRPr="00CD5B97" w:rsidRDefault="00CD5B97" w:rsidP="00E35555">
      <w:pPr>
        <w:jc w:val="left"/>
        <w:rPr>
          <w:rFonts w:cstheme="minorHAnsi"/>
        </w:rPr>
      </w:pPr>
    </w:p>
    <w:p w14:paraId="090139EA" w14:textId="77777777" w:rsidR="00523EFE" w:rsidRDefault="00CD5B97" w:rsidP="00E91BD8">
      <w:pPr>
        <w:pStyle w:val="ListParagraph"/>
        <w:numPr>
          <w:ilvl w:val="0"/>
          <w:numId w:val="30"/>
        </w:numPr>
        <w:jc w:val="left"/>
        <w:rPr>
          <w:rFonts w:asciiTheme="minorHAnsi" w:hAnsiTheme="minorHAnsi" w:cstheme="minorBidi"/>
        </w:rPr>
      </w:pPr>
      <w:r w:rsidRPr="436AD277">
        <w:rPr>
          <w:rFonts w:asciiTheme="minorHAnsi" w:hAnsiTheme="minorHAnsi" w:cstheme="minorBidi"/>
        </w:rPr>
        <w:t>Based on your experiences, is</w:t>
      </w:r>
      <w:r w:rsidR="006701C5" w:rsidRPr="436AD277">
        <w:rPr>
          <w:rFonts w:asciiTheme="minorHAnsi" w:hAnsiTheme="minorHAnsi" w:cstheme="minorBidi"/>
        </w:rPr>
        <w:t xml:space="preserve"> there anything that should be done differently in relation to </w:t>
      </w:r>
      <w:r w:rsidRPr="436AD277">
        <w:rPr>
          <w:rFonts w:asciiTheme="minorHAnsi" w:hAnsiTheme="minorHAnsi" w:cstheme="minorBidi"/>
        </w:rPr>
        <w:t xml:space="preserve">how </w:t>
      </w:r>
      <w:r w:rsidR="006701C5" w:rsidRPr="436AD277">
        <w:rPr>
          <w:rFonts w:asciiTheme="minorHAnsi" w:hAnsiTheme="minorHAnsi" w:cstheme="minorBidi"/>
        </w:rPr>
        <w:t>bereaved people</w:t>
      </w:r>
      <w:r w:rsidRPr="436AD277">
        <w:rPr>
          <w:rFonts w:asciiTheme="minorHAnsi" w:hAnsiTheme="minorHAnsi" w:cstheme="minorBidi"/>
        </w:rPr>
        <w:t xml:space="preserve"> are treated during the process?</w:t>
      </w:r>
    </w:p>
    <w:p w14:paraId="0F178ACC" w14:textId="77777777" w:rsidR="00523EFE" w:rsidRPr="00523EFE" w:rsidRDefault="00523EFE" w:rsidP="00E35555">
      <w:pPr>
        <w:pStyle w:val="ListParagraph"/>
        <w:jc w:val="left"/>
        <w:rPr>
          <w:rFonts w:cstheme="minorHAnsi"/>
        </w:rPr>
      </w:pPr>
    </w:p>
    <w:p w14:paraId="670E5A5B" w14:textId="2B55789F" w:rsidR="00523EFE" w:rsidRPr="00843C10" w:rsidRDefault="00523EFE" w:rsidP="00E91BD8">
      <w:pPr>
        <w:pStyle w:val="ListParagraph"/>
        <w:numPr>
          <w:ilvl w:val="0"/>
          <w:numId w:val="30"/>
        </w:numPr>
        <w:jc w:val="left"/>
        <w:rPr>
          <w:rFonts w:asciiTheme="minorHAnsi" w:hAnsiTheme="minorHAnsi" w:cstheme="minorBidi"/>
          <w:b/>
          <w:bCs/>
          <w:color w:val="C45911" w:themeColor="accent2" w:themeShade="BF"/>
        </w:rPr>
      </w:pPr>
      <w:r w:rsidRPr="00843C10">
        <w:rPr>
          <w:rFonts w:asciiTheme="minorHAnsi" w:hAnsiTheme="minorHAnsi" w:cstheme="minorBidi"/>
          <w:b/>
          <w:bCs/>
          <w:color w:val="C45911" w:themeColor="accent2" w:themeShade="BF"/>
        </w:rPr>
        <w:t xml:space="preserve">Government policy is that bereaved people should be ‘at the heart of’ the Coroners’ Service. Have you heard of this policy aim? Do you think it’s important for people to be at the heart of the service and why/why not? If so, how can this be achieved? </w:t>
      </w:r>
    </w:p>
    <w:p w14:paraId="2CE2940F" w14:textId="77777777" w:rsidR="00CD5B97" w:rsidRPr="00CD5B97" w:rsidRDefault="00CD5B97" w:rsidP="00E35555">
      <w:pPr>
        <w:jc w:val="left"/>
        <w:rPr>
          <w:rFonts w:cstheme="minorHAnsi"/>
        </w:rPr>
      </w:pPr>
    </w:p>
    <w:p w14:paraId="40D29057" w14:textId="0AA54B03" w:rsidR="00FB51C9" w:rsidRPr="00CD5B97" w:rsidRDefault="00FB51C9" w:rsidP="00E91BD8">
      <w:pPr>
        <w:pStyle w:val="ListParagraph"/>
        <w:numPr>
          <w:ilvl w:val="0"/>
          <w:numId w:val="30"/>
        </w:numPr>
        <w:jc w:val="left"/>
        <w:rPr>
          <w:rStyle w:val="eop"/>
          <w:rFonts w:asciiTheme="minorHAnsi" w:hAnsiTheme="minorHAnsi" w:cstheme="minorBidi"/>
          <w:color w:val="000000" w:themeColor="text1"/>
        </w:rPr>
      </w:pPr>
      <w:r w:rsidRPr="436AD277">
        <w:rPr>
          <w:rStyle w:val="normaltextrun"/>
          <w:rFonts w:asciiTheme="minorHAnsi" w:hAnsiTheme="minorHAnsi" w:cstheme="minorBidi"/>
          <w:color w:val="000000" w:themeColor="text1"/>
        </w:rPr>
        <w:t>If someone you know was about to go through the experience of a coroner’s investigation and inquest [as a bereaved person], is there any advice you would give them about what it might be like or what they should do?</w:t>
      </w:r>
      <w:r w:rsidRPr="436AD277">
        <w:rPr>
          <w:rStyle w:val="eop"/>
          <w:rFonts w:asciiTheme="minorHAnsi" w:hAnsiTheme="minorHAnsi" w:cstheme="minorBidi"/>
          <w:color w:val="000000" w:themeColor="text1"/>
        </w:rPr>
        <w:t> </w:t>
      </w:r>
    </w:p>
    <w:p w14:paraId="023B56CF" w14:textId="77777777" w:rsidR="00FB51C9" w:rsidRPr="003223F2" w:rsidRDefault="00FB51C9" w:rsidP="00E35555">
      <w:pPr>
        <w:pStyle w:val="ListParagraph"/>
        <w:jc w:val="left"/>
        <w:rPr>
          <w:rStyle w:val="eop"/>
          <w:rFonts w:asciiTheme="minorHAnsi" w:hAnsiTheme="minorHAnsi" w:cstheme="minorBidi"/>
          <w:color w:val="000000" w:themeColor="text1"/>
        </w:rPr>
      </w:pPr>
    </w:p>
    <w:p w14:paraId="63C2BCD1" w14:textId="23A7487D" w:rsidR="00FB51C9" w:rsidRPr="00D36B46" w:rsidRDefault="00FB51C9" w:rsidP="00D36B46">
      <w:pPr>
        <w:rPr>
          <w:b/>
          <w:bCs/>
          <w:color w:val="2F5496" w:themeColor="accent1" w:themeShade="BF"/>
        </w:rPr>
      </w:pPr>
      <w:r w:rsidRPr="00D36B46">
        <w:rPr>
          <w:b/>
          <w:bCs/>
          <w:color w:val="2F5496" w:themeColor="accent1" w:themeShade="BF"/>
        </w:rPr>
        <w:t>Final questions</w:t>
      </w:r>
    </w:p>
    <w:p w14:paraId="7C07F480" w14:textId="1AF4CE54" w:rsidR="00FB51C9" w:rsidRDefault="00FB51C9" w:rsidP="00E35555">
      <w:pPr>
        <w:jc w:val="left"/>
      </w:pPr>
    </w:p>
    <w:p w14:paraId="4E4A5083" w14:textId="07C1E9F3" w:rsidR="00FB51C9" w:rsidRPr="00CD5B97" w:rsidRDefault="00FB51C9" w:rsidP="00E91BD8">
      <w:pPr>
        <w:pStyle w:val="ListParagraph"/>
        <w:numPr>
          <w:ilvl w:val="0"/>
          <w:numId w:val="30"/>
        </w:numPr>
        <w:jc w:val="left"/>
        <w:rPr>
          <w:rStyle w:val="eop"/>
          <w:rFonts w:asciiTheme="minorHAnsi" w:hAnsiTheme="minorHAnsi" w:cstheme="minorBidi"/>
          <w:color w:val="000000" w:themeColor="text1"/>
        </w:rPr>
      </w:pPr>
      <w:r w:rsidRPr="436AD277">
        <w:rPr>
          <w:rStyle w:val="normaltextrun"/>
          <w:rFonts w:asciiTheme="minorHAnsi" w:hAnsiTheme="minorHAnsi" w:cstheme="minorBidi"/>
          <w:color w:val="000000" w:themeColor="text1"/>
        </w:rPr>
        <w:t>Is there anything else you want to say on the issues we have discussed?</w:t>
      </w:r>
      <w:r w:rsidRPr="436AD277">
        <w:rPr>
          <w:rStyle w:val="eop"/>
          <w:rFonts w:asciiTheme="minorHAnsi" w:hAnsiTheme="minorHAnsi" w:cstheme="minorBidi"/>
          <w:color w:val="000000" w:themeColor="text1"/>
        </w:rPr>
        <w:t> </w:t>
      </w:r>
    </w:p>
    <w:p w14:paraId="15836DD0" w14:textId="77777777" w:rsidR="00CD5B97" w:rsidRPr="003223F2" w:rsidRDefault="00CD5B97" w:rsidP="00E35555">
      <w:pPr>
        <w:pStyle w:val="ListParagraph"/>
        <w:jc w:val="left"/>
        <w:rPr>
          <w:rStyle w:val="eop"/>
          <w:rFonts w:asciiTheme="minorHAnsi" w:hAnsiTheme="minorHAnsi" w:cstheme="minorBidi"/>
          <w:color w:val="000000" w:themeColor="text1"/>
        </w:rPr>
      </w:pPr>
    </w:p>
    <w:p w14:paraId="13FF8C08" w14:textId="77777777" w:rsidR="00FB51C9" w:rsidRPr="003223F2" w:rsidRDefault="00FB51C9" w:rsidP="00E91BD8">
      <w:pPr>
        <w:pStyle w:val="ListParagraph"/>
        <w:numPr>
          <w:ilvl w:val="0"/>
          <w:numId w:val="30"/>
        </w:numPr>
        <w:jc w:val="left"/>
        <w:rPr>
          <w:rFonts w:asciiTheme="minorHAnsi" w:hAnsiTheme="minorHAnsi" w:cstheme="minorBidi"/>
          <w:color w:val="000000" w:themeColor="text1"/>
        </w:rPr>
      </w:pPr>
      <w:r w:rsidRPr="436AD277">
        <w:rPr>
          <w:rStyle w:val="normaltextrun"/>
          <w:rFonts w:asciiTheme="minorHAnsi" w:hAnsiTheme="minorHAnsi" w:cstheme="minorBidi"/>
          <w:color w:val="000000" w:themeColor="text1"/>
        </w:rPr>
        <w:t>[If</w:t>
      </w:r>
      <w:r w:rsidRPr="436AD277">
        <w:rPr>
          <w:rStyle w:val="apple-converted-space"/>
          <w:rFonts w:asciiTheme="minorHAnsi" w:hAnsiTheme="minorHAnsi" w:cstheme="minorBidi"/>
          <w:color w:val="000000" w:themeColor="text1"/>
        </w:rPr>
        <w:t> </w:t>
      </w:r>
      <w:proofErr w:type="gramStart"/>
      <w:r w:rsidRPr="436AD277">
        <w:rPr>
          <w:rStyle w:val="normaltextrun"/>
          <w:rFonts w:asciiTheme="minorHAnsi" w:hAnsiTheme="minorHAnsi" w:cstheme="minorBidi"/>
          <w:color w:val="000000" w:themeColor="text1"/>
        </w:rPr>
        <w:t>snow-balling</w:t>
      </w:r>
      <w:proofErr w:type="gramEnd"/>
      <w:r w:rsidRPr="436AD277">
        <w:rPr>
          <w:rStyle w:val="normaltextrun"/>
          <w:rFonts w:asciiTheme="minorHAnsi" w:hAnsiTheme="minorHAnsi" w:cstheme="minorBidi"/>
          <w:color w:val="000000" w:themeColor="text1"/>
        </w:rPr>
        <w:t>]</w:t>
      </w:r>
      <w:r w:rsidRPr="436AD277">
        <w:rPr>
          <w:rStyle w:val="apple-converted-space"/>
          <w:rFonts w:asciiTheme="minorHAnsi" w:hAnsiTheme="minorHAnsi" w:cstheme="minorBidi"/>
          <w:color w:val="000000" w:themeColor="text1"/>
        </w:rPr>
        <w:t> </w:t>
      </w:r>
      <w:r w:rsidRPr="436AD277">
        <w:rPr>
          <w:rStyle w:val="normaltextrun"/>
          <w:rFonts w:asciiTheme="minorHAnsi" w:hAnsiTheme="minorHAnsi" w:cstheme="minorBidi"/>
          <w:color w:val="000000" w:themeColor="text1"/>
        </w:rPr>
        <w:t>Is there anyone else</w:t>
      </w:r>
      <w:r w:rsidRPr="436AD277">
        <w:rPr>
          <w:rStyle w:val="apple-converted-space"/>
          <w:rFonts w:asciiTheme="minorHAnsi" w:hAnsiTheme="minorHAnsi" w:cstheme="minorBidi"/>
          <w:color w:val="000000" w:themeColor="text1"/>
        </w:rPr>
        <w:t> </w:t>
      </w:r>
      <w:r w:rsidRPr="436AD277">
        <w:rPr>
          <w:rStyle w:val="normaltextrun"/>
          <w:rFonts w:asciiTheme="minorHAnsi" w:hAnsiTheme="minorHAnsi" w:cstheme="minorBidi"/>
          <w:color w:val="000000" w:themeColor="text1"/>
        </w:rPr>
        <w:t>we should talk to about their experience</w:t>
      </w:r>
      <w:r w:rsidRPr="436AD277">
        <w:rPr>
          <w:rStyle w:val="apple-converted-space"/>
          <w:rFonts w:asciiTheme="minorHAnsi" w:hAnsiTheme="minorHAnsi" w:cstheme="minorBidi"/>
          <w:color w:val="000000" w:themeColor="text1"/>
        </w:rPr>
        <w:t> </w:t>
      </w:r>
      <w:r w:rsidRPr="436AD277">
        <w:rPr>
          <w:rStyle w:val="normaltextrun"/>
          <w:rFonts w:asciiTheme="minorHAnsi" w:hAnsiTheme="minorHAnsi" w:cstheme="minorBidi"/>
          <w:color w:val="000000" w:themeColor="text1"/>
        </w:rPr>
        <w:t>of the inquest process?</w:t>
      </w:r>
      <w:r w:rsidRPr="436AD277">
        <w:rPr>
          <w:rStyle w:val="eop"/>
          <w:rFonts w:asciiTheme="minorHAnsi" w:hAnsiTheme="minorHAnsi" w:cstheme="minorBidi"/>
          <w:color w:val="000000" w:themeColor="text1"/>
        </w:rPr>
        <w:t> </w:t>
      </w:r>
    </w:p>
    <w:p w14:paraId="4DABCB99" w14:textId="77777777" w:rsidR="00FB51C9" w:rsidRPr="001F2CBB" w:rsidRDefault="00FB51C9" w:rsidP="00E35555">
      <w:pPr>
        <w:pStyle w:val="paragraph"/>
        <w:shd w:val="clear" w:color="auto" w:fill="FFFFFF"/>
        <w:spacing w:before="0" w:beforeAutospacing="0" w:after="0" w:afterAutospacing="0"/>
        <w:jc w:val="left"/>
        <w:textAlignment w:val="baseline"/>
        <w:rPr>
          <w:rFonts w:asciiTheme="minorHAnsi" w:hAnsiTheme="minorHAnsi" w:cstheme="minorHAnsi"/>
          <w:color w:val="000000" w:themeColor="text1"/>
        </w:rPr>
      </w:pPr>
    </w:p>
    <w:p w14:paraId="52AE8B5E" w14:textId="4068E0B8" w:rsidR="00FB51C9" w:rsidRPr="00D36B46" w:rsidRDefault="00FB51C9" w:rsidP="00D36B46">
      <w:pPr>
        <w:rPr>
          <w:b/>
          <w:bCs/>
          <w:color w:val="2F5496" w:themeColor="accent1" w:themeShade="BF"/>
        </w:rPr>
      </w:pPr>
      <w:r w:rsidRPr="00D36B46">
        <w:rPr>
          <w:rStyle w:val="normaltextrun"/>
          <w:b/>
          <w:bCs/>
          <w:color w:val="2F5496" w:themeColor="accent1" w:themeShade="BF"/>
        </w:rPr>
        <w:t>Demographic </w:t>
      </w:r>
      <w:r w:rsidR="00CD5B97" w:rsidRPr="00D36B46">
        <w:rPr>
          <w:rStyle w:val="eop"/>
          <w:b/>
          <w:bCs/>
          <w:color w:val="2F5496" w:themeColor="accent1" w:themeShade="BF"/>
        </w:rPr>
        <w:t>information</w:t>
      </w:r>
    </w:p>
    <w:p w14:paraId="0D256660" w14:textId="77777777" w:rsidR="00FB51C9" w:rsidRPr="001F2CBB" w:rsidRDefault="00FB51C9" w:rsidP="00E35555">
      <w:pPr>
        <w:pStyle w:val="paragraph"/>
        <w:shd w:val="clear" w:color="auto" w:fill="FFFFFF"/>
        <w:spacing w:before="0" w:beforeAutospacing="0" w:after="0" w:afterAutospacing="0"/>
        <w:jc w:val="left"/>
        <w:textAlignment w:val="baseline"/>
        <w:rPr>
          <w:rFonts w:asciiTheme="minorHAnsi" w:hAnsiTheme="minorHAnsi" w:cstheme="minorHAnsi"/>
          <w:color w:val="000000" w:themeColor="text1"/>
        </w:rPr>
      </w:pPr>
      <w:r w:rsidRPr="001F2CBB">
        <w:rPr>
          <w:rStyle w:val="eop"/>
          <w:rFonts w:asciiTheme="minorHAnsi" w:hAnsiTheme="minorHAnsi" w:cstheme="minorHAnsi"/>
          <w:color w:val="000000" w:themeColor="text1"/>
        </w:rPr>
        <w:t> </w:t>
      </w:r>
    </w:p>
    <w:p w14:paraId="6ED52074" w14:textId="38881CAD" w:rsidR="00FB51C9" w:rsidRPr="00CD5B97" w:rsidRDefault="00FB51C9" w:rsidP="00E35555">
      <w:pPr>
        <w:jc w:val="left"/>
        <w:rPr>
          <w:rStyle w:val="normaltextrun"/>
          <w:color w:val="000000" w:themeColor="text1"/>
        </w:rPr>
      </w:pPr>
      <w:r w:rsidRPr="11FB0315">
        <w:rPr>
          <w:rStyle w:val="normaltextrun"/>
          <w:color w:val="000000" w:themeColor="text1"/>
        </w:rPr>
        <w:t>Before</w:t>
      </w:r>
      <w:r w:rsidRPr="11FB0315">
        <w:rPr>
          <w:rStyle w:val="apple-converted-space"/>
          <w:color w:val="000000" w:themeColor="text1"/>
        </w:rPr>
        <w:t> </w:t>
      </w:r>
      <w:r w:rsidRPr="11FB0315">
        <w:rPr>
          <w:rStyle w:val="normaltextrun"/>
          <w:color w:val="000000" w:themeColor="text1"/>
        </w:rPr>
        <w:t>finishing, I have a few</w:t>
      </w:r>
      <w:r w:rsidR="7D8FA894" w:rsidRPr="11FB0315">
        <w:rPr>
          <w:rStyle w:val="normaltextrun"/>
          <w:color w:val="000000" w:themeColor="text1"/>
        </w:rPr>
        <w:t>,</w:t>
      </w:r>
      <w:r w:rsidRPr="11FB0315">
        <w:rPr>
          <w:rStyle w:val="apple-converted-space"/>
          <w:color w:val="000000" w:themeColor="text1"/>
        </w:rPr>
        <w:t> </w:t>
      </w:r>
      <w:r w:rsidRPr="11FB0315">
        <w:rPr>
          <w:rStyle w:val="normaltextrun"/>
          <w:color w:val="000000" w:themeColor="text1"/>
        </w:rPr>
        <w:t>very</w:t>
      </w:r>
      <w:r w:rsidRPr="11FB0315">
        <w:rPr>
          <w:rStyle w:val="apple-converted-space"/>
          <w:color w:val="000000" w:themeColor="text1"/>
        </w:rPr>
        <w:t> </w:t>
      </w:r>
      <w:r w:rsidRPr="11FB0315">
        <w:rPr>
          <w:rStyle w:val="normaltextrun"/>
          <w:color w:val="000000" w:themeColor="text1"/>
        </w:rPr>
        <w:t xml:space="preserve">short demographic questions </w:t>
      </w:r>
      <w:r w:rsidR="00CD5B97" w:rsidRPr="11FB0315">
        <w:rPr>
          <w:rStyle w:val="normaltextrun"/>
          <w:color w:val="000000" w:themeColor="text1"/>
        </w:rPr>
        <w:t>to ask y</w:t>
      </w:r>
      <w:r w:rsidRPr="11FB0315">
        <w:rPr>
          <w:rStyle w:val="normaltextrun"/>
          <w:color w:val="000000" w:themeColor="text1"/>
        </w:rPr>
        <w:t>ou.</w:t>
      </w:r>
    </w:p>
    <w:p w14:paraId="014AE919" w14:textId="77777777" w:rsidR="00FB51C9" w:rsidRPr="001F2CBB" w:rsidRDefault="00FB51C9" w:rsidP="00E35555">
      <w:pPr>
        <w:jc w:val="left"/>
        <w:rPr>
          <w:rStyle w:val="normaltextrun"/>
          <w:rFonts w:cstheme="minorHAnsi"/>
          <w:color w:val="000000" w:themeColor="text1"/>
        </w:rPr>
      </w:pPr>
    </w:p>
    <w:p w14:paraId="31DD0760" w14:textId="77777777" w:rsidR="00FB51C9" w:rsidRPr="006229CE" w:rsidRDefault="00FB51C9" w:rsidP="000E75C7">
      <w:pPr>
        <w:pStyle w:val="paragraph"/>
        <w:numPr>
          <w:ilvl w:val="0"/>
          <w:numId w:val="42"/>
        </w:numPr>
        <w:shd w:val="clear" w:color="auto" w:fill="FFFFFF"/>
        <w:spacing w:before="0" w:beforeAutospacing="0" w:after="0" w:afterAutospacing="0"/>
        <w:jc w:val="left"/>
        <w:textAlignment w:val="baseline"/>
        <w:rPr>
          <w:rFonts w:asciiTheme="minorHAnsi" w:hAnsiTheme="minorHAnsi" w:cstheme="minorHAnsi"/>
          <w:color w:val="000000" w:themeColor="text1"/>
        </w:rPr>
      </w:pPr>
      <w:r w:rsidRPr="006229CE">
        <w:rPr>
          <w:rStyle w:val="normaltextrun"/>
          <w:rFonts w:asciiTheme="minorHAnsi" w:hAnsiTheme="minorHAnsi" w:cstheme="minorHAnsi"/>
          <w:color w:val="000000" w:themeColor="text1"/>
        </w:rPr>
        <w:t>What is your age (approx)?</w:t>
      </w:r>
      <w:r w:rsidRPr="006229CE">
        <w:rPr>
          <w:rStyle w:val="eop"/>
          <w:rFonts w:asciiTheme="minorHAnsi" w:hAnsiTheme="minorHAnsi" w:cstheme="minorHAnsi"/>
          <w:color w:val="000000" w:themeColor="text1"/>
        </w:rPr>
        <w:t> </w:t>
      </w:r>
    </w:p>
    <w:p w14:paraId="0770B68F" w14:textId="77777777" w:rsidR="00FB51C9" w:rsidRPr="006229CE" w:rsidRDefault="00FB51C9" w:rsidP="000E75C7">
      <w:pPr>
        <w:pStyle w:val="paragraph"/>
        <w:numPr>
          <w:ilvl w:val="0"/>
          <w:numId w:val="42"/>
        </w:numPr>
        <w:shd w:val="clear" w:color="auto" w:fill="FFFFFF"/>
        <w:spacing w:before="0" w:beforeAutospacing="0" w:after="0" w:afterAutospacing="0"/>
        <w:jc w:val="left"/>
        <w:textAlignment w:val="baseline"/>
        <w:rPr>
          <w:rFonts w:asciiTheme="minorHAnsi" w:hAnsiTheme="minorHAnsi" w:cstheme="minorHAnsi"/>
          <w:color w:val="000000" w:themeColor="text1"/>
        </w:rPr>
      </w:pPr>
      <w:r w:rsidRPr="006229CE">
        <w:rPr>
          <w:rStyle w:val="normaltextrun"/>
          <w:rFonts w:asciiTheme="minorHAnsi" w:hAnsiTheme="minorHAnsi" w:cstheme="minorHAnsi"/>
          <w:color w:val="000000" w:themeColor="text1"/>
        </w:rPr>
        <w:t>What is your gender?</w:t>
      </w:r>
      <w:r w:rsidRPr="006229CE">
        <w:rPr>
          <w:rStyle w:val="eop"/>
          <w:rFonts w:asciiTheme="minorHAnsi" w:hAnsiTheme="minorHAnsi" w:cstheme="minorHAnsi"/>
          <w:color w:val="000000" w:themeColor="text1"/>
        </w:rPr>
        <w:t> </w:t>
      </w:r>
    </w:p>
    <w:p w14:paraId="0A185246" w14:textId="77777777" w:rsidR="00FB51C9" w:rsidRPr="006229CE" w:rsidRDefault="00FB51C9" w:rsidP="000E75C7">
      <w:pPr>
        <w:pStyle w:val="paragraph"/>
        <w:numPr>
          <w:ilvl w:val="0"/>
          <w:numId w:val="42"/>
        </w:numPr>
        <w:shd w:val="clear" w:color="auto" w:fill="FFFFFF"/>
        <w:spacing w:before="0" w:beforeAutospacing="0" w:after="0" w:afterAutospacing="0"/>
        <w:jc w:val="left"/>
        <w:textAlignment w:val="baseline"/>
        <w:rPr>
          <w:rFonts w:asciiTheme="minorHAnsi" w:hAnsiTheme="minorHAnsi" w:cstheme="minorHAnsi"/>
          <w:color w:val="000000" w:themeColor="text1"/>
        </w:rPr>
      </w:pPr>
      <w:r w:rsidRPr="006229CE">
        <w:rPr>
          <w:rStyle w:val="normaltextrun"/>
          <w:rFonts w:asciiTheme="minorHAnsi" w:hAnsiTheme="minorHAnsi" w:cstheme="minorHAnsi"/>
          <w:color w:val="000000" w:themeColor="text1"/>
        </w:rPr>
        <w:t>How would you describe your race or ethnicity? </w:t>
      </w:r>
      <w:r w:rsidRPr="006229CE">
        <w:rPr>
          <w:rStyle w:val="eop"/>
          <w:rFonts w:asciiTheme="minorHAnsi" w:hAnsiTheme="minorHAnsi" w:cstheme="minorHAnsi"/>
          <w:color w:val="000000" w:themeColor="text1"/>
        </w:rPr>
        <w:t> </w:t>
      </w:r>
    </w:p>
    <w:p w14:paraId="6218F9BE" w14:textId="2A41470A" w:rsidR="00FB51C9" w:rsidRPr="006229CE" w:rsidRDefault="00FB51C9" w:rsidP="000E75C7">
      <w:pPr>
        <w:pStyle w:val="paragraph"/>
        <w:numPr>
          <w:ilvl w:val="0"/>
          <w:numId w:val="42"/>
        </w:numPr>
        <w:shd w:val="clear" w:color="auto" w:fill="FFFFFF"/>
        <w:spacing w:before="0" w:beforeAutospacing="0" w:after="0" w:afterAutospacing="0"/>
        <w:jc w:val="left"/>
        <w:textAlignment w:val="baseline"/>
        <w:rPr>
          <w:rStyle w:val="normaltextrun"/>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[If not known] </w:t>
      </w:r>
      <w:r w:rsidRPr="006229CE">
        <w:rPr>
          <w:rStyle w:val="normaltextrun"/>
          <w:rFonts w:asciiTheme="minorHAnsi" w:hAnsiTheme="minorHAnsi" w:cstheme="minorHAnsi"/>
          <w:color w:val="000000" w:themeColor="text1"/>
        </w:rPr>
        <w:t xml:space="preserve">What is the city/town/geographical area in which you </w:t>
      </w:r>
      <w:r w:rsidR="00265240">
        <w:rPr>
          <w:rStyle w:val="normaltextrun"/>
          <w:rFonts w:asciiTheme="minorHAnsi" w:hAnsiTheme="minorHAnsi" w:cstheme="minorHAnsi"/>
          <w:color w:val="000000" w:themeColor="text1"/>
        </w:rPr>
        <w:t>are currently</w:t>
      </w:r>
      <w:r w:rsidR="000E75C7">
        <w:rPr>
          <w:rStyle w:val="normaltextrun"/>
          <w:rFonts w:asciiTheme="minorHAnsi" w:hAnsiTheme="minorHAnsi" w:cstheme="minorHAnsi"/>
          <w:color w:val="000000" w:themeColor="text1"/>
        </w:rPr>
        <w:t xml:space="preserve"> </w:t>
      </w:r>
      <w:r w:rsidR="00265240">
        <w:rPr>
          <w:rStyle w:val="normaltextrun"/>
          <w:rFonts w:asciiTheme="minorHAnsi" w:hAnsiTheme="minorHAnsi" w:cstheme="minorHAnsi"/>
          <w:color w:val="000000" w:themeColor="text1"/>
        </w:rPr>
        <w:t>working?</w:t>
      </w:r>
    </w:p>
    <w:p w14:paraId="7331D9F4" w14:textId="77777777" w:rsidR="00FB51C9" w:rsidRPr="003223F2" w:rsidRDefault="00FB51C9" w:rsidP="00E35555">
      <w:pPr>
        <w:pStyle w:val="paragraph"/>
        <w:shd w:val="clear" w:color="auto" w:fill="FFFFFF"/>
        <w:spacing w:before="0" w:beforeAutospacing="0" w:after="0" w:afterAutospacing="0"/>
        <w:jc w:val="left"/>
        <w:textAlignment w:val="baseline"/>
        <w:rPr>
          <w:rFonts w:asciiTheme="minorHAnsi" w:hAnsiTheme="minorHAnsi" w:cstheme="minorHAnsi"/>
          <w:color w:val="000000" w:themeColor="text1"/>
        </w:rPr>
      </w:pPr>
      <w:r w:rsidRPr="006229CE">
        <w:rPr>
          <w:rStyle w:val="eop"/>
          <w:rFonts w:asciiTheme="minorHAnsi" w:hAnsiTheme="minorHAnsi" w:cstheme="minorHAnsi"/>
          <w:color w:val="000000" w:themeColor="text1"/>
        </w:rPr>
        <w:t> </w:t>
      </w:r>
      <w:r w:rsidRPr="001F2CBB">
        <w:rPr>
          <w:rStyle w:val="eop"/>
          <w:rFonts w:asciiTheme="minorHAnsi" w:hAnsiTheme="minorHAnsi" w:cstheme="minorHAnsi"/>
          <w:color w:val="000000" w:themeColor="text1"/>
        </w:rPr>
        <w:t> </w:t>
      </w:r>
    </w:p>
    <w:p w14:paraId="7EC9F712" w14:textId="660B581F" w:rsidR="00FB51C9" w:rsidRDefault="00FB51C9" w:rsidP="00110AB6">
      <w:pPr>
        <w:rPr>
          <w:rStyle w:val="eop"/>
          <w:b/>
          <w:bCs/>
        </w:rPr>
      </w:pPr>
      <w:r w:rsidRPr="00110AB6">
        <w:rPr>
          <w:rStyle w:val="normaltextrun"/>
          <w:b/>
          <w:bCs/>
          <w:color w:val="2F5496" w:themeColor="accent1" w:themeShade="BF"/>
        </w:rPr>
        <w:lastRenderedPageBreak/>
        <w:t>Close</w:t>
      </w:r>
      <w:r w:rsidRPr="00110AB6">
        <w:rPr>
          <w:rStyle w:val="eop"/>
          <w:b/>
          <w:bCs/>
        </w:rPr>
        <w:t> </w:t>
      </w:r>
    </w:p>
    <w:p w14:paraId="5C4091B3" w14:textId="77777777" w:rsidR="00110AB6" w:rsidRPr="00110AB6" w:rsidRDefault="00110AB6" w:rsidP="00110AB6">
      <w:pPr>
        <w:rPr>
          <w:b/>
          <w:bCs/>
        </w:rPr>
      </w:pPr>
    </w:p>
    <w:p w14:paraId="34708CC5" w14:textId="41A95275" w:rsidR="00FB51C9" w:rsidRPr="000E75C7" w:rsidRDefault="00FB51C9" w:rsidP="00E35555">
      <w:pPr>
        <w:pStyle w:val="ListParagraph"/>
        <w:numPr>
          <w:ilvl w:val="0"/>
          <w:numId w:val="33"/>
        </w:numPr>
        <w:jc w:val="left"/>
        <w:rPr>
          <w:rStyle w:val="normaltextrun"/>
        </w:rPr>
      </w:pPr>
      <w:r w:rsidRPr="003223F2">
        <w:rPr>
          <w:rStyle w:val="normaltextrun"/>
          <w:rFonts w:asciiTheme="minorHAnsi" w:hAnsiTheme="minorHAnsi" w:cstheme="minorHAnsi"/>
          <w:color w:val="000000" w:themeColor="text1"/>
        </w:rPr>
        <w:t xml:space="preserve">Complete follow-up section of consent </w:t>
      </w:r>
    </w:p>
    <w:p w14:paraId="17CD2A19" w14:textId="77777777" w:rsidR="000E75C7" w:rsidRPr="001F2CBB" w:rsidRDefault="000E75C7" w:rsidP="000E75C7">
      <w:pPr>
        <w:pStyle w:val="ListParagraph"/>
        <w:ind w:left="360"/>
        <w:jc w:val="left"/>
      </w:pPr>
    </w:p>
    <w:p w14:paraId="1DD37B33" w14:textId="34D4C185" w:rsidR="00FB51C9" w:rsidRPr="000E75C7" w:rsidRDefault="00FB51C9" w:rsidP="00E35555">
      <w:pPr>
        <w:pStyle w:val="ListParagraph"/>
        <w:numPr>
          <w:ilvl w:val="0"/>
          <w:numId w:val="33"/>
        </w:numPr>
        <w:jc w:val="left"/>
        <w:rPr>
          <w:rStyle w:val="normaltextrun"/>
        </w:rPr>
      </w:pPr>
      <w:r>
        <w:rPr>
          <w:rStyle w:val="normaltextrun"/>
          <w:rFonts w:asciiTheme="minorHAnsi" w:hAnsiTheme="minorHAnsi" w:cstheme="minorHAnsi"/>
          <w:color w:val="000000" w:themeColor="text1"/>
        </w:rPr>
        <w:t>If appropriate, ask i</w:t>
      </w:r>
      <w:r w:rsidR="00CD5B97">
        <w:rPr>
          <w:rStyle w:val="normaltextrun"/>
          <w:rFonts w:asciiTheme="minorHAnsi" w:hAnsiTheme="minorHAnsi" w:cstheme="minorHAnsi"/>
          <w:color w:val="000000" w:themeColor="text1"/>
        </w:rPr>
        <w:t xml:space="preserve">f </w:t>
      </w:r>
      <w:r>
        <w:rPr>
          <w:rStyle w:val="normaltextrun"/>
          <w:rFonts w:asciiTheme="minorHAnsi" w:hAnsiTheme="minorHAnsi" w:cstheme="minorHAnsi"/>
          <w:color w:val="000000" w:themeColor="text1"/>
        </w:rPr>
        <w:t>they would like us to get back to them with details of relevant support (or if they can access support through their employer).</w:t>
      </w:r>
    </w:p>
    <w:p w14:paraId="616A733C" w14:textId="77777777" w:rsidR="000E75C7" w:rsidRDefault="000E75C7" w:rsidP="000E75C7">
      <w:pPr>
        <w:pStyle w:val="ListParagraph"/>
        <w:rPr>
          <w:rStyle w:val="normaltextrun"/>
        </w:rPr>
      </w:pPr>
    </w:p>
    <w:p w14:paraId="3C9C2BD5" w14:textId="4F3DB088" w:rsidR="00FB51C9" w:rsidRDefault="00FB51C9" w:rsidP="00E35555">
      <w:pPr>
        <w:pStyle w:val="ListParagraph"/>
        <w:numPr>
          <w:ilvl w:val="0"/>
          <w:numId w:val="33"/>
        </w:numPr>
        <w:jc w:val="left"/>
      </w:pPr>
      <w:r w:rsidRPr="00523EFE">
        <w:rPr>
          <w:rStyle w:val="normaltextrun"/>
          <w:rFonts w:asciiTheme="minorHAnsi" w:hAnsiTheme="minorHAnsi" w:cstheme="minorHAnsi"/>
          <w:color w:val="000000" w:themeColor="text1"/>
        </w:rPr>
        <w:t>Thank for participation and check if they have further queries or comments relating to the project.</w:t>
      </w:r>
      <w:r w:rsidRPr="00523EFE">
        <w:rPr>
          <w:rStyle w:val="eop"/>
          <w:rFonts w:asciiTheme="minorHAnsi" w:hAnsiTheme="minorHAnsi" w:cstheme="minorHAnsi"/>
          <w:color w:val="000000" w:themeColor="text1"/>
        </w:rPr>
        <w:t> </w:t>
      </w:r>
    </w:p>
    <w:p w14:paraId="18E0841C" w14:textId="77777777" w:rsidR="000E75C7" w:rsidRDefault="000E75C7" w:rsidP="000E75C7">
      <w:pPr>
        <w:pStyle w:val="ListParagraph"/>
        <w:jc w:val="left"/>
      </w:pPr>
    </w:p>
    <w:sectPr w:rsidR="000E75C7" w:rsidSect="00F66547">
      <w:headerReference w:type="even" r:id="rId10"/>
      <w:headerReference w:type="default" r:id="rId11"/>
      <w:footerReference w:type="even" r:id="rId12"/>
      <w:footerReference w:type="default" r:id="rId13"/>
      <w:headerReference w:type="first" r:id="rId14"/>
      <w:footerReference w:type="first" r:id="rId15"/>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68EEC" w14:textId="77777777" w:rsidR="005843F1" w:rsidRDefault="005843F1" w:rsidP="003223F2">
      <w:r>
        <w:separator/>
      </w:r>
    </w:p>
  </w:endnote>
  <w:endnote w:type="continuationSeparator" w:id="0">
    <w:p w14:paraId="186C0135" w14:textId="77777777" w:rsidR="005843F1" w:rsidRDefault="005843F1" w:rsidP="00322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405535"/>
      <w:docPartObj>
        <w:docPartGallery w:val="Page Numbers (Bottom of Page)"/>
        <w:docPartUnique/>
      </w:docPartObj>
    </w:sdtPr>
    <w:sdtEndPr>
      <w:rPr>
        <w:rStyle w:val="PageNumber"/>
      </w:rPr>
    </w:sdtEndPr>
    <w:sdtContent>
      <w:p w14:paraId="02BE848B" w14:textId="3D7C30B8" w:rsidR="003223F2" w:rsidRDefault="003223F2" w:rsidP="0066430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5EFC5C" w14:textId="77777777" w:rsidR="003223F2" w:rsidRDefault="003223F2" w:rsidP="003223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4864016"/>
      <w:docPartObj>
        <w:docPartGallery w:val="Page Numbers (Bottom of Page)"/>
        <w:docPartUnique/>
      </w:docPartObj>
    </w:sdtPr>
    <w:sdtEndPr>
      <w:rPr>
        <w:rStyle w:val="PageNumber"/>
      </w:rPr>
    </w:sdtEndPr>
    <w:sdtContent>
      <w:p w14:paraId="6AB42F27" w14:textId="3E777B29" w:rsidR="003223F2" w:rsidRDefault="003223F2" w:rsidP="0066430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545485" w14:textId="77777777" w:rsidR="003223F2" w:rsidRDefault="003223F2" w:rsidP="003223F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30FE" w14:textId="77777777" w:rsidR="009D5382" w:rsidRDefault="009D5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DC4B2" w14:textId="77777777" w:rsidR="005843F1" w:rsidRDefault="005843F1" w:rsidP="003223F2">
      <w:r>
        <w:separator/>
      </w:r>
    </w:p>
  </w:footnote>
  <w:footnote w:type="continuationSeparator" w:id="0">
    <w:p w14:paraId="48750739" w14:textId="77777777" w:rsidR="005843F1" w:rsidRDefault="005843F1" w:rsidP="00322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03A8" w14:textId="77777777" w:rsidR="009D5382" w:rsidRDefault="009D53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386655"/>
      <w:docPartObj>
        <w:docPartGallery w:val="Watermarks"/>
        <w:docPartUnique/>
      </w:docPartObj>
    </w:sdtPr>
    <w:sdtEndPr/>
    <w:sdtContent>
      <w:p w14:paraId="5CB81347" w14:textId="18AAD90E" w:rsidR="009D5382" w:rsidRDefault="005843F1">
        <w:pPr>
          <w:pStyle w:val="Header"/>
        </w:pPr>
        <w:r>
          <w:rPr>
            <w:noProof/>
          </w:rPr>
          <w:pict w14:anchorId="3CEB75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CF09" w14:textId="77777777" w:rsidR="009D5382" w:rsidRDefault="009D53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4A98"/>
    <w:multiLevelType w:val="hybridMultilevel"/>
    <w:tmpl w:val="C8666F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3553A9"/>
    <w:multiLevelType w:val="hybridMultilevel"/>
    <w:tmpl w:val="6D806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1A0BCA"/>
    <w:multiLevelType w:val="multilevel"/>
    <w:tmpl w:val="08FAD72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B282FA3"/>
    <w:multiLevelType w:val="hybridMultilevel"/>
    <w:tmpl w:val="70888C8E"/>
    <w:lvl w:ilvl="0" w:tplc="3A5EADB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712CFC"/>
    <w:multiLevelType w:val="multilevel"/>
    <w:tmpl w:val="0682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4F4CBF"/>
    <w:multiLevelType w:val="multilevel"/>
    <w:tmpl w:val="EAC0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4A4F26"/>
    <w:multiLevelType w:val="multilevel"/>
    <w:tmpl w:val="C20268EE"/>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B532FF"/>
    <w:multiLevelType w:val="hybridMultilevel"/>
    <w:tmpl w:val="176A8A3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6849E3"/>
    <w:multiLevelType w:val="multilevel"/>
    <w:tmpl w:val="ADDA18F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3C5164C"/>
    <w:multiLevelType w:val="multilevel"/>
    <w:tmpl w:val="AFDAE82A"/>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FD5753"/>
    <w:multiLevelType w:val="multilevel"/>
    <w:tmpl w:val="C28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4C0592"/>
    <w:multiLevelType w:val="multilevel"/>
    <w:tmpl w:val="CE181D9E"/>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6426E96"/>
    <w:multiLevelType w:val="multilevel"/>
    <w:tmpl w:val="9CDE9D0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CB0876"/>
    <w:multiLevelType w:val="multilevel"/>
    <w:tmpl w:val="9B8C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DA5CB8"/>
    <w:multiLevelType w:val="multilevel"/>
    <w:tmpl w:val="897A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81649F"/>
    <w:multiLevelType w:val="hybridMultilevel"/>
    <w:tmpl w:val="C5420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B915EA"/>
    <w:multiLevelType w:val="multilevel"/>
    <w:tmpl w:val="D48EE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9854E5"/>
    <w:multiLevelType w:val="multilevel"/>
    <w:tmpl w:val="3E9AFA2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8A67AFF"/>
    <w:multiLevelType w:val="multilevel"/>
    <w:tmpl w:val="99A270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E377A01"/>
    <w:multiLevelType w:val="hybridMultilevel"/>
    <w:tmpl w:val="93DAB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DE0C98"/>
    <w:multiLevelType w:val="hybridMultilevel"/>
    <w:tmpl w:val="8DB024B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113D1E"/>
    <w:multiLevelType w:val="multilevel"/>
    <w:tmpl w:val="D0AC0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7E0CE9"/>
    <w:multiLevelType w:val="multilevel"/>
    <w:tmpl w:val="E1D0906C"/>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6946F70"/>
    <w:multiLevelType w:val="multilevel"/>
    <w:tmpl w:val="C20268EE"/>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4F00B8"/>
    <w:multiLevelType w:val="multilevel"/>
    <w:tmpl w:val="979250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A514875"/>
    <w:multiLevelType w:val="multilevel"/>
    <w:tmpl w:val="DB8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1CB2663"/>
    <w:multiLevelType w:val="hybridMultilevel"/>
    <w:tmpl w:val="E5DE07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307181"/>
    <w:multiLevelType w:val="multilevel"/>
    <w:tmpl w:val="7136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5FE4C0F"/>
    <w:multiLevelType w:val="hybridMultilevel"/>
    <w:tmpl w:val="84182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B7649"/>
    <w:multiLevelType w:val="multilevel"/>
    <w:tmpl w:val="2E04DD0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C6B3720"/>
    <w:multiLevelType w:val="multilevel"/>
    <w:tmpl w:val="19CC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0851BED"/>
    <w:multiLevelType w:val="multilevel"/>
    <w:tmpl w:val="10E6870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23733A1"/>
    <w:multiLevelType w:val="multilevel"/>
    <w:tmpl w:val="AD3C8D6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44A2E2E"/>
    <w:multiLevelType w:val="multilevel"/>
    <w:tmpl w:val="AFDAE82A"/>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67474D"/>
    <w:multiLevelType w:val="hybridMultilevel"/>
    <w:tmpl w:val="94481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D4F3B57"/>
    <w:multiLevelType w:val="hybridMultilevel"/>
    <w:tmpl w:val="6D74919A"/>
    <w:lvl w:ilvl="0" w:tplc="2608633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173D03"/>
    <w:multiLevelType w:val="hybridMultilevel"/>
    <w:tmpl w:val="AFDAE82A"/>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E74A17"/>
    <w:multiLevelType w:val="hybridMultilevel"/>
    <w:tmpl w:val="42D08D3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7A70BC"/>
    <w:multiLevelType w:val="multilevel"/>
    <w:tmpl w:val="70888C8E"/>
    <w:styleLink w:val="CurrentList1"/>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8484485"/>
    <w:multiLevelType w:val="hybridMultilevel"/>
    <w:tmpl w:val="ED28C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2D0D1D"/>
    <w:multiLevelType w:val="multilevel"/>
    <w:tmpl w:val="9E56B53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F0661EF"/>
    <w:multiLevelType w:val="hybridMultilevel"/>
    <w:tmpl w:val="4688507C"/>
    <w:lvl w:ilvl="0" w:tplc="0809000F">
      <w:start w:val="1"/>
      <w:numFmt w:val="decimal"/>
      <w:lvlText w:val="%1."/>
      <w:lvlJc w:val="left"/>
      <w:pPr>
        <w:ind w:left="720" w:hanging="360"/>
      </w:pPr>
      <w:rPr>
        <w:rFonts w:ascii="Times New Roman" w:hAnsi="Times New Roman"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40"/>
  </w:num>
  <w:num w:numId="3">
    <w:abstractNumId w:val="17"/>
  </w:num>
  <w:num w:numId="4">
    <w:abstractNumId w:val="22"/>
  </w:num>
  <w:num w:numId="5">
    <w:abstractNumId w:val="2"/>
  </w:num>
  <w:num w:numId="6">
    <w:abstractNumId w:val="14"/>
  </w:num>
  <w:num w:numId="7">
    <w:abstractNumId w:val="21"/>
  </w:num>
  <w:num w:numId="8">
    <w:abstractNumId w:val="13"/>
  </w:num>
  <w:num w:numId="9">
    <w:abstractNumId w:val="16"/>
  </w:num>
  <w:num w:numId="10">
    <w:abstractNumId w:val="5"/>
  </w:num>
  <w:num w:numId="11">
    <w:abstractNumId w:val="18"/>
  </w:num>
  <w:num w:numId="12">
    <w:abstractNumId w:val="32"/>
  </w:num>
  <w:num w:numId="13">
    <w:abstractNumId w:val="24"/>
  </w:num>
  <w:num w:numId="14">
    <w:abstractNumId w:val="29"/>
  </w:num>
  <w:num w:numId="15">
    <w:abstractNumId w:val="11"/>
  </w:num>
  <w:num w:numId="16">
    <w:abstractNumId w:val="8"/>
  </w:num>
  <w:num w:numId="17">
    <w:abstractNumId w:val="4"/>
  </w:num>
  <w:num w:numId="18">
    <w:abstractNumId w:val="10"/>
  </w:num>
  <w:num w:numId="19">
    <w:abstractNumId w:val="25"/>
  </w:num>
  <w:num w:numId="20">
    <w:abstractNumId w:val="27"/>
  </w:num>
  <w:num w:numId="21">
    <w:abstractNumId w:val="30"/>
  </w:num>
  <w:num w:numId="22">
    <w:abstractNumId w:val="15"/>
  </w:num>
  <w:num w:numId="23">
    <w:abstractNumId w:val="28"/>
  </w:num>
  <w:num w:numId="24">
    <w:abstractNumId w:val="39"/>
  </w:num>
  <w:num w:numId="25">
    <w:abstractNumId w:val="12"/>
  </w:num>
  <w:num w:numId="26">
    <w:abstractNumId w:val="23"/>
  </w:num>
  <w:num w:numId="27">
    <w:abstractNumId w:val="6"/>
  </w:num>
  <w:num w:numId="28">
    <w:abstractNumId w:val="19"/>
  </w:num>
  <w:num w:numId="29">
    <w:abstractNumId w:val="1"/>
  </w:num>
  <w:num w:numId="30">
    <w:abstractNumId w:val="26"/>
  </w:num>
  <w:num w:numId="31">
    <w:abstractNumId w:val="20"/>
  </w:num>
  <w:num w:numId="32">
    <w:abstractNumId w:val="7"/>
  </w:num>
  <w:num w:numId="33">
    <w:abstractNumId w:val="0"/>
  </w:num>
  <w:num w:numId="34">
    <w:abstractNumId w:val="3"/>
  </w:num>
  <w:num w:numId="35">
    <w:abstractNumId w:val="35"/>
  </w:num>
  <w:num w:numId="36">
    <w:abstractNumId w:val="41"/>
  </w:num>
  <w:num w:numId="37">
    <w:abstractNumId w:val="34"/>
  </w:num>
  <w:num w:numId="38">
    <w:abstractNumId w:val="38"/>
  </w:num>
  <w:num w:numId="39">
    <w:abstractNumId w:val="36"/>
  </w:num>
  <w:num w:numId="40">
    <w:abstractNumId w:val="9"/>
  </w:num>
  <w:num w:numId="41">
    <w:abstractNumId w:val="3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FEE"/>
    <w:rsid w:val="000E75C7"/>
    <w:rsid w:val="000F5762"/>
    <w:rsid w:val="00110AB6"/>
    <w:rsid w:val="00164C25"/>
    <w:rsid w:val="001B06F5"/>
    <w:rsid w:val="001F2CBB"/>
    <w:rsid w:val="001F7400"/>
    <w:rsid w:val="0025055A"/>
    <w:rsid w:val="00265240"/>
    <w:rsid w:val="002B7BAE"/>
    <w:rsid w:val="002D36C9"/>
    <w:rsid w:val="003223F2"/>
    <w:rsid w:val="003B7C54"/>
    <w:rsid w:val="004544C3"/>
    <w:rsid w:val="004D6AAA"/>
    <w:rsid w:val="00501134"/>
    <w:rsid w:val="00523EFE"/>
    <w:rsid w:val="005843F1"/>
    <w:rsid w:val="00611022"/>
    <w:rsid w:val="00652BD2"/>
    <w:rsid w:val="00654015"/>
    <w:rsid w:val="006701C5"/>
    <w:rsid w:val="006F6E43"/>
    <w:rsid w:val="007159EC"/>
    <w:rsid w:val="00730F23"/>
    <w:rsid w:val="007937F5"/>
    <w:rsid w:val="008320D9"/>
    <w:rsid w:val="00843C10"/>
    <w:rsid w:val="00961E84"/>
    <w:rsid w:val="00976C4C"/>
    <w:rsid w:val="00993349"/>
    <w:rsid w:val="009D05AA"/>
    <w:rsid w:val="009D5382"/>
    <w:rsid w:val="009F323D"/>
    <w:rsid w:val="00A03ABB"/>
    <w:rsid w:val="00A94E93"/>
    <w:rsid w:val="00B820D9"/>
    <w:rsid w:val="00BC4563"/>
    <w:rsid w:val="00C446D4"/>
    <w:rsid w:val="00C758A3"/>
    <w:rsid w:val="00C83D99"/>
    <w:rsid w:val="00CA59C0"/>
    <w:rsid w:val="00CD5B97"/>
    <w:rsid w:val="00CF2722"/>
    <w:rsid w:val="00D30CB3"/>
    <w:rsid w:val="00D36B46"/>
    <w:rsid w:val="00D37C98"/>
    <w:rsid w:val="00D450FD"/>
    <w:rsid w:val="00DD5FEE"/>
    <w:rsid w:val="00E35555"/>
    <w:rsid w:val="00E91BD8"/>
    <w:rsid w:val="00E96AF0"/>
    <w:rsid w:val="00E96CFE"/>
    <w:rsid w:val="00ED7536"/>
    <w:rsid w:val="00F61AA1"/>
    <w:rsid w:val="00F66547"/>
    <w:rsid w:val="00FB51C9"/>
    <w:rsid w:val="105C151D"/>
    <w:rsid w:val="11FB0315"/>
    <w:rsid w:val="130411A0"/>
    <w:rsid w:val="171758B4"/>
    <w:rsid w:val="17347A8A"/>
    <w:rsid w:val="1AAFE34B"/>
    <w:rsid w:val="1C07EBAD"/>
    <w:rsid w:val="1ED00A82"/>
    <w:rsid w:val="209167DF"/>
    <w:rsid w:val="22B533B4"/>
    <w:rsid w:val="2535B70E"/>
    <w:rsid w:val="26685926"/>
    <w:rsid w:val="27528BDA"/>
    <w:rsid w:val="2A54BE1D"/>
    <w:rsid w:val="2A8A2C9C"/>
    <w:rsid w:val="3367EB91"/>
    <w:rsid w:val="432DF8B0"/>
    <w:rsid w:val="436AD277"/>
    <w:rsid w:val="436CD484"/>
    <w:rsid w:val="465A2755"/>
    <w:rsid w:val="46A0F711"/>
    <w:rsid w:val="4754703A"/>
    <w:rsid w:val="4B5A750A"/>
    <w:rsid w:val="4B910EC6"/>
    <w:rsid w:val="4ED16A14"/>
    <w:rsid w:val="53F063C4"/>
    <w:rsid w:val="5567ED25"/>
    <w:rsid w:val="57692B2D"/>
    <w:rsid w:val="5A4839C2"/>
    <w:rsid w:val="5B95F7B9"/>
    <w:rsid w:val="5CB0C3AF"/>
    <w:rsid w:val="5D31C81A"/>
    <w:rsid w:val="5D74EFB3"/>
    <w:rsid w:val="65CD74A9"/>
    <w:rsid w:val="6B8F9EAC"/>
    <w:rsid w:val="702480BD"/>
    <w:rsid w:val="729570D4"/>
    <w:rsid w:val="77C968C0"/>
    <w:rsid w:val="79B01568"/>
    <w:rsid w:val="7AF64E75"/>
    <w:rsid w:val="7D2D9EAE"/>
    <w:rsid w:val="7D8FA894"/>
    <w:rsid w:val="7FD47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B8CAE"/>
  <w14:defaultImageDpi w14:val="32767"/>
  <w15:chartTrackingRefBased/>
  <w15:docId w15:val="{50B5A71A-BC6F-FD4F-B0AE-5F195F51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223F2"/>
    <w:pPr>
      <w:jc w:val="both"/>
    </w:pPr>
  </w:style>
  <w:style w:type="paragraph" w:styleId="Heading1">
    <w:name w:val="heading 1"/>
    <w:basedOn w:val="Normal"/>
    <w:link w:val="Heading1Char"/>
    <w:uiPriority w:val="9"/>
    <w:qFormat/>
    <w:rsid w:val="003223F2"/>
    <w:pPr>
      <w:spacing w:before="100" w:beforeAutospacing="1" w:after="100" w:afterAutospacing="1"/>
      <w:jc w:val="center"/>
      <w:outlineLvl w:val="0"/>
    </w:pPr>
    <w:rPr>
      <w:rFonts w:asciiTheme="majorHAnsi" w:eastAsia="Times New Roman" w:hAnsiTheme="majorHAnsi" w:cs="Times New Roman"/>
      <w:b/>
      <w:bCs/>
      <w:color w:val="2F5496" w:themeColor="accent1" w:themeShade="BF"/>
      <w:kern w:val="36"/>
      <w:sz w:val="32"/>
      <w:szCs w:val="48"/>
    </w:rPr>
  </w:style>
  <w:style w:type="paragraph" w:styleId="Heading2">
    <w:name w:val="heading 2"/>
    <w:basedOn w:val="Normal"/>
    <w:next w:val="Normal"/>
    <w:link w:val="Heading2Char"/>
    <w:uiPriority w:val="9"/>
    <w:unhideWhenUsed/>
    <w:qFormat/>
    <w:rsid w:val="003223F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D5FEE"/>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D5FEE"/>
  </w:style>
  <w:style w:type="character" w:customStyle="1" w:styleId="normaltextrun">
    <w:name w:val="normaltextrun"/>
    <w:basedOn w:val="DefaultParagraphFont"/>
    <w:rsid w:val="00DD5FEE"/>
  </w:style>
  <w:style w:type="character" w:customStyle="1" w:styleId="apple-converted-space">
    <w:name w:val="apple-converted-space"/>
    <w:basedOn w:val="DefaultParagraphFont"/>
    <w:rsid w:val="000F5762"/>
  </w:style>
  <w:style w:type="character" w:customStyle="1" w:styleId="Heading1Char">
    <w:name w:val="Heading 1 Char"/>
    <w:basedOn w:val="DefaultParagraphFont"/>
    <w:link w:val="Heading1"/>
    <w:uiPriority w:val="9"/>
    <w:rsid w:val="003223F2"/>
    <w:rPr>
      <w:rFonts w:asciiTheme="majorHAnsi" w:eastAsia="Times New Roman" w:hAnsiTheme="majorHAnsi" w:cs="Times New Roman"/>
      <w:b/>
      <w:bCs/>
      <w:color w:val="2F5496" w:themeColor="accent1" w:themeShade="BF"/>
      <w:kern w:val="36"/>
      <w:sz w:val="32"/>
      <w:szCs w:val="48"/>
    </w:rPr>
  </w:style>
  <w:style w:type="paragraph" w:styleId="ListParagraph">
    <w:name w:val="List Paragraph"/>
    <w:basedOn w:val="Normal"/>
    <w:uiPriority w:val="34"/>
    <w:qFormat/>
    <w:rsid w:val="00D450FD"/>
    <w:pPr>
      <w:ind w:left="720"/>
      <w:contextualSpacing/>
    </w:pPr>
    <w:rPr>
      <w:rFonts w:ascii="Times New Roman" w:eastAsia="Times New Roman" w:hAnsi="Times New Roman" w:cs="Times New Roman"/>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uiPriority w:val="9"/>
    <w:rsid w:val="003223F2"/>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3223F2"/>
  </w:style>
  <w:style w:type="paragraph" w:styleId="Header">
    <w:name w:val="header"/>
    <w:basedOn w:val="Normal"/>
    <w:link w:val="HeaderChar"/>
    <w:uiPriority w:val="99"/>
    <w:unhideWhenUsed/>
    <w:rsid w:val="003223F2"/>
    <w:pPr>
      <w:tabs>
        <w:tab w:val="center" w:pos="4680"/>
        <w:tab w:val="right" w:pos="9360"/>
      </w:tabs>
    </w:pPr>
  </w:style>
  <w:style w:type="character" w:customStyle="1" w:styleId="HeaderChar">
    <w:name w:val="Header Char"/>
    <w:basedOn w:val="DefaultParagraphFont"/>
    <w:link w:val="Header"/>
    <w:uiPriority w:val="99"/>
    <w:rsid w:val="003223F2"/>
    <w:rPr>
      <w:rFonts w:ascii="Times New Roman" w:hAnsi="Times New Roman"/>
    </w:rPr>
  </w:style>
  <w:style w:type="paragraph" w:styleId="Footer">
    <w:name w:val="footer"/>
    <w:basedOn w:val="Normal"/>
    <w:link w:val="FooterChar"/>
    <w:uiPriority w:val="99"/>
    <w:unhideWhenUsed/>
    <w:rsid w:val="003223F2"/>
    <w:pPr>
      <w:tabs>
        <w:tab w:val="center" w:pos="4680"/>
        <w:tab w:val="right" w:pos="9360"/>
      </w:tabs>
    </w:pPr>
  </w:style>
  <w:style w:type="character" w:customStyle="1" w:styleId="FooterChar">
    <w:name w:val="Footer Char"/>
    <w:basedOn w:val="DefaultParagraphFont"/>
    <w:link w:val="Footer"/>
    <w:uiPriority w:val="99"/>
    <w:rsid w:val="003223F2"/>
    <w:rPr>
      <w:rFonts w:ascii="Times New Roman" w:hAnsi="Times New Roman"/>
    </w:rPr>
  </w:style>
  <w:style w:type="character" w:styleId="PageNumber">
    <w:name w:val="page number"/>
    <w:basedOn w:val="DefaultParagraphFont"/>
    <w:uiPriority w:val="99"/>
    <w:semiHidden/>
    <w:unhideWhenUsed/>
    <w:rsid w:val="003223F2"/>
  </w:style>
  <w:style w:type="numbering" w:customStyle="1" w:styleId="CurrentList1">
    <w:name w:val="Current List1"/>
    <w:uiPriority w:val="99"/>
    <w:rsid w:val="00CD5B97"/>
    <w:pPr>
      <w:numPr>
        <w:numId w:val="38"/>
      </w:numPr>
    </w:pPr>
  </w:style>
  <w:style w:type="numbering" w:customStyle="1" w:styleId="CurrentList2">
    <w:name w:val="Current List2"/>
    <w:uiPriority w:val="99"/>
    <w:rsid w:val="00CD5B97"/>
    <w:pPr>
      <w:numPr>
        <w:numId w:val="40"/>
      </w:numPr>
    </w:pPr>
  </w:style>
  <w:style w:type="numbering" w:customStyle="1" w:styleId="CurrentList3">
    <w:name w:val="Current List3"/>
    <w:uiPriority w:val="99"/>
    <w:rsid w:val="00CD5B97"/>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02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0d24af-f387-480c-b50e-d1219f6997a2" xsi:nil="true"/>
    <lcf76f155ced4ddcb4097134ff3c332f xmlns="94041c99-1787-4e94-95b7-8053827a1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965C8D75E9494288213A972FA70160" ma:contentTypeVersion="18" ma:contentTypeDescription="Create a new document." ma:contentTypeScope="" ma:versionID="81beca277c3ad9a6821db5724f427724">
  <xsd:schema xmlns:xsd="http://www.w3.org/2001/XMLSchema" xmlns:xs="http://www.w3.org/2001/XMLSchema" xmlns:p="http://schemas.microsoft.com/office/2006/metadata/properties" xmlns:ns2="94041c99-1787-4e94-95b7-8053827a1900" xmlns:ns3="b9dc494c-2cee-43bf-97fb-ae633f2df40f" xmlns:ns4="4f0d24af-f387-480c-b50e-d1219f6997a2" targetNamespace="http://schemas.microsoft.com/office/2006/metadata/properties" ma:root="true" ma:fieldsID="2705c647fe3fbcba1d6759f6f9a7b128" ns2:_="" ns3:_="" ns4:_="">
    <xsd:import namespace="94041c99-1787-4e94-95b7-8053827a1900"/>
    <xsd:import namespace="b9dc494c-2cee-43bf-97fb-ae633f2df40f"/>
    <xsd:import namespace="4f0d24af-f387-480c-b50e-d1219f699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41c99-1787-4e94-95b7-8053827a1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a001f20-ec2a-4d7d-9796-61b63491c7d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dc494c-2cee-43bf-97fb-ae633f2df40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0d24af-f387-480c-b50e-d1219f6997a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a93b2a7-2dcd-4147-b847-e73907837bec}" ma:internalName="TaxCatchAll" ma:showField="CatchAllData" ma:web="b9dc494c-2cee-43bf-97fb-ae633f2df4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61296D-FBA2-4FB8-9829-0D511AB14D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BCFB46-33E1-4FEB-B2BE-7D7E6C11B1B2}"/>
</file>

<file path=customXml/itemProps3.xml><?xml version="1.0" encoding="utf-8"?>
<ds:datastoreItem xmlns:ds="http://schemas.openxmlformats.org/officeDocument/2006/customXml" ds:itemID="{41111EC1-71BD-4832-9080-3FD9EE814F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581</Words>
  <Characters>3314</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Cooper</dc:creator>
  <cp:keywords/>
  <dc:description/>
  <cp:lastModifiedBy>Jessica Jacobson</cp:lastModifiedBy>
  <cp:revision>23</cp:revision>
  <dcterms:created xsi:type="dcterms:W3CDTF">2021-11-16T15:30:00Z</dcterms:created>
  <dcterms:modified xsi:type="dcterms:W3CDTF">2021-11-22T16:41:00Z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0x01010092965C8D75E9494288213A972FA70160</vt:lpwstr>
  </property>
</Properties>
</file>