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1D094" w14:textId="77777777" w:rsidR="0036382E" w:rsidRPr="0036382E" w:rsidRDefault="0036382E" w:rsidP="0036382E">
      <w:pPr>
        <w:spacing w:after="0"/>
        <w:rPr>
          <w:rFonts w:eastAsia="Calibri"/>
        </w:rPr>
      </w:pPr>
    </w:p>
    <w:p w14:paraId="7D7B877E" w14:textId="77777777" w:rsidR="0036382E" w:rsidRPr="0036382E" w:rsidRDefault="0036382E" w:rsidP="0036382E">
      <w:pPr>
        <w:spacing w:after="0"/>
        <w:rPr>
          <w:rFonts w:eastAsia="Calibri"/>
        </w:rPr>
      </w:pPr>
    </w:p>
    <w:p w14:paraId="0709E2CA" w14:textId="3C3A7264" w:rsidR="0036382E" w:rsidRPr="0036382E" w:rsidRDefault="0036382E" w:rsidP="0036382E">
      <w:pPr>
        <w:spacing w:after="0"/>
        <w:rPr>
          <w:rFonts w:eastAsia="Calibri"/>
          <w:b/>
          <w:bCs w:val="0"/>
          <w:sz w:val="32"/>
          <w:szCs w:val="32"/>
        </w:rPr>
      </w:pPr>
    </w:p>
    <w:p w14:paraId="214E1628" w14:textId="77777777" w:rsidR="0036382E" w:rsidRPr="0036382E" w:rsidRDefault="0036382E" w:rsidP="0036382E">
      <w:pPr>
        <w:spacing w:after="0"/>
        <w:jc w:val="center"/>
        <w:rPr>
          <w:rFonts w:eastAsia="Calibri"/>
          <w:b/>
          <w:bCs w:val="0"/>
          <w:i/>
          <w:iCs/>
          <w:sz w:val="32"/>
          <w:szCs w:val="32"/>
          <w:u w:val="single"/>
        </w:rPr>
      </w:pPr>
    </w:p>
    <w:p w14:paraId="4BB4CDE7" w14:textId="77777777" w:rsidR="0036382E" w:rsidRPr="0036382E" w:rsidRDefault="0036382E" w:rsidP="0036382E">
      <w:pPr>
        <w:spacing w:after="0"/>
        <w:jc w:val="center"/>
        <w:rPr>
          <w:rFonts w:ascii="Calibri" w:eastAsia="Calibri" w:hAnsi="Calibri" w:cs="Calibri"/>
          <w:b/>
          <w:bCs w:val="0"/>
          <w:sz w:val="36"/>
          <w:szCs w:val="36"/>
          <w:u w:val="single"/>
        </w:rPr>
      </w:pPr>
      <w:r w:rsidRPr="0036382E">
        <w:rPr>
          <w:rFonts w:ascii="Calibri" w:eastAsia="Calibri" w:hAnsi="Calibri" w:cs="Calibri"/>
          <w:b/>
          <w:bCs w:val="0"/>
          <w:sz w:val="36"/>
          <w:szCs w:val="36"/>
          <w:u w:val="single"/>
        </w:rPr>
        <w:t>Participant Information Sheet</w:t>
      </w:r>
    </w:p>
    <w:p w14:paraId="724BFACB" w14:textId="77777777" w:rsidR="0036382E" w:rsidRPr="0036382E" w:rsidRDefault="0036382E" w:rsidP="0036382E">
      <w:pPr>
        <w:spacing w:after="0"/>
        <w:rPr>
          <w:rFonts w:ascii="Calibri" w:eastAsia="Calibri" w:hAnsi="Calibri" w:cs="Calibri"/>
          <w:b/>
          <w:bCs w:val="0"/>
          <w:sz w:val="24"/>
          <w:szCs w:val="24"/>
          <w:u w:val="single"/>
        </w:rPr>
      </w:pPr>
    </w:p>
    <w:p w14:paraId="67E142D1" w14:textId="77777777" w:rsidR="0036382E" w:rsidRPr="0036382E" w:rsidRDefault="0036382E" w:rsidP="0036382E">
      <w:pPr>
        <w:spacing w:after="0"/>
        <w:rPr>
          <w:rFonts w:ascii="Calibri" w:eastAsia="Calibri" w:hAnsi="Calibri" w:cs="Calibri"/>
          <w:b/>
          <w:bCs w:val="0"/>
          <w:sz w:val="24"/>
          <w:szCs w:val="24"/>
        </w:rPr>
      </w:pPr>
      <w:r w:rsidRPr="0036382E">
        <w:rPr>
          <w:rFonts w:ascii="Calibri" w:eastAsia="Calibri" w:hAnsi="Calibri" w:cs="Calibri"/>
          <w:b/>
          <w:bCs w:val="0"/>
          <w:sz w:val="24"/>
          <w:szCs w:val="24"/>
        </w:rPr>
        <w:t xml:space="preserve">Research Question: </w:t>
      </w:r>
    </w:p>
    <w:p w14:paraId="47CD3C8B" w14:textId="1C08272F" w:rsidR="0036382E" w:rsidRPr="0036382E" w:rsidRDefault="0036382E" w:rsidP="0036382E">
      <w:pPr>
        <w:spacing w:after="0"/>
        <w:jc w:val="center"/>
        <w:rPr>
          <w:rFonts w:ascii="Calibri" w:eastAsia="Calibri" w:hAnsi="Calibri" w:cs="Calibri"/>
          <w:b/>
          <w:sz w:val="24"/>
          <w:szCs w:val="24"/>
        </w:rPr>
      </w:pPr>
      <w:r w:rsidRPr="0036382E">
        <w:rPr>
          <w:rFonts w:ascii="Calibri" w:eastAsia="Calibri" w:hAnsi="Calibri" w:cs="Calibri"/>
          <w:b/>
          <w:sz w:val="24"/>
          <w:szCs w:val="24"/>
        </w:rPr>
        <w:t xml:space="preserve">Exploring Sexuality Knowledge and Experience of Romantic Relationships in </w:t>
      </w:r>
      <w:r w:rsidR="00757ABC">
        <w:rPr>
          <w:rFonts w:ascii="Calibri" w:eastAsia="Calibri" w:hAnsi="Calibri" w:cs="Calibri"/>
          <w:b/>
          <w:sz w:val="24"/>
          <w:szCs w:val="24"/>
        </w:rPr>
        <w:t xml:space="preserve">Neurodivergent </w:t>
      </w:r>
      <w:r w:rsidRPr="0036382E">
        <w:rPr>
          <w:rFonts w:ascii="Calibri" w:eastAsia="Calibri" w:hAnsi="Calibri" w:cs="Calibri"/>
          <w:b/>
          <w:sz w:val="24"/>
          <w:szCs w:val="24"/>
        </w:rPr>
        <w:t xml:space="preserve">Young </w:t>
      </w:r>
      <w:r w:rsidR="00757ABC">
        <w:rPr>
          <w:rFonts w:ascii="Calibri" w:eastAsia="Calibri" w:hAnsi="Calibri" w:cs="Calibri"/>
          <w:b/>
          <w:sz w:val="24"/>
          <w:szCs w:val="24"/>
        </w:rPr>
        <w:t xml:space="preserve">People. </w:t>
      </w:r>
      <w:r w:rsidRPr="0036382E">
        <w:rPr>
          <w:rFonts w:ascii="Calibri" w:eastAsia="Calibri" w:hAnsi="Calibri" w:cs="Calibri"/>
          <w:b/>
          <w:sz w:val="24"/>
          <w:szCs w:val="24"/>
        </w:rPr>
        <w:t>Perspectives from Young Adults</w:t>
      </w:r>
      <w:r w:rsidR="002A23E4">
        <w:rPr>
          <w:rFonts w:ascii="Calibri" w:eastAsia="Calibri" w:hAnsi="Calibri" w:cs="Calibri"/>
          <w:b/>
          <w:sz w:val="24"/>
          <w:szCs w:val="24"/>
        </w:rPr>
        <w:t>.</w:t>
      </w:r>
    </w:p>
    <w:p w14:paraId="27987A90" w14:textId="77777777" w:rsidR="0036382E" w:rsidRPr="0036382E" w:rsidRDefault="0036382E" w:rsidP="0036382E">
      <w:pPr>
        <w:spacing w:after="0"/>
        <w:jc w:val="center"/>
        <w:rPr>
          <w:rFonts w:ascii="Calibri" w:eastAsia="Calibri" w:hAnsi="Calibri" w:cs="Calibri"/>
          <w:bCs w:val="0"/>
          <w:sz w:val="24"/>
          <w:szCs w:val="24"/>
        </w:rPr>
      </w:pPr>
    </w:p>
    <w:p w14:paraId="1FA2A687" w14:textId="77777777" w:rsidR="0036382E" w:rsidRPr="0036382E" w:rsidRDefault="0036382E" w:rsidP="0036382E">
      <w:pPr>
        <w:spacing w:after="0"/>
        <w:rPr>
          <w:rFonts w:ascii="Calibri" w:eastAsia="Calibri" w:hAnsi="Calibri" w:cs="Calibri"/>
          <w:bCs w:val="0"/>
          <w:sz w:val="24"/>
          <w:szCs w:val="24"/>
        </w:rPr>
      </w:pPr>
      <w:r w:rsidRPr="0036382E">
        <w:rPr>
          <w:rFonts w:ascii="Calibri" w:eastAsia="Calibri" w:hAnsi="Calibri" w:cs="Calibri"/>
          <w:bCs w:val="0"/>
          <w:sz w:val="24"/>
          <w:szCs w:val="24"/>
        </w:rPr>
        <w:t xml:space="preserve">I would like to invite you to take part in my research study. Before you decide you need to understand why the research is being done and what it would involve for you. Please take time to read the following information carefully. Feel free to ask questions or contact me if anything you read is not clear or would like more information. Take time to decide </w:t>
      </w:r>
      <w:proofErr w:type="gramStart"/>
      <w:r w:rsidRPr="0036382E">
        <w:rPr>
          <w:rFonts w:ascii="Calibri" w:eastAsia="Calibri" w:hAnsi="Calibri" w:cs="Calibri"/>
          <w:bCs w:val="0"/>
          <w:sz w:val="24"/>
          <w:szCs w:val="24"/>
        </w:rPr>
        <w:t>whether or not</w:t>
      </w:r>
      <w:proofErr w:type="gramEnd"/>
      <w:r w:rsidRPr="0036382E">
        <w:rPr>
          <w:rFonts w:ascii="Calibri" w:eastAsia="Calibri" w:hAnsi="Calibri" w:cs="Calibri"/>
          <w:bCs w:val="0"/>
          <w:sz w:val="24"/>
          <w:szCs w:val="24"/>
        </w:rPr>
        <w:t xml:space="preserve"> to take part. </w:t>
      </w:r>
    </w:p>
    <w:p w14:paraId="3DDB5612" w14:textId="77777777" w:rsidR="0036382E" w:rsidRPr="0036382E" w:rsidRDefault="0036382E" w:rsidP="0036382E">
      <w:pPr>
        <w:spacing w:after="0"/>
        <w:rPr>
          <w:rFonts w:ascii="Calibri" w:eastAsia="Calibri" w:hAnsi="Calibri" w:cs="Calibri"/>
          <w:b/>
          <w:bCs w:val="0"/>
          <w:sz w:val="24"/>
          <w:szCs w:val="24"/>
        </w:rPr>
      </w:pPr>
    </w:p>
    <w:p w14:paraId="2281BFE4" w14:textId="77777777" w:rsidR="0036382E" w:rsidRPr="0036382E" w:rsidRDefault="0036382E" w:rsidP="0036382E">
      <w:pPr>
        <w:spacing w:after="0"/>
        <w:rPr>
          <w:rFonts w:ascii="Calibri" w:eastAsia="Calibri" w:hAnsi="Calibri" w:cs="Calibri"/>
          <w:b/>
          <w:bCs w:val="0"/>
          <w:sz w:val="24"/>
          <w:szCs w:val="24"/>
        </w:rPr>
      </w:pPr>
      <w:r w:rsidRPr="0036382E">
        <w:rPr>
          <w:rFonts w:ascii="Calibri" w:eastAsia="Calibri" w:hAnsi="Calibri" w:cs="Calibri"/>
          <w:b/>
          <w:bCs w:val="0"/>
          <w:sz w:val="24"/>
          <w:szCs w:val="24"/>
        </w:rPr>
        <w:t>What is the main purpose of this study?</w:t>
      </w:r>
    </w:p>
    <w:p w14:paraId="66AB4F04" w14:textId="77777777" w:rsidR="0036382E" w:rsidRPr="0036382E" w:rsidRDefault="0036382E" w:rsidP="0036382E">
      <w:pPr>
        <w:spacing w:after="0"/>
        <w:rPr>
          <w:rFonts w:ascii="Calibri" w:eastAsia="Calibri" w:hAnsi="Calibri" w:cs="Calibri"/>
          <w:sz w:val="24"/>
          <w:szCs w:val="24"/>
        </w:rPr>
      </w:pPr>
      <w:r w:rsidRPr="0036382E">
        <w:rPr>
          <w:rFonts w:ascii="Calibri" w:eastAsia="Calibri" w:hAnsi="Calibri" w:cs="Calibri"/>
          <w:sz w:val="24"/>
          <w:szCs w:val="24"/>
        </w:rPr>
        <w:t>To investigate your perspectives on:</w:t>
      </w:r>
    </w:p>
    <w:p w14:paraId="7961C73A" w14:textId="1A9331BF" w:rsidR="0036382E" w:rsidRDefault="0036382E" w:rsidP="00F96D86">
      <w:pPr>
        <w:numPr>
          <w:ilvl w:val="0"/>
          <w:numId w:val="1"/>
        </w:numPr>
        <w:spacing w:after="0"/>
        <w:ind w:left="714" w:hanging="357"/>
        <w:rPr>
          <w:rFonts w:ascii="Calibri" w:eastAsia="Times New Roman" w:hAnsi="Calibri" w:cs="Calibri"/>
          <w:bCs w:val="0"/>
          <w:color w:val="000000"/>
          <w:sz w:val="24"/>
          <w:szCs w:val="24"/>
          <w:lang w:eastAsia="en-GB"/>
        </w:rPr>
      </w:pPr>
      <w:r w:rsidRPr="0036382E">
        <w:rPr>
          <w:rFonts w:ascii="Calibri" w:eastAsia="Times New Roman" w:hAnsi="Calibri" w:cs="Calibri"/>
          <w:bCs w:val="0"/>
          <w:color w:val="000000"/>
          <w:sz w:val="24"/>
          <w:szCs w:val="24"/>
          <w:lang w:eastAsia="en-GB"/>
        </w:rPr>
        <w:t>sexuality education you receive</w:t>
      </w:r>
      <w:r w:rsidR="00F96D86">
        <w:rPr>
          <w:rFonts w:ascii="Calibri" w:eastAsia="Times New Roman" w:hAnsi="Calibri" w:cs="Calibri"/>
          <w:bCs w:val="0"/>
          <w:color w:val="000000"/>
          <w:sz w:val="24"/>
          <w:szCs w:val="24"/>
          <w:lang w:eastAsia="en-GB"/>
        </w:rPr>
        <w:t>(d)</w:t>
      </w:r>
      <w:r w:rsidRPr="0036382E">
        <w:rPr>
          <w:rFonts w:ascii="Calibri" w:eastAsia="Times New Roman" w:hAnsi="Calibri" w:cs="Calibri"/>
          <w:bCs w:val="0"/>
          <w:color w:val="000000"/>
          <w:sz w:val="24"/>
          <w:szCs w:val="24"/>
          <w:lang w:eastAsia="en-GB"/>
        </w:rPr>
        <w:t xml:space="preserve"> in your school/college</w:t>
      </w:r>
    </w:p>
    <w:p w14:paraId="7D80F079" w14:textId="1BE82CD4" w:rsidR="00F96D86" w:rsidRDefault="00F96D86" w:rsidP="00F96D86">
      <w:pPr>
        <w:numPr>
          <w:ilvl w:val="0"/>
          <w:numId w:val="1"/>
        </w:numPr>
        <w:spacing w:after="0"/>
        <w:ind w:left="714" w:hanging="357"/>
        <w:rPr>
          <w:rFonts w:ascii="Calibri" w:eastAsia="Times New Roman" w:hAnsi="Calibri" w:cs="Calibri"/>
          <w:bCs w:val="0"/>
          <w:color w:val="000000"/>
          <w:sz w:val="24"/>
          <w:szCs w:val="24"/>
          <w:lang w:eastAsia="en-GB"/>
        </w:rPr>
      </w:pPr>
      <w:r>
        <w:rPr>
          <w:rFonts w:ascii="Calibri" w:eastAsia="Times New Roman" w:hAnsi="Calibri" w:cs="Calibri"/>
          <w:bCs w:val="0"/>
          <w:color w:val="000000"/>
          <w:sz w:val="24"/>
          <w:szCs w:val="24"/>
          <w:lang w:eastAsia="en-GB"/>
        </w:rPr>
        <w:t xml:space="preserve">how useful (or not) this sexuality education was for you in terms of giving you the right tools to know how to navigate romantic relationships </w:t>
      </w:r>
    </w:p>
    <w:p w14:paraId="651C8F83" w14:textId="77777777" w:rsidR="00F96D86" w:rsidRDefault="00F96D86" w:rsidP="00F96D86">
      <w:pPr>
        <w:pStyle w:val="ListParagraph"/>
        <w:numPr>
          <w:ilvl w:val="0"/>
          <w:numId w:val="1"/>
        </w:numPr>
        <w:ind w:left="714" w:hanging="357"/>
        <w:rPr>
          <w:rFonts w:ascii="Calibri" w:eastAsia="Times New Roman" w:hAnsi="Calibri" w:cs="Calibri"/>
          <w:bCs w:val="0"/>
          <w:color w:val="000000"/>
          <w:sz w:val="24"/>
          <w:szCs w:val="24"/>
          <w:lang w:eastAsia="en-GB"/>
        </w:rPr>
      </w:pPr>
      <w:r>
        <w:rPr>
          <w:rFonts w:ascii="Calibri" w:eastAsia="Times New Roman" w:hAnsi="Calibri" w:cs="Calibri"/>
          <w:bCs w:val="0"/>
          <w:color w:val="000000"/>
          <w:sz w:val="24"/>
          <w:szCs w:val="24"/>
          <w:lang w:eastAsia="en-GB"/>
        </w:rPr>
        <w:t>e</w:t>
      </w:r>
      <w:r w:rsidRPr="00F96D86">
        <w:rPr>
          <w:rFonts w:ascii="Calibri" w:eastAsia="Times New Roman" w:hAnsi="Calibri" w:cs="Calibri"/>
          <w:bCs w:val="0"/>
          <w:color w:val="000000"/>
          <w:sz w:val="24"/>
          <w:szCs w:val="24"/>
          <w:lang w:eastAsia="en-GB"/>
        </w:rPr>
        <w:t>xperiences of your romantic relationships and dating</w:t>
      </w:r>
    </w:p>
    <w:p w14:paraId="3724F5FB" w14:textId="02C4C790" w:rsidR="0036382E" w:rsidRPr="00F96D86" w:rsidRDefault="0036382E" w:rsidP="00F96D86">
      <w:pPr>
        <w:pStyle w:val="ListParagraph"/>
        <w:numPr>
          <w:ilvl w:val="0"/>
          <w:numId w:val="1"/>
        </w:numPr>
        <w:ind w:left="714" w:hanging="357"/>
        <w:rPr>
          <w:rFonts w:ascii="Calibri" w:eastAsia="Times New Roman" w:hAnsi="Calibri" w:cs="Calibri"/>
          <w:bCs w:val="0"/>
          <w:color w:val="000000"/>
          <w:sz w:val="24"/>
          <w:szCs w:val="24"/>
          <w:lang w:eastAsia="en-GB"/>
        </w:rPr>
      </w:pPr>
      <w:r w:rsidRPr="00F96D86">
        <w:rPr>
          <w:rFonts w:ascii="Calibri" w:eastAsia="Times New Roman" w:hAnsi="Calibri" w:cs="Calibri"/>
          <w:bCs w:val="0"/>
          <w:color w:val="000000"/>
          <w:sz w:val="24"/>
          <w:szCs w:val="24"/>
          <w:lang w:eastAsia="en-GB"/>
        </w:rPr>
        <w:lastRenderedPageBreak/>
        <w:t>your recommendations on support</w:t>
      </w:r>
      <w:r w:rsidR="00F96D86">
        <w:rPr>
          <w:rFonts w:ascii="Calibri" w:eastAsia="Times New Roman" w:hAnsi="Calibri" w:cs="Calibri"/>
          <w:bCs w:val="0"/>
          <w:color w:val="000000"/>
          <w:sz w:val="24"/>
          <w:szCs w:val="24"/>
          <w:lang w:eastAsia="en-GB"/>
        </w:rPr>
        <w:t xml:space="preserve"> or </w:t>
      </w:r>
      <w:r w:rsidRPr="00F96D86">
        <w:rPr>
          <w:rFonts w:ascii="Calibri" w:eastAsia="Times New Roman" w:hAnsi="Calibri" w:cs="Calibri"/>
          <w:bCs w:val="0"/>
          <w:color w:val="000000"/>
          <w:sz w:val="24"/>
          <w:szCs w:val="24"/>
          <w:lang w:eastAsia="en-GB"/>
        </w:rPr>
        <w:t xml:space="preserve">interventions </w:t>
      </w:r>
      <w:r w:rsidR="00F96D86">
        <w:rPr>
          <w:rFonts w:ascii="Calibri" w:eastAsia="Times New Roman" w:hAnsi="Calibri" w:cs="Calibri"/>
          <w:bCs w:val="0"/>
          <w:color w:val="000000"/>
          <w:sz w:val="24"/>
          <w:szCs w:val="24"/>
          <w:lang w:eastAsia="en-GB"/>
        </w:rPr>
        <w:t xml:space="preserve">that would be beneficial in terms of improving (if necessary) the existing sexuality education </w:t>
      </w:r>
      <w:r w:rsidRPr="00F96D86">
        <w:rPr>
          <w:rFonts w:ascii="Calibri" w:eastAsia="Times New Roman" w:hAnsi="Calibri" w:cs="Calibri"/>
          <w:bCs w:val="0"/>
          <w:color w:val="000000"/>
          <w:sz w:val="24"/>
          <w:szCs w:val="24"/>
          <w:lang w:eastAsia="en-GB"/>
        </w:rPr>
        <w:t xml:space="preserve"> </w:t>
      </w:r>
    </w:p>
    <w:p w14:paraId="7773758B" w14:textId="77777777" w:rsidR="0036382E" w:rsidRPr="0036382E" w:rsidRDefault="0036382E" w:rsidP="0036382E">
      <w:pPr>
        <w:spacing w:after="0" w:line="259" w:lineRule="auto"/>
        <w:ind w:left="720"/>
        <w:rPr>
          <w:rFonts w:ascii="Calibri" w:eastAsia="Times New Roman" w:hAnsi="Calibri" w:cs="Calibri"/>
          <w:bCs w:val="0"/>
          <w:color w:val="000000"/>
          <w:sz w:val="24"/>
          <w:szCs w:val="24"/>
          <w:lang w:eastAsia="en-GB"/>
        </w:rPr>
      </w:pPr>
    </w:p>
    <w:p w14:paraId="1FFD660B" w14:textId="77777777" w:rsidR="0036382E" w:rsidRPr="0036382E" w:rsidRDefault="0036382E" w:rsidP="0036382E">
      <w:pPr>
        <w:spacing w:after="0"/>
        <w:rPr>
          <w:rFonts w:ascii="Calibri" w:eastAsia="Calibri" w:hAnsi="Calibri" w:cs="Calibri"/>
          <w:bCs w:val="0"/>
          <w:sz w:val="24"/>
          <w:szCs w:val="24"/>
        </w:rPr>
      </w:pPr>
      <w:r w:rsidRPr="0036382E">
        <w:rPr>
          <w:rFonts w:ascii="Calibri" w:eastAsia="Calibri" w:hAnsi="Calibri" w:cs="Calibri"/>
          <w:b/>
          <w:bCs w:val="0"/>
          <w:sz w:val="24"/>
          <w:szCs w:val="24"/>
        </w:rPr>
        <w:t>Why have I been invited?</w:t>
      </w:r>
    </w:p>
    <w:p w14:paraId="57406EE3" w14:textId="77777777" w:rsidR="0036382E" w:rsidRPr="0036382E" w:rsidRDefault="0036382E" w:rsidP="0036382E">
      <w:pPr>
        <w:spacing w:after="0"/>
        <w:rPr>
          <w:rFonts w:ascii="Calibri" w:eastAsia="Calibri" w:hAnsi="Calibri" w:cs="Calibri"/>
          <w:sz w:val="24"/>
          <w:szCs w:val="24"/>
        </w:rPr>
      </w:pPr>
      <w:r w:rsidRPr="0036382E">
        <w:rPr>
          <w:rFonts w:ascii="Calibri" w:eastAsia="Calibri" w:hAnsi="Calibri" w:cs="Calibri"/>
          <w:sz w:val="24"/>
          <w:szCs w:val="24"/>
        </w:rPr>
        <w:t xml:space="preserve">You are an individual between 18-25 years old who is neurotypical (has not been diagnosed with any neurodevelopmental conditions) or has a diagnosis of ASD or ADHD or ASD co-occurring with ADHD. </w:t>
      </w:r>
    </w:p>
    <w:p w14:paraId="5DEAF1D3" w14:textId="6A8FC9E5" w:rsidR="0036382E" w:rsidRPr="0036382E" w:rsidRDefault="0036382E" w:rsidP="0036382E">
      <w:pPr>
        <w:spacing w:after="0"/>
        <w:rPr>
          <w:rFonts w:ascii="Calibri" w:eastAsia="Calibri" w:hAnsi="Calibri" w:cs="Calibri"/>
          <w:bCs w:val="0"/>
          <w:sz w:val="24"/>
          <w:szCs w:val="24"/>
        </w:rPr>
      </w:pPr>
      <w:r w:rsidRPr="0036382E">
        <w:rPr>
          <w:rFonts w:ascii="Calibri" w:eastAsia="Calibri" w:hAnsi="Calibri" w:cs="Calibri"/>
          <w:bCs w:val="0"/>
          <w:sz w:val="24"/>
          <w:szCs w:val="24"/>
        </w:rPr>
        <w:t xml:space="preserve">A total of 10-12 young people will be invited to participate in the semi-structured interviews per each of the subgroup (ASD, ADHD, ASD co-occurring with ADHD, </w:t>
      </w:r>
      <w:r w:rsidR="00DC6138">
        <w:rPr>
          <w:rFonts w:ascii="Calibri" w:eastAsia="Calibri" w:hAnsi="Calibri" w:cs="Calibri"/>
          <w:bCs w:val="0"/>
          <w:sz w:val="24"/>
          <w:szCs w:val="24"/>
        </w:rPr>
        <w:t>NT</w:t>
      </w:r>
      <w:r w:rsidRPr="0036382E">
        <w:rPr>
          <w:rFonts w:ascii="Calibri" w:eastAsia="Calibri" w:hAnsi="Calibri" w:cs="Calibri"/>
          <w:bCs w:val="0"/>
          <w:sz w:val="24"/>
          <w:szCs w:val="24"/>
        </w:rPr>
        <w:t>).</w:t>
      </w:r>
    </w:p>
    <w:p w14:paraId="194C130E" w14:textId="77777777" w:rsidR="0036382E" w:rsidRPr="0036382E" w:rsidRDefault="0036382E" w:rsidP="0036382E">
      <w:pPr>
        <w:spacing w:after="0"/>
        <w:rPr>
          <w:rFonts w:ascii="Calibri" w:eastAsia="Calibri" w:hAnsi="Calibri" w:cs="Calibri"/>
          <w:b/>
          <w:bCs w:val="0"/>
          <w:sz w:val="24"/>
          <w:szCs w:val="24"/>
        </w:rPr>
      </w:pPr>
    </w:p>
    <w:p w14:paraId="1683CD0A" w14:textId="77777777" w:rsidR="0036382E" w:rsidRPr="0036382E" w:rsidRDefault="0036382E" w:rsidP="0036382E">
      <w:pPr>
        <w:spacing w:after="0"/>
        <w:rPr>
          <w:rFonts w:ascii="Calibri" w:eastAsia="Calibri" w:hAnsi="Calibri" w:cs="Calibri"/>
          <w:b/>
          <w:bCs w:val="0"/>
          <w:sz w:val="24"/>
          <w:szCs w:val="24"/>
        </w:rPr>
      </w:pPr>
      <w:r w:rsidRPr="0036382E">
        <w:rPr>
          <w:rFonts w:ascii="Calibri" w:eastAsia="Calibri" w:hAnsi="Calibri" w:cs="Calibri"/>
          <w:b/>
          <w:bCs w:val="0"/>
          <w:sz w:val="24"/>
          <w:szCs w:val="24"/>
        </w:rPr>
        <w:t>Do I have to take part?</w:t>
      </w:r>
    </w:p>
    <w:p w14:paraId="595DC103" w14:textId="77777777" w:rsidR="0036382E" w:rsidRPr="0036382E" w:rsidRDefault="0036382E" w:rsidP="0036382E">
      <w:pPr>
        <w:spacing w:after="0"/>
        <w:rPr>
          <w:rFonts w:ascii="Calibri" w:eastAsia="Calibri" w:hAnsi="Calibri" w:cs="Calibri"/>
          <w:bCs w:val="0"/>
          <w:sz w:val="24"/>
          <w:szCs w:val="24"/>
        </w:rPr>
      </w:pPr>
      <w:r w:rsidRPr="0036382E">
        <w:rPr>
          <w:rFonts w:ascii="Calibri" w:eastAsia="Calibri" w:hAnsi="Calibri" w:cs="Calibri"/>
          <w:bCs w:val="0"/>
          <w:sz w:val="24"/>
          <w:szCs w:val="24"/>
        </w:rPr>
        <w:t xml:space="preserve">Taking part in this study is completely voluntary hence you can decide whether you would like to participate in it or not. Note, you are free to withdraw from the research within three weeks from the completion of the semi-structured interview. After three weeks, the data analysis will have begun and no removal from the study will be possible. You may request the withdrawal from the study by notifying the researcher about it via the university email. Any data collected from you will be removed from the researcher’s files. </w:t>
      </w:r>
    </w:p>
    <w:p w14:paraId="7CC27BC2" w14:textId="77777777" w:rsidR="0036382E" w:rsidRPr="0036382E" w:rsidRDefault="0036382E" w:rsidP="0036382E">
      <w:pPr>
        <w:spacing w:after="0"/>
        <w:rPr>
          <w:rFonts w:ascii="Calibri" w:eastAsia="Calibri" w:hAnsi="Calibri" w:cs="Calibri"/>
          <w:bCs w:val="0"/>
          <w:sz w:val="24"/>
          <w:szCs w:val="24"/>
        </w:rPr>
      </w:pPr>
    </w:p>
    <w:p w14:paraId="4C12C25A" w14:textId="77777777" w:rsidR="0036382E" w:rsidRPr="0036382E" w:rsidRDefault="0036382E" w:rsidP="0036382E">
      <w:pPr>
        <w:spacing w:after="0"/>
        <w:rPr>
          <w:rFonts w:ascii="Calibri" w:eastAsia="Calibri" w:hAnsi="Calibri" w:cs="Calibri"/>
          <w:b/>
          <w:bCs w:val="0"/>
          <w:sz w:val="24"/>
          <w:szCs w:val="24"/>
        </w:rPr>
      </w:pPr>
      <w:r w:rsidRPr="0036382E">
        <w:rPr>
          <w:rFonts w:ascii="Calibri" w:eastAsia="Calibri" w:hAnsi="Calibri" w:cs="Calibri"/>
          <w:b/>
          <w:bCs w:val="0"/>
          <w:sz w:val="24"/>
          <w:szCs w:val="24"/>
        </w:rPr>
        <w:t>What will happen to me if I take part?</w:t>
      </w:r>
    </w:p>
    <w:p w14:paraId="06B6E0B9" w14:textId="77777777" w:rsidR="0036382E" w:rsidRPr="0036382E" w:rsidRDefault="0036382E" w:rsidP="0036382E">
      <w:pPr>
        <w:rPr>
          <w:rFonts w:ascii="Calibri" w:eastAsia="Calibri" w:hAnsi="Calibri" w:cs="Calibri"/>
          <w:sz w:val="24"/>
          <w:szCs w:val="24"/>
        </w:rPr>
      </w:pPr>
      <w:r w:rsidRPr="0036382E">
        <w:rPr>
          <w:rFonts w:ascii="Calibri" w:eastAsia="Calibri" w:hAnsi="Calibri" w:cs="Calibri"/>
          <w:sz w:val="24"/>
          <w:szCs w:val="24"/>
        </w:rPr>
        <w:t xml:space="preserve">The study involves participating in a semi-structured interview, which means the researcher will be asking you open-ended questions on the research topic (e.g., I would like to start by learning a bit about your experiences with relationship and sex education…Do/Did you have a relationship and sex education in your school/college?  (If you did not have a relationship and sex education in your school/college, who/what places provide/provided you with </w:t>
      </w:r>
      <w:r w:rsidRPr="0036382E">
        <w:rPr>
          <w:rFonts w:ascii="Calibri" w:eastAsia="Calibri" w:hAnsi="Calibri" w:cs="Calibri"/>
          <w:sz w:val="24"/>
          <w:szCs w:val="24"/>
        </w:rPr>
        <w:lastRenderedPageBreak/>
        <w:t xml:space="preserve">relationship and sex education?)/ How useful is/was the relationship and sex education you receive/received in terms of giving you the right tools and information for building and maintaining romantic relationships?). </w:t>
      </w:r>
    </w:p>
    <w:p w14:paraId="30D7CD82" w14:textId="77777777" w:rsidR="0036382E" w:rsidRPr="0036382E" w:rsidRDefault="0036382E" w:rsidP="0036382E">
      <w:pPr>
        <w:rPr>
          <w:rFonts w:ascii="Calibri" w:eastAsia="Calibri" w:hAnsi="Calibri" w:cs="Calibri"/>
          <w:sz w:val="24"/>
          <w:szCs w:val="24"/>
        </w:rPr>
      </w:pPr>
      <w:r w:rsidRPr="0036382E">
        <w:rPr>
          <w:rFonts w:ascii="Calibri" w:eastAsia="Calibri" w:hAnsi="Calibri" w:cs="Calibri"/>
          <w:sz w:val="24"/>
          <w:szCs w:val="24"/>
        </w:rPr>
        <w:t xml:space="preserve">The semi-structured interview may last around 30-60 minutes. You will be asked around ten open questions regarding the research topic. </w:t>
      </w:r>
    </w:p>
    <w:p w14:paraId="61F3C5D2" w14:textId="77777777" w:rsidR="0036382E" w:rsidRPr="0036382E" w:rsidRDefault="0036382E" w:rsidP="0036382E">
      <w:pPr>
        <w:spacing w:after="0"/>
        <w:rPr>
          <w:rFonts w:ascii="Calibri" w:eastAsia="Calibri" w:hAnsi="Calibri" w:cs="Calibri"/>
          <w:sz w:val="24"/>
          <w:szCs w:val="24"/>
        </w:rPr>
      </w:pPr>
      <w:r w:rsidRPr="0036382E">
        <w:rPr>
          <w:rFonts w:ascii="Calibri" w:eastAsia="Calibri" w:hAnsi="Calibri" w:cs="Calibri"/>
          <w:sz w:val="24"/>
          <w:szCs w:val="24"/>
        </w:rPr>
        <w:t xml:space="preserve"> The semi-structured interview will be conducted online via Microsoft Teams</w:t>
      </w:r>
      <w:r w:rsidRPr="0036382E">
        <w:rPr>
          <w:rFonts w:ascii="Calibri" w:eastAsia="Calibri" w:hAnsi="Calibri" w:cs="Calibri"/>
          <w:bCs w:val="0"/>
          <w:sz w:val="24"/>
          <w:szCs w:val="24"/>
          <w:shd w:val="clear" w:color="auto" w:fill="FFFFFF"/>
        </w:rPr>
        <w:t xml:space="preserve"> (</w:t>
      </w:r>
      <w:r w:rsidRPr="0036382E">
        <w:rPr>
          <w:rFonts w:ascii="Calibri" w:eastAsia="Calibri" w:hAnsi="Calibri" w:cs="Calibri"/>
          <w:sz w:val="24"/>
          <w:szCs w:val="24"/>
        </w:rPr>
        <w:t>however, you may choose to keep the camera off during the recording) or over the phone. You will be given the opportunity to decide which of these two options you would prefer.  On the semi-structured interview day, the researcher will describe in detail the purpose of this study and you will be informed about your rights under the British Psychological Society’s Code of Ethics. Prior to the semi-structured interview, you will be asked to sign the consent form and give some very brief background information on your demographics (e.g., your age, gender); you will be asked to send this information via email to the researcher.</w:t>
      </w:r>
    </w:p>
    <w:p w14:paraId="5FF90212" w14:textId="77777777" w:rsidR="0036382E" w:rsidRPr="0036382E" w:rsidRDefault="0036382E" w:rsidP="0036382E">
      <w:pPr>
        <w:spacing w:after="0"/>
        <w:rPr>
          <w:rFonts w:ascii="Calibri" w:eastAsia="Calibri" w:hAnsi="Calibri" w:cs="Calibri"/>
          <w:sz w:val="24"/>
          <w:szCs w:val="24"/>
        </w:rPr>
      </w:pPr>
      <w:r w:rsidRPr="0036382E">
        <w:rPr>
          <w:rFonts w:ascii="Calibri" w:eastAsia="Calibri" w:hAnsi="Calibri" w:cs="Calibri"/>
          <w:sz w:val="24"/>
          <w:szCs w:val="24"/>
        </w:rPr>
        <w:t>The semi-structured interview will be recorded either online via Microsoft Teams or on a Dictaphone if conducted over the phone. As soon as possible, after the completion of the semi-structured interview, the recordings will be transferred into the researcher’s private computer with a password to access it, as well as on the University One Drive, which will be available only to the researcher. The researcher’s supervisors will be the only other people who will be given access to this data if requested. Subsequently, all the recorded data will be deleted from Microsoft Teams recording and the Dictaphone.</w:t>
      </w:r>
    </w:p>
    <w:p w14:paraId="6ED1653F" w14:textId="77777777" w:rsidR="0036382E" w:rsidRPr="0036382E" w:rsidRDefault="0036382E" w:rsidP="0036382E">
      <w:pPr>
        <w:spacing w:after="0"/>
        <w:rPr>
          <w:rFonts w:ascii="Calibri" w:eastAsia="Calibri" w:hAnsi="Calibri" w:cs="Calibri"/>
          <w:sz w:val="24"/>
          <w:szCs w:val="24"/>
        </w:rPr>
      </w:pPr>
    </w:p>
    <w:p w14:paraId="722613A0" w14:textId="77777777" w:rsidR="0036382E" w:rsidRPr="0036382E" w:rsidRDefault="0036382E" w:rsidP="0036382E">
      <w:pPr>
        <w:spacing w:after="0"/>
        <w:rPr>
          <w:rFonts w:ascii="Calibri" w:eastAsia="Calibri" w:hAnsi="Calibri" w:cs="Calibri"/>
          <w:b/>
          <w:bCs w:val="0"/>
          <w:sz w:val="24"/>
          <w:szCs w:val="24"/>
        </w:rPr>
      </w:pPr>
      <w:r w:rsidRPr="0036382E">
        <w:rPr>
          <w:rFonts w:ascii="Calibri" w:eastAsia="Calibri" w:hAnsi="Calibri" w:cs="Calibri"/>
          <w:b/>
          <w:bCs w:val="0"/>
          <w:sz w:val="24"/>
          <w:szCs w:val="24"/>
        </w:rPr>
        <w:t xml:space="preserve">What are the disadvantages and risks of taking part? </w:t>
      </w:r>
    </w:p>
    <w:p w14:paraId="39CBD723" w14:textId="77777777" w:rsidR="0036382E" w:rsidRPr="0036382E" w:rsidRDefault="0036382E" w:rsidP="0036382E">
      <w:pPr>
        <w:spacing w:after="0"/>
        <w:rPr>
          <w:rFonts w:ascii="Calibri" w:eastAsia="Calibri" w:hAnsi="Calibri" w:cs="Calibri"/>
          <w:bCs w:val="0"/>
          <w:sz w:val="24"/>
          <w:szCs w:val="24"/>
          <w:lang w:val="en-US"/>
        </w:rPr>
      </w:pPr>
      <w:r w:rsidRPr="0036382E">
        <w:rPr>
          <w:rFonts w:ascii="Calibri" w:eastAsia="Calibri" w:hAnsi="Calibri" w:cs="Calibri"/>
          <w:bCs w:val="0"/>
          <w:sz w:val="24"/>
          <w:szCs w:val="24"/>
        </w:rPr>
        <w:lastRenderedPageBreak/>
        <w:t xml:space="preserve">This project may include highly sensitive questions, thus there is a risk of feeling distressed or uncomfortable. You may request to pause or stop the semi-structured interview at any point if you feel distressed or too uncomfortable to continue. </w:t>
      </w:r>
      <w:r w:rsidRPr="0036382E">
        <w:rPr>
          <w:rFonts w:ascii="Calibri" w:eastAsia="Calibri" w:hAnsi="Calibri" w:cs="Calibri"/>
          <w:bCs w:val="0"/>
          <w:sz w:val="24"/>
          <w:szCs w:val="24"/>
          <w:lang w:val="en-US"/>
        </w:rPr>
        <w:t xml:space="preserve">A list of independent support services is given at the bottom of this sheet in case you </w:t>
      </w:r>
      <w:proofErr w:type="gramStart"/>
      <w:r w:rsidRPr="0036382E">
        <w:rPr>
          <w:rFonts w:ascii="Calibri" w:eastAsia="Calibri" w:hAnsi="Calibri" w:cs="Calibri"/>
          <w:bCs w:val="0"/>
          <w:sz w:val="24"/>
          <w:szCs w:val="24"/>
          <w:lang w:val="en-US"/>
        </w:rPr>
        <w:t>would need</w:t>
      </w:r>
      <w:proofErr w:type="gramEnd"/>
      <w:r w:rsidRPr="0036382E">
        <w:rPr>
          <w:rFonts w:ascii="Calibri" w:eastAsia="Calibri" w:hAnsi="Calibri" w:cs="Calibri"/>
          <w:bCs w:val="0"/>
          <w:sz w:val="24"/>
          <w:szCs w:val="24"/>
          <w:lang w:val="en-US"/>
        </w:rPr>
        <w:t xml:space="preserve"> professional assistance. </w:t>
      </w:r>
    </w:p>
    <w:p w14:paraId="5C0936D9" w14:textId="77777777" w:rsidR="0036382E" w:rsidRPr="0036382E" w:rsidRDefault="0036382E" w:rsidP="0036382E">
      <w:pPr>
        <w:spacing w:after="0"/>
        <w:rPr>
          <w:rFonts w:ascii="Calibri" w:eastAsia="Calibri" w:hAnsi="Calibri" w:cs="Calibri"/>
          <w:b/>
          <w:bCs w:val="0"/>
          <w:iCs/>
          <w:sz w:val="24"/>
          <w:szCs w:val="24"/>
          <w:u w:val="single"/>
          <w:lang w:val="en-US" w:eastAsia="en-GB"/>
        </w:rPr>
      </w:pPr>
    </w:p>
    <w:p w14:paraId="688A1A91" w14:textId="77777777" w:rsidR="0036382E" w:rsidRPr="0036382E" w:rsidRDefault="0036382E" w:rsidP="0036382E">
      <w:pPr>
        <w:spacing w:after="0"/>
        <w:rPr>
          <w:rFonts w:ascii="Calibri" w:eastAsia="Calibri" w:hAnsi="Calibri" w:cs="Calibri"/>
          <w:b/>
          <w:bCs w:val="0"/>
          <w:sz w:val="24"/>
          <w:szCs w:val="24"/>
          <w:lang w:val="en-US"/>
        </w:rPr>
      </w:pPr>
      <w:r w:rsidRPr="0036382E">
        <w:rPr>
          <w:rFonts w:ascii="Calibri" w:eastAsia="Calibri" w:hAnsi="Calibri" w:cs="Calibri"/>
          <w:b/>
          <w:bCs w:val="0"/>
          <w:sz w:val="24"/>
          <w:szCs w:val="24"/>
          <w:lang w:val="en-US"/>
        </w:rPr>
        <w:t>What are the possible benefits of taking part?</w:t>
      </w:r>
    </w:p>
    <w:p w14:paraId="152A108F" w14:textId="77777777" w:rsidR="0036382E" w:rsidRPr="0036382E" w:rsidRDefault="0036382E" w:rsidP="0036382E">
      <w:pPr>
        <w:spacing w:after="0"/>
        <w:rPr>
          <w:rFonts w:ascii="Calibri" w:eastAsia="Calibri" w:hAnsi="Calibri" w:cs="Calibri"/>
          <w:sz w:val="24"/>
          <w:szCs w:val="24"/>
          <w:lang w:val="en-US"/>
        </w:rPr>
      </w:pPr>
      <w:r w:rsidRPr="0036382E">
        <w:rPr>
          <w:rFonts w:ascii="Calibri" w:eastAsia="Calibri" w:hAnsi="Calibri" w:cs="Calibri"/>
          <w:sz w:val="24"/>
          <w:szCs w:val="24"/>
          <w:lang w:val="en-US"/>
        </w:rPr>
        <w:t xml:space="preserve">The researcher cannot promise the study will help you, however, your participation will contribute to a better understanding of the importance of </w:t>
      </w:r>
      <w:r w:rsidRPr="0036382E">
        <w:rPr>
          <w:rFonts w:ascii="Calibri" w:eastAsia="Calibri" w:hAnsi="Calibri" w:cs="Calibri"/>
          <w:sz w:val="24"/>
          <w:szCs w:val="24"/>
        </w:rPr>
        <w:t>sexuality education for young individuals with and without ASD, ADHD, and ASD co-occurring with ADHD</w:t>
      </w:r>
      <w:r w:rsidRPr="0036382E">
        <w:rPr>
          <w:rFonts w:ascii="Calibri" w:eastAsia="Calibri" w:hAnsi="Calibri" w:cs="Calibri"/>
          <w:sz w:val="24"/>
          <w:szCs w:val="24"/>
          <w:lang w:val="en-US"/>
        </w:rPr>
        <w:t xml:space="preserve">. This may benefit mental health services, health education and the criminal justice system, as well as the individuals themselves. </w:t>
      </w:r>
    </w:p>
    <w:p w14:paraId="09C9F64D" w14:textId="77777777" w:rsidR="0036382E" w:rsidRPr="0036382E" w:rsidRDefault="0036382E" w:rsidP="0036382E">
      <w:pPr>
        <w:spacing w:after="0"/>
        <w:rPr>
          <w:rFonts w:ascii="Calibri" w:eastAsia="Calibri" w:hAnsi="Calibri" w:cs="Calibri"/>
          <w:sz w:val="24"/>
          <w:szCs w:val="24"/>
          <w:lang w:val="en-US"/>
        </w:rPr>
      </w:pPr>
    </w:p>
    <w:p w14:paraId="23FA8BDE" w14:textId="77777777" w:rsidR="0036382E" w:rsidRPr="0036382E" w:rsidRDefault="0036382E" w:rsidP="0036382E">
      <w:pPr>
        <w:spacing w:after="0"/>
        <w:rPr>
          <w:rFonts w:ascii="Calibri" w:eastAsia="Calibri" w:hAnsi="Calibri" w:cs="Calibri"/>
          <w:b/>
          <w:bCs w:val="0"/>
          <w:sz w:val="24"/>
          <w:szCs w:val="24"/>
          <w:lang w:val="en-US"/>
        </w:rPr>
      </w:pPr>
      <w:r w:rsidRPr="0036382E">
        <w:rPr>
          <w:rFonts w:ascii="Calibri" w:eastAsia="Calibri" w:hAnsi="Calibri" w:cs="Calibri"/>
          <w:b/>
          <w:bCs w:val="0"/>
          <w:sz w:val="24"/>
          <w:szCs w:val="24"/>
          <w:lang w:val="en-US"/>
        </w:rPr>
        <w:t>What if there is a problem?</w:t>
      </w:r>
    </w:p>
    <w:p w14:paraId="50EFBAFE" w14:textId="369295EF" w:rsidR="0036382E" w:rsidRPr="0036382E" w:rsidRDefault="0036382E" w:rsidP="0036382E">
      <w:pPr>
        <w:spacing w:after="0"/>
        <w:rPr>
          <w:rFonts w:ascii="Calibri" w:eastAsia="Calibri" w:hAnsi="Calibri" w:cs="Calibri"/>
          <w:sz w:val="24"/>
          <w:szCs w:val="24"/>
          <w:lang w:val="en-US"/>
        </w:rPr>
      </w:pPr>
      <w:r w:rsidRPr="0036382E">
        <w:rPr>
          <w:rFonts w:ascii="Calibri" w:eastAsia="Calibri" w:hAnsi="Calibri" w:cs="Calibri"/>
          <w:sz w:val="24"/>
          <w:szCs w:val="24"/>
          <w:lang w:val="en-US"/>
        </w:rPr>
        <w:t>Should you have any concerns about the research, please do not hesitate to contact the researcher (</w:t>
      </w:r>
      <w:r w:rsidR="00DC6138">
        <w:rPr>
          <w:rFonts w:ascii="Calibri" w:eastAsia="Calibri" w:hAnsi="Calibri" w:cs="Calibri"/>
          <w:sz w:val="24"/>
          <w:szCs w:val="24"/>
          <w:lang w:val="en-US"/>
        </w:rPr>
        <w:t>xxx</w:t>
      </w:r>
      <w:r w:rsidRPr="0036382E">
        <w:rPr>
          <w:rFonts w:ascii="Calibri" w:eastAsia="Calibri" w:hAnsi="Calibri" w:cs="Calibri"/>
          <w:sz w:val="24"/>
          <w:szCs w:val="24"/>
          <w:lang w:val="en-US"/>
        </w:rPr>
        <w:t xml:space="preserve">) and she will do her best to answer your questions. </w:t>
      </w:r>
    </w:p>
    <w:p w14:paraId="294BF2AC" w14:textId="75702472" w:rsidR="0036382E" w:rsidRDefault="0036382E" w:rsidP="0036382E">
      <w:pPr>
        <w:spacing w:after="0"/>
        <w:rPr>
          <w:rFonts w:ascii="Calibri" w:eastAsia="Calibri" w:hAnsi="Calibri" w:cs="Calibri"/>
          <w:sz w:val="24"/>
          <w:szCs w:val="24"/>
          <w:lang w:val="en-US"/>
        </w:rPr>
      </w:pPr>
      <w:r w:rsidRPr="0036382E">
        <w:rPr>
          <w:rFonts w:ascii="Calibri" w:eastAsia="Calibri" w:hAnsi="Calibri" w:cs="Calibri"/>
          <w:sz w:val="24"/>
          <w:szCs w:val="24"/>
          <w:lang w:val="en-US"/>
        </w:rPr>
        <w:t xml:space="preserve">Alternatively, you may contact the supervisory team: </w:t>
      </w:r>
      <w:r w:rsidR="00DC6138">
        <w:rPr>
          <w:rFonts w:ascii="Calibri" w:eastAsia="Calibri" w:hAnsi="Calibri" w:cs="Calibri"/>
          <w:sz w:val="24"/>
          <w:szCs w:val="24"/>
          <w:lang w:val="en-US"/>
        </w:rPr>
        <w:t>xxx</w:t>
      </w:r>
      <w:r w:rsidRPr="0036382E">
        <w:rPr>
          <w:rFonts w:ascii="Calibri" w:eastAsia="Calibri" w:hAnsi="Calibri" w:cs="Calibri"/>
          <w:sz w:val="24"/>
          <w:szCs w:val="24"/>
          <w:lang w:val="en-US"/>
        </w:rPr>
        <w:t xml:space="preserve"> (</w:t>
      </w:r>
      <w:r w:rsidR="00DC6138">
        <w:rPr>
          <w:rFonts w:ascii="Calibri" w:eastAsia="Calibri" w:hAnsi="Calibri" w:cs="Calibri"/>
          <w:sz w:val="24"/>
          <w:szCs w:val="24"/>
          <w:lang w:val="en-US"/>
        </w:rPr>
        <w:t>xxx</w:t>
      </w:r>
      <w:r w:rsidRPr="0036382E">
        <w:rPr>
          <w:rFonts w:ascii="Calibri" w:eastAsia="Calibri" w:hAnsi="Calibri" w:cs="Calibri"/>
          <w:sz w:val="24"/>
          <w:szCs w:val="24"/>
          <w:lang w:val="en-US"/>
        </w:rPr>
        <w:t xml:space="preserve">), </w:t>
      </w:r>
      <w:r w:rsidR="00DC6138">
        <w:rPr>
          <w:rFonts w:ascii="Calibri" w:eastAsia="Calibri" w:hAnsi="Calibri" w:cs="Calibri"/>
          <w:sz w:val="24"/>
          <w:szCs w:val="24"/>
          <w:lang w:val="en-US"/>
        </w:rPr>
        <w:t>xxx</w:t>
      </w:r>
      <w:r w:rsidRPr="0036382E">
        <w:rPr>
          <w:rFonts w:ascii="Calibri" w:eastAsia="Calibri" w:hAnsi="Calibri" w:cs="Calibri"/>
          <w:sz w:val="24"/>
          <w:szCs w:val="24"/>
          <w:lang w:val="en-US"/>
        </w:rPr>
        <w:t xml:space="preserve"> (</w:t>
      </w:r>
      <w:r w:rsidR="00DC6138">
        <w:rPr>
          <w:rFonts w:ascii="Calibri" w:eastAsia="Calibri" w:hAnsi="Calibri" w:cs="Calibri"/>
          <w:sz w:val="24"/>
          <w:szCs w:val="24"/>
          <w:lang w:val="en-US"/>
        </w:rPr>
        <w:t>xxx</w:t>
      </w:r>
      <w:r w:rsidRPr="0036382E">
        <w:rPr>
          <w:rFonts w:ascii="Calibri" w:eastAsia="Calibri" w:hAnsi="Calibri" w:cs="Calibri"/>
          <w:sz w:val="24"/>
          <w:szCs w:val="24"/>
          <w:lang w:val="en-US"/>
        </w:rPr>
        <w:t xml:space="preserve">). Complaints should be addressed to Professor </w:t>
      </w:r>
      <w:r w:rsidR="00DC6138">
        <w:rPr>
          <w:rFonts w:ascii="Calibri" w:eastAsia="Calibri" w:hAnsi="Calibri" w:cs="Calibri"/>
          <w:sz w:val="24"/>
          <w:szCs w:val="24"/>
          <w:lang w:val="en-US"/>
        </w:rPr>
        <w:t>xxx</w:t>
      </w:r>
      <w:r w:rsidRPr="0036382E">
        <w:rPr>
          <w:rFonts w:ascii="Calibri" w:eastAsia="Calibri" w:hAnsi="Calibri" w:cs="Calibri"/>
          <w:sz w:val="24"/>
          <w:szCs w:val="24"/>
          <w:lang w:val="en-US"/>
        </w:rPr>
        <w:t xml:space="preserve"> Chair of the Health Research Ethical Approval Panel, </w:t>
      </w:r>
      <w:r w:rsidR="00DC6138">
        <w:rPr>
          <w:rFonts w:ascii="Calibri" w:eastAsia="Calibri" w:hAnsi="Calibri" w:cs="Calibri"/>
          <w:sz w:val="24"/>
          <w:szCs w:val="24"/>
          <w:lang w:val="en-US"/>
        </w:rPr>
        <w:t>xxx</w:t>
      </w:r>
      <w:r w:rsidRPr="0036382E">
        <w:rPr>
          <w:rFonts w:ascii="Calibri" w:eastAsia="Calibri" w:hAnsi="Calibri" w:cs="Calibri"/>
          <w:sz w:val="24"/>
          <w:szCs w:val="24"/>
          <w:lang w:val="en-US"/>
        </w:rPr>
        <w:t xml:space="preserve"> E: </w:t>
      </w:r>
      <w:hyperlink r:id="rId5" w:history="1">
        <w:r w:rsidR="00DC6138">
          <w:rPr>
            <w:rStyle w:val="Hyperlink"/>
            <w:rFonts w:ascii="Calibri" w:eastAsia="Calibri" w:hAnsi="Calibri" w:cs="Calibri"/>
            <w:sz w:val="24"/>
            <w:szCs w:val="24"/>
            <w:lang w:val="en-US"/>
          </w:rPr>
          <w:t>xxx</w:t>
        </w:r>
      </w:hyperlink>
    </w:p>
    <w:p w14:paraId="6AEA9CF2" w14:textId="77777777" w:rsidR="0036382E" w:rsidRPr="0036382E" w:rsidRDefault="0036382E" w:rsidP="0036382E">
      <w:pPr>
        <w:spacing w:after="0"/>
        <w:rPr>
          <w:rFonts w:ascii="Calibri" w:eastAsia="Calibri" w:hAnsi="Calibri" w:cs="Calibri"/>
          <w:sz w:val="24"/>
          <w:szCs w:val="24"/>
          <w:lang w:val="en-US"/>
        </w:rPr>
      </w:pPr>
    </w:p>
    <w:p w14:paraId="61A97FD5" w14:textId="77777777" w:rsidR="0036382E" w:rsidRPr="0036382E" w:rsidRDefault="0036382E" w:rsidP="0036382E">
      <w:pPr>
        <w:spacing w:after="0"/>
        <w:rPr>
          <w:rFonts w:ascii="Calibri" w:eastAsia="Calibri" w:hAnsi="Calibri" w:cs="Calibri"/>
          <w:b/>
          <w:bCs w:val="0"/>
          <w:sz w:val="24"/>
          <w:szCs w:val="24"/>
          <w:lang w:val="en-US"/>
        </w:rPr>
      </w:pPr>
      <w:r w:rsidRPr="0036382E">
        <w:rPr>
          <w:rFonts w:ascii="Calibri" w:eastAsia="Calibri" w:hAnsi="Calibri" w:cs="Calibri"/>
          <w:b/>
          <w:bCs w:val="0"/>
          <w:sz w:val="24"/>
          <w:szCs w:val="24"/>
          <w:lang w:val="en-US"/>
        </w:rPr>
        <w:t xml:space="preserve">Will my part in the </w:t>
      </w:r>
      <w:proofErr w:type="gramStart"/>
      <w:r w:rsidRPr="0036382E">
        <w:rPr>
          <w:rFonts w:ascii="Calibri" w:eastAsia="Calibri" w:hAnsi="Calibri" w:cs="Calibri"/>
          <w:b/>
          <w:bCs w:val="0"/>
          <w:sz w:val="24"/>
          <w:szCs w:val="24"/>
          <w:lang w:val="en-US"/>
        </w:rPr>
        <w:t>study will</w:t>
      </w:r>
      <w:proofErr w:type="gramEnd"/>
      <w:r w:rsidRPr="0036382E">
        <w:rPr>
          <w:rFonts w:ascii="Calibri" w:eastAsia="Calibri" w:hAnsi="Calibri" w:cs="Calibri"/>
          <w:b/>
          <w:bCs w:val="0"/>
          <w:sz w:val="24"/>
          <w:szCs w:val="24"/>
          <w:lang w:val="en-US"/>
        </w:rPr>
        <w:t xml:space="preserve"> be kept confidential? </w:t>
      </w:r>
    </w:p>
    <w:p w14:paraId="3E99F5EE" w14:textId="226AB829" w:rsidR="0036382E" w:rsidRPr="0036382E" w:rsidRDefault="0036382E" w:rsidP="0036382E">
      <w:pPr>
        <w:spacing w:after="0"/>
        <w:rPr>
          <w:rFonts w:ascii="Calibri" w:eastAsia="Calibri" w:hAnsi="Calibri" w:cs="Calibri"/>
          <w:b/>
          <w:bCs w:val="0"/>
          <w:sz w:val="24"/>
          <w:szCs w:val="24"/>
        </w:rPr>
      </w:pPr>
      <w:r w:rsidRPr="0036382E">
        <w:rPr>
          <w:rFonts w:ascii="Calibri" w:eastAsia="Calibri" w:hAnsi="Calibri" w:cs="Calibri"/>
          <w:sz w:val="24"/>
          <w:szCs w:val="24"/>
          <w:lang w:val="en-US"/>
        </w:rPr>
        <w:t xml:space="preserve">It will be ensured that all data and information provided during the semi-structured interview will be strictly confidential and the privacy of the participants will be respected according to the Data Protection Act 1988 and The University of </w:t>
      </w:r>
      <w:r w:rsidR="00DC6138">
        <w:rPr>
          <w:rFonts w:ascii="Calibri" w:eastAsia="Calibri" w:hAnsi="Calibri" w:cs="Calibri"/>
          <w:sz w:val="24"/>
          <w:szCs w:val="24"/>
          <w:lang w:val="en-US"/>
        </w:rPr>
        <w:t>xxx</w:t>
      </w:r>
      <w:r w:rsidRPr="0036382E">
        <w:rPr>
          <w:rFonts w:ascii="Calibri" w:eastAsia="Calibri" w:hAnsi="Calibri" w:cs="Calibri"/>
          <w:sz w:val="24"/>
          <w:szCs w:val="24"/>
          <w:lang w:val="en-US"/>
        </w:rPr>
        <w:t xml:space="preserve"> </w:t>
      </w:r>
      <w:r w:rsidRPr="0036382E">
        <w:rPr>
          <w:rFonts w:ascii="Calibri" w:eastAsia="Calibri" w:hAnsi="Calibri" w:cs="Calibri"/>
          <w:sz w:val="24"/>
          <w:szCs w:val="24"/>
        </w:rPr>
        <w:t xml:space="preserve">General Data Protection Regulation (GDPR). </w:t>
      </w:r>
      <w:r w:rsidRPr="0036382E">
        <w:rPr>
          <w:rFonts w:ascii="Calibri" w:eastAsia="Calibri" w:hAnsi="Calibri" w:cs="Calibri"/>
          <w:sz w:val="24"/>
          <w:szCs w:val="24"/>
          <w:lang w:val="en-US"/>
        </w:rPr>
        <w:t xml:space="preserve"> </w:t>
      </w:r>
      <w:r w:rsidRPr="0036382E">
        <w:rPr>
          <w:rFonts w:ascii="Calibri" w:eastAsia="Calibri" w:hAnsi="Calibri" w:cs="Calibri"/>
          <w:sz w:val="24"/>
          <w:szCs w:val="24"/>
        </w:rPr>
        <w:t xml:space="preserve">However, the researcher will have grounds for disclosure to the police in exceptional circumstances under which there appears to be sufficient evidence to raise a </w:t>
      </w:r>
      <w:r w:rsidRPr="0036382E">
        <w:rPr>
          <w:rFonts w:ascii="Calibri" w:eastAsia="Calibri" w:hAnsi="Calibri" w:cs="Calibri"/>
          <w:sz w:val="24"/>
          <w:szCs w:val="24"/>
        </w:rPr>
        <w:lastRenderedPageBreak/>
        <w:t>concern about your safety; the safety of other persons who may be endangered by your behaviour; or the health, welfare, or safety of children or vulnerable adults. The above is under section 1.2 (vi) of the BPS Code of Ethics and Conduct (2009).</w:t>
      </w:r>
      <w:r w:rsidRPr="0036382E">
        <w:rPr>
          <w:rFonts w:ascii="Calibri" w:eastAsia="Calibri" w:hAnsi="Calibri" w:cs="Calibri"/>
          <w:bCs w:val="0"/>
          <w:sz w:val="24"/>
          <w:szCs w:val="24"/>
        </w:rPr>
        <w:t xml:space="preserve"> Additionally, t</w:t>
      </w:r>
      <w:r w:rsidRPr="0036382E">
        <w:rPr>
          <w:rFonts w:ascii="Calibri" w:eastAsia="Calibri" w:hAnsi="Calibri" w:cs="Calibri"/>
          <w:sz w:val="24"/>
          <w:szCs w:val="24"/>
        </w:rPr>
        <w:t xml:space="preserve">he researcher will keep your name on the list and will assign a number to it, which will be known only to the </w:t>
      </w:r>
      <w:proofErr w:type="gramStart"/>
      <w:r w:rsidRPr="0036382E">
        <w:rPr>
          <w:rFonts w:ascii="Calibri" w:eastAsia="Calibri" w:hAnsi="Calibri" w:cs="Calibri"/>
          <w:sz w:val="24"/>
          <w:szCs w:val="24"/>
        </w:rPr>
        <w:t>researcher</w:t>
      </w:r>
      <w:proofErr w:type="gramEnd"/>
      <w:r w:rsidRPr="0036382E">
        <w:rPr>
          <w:rFonts w:ascii="Calibri" w:eastAsia="Calibri" w:hAnsi="Calibri" w:cs="Calibri"/>
          <w:sz w:val="24"/>
          <w:szCs w:val="24"/>
        </w:rPr>
        <w:t xml:space="preserve"> and which will ensure that your identity remains confidential. All collected data will be stored on the researcher’s private computer, which is protected by a password known only to the researcher, as well as on the University One Drive. The researcher’s supervisory team will be the only other people who will be given access to this data if requested. All data stored on the researcher’s private computer, as well as on the University One Drive, will remain confidential and nothing will be published that would enable anyone to identify you. Additionally, the collected data will be stored in the Data Archive* United Kingdom (UK).</w:t>
      </w:r>
    </w:p>
    <w:p w14:paraId="337C865A" w14:textId="77777777" w:rsidR="0036382E" w:rsidRPr="0036382E" w:rsidRDefault="0036382E" w:rsidP="0036382E">
      <w:pPr>
        <w:spacing w:after="0"/>
        <w:rPr>
          <w:rFonts w:ascii="Calibri" w:eastAsia="Calibri" w:hAnsi="Calibri" w:cs="Calibri"/>
          <w:b/>
          <w:bCs w:val="0"/>
          <w:sz w:val="24"/>
          <w:szCs w:val="24"/>
        </w:rPr>
      </w:pPr>
    </w:p>
    <w:p w14:paraId="4B3AEAD5" w14:textId="77777777" w:rsidR="0036382E" w:rsidRPr="0036382E" w:rsidRDefault="0036382E" w:rsidP="0036382E">
      <w:pPr>
        <w:spacing w:after="0"/>
        <w:rPr>
          <w:rFonts w:ascii="Calibri" w:eastAsia="Calibri" w:hAnsi="Calibri" w:cs="Calibri"/>
          <w:b/>
          <w:bCs w:val="0"/>
          <w:sz w:val="24"/>
          <w:szCs w:val="24"/>
        </w:rPr>
      </w:pPr>
      <w:r w:rsidRPr="0036382E">
        <w:rPr>
          <w:rFonts w:ascii="Calibri" w:eastAsia="Calibri" w:hAnsi="Calibri" w:cs="Calibri"/>
          <w:b/>
          <w:bCs w:val="0"/>
          <w:sz w:val="24"/>
          <w:szCs w:val="24"/>
        </w:rPr>
        <w:t>What will happen if I don’t carry on with the study?</w:t>
      </w:r>
    </w:p>
    <w:p w14:paraId="2E4FD9CD" w14:textId="77777777" w:rsidR="0036382E" w:rsidRPr="0036382E" w:rsidRDefault="0036382E" w:rsidP="0036382E">
      <w:pPr>
        <w:spacing w:after="0"/>
        <w:rPr>
          <w:rFonts w:ascii="Calibri" w:eastAsia="Calibri" w:hAnsi="Calibri" w:cs="Calibri"/>
          <w:sz w:val="24"/>
          <w:szCs w:val="24"/>
        </w:rPr>
      </w:pPr>
      <w:r w:rsidRPr="0036382E">
        <w:rPr>
          <w:rFonts w:ascii="Calibri" w:eastAsia="Calibri" w:hAnsi="Calibri" w:cs="Calibri"/>
          <w:sz w:val="24"/>
          <w:szCs w:val="24"/>
        </w:rPr>
        <w:t xml:space="preserve">You are free to withdraw from the semi-structured interview within three weeks of completing it. You may request the withdrawal from the study by notifying the researcher about it via the university email. Your data will be removed and not included in any disseminated output. There will not be any further consequences due to your removal. </w:t>
      </w:r>
    </w:p>
    <w:p w14:paraId="486360F1" w14:textId="77777777" w:rsidR="0036382E" w:rsidRPr="0036382E" w:rsidRDefault="0036382E" w:rsidP="0036382E">
      <w:pPr>
        <w:spacing w:after="0"/>
        <w:rPr>
          <w:rFonts w:ascii="Calibri" w:eastAsia="Calibri" w:hAnsi="Calibri" w:cs="Calibri"/>
          <w:bCs w:val="0"/>
          <w:sz w:val="24"/>
          <w:szCs w:val="24"/>
        </w:rPr>
      </w:pPr>
    </w:p>
    <w:p w14:paraId="278AE4BB" w14:textId="77777777" w:rsidR="0036382E" w:rsidRPr="0036382E" w:rsidRDefault="0036382E" w:rsidP="0036382E">
      <w:pPr>
        <w:spacing w:after="0"/>
        <w:rPr>
          <w:rFonts w:ascii="Calibri" w:eastAsia="Calibri" w:hAnsi="Calibri" w:cs="Calibri"/>
          <w:b/>
          <w:bCs w:val="0"/>
          <w:sz w:val="24"/>
          <w:szCs w:val="24"/>
        </w:rPr>
      </w:pPr>
      <w:r w:rsidRPr="0036382E">
        <w:rPr>
          <w:rFonts w:ascii="Calibri" w:eastAsia="Calibri" w:hAnsi="Calibri" w:cs="Calibri"/>
          <w:b/>
          <w:bCs w:val="0"/>
          <w:sz w:val="24"/>
          <w:szCs w:val="24"/>
        </w:rPr>
        <w:t xml:space="preserve">What will happen to the results of the study? </w:t>
      </w:r>
    </w:p>
    <w:p w14:paraId="167591FC" w14:textId="77777777" w:rsidR="0036382E" w:rsidRPr="0036382E" w:rsidRDefault="0036382E" w:rsidP="0036382E">
      <w:pPr>
        <w:spacing w:after="0"/>
        <w:rPr>
          <w:rFonts w:ascii="Calibri" w:eastAsia="Calibri" w:hAnsi="Calibri" w:cs="Calibri"/>
          <w:bCs w:val="0"/>
          <w:sz w:val="24"/>
          <w:szCs w:val="24"/>
        </w:rPr>
      </w:pPr>
      <w:r w:rsidRPr="0036382E">
        <w:rPr>
          <w:rFonts w:ascii="Calibri" w:eastAsia="Calibri" w:hAnsi="Calibri" w:cs="Calibri"/>
          <w:bCs w:val="0"/>
          <w:sz w:val="24"/>
          <w:szCs w:val="24"/>
        </w:rPr>
        <w:t>The results of the study will be used to complete the research question and write a PhD dissertation. Additionally, results might be shared in conference presentations and journal articles.</w:t>
      </w:r>
    </w:p>
    <w:p w14:paraId="376E1EEE" w14:textId="77777777" w:rsidR="0036382E" w:rsidRPr="0036382E" w:rsidRDefault="0036382E" w:rsidP="0036382E">
      <w:pPr>
        <w:spacing w:after="0"/>
        <w:rPr>
          <w:rFonts w:ascii="Calibri" w:eastAsia="Calibri" w:hAnsi="Calibri" w:cs="Calibri"/>
          <w:bCs w:val="0"/>
          <w:sz w:val="24"/>
          <w:szCs w:val="24"/>
        </w:rPr>
      </w:pPr>
      <w:r w:rsidRPr="0036382E">
        <w:rPr>
          <w:rFonts w:ascii="Calibri" w:eastAsia="Calibri" w:hAnsi="Calibri" w:cs="Calibri"/>
          <w:bCs w:val="0"/>
          <w:sz w:val="24"/>
          <w:szCs w:val="24"/>
        </w:rPr>
        <w:lastRenderedPageBreak/>
        <w:t xml:space="preserve"> All your data will remain confidential, and nothing will be published that would enable anyone to identify you. The results will be seen by the supervisors. If you wish to see the results, you will be able to do so on the completion of the research. You will need to contact the researcher via their university email address and request a copy of the results. </w:t>
      </w:r>
    </w:p>
    <w:p w14:paraId="16A554A6" w14:textId="77777777" w:rsidR="0036382E" w:rsidRPr="0036382E" w:rsidRDefault="0036382E" w:rsidP="0036382E">
      <w:pPr>
        <w:spacing w:after="0"/>
        <w:rPr>
          <w:rFonts w:ascii="Calibri" w:eastAsia="Calibri" w:hAnsi="Calibri" w:cs="Calibri"/>
          <w:bCs w:val="0"/>
          <w:sz w:val="24"/>
          <w:szCs w:val="24"/>
        </w:rPr>
      </w:pPr>
    </w:p>
    <w:p w14:paraId="5FAD2305" w14:textId="77777777" w:rsidR="0036382E" w:rsidRPr="0036382E" w:rsidRDefault="0036382E" w:rsidP="0036382E">
      <w:pPr>
        <w:spacing w:after="0"/>
        <w:rPr>
          <w:rFonts w:ascii="Calibri" w:eastAsia="Calibri" w:hAnsi="Calibri" w:cs="Calibri"/>
          <w:b/>
          <w:bCs w:val="0"/>
          <w:sz w:val="24"/>
          <w:szCs w:val="24"/>
        </w:rPr>
      </w:pPr>
      <w:r w:rsidRPr="0036382E">
        <w:rPr>
          <w:rFonts w:ascii="Calibri" w:eastAsia="Calibri" w:hAnsi="Calibri" w:cs="Calibri"/>
          <w:b/>
          <w:bCs w:val="0"/>
          <w:sz w:val="24"/>
          <w:szCs w:val="24"/>
        </w:rPr>
        <w:t>Who has reviewed the project?</w:t>
      </w:r>
    </w:p>
    <w:p w14:paraId="102551EF" w14:textId="77777777" w:rsidR="0036382E" w:rsidRPr="0036382E" w:rsidRDefault="0036382E" w:rsidP="0036382E">
      <w:pPr>
        <w:spacing w:after="0"/>
        <w:rPr>
          <w:rFonts w:ascii="Calibri" w:eastAsia="Calibri" w:hAnsi="Calibri" w:cs="Calibri"/>
          <w:bCs w:val="0"/>
          <w:sz w:val="24"/>
          <w:szCs w:val="24"/>
        </w:rPr>
      </w:pPr>
      <w:r w:rsidRPr="0036382E">
        <w:rPr>
          <w:rFonts w:ascii="Calibri" w:eastAsia="Calibri" w:hAnsi="Calibri" w:cs="Calibri"/>
          <w:bCs w:val="0"/>
          <w:sz w:val="24"/>
          <w:szCs w:val="24"/>
        </w:rPr>
        <w:t>The research project has been reviewed and approved by the Research, Enterprise and Engagement Ethical Approval Panel.</w:t>
      </w:r>
    </w:p>
    <w:p w14:paraId="02C4EC82" w14:textId="77777777" w:rsidR="0036382E" w:rsidRPr="0036382E" w:rsidRDefault="0036382E" w:rsidP="0036382E">
      <w:pPr>
        <w:spacing w:after="0"/>
        <w:rPr>
          <w:rFonts w:ascii="Calibri" w:eastAsia="Calibri" w:hAnsi="Calibri" w:cs="Calibri"/>
          <w:b/>
          <w:bCs w:val="0"/>
          <w:sz w:val="24"/>
          <w:szCs w:val="24"/>
        </w:rPr>
      </w:pPr>
      <w:r w:rsidRPr="0036382E">
        <w:rPr>
          <w:rFonts w:ascii="Calibri" w:eastAsia="Calibri" w:hAnsi="Calibri" w:cs="Calibri"/>
          <w:b/>
          <w:bCs w:val="0"/>
          <w:sz w:val="24"/>
          <w:szCs w:val="24"/>
        </w:rPr>
        <w:t>Further information and contact details:</w:t>
      </w:r>
    </w:p>
    <w:p w14:paraId="57B1F0EC" w14:textId="77777777" w:rsidR="0036382E" w:rsidRPr="0036382E" w:rsidRDefault="0036382E" w:rsidP="0036382E">
      <w:pPr>
        <w:spacing w:after="0"/>
        <w:rPr>
          <w:rFonts w:ascii="Calibri" w:eastAsia="Calibri" w:hAnsi="Calibri" w:cs="Calibri"/>
          <w:bCs w:val="0"/>
          <w:sz w:val="24"/>
          <w:szCs w:val="24"/>
        </w:rPr>
      </w:pPr>
      <w:r w:rsidRPr="0036382E">
        <w:rPr>
          <w:rFonts w:ascii="Calibri" w:eastAsia="Calibri" w:hAnsi="Calibri" w:cs="Calibri"/>
          <w:bCs w:val="0"/>
          <w:sz w:val="24"/>
          <w:szCs w:val="24"/>
        </w:rPr>
        <w:t>Should you require any further information please contact the primary researcher:</w:t>
      </w:r>
    </w:p>
    <w:p w14:paraId="60746254" w14:textId="41B45D1F" w:rsidR="0036382E" w:rsidRPr="00DC6138" w:rsidRDefault="00DC6138" w:rsidP="0036382E">
      <w:pPr>
        <w:spacing w:after="0"/>
        <w:rPr>
          <w:rFonts w:ascii="Calibri" w:eastAsia="Calibri" w:hAnsi="Calibri" w:cs="Calibri"/>
          <w:bCs w:val="0"/>
          <w:sz w:val="24"/>
          <w:szCs w:val="24"/>
        </w:rPr>
      </w:pPr>
      <w:r>
        <w:rPr>
          <w:rFonts w:ascii="Calibri" w:eastAsia="Calibri" w:hAnsi="Calibri" w:cs="Calibri"/>
          <w:bCs w:val="0"/>
          <w:sz w:val="24"/>
          <w:szCs w:val="24"/>
        </w:rPr>
        <w:t>xxx</w:t>
      </w:r>
      <w:r w:rsidR="0036382E" w:rsidRPr="00DC6138">
        <w:rPr>
          <w:rFonts w:ascii="Calibri" w:eastAsia="Calibri" w:hAnsi="Calibri" w:cs="Calibri"/>
          <w:bCs w:val="0"/>
          <w:sz w:val="24"/>
          <w:szCs w:val="24"/>
        </w:rPr>
        <w:t>,</w:t>
      </w:r>
      <w:r>
        <w:rPr>
          <w:rFonts w:ascii="Calibri" w:eastAsia="Calibri" w:hAnsi="Calibri" w:cs="Calibri"/>
          <w:bCs w:val="0"/>
          <w:sz w:val="24"/>
          <w:szCs w:val="24"/>
        </w:rPr>
        <w:t xml:space="preserve"> email:</w:t>
      </w:r>
      <w:r w:rsidR="0036382E" w:rsidRPr="00DC6138">
        <w:rPr>
          <w:rFonts w:ascii="Calibri" w:eastAsia="Calibri" w:hAnsi="Calibri" w:cs="Calibri"/>
          <w:bCs w:val="0"/>
          <w:sz w:val="24"/>
          <w:szCs w:val="24"/>
        </w:rPr>
        <w:t xml:space="preserve"> </w:t>
      </w:r>
      <w:hyperlink r:id="rId6" w:history="1">
        <w:r w:rsidRPr="00DC6138">
          <w:rPr>
            <w:rStyle w:val="Hyperlink"/>
            <w:rFonts w:ascii="Calibri" w:eastAsia="Calibri" w:hAnsi="Calibri" w:cs="Calibri"/>
            <w:bCs w:val="0"/>
            <w:sz w:val="24"/>
            <w:szCs w:val="24"/>
          </w:rPr>
          <w:t>xxx</w:t>
        </w:r>
      </w:hyperlink>
    </w:p>
    <w:p w14:paraId="6BED2421" w14:textId="14F0752C" w:rsidR="0036382E" w:rsidRDefault="0036382E" w:rsidP="00DC6138">
      <w:pPr>
        <w:spacing w:after="0"/>
        <w:rPr>
          <w:rFonts w:ascii="Calibri" w:eastAsia="Calibri" w:hAnsi="Calibri" w:cs="Calibri"/>
          <w:bCs w:val="0"/>
          <w:sz w:val="24"/>
          <w:szCs w:val="24"/>
          <w:lang w:val="en-US"/>
        </w:rPr>
      </w:pPr>
      <w:r w:rsidRPr="0036382E">
        <w:rPr>
          <w:rFonts w:ascii="Calibri" w:eastAsia="Calibri" w:hAnsi="Calibri" w:cs="Calibri"/>
          <w:b/>
          <w:sz w:val="24"/>
          <w:szCs w:val="24"/>
          <w:lang w:val="en-US"/>
        </w:rPr>
        <w:t xml:space="preserve">Alternatively, you may contact the supervisory team: </w:t>
      </w:r>
      <w:r w:rsidRPr="0036382E">
        <w:rPr>
          <w:rFonts w:ascii="Calibri" w:eastAsia="Calibri" w:hAnsi="Calibri" w:cs="Calibri"/>
          <w:b/>
          <w:sz w:val="24"/>
          <w:szCs w:val="24"/>
          <w:lang w:val="en-US"/>
        </w:rPr>
        <w:br/>
      </w:r>
      <w:r w:rsidR="00DC6138">
        <w:rPr>
          <w:rFonts w:ascii="Calibri" w:eastAsia="Calibri" w:hAnsi="Calibri" w:cs="Calibri"/>
          <w:bCs w:val="0"/>
          <w:sz w:val="24"/>
          <w:szCs w:val="24"/>
          <w:lang w:val="en-US"/>
        </w:rPr>
        <w:t>xxx</w:t>
      </w:r>
    </w:p>
    <w:p w14:paraId="1221A904" w14:textId="1F98BDC1" w:rsidR="00DC6138" w:rsidRPr="0036382E" w:rsidRDefault="00DC6138" w:rsidP="00DC6138">
      <w:pPr>
        <w:spacing w:after="0"/>
        <w:rPr>
          <w:rFonts w:ascii="Calibri" w:eastAsia="Calibri" w:hAnsi="Calibri" w:cs="Calibri"/>
          <w:bCs w:val="0"/>
          <w:sz w:val="24"/>
          <w:szCs w:val="24"/>
        </w:rPr>
      </w:pPr>
      <w:r>
        <w:rPr>
          <w:rFonts w:ascii="Calibri" w:eastAsia="Calibri" w:hAnsi="Calibri" w:cs="Calibri"/>
          <w:bCs w:val="0"/>
          <w:sz w:val="24"/>
          <w:szCs w:val="24"/>
          <w:lang w:val="en-US"/>
        </w:rPr>
        <w:t>xxx</w:t>
      </w:r>
    </w:p>
    <w:p w14:paraId="038FEA3F" w14:textId="77777777" w:rsidR="0036382E" w:rsidRPr="0036382E" w:rsidRDefault="0036382E" w:rsidP="0036382E">
      <w:pPr>
        <w:spacing w:after="0"/>
        <w:rPr>
          <w:rFonts w:ascii="Calibri" w:eastAsia="Calibri" w:hAnsi="Calibri" w:cs="Calibri"/>
          <w:bCs w:val="0"/>
          <w:sz w:val="24"/>
          <w:szCs w:val="24"/>
        </w:rPr>
      </w:pPr>
    </w:p>
    <w:p w14:paraId="431A27DC" w14:textId="77777777" w:rsidR="0036382E" w:rsidRPr="0036382E" w:rsidRDefault="0036382E" w:rsidP="0036382E">
      <w:pPr>
        <w:spacing w:after="0" w:line="240" w:lineRule="auto"/>
        <w:contextualSpacing/>
        <w:rPr>
          <w:rFonts w:ascii="Calibri" w:eastAsia="Times New Roman" w:hAnsi="Calibri" w:cs="Calibri"/>
          <w:b/>
          <w:bCs w:val="0"/>
          <w:iCs/>
          <w:sz w:val="24"/>
          <w:szCs w:val="24"/>
          <w:u w:val="single"/>
          <w:lang w:eastAsia="en-GB"/>
        </w:rPr>
      </w:pPr>
    </w:p>
    <w:p w14:paraId="5D780CDE" w14:textId="77777777" w:rsidR="0036382E" w:rsidRPr="0036382E" w:rsidRDefault="0036382E" w:rsidP="0036382E">
      <w:pPr>
        <w:spacing w:after="0" w:line="240" w:lineRule="auto"/>
        <w:contextualSpacing/>
        <w:rPr>
          <w:rFonts w:ascii="Calibri" w:eastAsia="Times New Roman" w:hAnsi="Calibri" w:cs="Calibri"/>
          <w:iCs/>
          <w:sz w:val="24"/>
          <w:szCs w:val="24"/>
          <w:u w:val="single"/>
          <w:lang w:eastAsia="en-GB"/>
        </w:rPr>
      </w:pPr>
    </w:p>
    <w:p w14:paraId="61929AB4" w14:textId="77777777" w:rsidR="0036382E" w:rsidRPr="0036382E" w:rsidRDefault="0036382E" w:rsidP="0036382E">
      <w:pPr>
        <w:spacing w:after="0" w:line="240" w:lineRule="auto"/>
        <w:contextualSpacing/>
        <w:rPr>
          <w:rFonts w:ascii="Calibri" w:eastAsia="Times New Roman" w:hAnsi="Calibri" w:cs="Calibri"/>
          <w:b/>
          <w:bCs w:val="0"/>
          <w:iCs/>
          <w:sz w:val="24"/>
          <w:szCs w:val="24"/>
          <w:u w:val="single"/>
          <w:lang w:eastAsia="en-GB"/>
        </w:rPr>
      </w:pPr>
    </w:p>
    <w:tbl>
      <w:tblPr>
        <w:tblStyle w:val="TableGrid"/>
        <w:tblW w:w="90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2"/>
      </w:tblGrid>
      <w:tr w:rsidR="0036382E" w:rsidRPr="0036382E" w14:paraId="08F0FF3C" w14:textId="77777777" w:rsidTr="009E022E">
        <w:trPr>
          <w:trHeight w:val="354"/>
        </w:trPr>
        <w:tc>
          <w:tcPr>
            <w:tcW w:w="9022" w:type="dxa"/>
          </w:tcPr>
          <w:p w14:paraId="5045E779" w14:textId="77777777" w:rsidR="0036382E" w:rsidRPr="0036382E" w:rsidRDefault="0036382E" w:rsidP="0036382E">
            <w:pPr>
              <w:jc w:val="center"/>
              <w:rPr>
                <w:rFonts w:eastAsia="Calibri"/>
                <w:b/>
                <w:iCs/>
                <w:u w:val="single"/>
              </w:rPr>
            </w:pPr>
            <w:r w:rsidRPr="0036382E">
              <w:rPr>
                <w:rFonts w:eastAsia="Calibri"/>
                <w:b/>
                <w:iCs/>
                <w:u w:val="single"/>
              </w:rPr>
              <w:t>The List of Independent Support Organisations in the UK</w:t>
            </w:r>
          </w:p>
          <w:p w14:paraId="24CDDF01" w14:textId="77777777" w:rsidR="0036382E" w:rsidRPr="0036382E" w:rsidRDefault="0036382E" w:rsidP="0036382E">
            <w:pPr>
              <w:jc w:val="center"/>
              <w:rPr>
                <w:rFonts w:eastAsia="Calibri"/>
                <w:b/>
              </w:rPr>
            </w:pPr>
          </w:p>
        </w:tc>
      </w:tr>
      <w:tr w:rsidR="0036382E" w:rsidRPr="0036382E" w14:paraId="7CAED022" w14:textId="77777777" w:rsidTr="009E022E">
        <w:trPr>
          <w:trHeight w:val="1051"/>
        </w:trPr>
        <w:tc>
          <w:tcPr>
            <w:tcW w:w="9022" w:type="dxa"/>
          </w:tcPr>
          <w:p w14:paraId="207C5A6B" w14:textId="77777777" w:rsidR="0036382E" w:rsidRPr="0036382E" w:rsidRDefault="0036382E" w:rsidP="0036382E">
            <w:pPr>
              <w:rPr>
                <w:rFonts w:eastAsia="Calibri"/>
                <w:b/>
                <w:iCs/>
                <w:u w:val="single"/>
              </w:rPr>
            </w:pPr>
            <w:r w:rsidRPr="0036382E">
              <w:rPr>
                <w:rFonts w:eastAsia="Calibri"/>
                <w:b/>
                <w:iCs/>
                <w:u w:val="single"/>
              </w:rPr>
              <w:t>National Autistic Society Manchester:</w:t>
            </w:r>
          </w:p>
          <w:p w14:paraId="5DA5887F" w14:textId="77777777" w:rsidR="0036382E" w:rsidRPr="0036382E" w:rsidRDefault="00000000" w:rsidP="0036382E">
            <w:pPr>
              <w:rPr>
                <w:rFonts w:eastAsia="Calibri"/>
                <w:b/>
                <w:iCs/>
              </w:rPr>
            </w:pPr>
            <w:hyperlink r:id="rId7" w:history="1">
              <w:r w:rsidR="0036382E" w:rsidRPr="0036382E">
                <w:rPr>
                  <w:rFonts w:eastAsia="Calibri"/>
                </w:rPr>
                <w:t>https://www.autism.org.uk/services/england/manchester.aspx</w:t>
              </w:r>
            </w:hyperlink>
          </w:p>
          <w:p w14:paraId="327250DF" w14:textId="77777777" w:rsidR="0036382E" w:rsidRPr="0036382E" w:rsidRDefault="0036382E" w:rsidP="0036382E">
            <w:pPr>
              <w:rPr>
                <w:rFonts w:eastAsia="Calibri"/>
              </w:rPr>
            </w:pPr>
            <w:r w:rsidRPr="0036382E">
              <w:rPr>
                <w:rFonts w:eastAsia="Calibri"/>
              </w:rPr>
              <w:t xml:space="preserve">email: </w:t>
            </w:r>
            <w:hyperlink r:id="rId8" w:history="1">
              <w:r w:rsidRPr="0036382E">
                <w:rPr>
                  <w:rFonts w:eastAsia="Calibri"/>
                </w:rPr>
                <w:t>supportercare@nas.org.uk</w:t>
              </w:r>
            </w:hyperlink>
            <w:r w:rsidRPr="0036382E">
              <w:rPr>
                <w:rFonts w:eastAsia="Calibri"/>
              </w:rPr>
              <w:t>.</w:t>
            </w:r>
          </w:p>
          <w:p w14:paraId="66954198" w14:textId="77777777" w:rsidR="0036382E" w:rsidRPr="0036382E" w:rsidRDefault="0036382E" w:rsidP="0036382E">
            <w:pPr>
              <w:rPr>
                <w:rFonts w:eastAsia="Calibri"/>
              </w:rPr>
            </w:pPr>
            <w:r w:rsidRPr="0036382E">
              <w:rPr>
                <w:rFonts w:eastAsia="Calibri"/>
              </w:rPr>
              <w:t>tel.nr: 0808 800 4104. or: 0808 800 1050</w:t>
            </w:r>
          </w:p>
          <w:p w14:paraId="0702421C" w14:textId="77777777" w:rsidR="0036382E" w:rsidRPr="0036382E" w:rsidRDefault="0036382E" w:rsidP="0036382E">
            <w:pPr>
              <w:rPr>
                <w:rFonts w:eastAsia="Calibri"/>
              </w:rPr>
            </w:pPr>
          </w:p>
        </w:tc>
      </w:tr>
      <w:tr w:rsidR="0036382E" w:rsidRPr="0036382E" w14:paraId="0B062FDA" w14:textId="77777777" w:rsidTr="009E022E">
        <w:trPr>
          <w:trHeight w:val="354"/>
        </w:trPr>
        <w:tc>
          <w:tcPr>
            <w:tcW w:w="9022" w:type="dxa"/>
          </w:tcPr>
          <w:p w14:paraId="5973AFBF" w14:textId="77777777" w:rsidR="0036382E" w:rsidRPr="0036382E" w:rsidRDefault="0036382E" w:rsidP="0036382E">
            <w:pPr>
              <w:rPr>
                <w:rFonts w:eastAsia="Calibri"/>
                <w:b/>
                <w:iCs/>
                <w:u w:val="single"/>
              </w:rPr>
            </w:pPr>
            <w:r w:rsidRPr="0036382E">
              <w:rPr>
                <w:rFonts w:eastAsia="Calibri"/>
                <w:b/>
                <w:iCs/>
                <w:u w:val="single"/>
              </w:rPr>
              <w:t xml:space="preserve">CABA Helping People with Autism: </w:t>
            </w:r>
          </w:p>
          <w:p w14:paraId="462A14EB" w14:textId="77777777" w:rsidR="0036382E" w:rsidRPr="0036382E" w:rsidRDefault="00000000" w:rsidP="0036382E">
            <w:pPr>
              <w:rPr>
                <w:rFonts w:eastAsia="Calibri"/>
                <w:b/>
                <w:iCs/>
              </w:rPr>
            </w:pPr>
            <w:hyperlink r:id="rId9" w:history="1">
              <w:r w:rsidR="0036382E" w:rsidRPr="0036382E">
                <w:rPr>
                  <w:rFonts w:eastAsia="Calibri"/>
                </w:rPr>
                <w:t>https://www.caba.org.uk/help-and-guides/information/support-people-autism</w:t>
              </w:r>
            </w:hyperlink>
          </w:p>
          <w:p w14:paraId="57714FBD" w14:textId="77777777" w:rsidR="0036382E" w:rsidRPr="0036382E" w:rsidRDefault="0036382E" w:rsidP="0036382E">
            <w:pPr>
              <w:rPr>
                <w:rFonts w:eastAsia="Calibri"/>
                <w:b/>
                <w:iCs/>
              </w:rPr>
            </w:pPr>
            <w:r w:rsidRPr="0036382E">
              <w:rPr>
                <w:rFonts w:eastAsia="Calibri"/>
                <w:lang w:val="en-US"/>
              </w:rPr>
              <w:t xml:space="preserve">email: </w:t>
            </w:r>
            <w:r w:rsidRPr="0036382E">
              <w:rPr>
                <w:rFonts w:eastAsia="Calibri"/>
              </w:rPr>
              <w:fldChar w:fldCharType="begin"/>
            </w:r>
            <w:r w:rsidRPr="0036382E">
              <w:rPr>
                <w:rFonts w:eastAsia="Calibri"/>
              </w:rPr>
              <w:instrText xml:space="preserve"> HYPERLINK "mailto:enquiries@caba.org.uk</w:instrText>
            </w:r>
          </w:p>
          <w:p w14:paraId="310CF3BB" w14:textId="77777777" w:rsidR="0036382E" w:rsidRPr="0036382E" w:rsidRDefault="0036382E" w:rsidP="0036382E">
            <w:pPr>
              <w:rPr>
                <w:rFonts w:eastAsia="Calibri"/>
              </w:rPr>
            </w:pPr>
            <w:r w:rsidRPr="0036382E">
              <w:rPr>
                <w:rFonts w:eastAsia="Calibri"/>
              </w:rPr>
              <w:instrText xml:space="preserve">" </w:instrText>
            </w:r>
            <w:r w:rsidRPr="0036382E">
              <w:rPr>
                <w:rFonts w:eastAsia="Calibri"/>
              </w:rPr>
            </w:r>
            <w:r w:rsidRPr="0036382E">
              <w:rPr>
                <w:rFonts w:ascii="Times New Roman" w:eastAsia="Calibri" w:hAnsi="Times New Roman"/>
                <w:bCs/>
              </w:rPr>
              <w:fldChar w:fldCharType="separate"/>
            </w:r>
            <w:r w:rsidRPr="0036382E">
              <w:rPr>
                <w:rFonts w:eastAsia="Calibri"/>
              </w:rPr>
              <w:t>enquiries@caba.org.uk</w:t>
            </w:r>
          </w:p>
          <w:p w14:paraId="58EF2041" w14:textId="77777777" w:rsidR="0036382E" w:rsidRPr="0036382E" w:rsidRDefault="0036382E" w:rsidP="0036382E">
            <w:pPr>
              <w:rPr>
                <w:rFonts w:eastAsia="Calibri"/>
              </w:rPr>
            </w:pPr>
            <w:r w:rsidRPr="0036382E">
              <w:rPr>
                <w:rFonts w:eastAsia="Calibri"/>
              </w:rPr>
              <w:fldChar w:fldCharType="end"/>
            </w:r>
            <w:r w:rsidRPr="0036382E">
              <w:rPr>
                <w:rFonts w:eastAsia="Calibri"/>
              </w:rPr>
              <w:t xml:space="preserve">tel.nr:  </w:t>
            </w:r>
            <w:r w:rsidRPr="0036382E">
              <w:rPr>
                <w:rFonts w:eastAsia="Calibri"/>
              </w:rPr>
              <w:fldChar w:fldCharType="begin"/>
            </w:r>
            <w:r w:rsidRPr="0036382E">
              <w:rPr>
                <w:rFonts w:eastAsia="Calibri"/>
              </w:rPr>
              <w:instrText xml:space="preserve"> HYPERLINK "tel:01788556366" </w:instrText>
            </w:r>
            <w:r w:rsidRPr="0036382E">
              <w:rPr>
                <w:rFonts w:eastAsia="Calibri"/>
              </w:rPr>
            </w:r>
            <w:r w:rsidRPr="0036382E">
              <w:rPr>
                <w:rFonts w:eastAsia="Calibri"/>
              </w:rPr>
              <w:fldChar w:fldCharType="separate"/>
            </w:r>
            <w:r w:rsidRPr="0036382E">
              <w:rPr>
                <w:rFonts w:eastAsia="Calibri"/>
              </w:rPr>
              <w:t>+44 (0) 1788 556 366</w:t>
            </w:r>
          </w:p>
          <w:p w14:paraId="68B536DA" w14:textId="77777777" w:rsidR="0036382E" w:rsidRPr="0036382E" w:rsidRDefault="0036382E" w:rsidP="0036382E">
            <w:pPr>
              <w:rPr>
                <w:rFonts w:eastAsia="Calibri"/>
              </w:rPr>
            </w:pPr>
            <w:r w:rsidRPr="0036382E">
              <w:rPr>
                <w:rFonts w:eastAsia="Calibri"/>
              </w:rPr>
              <w:fldChar w:fldCharType="end"/>
            </w:r>
          </w:p>
        </w:tc>
      </w:tr>
      <w:tr w:rsidR="0036382E" w:rsidRPr="0036382E" w14:paraId="09349136" w14:textId="77777777" w:rsidTr="009E022E">
        <w:trPr>
          <w:trHeight w:val="354"/>
        </w:trPr>
        <w:tc>
          <w:tcPr>
            <w:tcW w:w="9022" w:type="dxa"/>
          </w:tcPr>
          <w:p w14:paraId="07666BD5" w14:textId="77777777" w:rsidR="0036382E" w:rsidRPr="0036382E" w:rsidRDefault="0036382E" w:rsidP="0036382E">
            <w:pPr>
              <w:rPr>
                <w:rFonts w:eastAsia="Calibri"/>
                <w:b/>
                <w:u w:val="single"/>
              </w:rPr>
            </w:pPr>
            <w:r w:rsidRPr="0036382E">
              <w:rPr>
                <w:rFonts w:eastAsia="Calibri"/>
                <w:b/>
                <w:u w:val="single"/>
              </w:rPr>
              <w:t>UKAP The UK ADHD Partnership:</w:t>
            </w:r>
          </w:p>
          <w:p w14:paraId="7F436F3D" w14:textId="77777777" w:rsidR="0036382E" w:rsidRPr="0036382E" w:rsidRDefault="00000000" w:rsidP="0036382E">
            <w:pPr>
              <w:rPr>
                <w:rFonts w:eastAsia="Calibri"/>
              </w:rPr>
            </w:pPr>
            <w:hyperlink r:id="rId10" w:history="1">
              <w:r w:rsidR="0036382E" w:rsidRPr="0036382E">
                <w:rPr>
                  <w:rFonts w:eastAsia="Calibri"/>
                </w:rPr>
                <w:t>https://www.ukadhd.com/what-is-ukap.htm</w:t>
              </w:r>
            </w:hyperlink>
          </w:p>
          <w:p w14:paraId="590F8573" w14:textId="77777777" w:rsidR="0036382E" w:rsidRPr="0036382E" w:rsidRDefault="0036382E" w:rsidP="0036382E">
            <w:pPr>
              <w:rPr>
                <w:rFonts w:eastAsia="Calibri"/>
              </w:rPr>
            </w:pPr>
            <w:r w:rsidRPr="0036382E">
              <w:rPr>
                <w:rFonts w:eastAsia="Calibri"/>
              </w:rPr>
              <w:t xml:space="preserve">email: </w:t>
            </w:r>
            <w:hyperlink r:id="rId11" w:history="1">
              <w:r w:rsidRPr="0036382E">
                <w:rPr>
                  <w:rFonts w:eastAsia="Calibri"/>
                </w:rPr>
                <w:t>addup@addup.co.uk</w:t>
              </w:r>
            </w:hyperlink>
          </w:p>
          <w:p w14:paraId="437F6438" w14:textId="77777777" w:rsidR="0036382E" w:rsidRPr="0036382E" w:rsidRDefault="0036382E" w:rsidP="0036382E">
            <w:pPr>
              <w:rPr>
                <w:rFonts w:eastAsia="Calibri"/>
              </w:rPr>
            </w:pPr>
          </w:p>
        </w:tc>
      </w:tr>
      <w:tr w:rsidR="0036382E" w:rsidRPr="0036382E" w14:paraId="1C2268BC" w14:textId="77777777" w:rsidTr="009E022E">
        <w:trPr>
          <w:trHeight w:val="354"/>
        </w:trPr>
        <w:tc>
          <w:tcPr>
            <w:tcW w:w="9022" w:type="dxa"/>
          </w:tcPr>
          <w:p w14:paraId="40B3886D" w14:textId="77777777" w:rsidR="0036382E" w:rsidRPr="0036382E" w:rsidRDefault="0036382E" w:rsidP="0036382E">
            <w:pPr>
              <w:rPr>
                <w:rFonts w:eastAsia="Calibri"/>
                <w:b/>
                <w:iCs/>
                <w:u w:val="single"/>
              </w:rPr>
            </w:pPr>
            <w:proofErr w:type="spellStart"/>
            <w:r w:rsidRPr="0036382E">
              <w:rPr>
                <w:rFonts w:eastAsia="Calibri"/>
                <w:b/>
                <w:iCs/>
                <w:u w:val="single"/>
              </w:rPr>
              <w:lastRenderedPageBreak/>
              <w:t>MADDchester</w:t>
            </w:r>
            <w:proofErr w:type="spellEnd"/>
            <w:r w:rsidRPr="0036382E">
              <w:rPr>
                <w:rFonts w:eastAsia="Calibri"/>
                <w:b/>
                <w:iCs/>
                <w:u w:val="single"/>
              </w:rPr>
              <w:t>:</w:t>
            </w:r>
          </w:p>
          <w:p w14:paraId="4285A633" w14:textId="77777777" w:rsidR="0036382E" w:rsidRPr="0036382E" w:rsidRDefault="00000000" w:rsidP="0036382E">
            <w:pPr>
              <w:rPr>
                <w:rFonts w:eastAsia="Calibri"/>
                <w:b/>
                <w:iCs/>
              </w:rPr>
            </w:pPr>
            <w:hyperlink r:id="rId12" w:history="1">
              <w:r w:rsidR="0036382E" w:rsidRPr="0036382E">
                <w:rPr>
                  <w:rFonts w:eastAsia="Calibri"/>
                </w:rPr>
                <w:t>http://www.maddchester.com/</w:t>
              </w:r>
            </w:hyperlink>
          </w:p>
          <w:p w14:paraId="1C45BBE2" w14:textId="77777777" w:rsidR="0036382E" w:rsidRPr="0036382E" w:rsidRDefault="0036382E" w:rsidP="0036382E">
            <w:pPr>
              <w:rPr>
                <w:rFonts w:eastAsia="Calibri"/>
              </w:rPr>
            </w:pPr>
            <w:r w:rsidRPr="0036382E">
              <w:rPr>
                <w:rFonts w:eastAsia="Calibri"/>
              </w:rPr>
              <w:t>email</w:t>
            </w:r>
            <w:r w:rsidRPr="0036382E">
              <w:rPr>
                <w:rFonts w:eastAsia="Calibri"/>
                <w:i/>
              </w:rPr>
              <w:t xml:space="preserve">: </w:t>
            </w:r>
            <w:hyperlink r:id="rId13" w:history="1">
              <w:r w:rsidRPr="0036382E">
                <w:rPr>
                  <w:rFonts w:eastAsia="Calibri"/>
                </w:rPr>
                <w:t>contact@maddchester.com</w:t>
              </w:r>
            </w:hyperlink>
          </w:p>
          <w:p w14:paraId="3A45A046" w14:textId="77777777" w:rsidR="0036382E" w:rsidRPr="0036382E" w:rsidRDefault="0036382E" w:rsidP="0036382E">
            <w:pPr>
              <w:rPr>
                <w:rFonts w:eastAsia="Calibri"/>
              </w:rPr>
            </w:pPr>
          </w:p>
        </w:tc>
      </w:tr>
      <w:tr w:rsidR="0036382E" w:rsidRPr="0036382E" w14:paraId="5F88C1EC" w14:textId="77777777" w:rsidTr="009E022E">
        <w:trPr>
          <w:trHeight w:val="354"/>
        </w:trPr>
        <w:tc>
          <w:tcPr>
            <w:tcW w:w="9022" w:type="dxa"/>
          </w:tcPr>
          <w:p w14:paraId="6F18BCD3" w14:textId="77777777" w:rsidR="0036382E" w:rsidRPr="0036382E" w:rsidRDefault="0036382E" w:rsidP="0036382E">
            <w:pPr>
              <w:rPr>
                <w:rFonts w:eastAsia="Calibri"/>
                <w:b/>
                <w:iCs/>
                <w:u w:val="single"/>
              </w:rPr>
            </w:pPr>
            <w:r w:rsidRPr="0036382E">
              <w:rPr>
                <w:rFonts w:eastAsia="Calibri"/>
                <w:b/>
                <w:iCs/>
                <w:u w:val="single"/>
              </w:rPr>
              <w:t>Young Minds:</w:t>
            </w:r>
          </w:p>
          <w:p w14:paraId="2310E443" w14:textId="77777777" w:rsidR="0036382E" w:rsidRPr="0036382E" w:rsidRDefault="00000000" w:rsidP="0036382E">
            <w:pPr>
              <w:rPr>
                <w:rFonts w:eastAsia="Calibri"/>
              </w:rPr>
            </w:pPr>
            <w:hyperlink r:id="rId14" w:history="1">
              <w:proofErr w:type="spellStart"/>
              <w:r w:rsidR="0036382E" w:rsidRPr="0036382E">
                <w:rPr>
                  <w:rFonts w:eastAsia="Calibri"/>
                </w:rPr>
                <w:t>YoungMinds</w:t>
              </w:r>
              <w:proofErr w:type="spellEnd"/>
              <w:r w:rsidR="0036382E" w:rsidRPr="0036382E">
                <w:rPr>
                  <w:rFonts w:eastAsia="Calibri"/>
                </w:rPr>
                <w:t xml:space="preserve"> - children and young people's mental health charity</w:t>
              </w:r>
            </w:hyperlink>
          </w:p>
          <w:p w14:paraId="5A11B0AF" w14:textId="77777777" w:rsidR="0036382E" w:rsidRPr="0036382E" w:rsidRDefault="0036382E" w:rsidP="0036382E">
            <w:pPr>
              <w:rPr>
                <w:rFonts w:eastAsia="Calibri"/>
                <w:iCs/>
              </w:rPr>
            </w:pPr>
            <w:r w:rsidRPr="0036382E">
              <w:rPr>
                <w:rFonts w:eastAsia="Calibri"/>
                <w:iCs/>
              </w:rPr>
              <w:t>Call for free on 0808 802 5544 (9:30am - 4pm, Mon - Fri)</w:t>
            </w:r>
          </w:p>
          <w:p w14:paraId="73B41B50" w14:textId="77777777" w:rsidR="0036382E" w:rsidRPr="0036382E" w:rsidRDefault="0036382E" w:rsidP="0036382E">
            <w:pPr>
              <w:rPr>
                <w:rFonts w:eastAsia="Calibri"/>
              </w:rPr>
            </w:pPr>
          </w:p>
        </w:tc>
      </w:tr>
      <w:tr w:rsidR="0036382E" w:rsidRPr="0036382E" w14:paraId="5EBBC63D" w14:textId="77777777" w:rsidTr="009E022E">
        <w:trPr>
          <w:trHeight w:val="354"/>
        </w:trPr>
        <w:tc>
          <w:tcPr>
            <w:tcW w:w="9022" w:type="dxa"/>
          </w:tcPr>
          <w:p w14:paraId="1C84704D" w14:textId="77777777" w:rsidR="0036382E" w:rsidRPr="0036382E" w:rsidRDefault="0036382E" w:rsidP="0036382E">
            <w:pPr>
              <w:rPr>
                <w:rFonts w:eastAsia="Calibri"/>
                <w:b/>
                <w:iCs/>
                <w:u w:val="single"/>
              </w:rPr>
            </w:pPr>
            <w:r w:rsidRPr="0036382E">
              <w:rPr>
                <w:rFonts w:eastAsia="Calibri"/>
                <w:b/>
                <w:iCs/>
                <w:u w:val="single"/>
              </w:rPr>
              <w:t>Mental Health UK:</w:t>
            </w:r>
          </w:p>
          <w:p w14:paraId="1FD4ED3A" w14:textId="77777777" w:rsidR="0036382E" w:rsidRPr="0036382E" w:rsidRDefault="00000000" w:rsidP="0036382E">
            <w:pPr>
              <w:rPr>
                <w:rFonts w:eastAsia="Calibri"/>
                <w:iCs/>
              </w:rPr>
            </w:pPr>
            <w:hyperlink r:id="rId15" w:history="1">
              <w:r w:rsidR="0036382E" w:rsidRPr="0036382E">
                <w:rPr>
                  <w:rFonts w:eastAsia="Calibri"/>
                  <w:iCs/>
                </w:rPr>
                <w:t>Supporting young people - Mental Health UK (mentalhealth-uk.org)</w:t>
              </w:r>
            </w:hyperlink>
          </w:p>
          <w:p w14:paraId="469D86D6" w14:textId="77777777" w:rsidR="0036382E" w:rsidRPr="0036382E" w:rsidRDefault="0036382E" w:rsidP="0036382E">
            <w:pPr>
              <w:rPr>
                <w:rFonts w:eastAsia="Calibri"/>
                <w:iCs/>
              </w:rPr>
            </w:pPr>
            <w:r w:rsidRPr="0036382E">
              <w:rPr>
                <w:rFonts w:eastAsia="Calibri"/>
                <w:iCs/>
              </w:rPr>
              <w:t xml:space="preserve">Tel. Nr </w:t>
            </w:r>
            <w:hyperlink r:id="rId16" w:history="1">
              <w:r w:rsidRPr="0036382E">
                <w:rPr>
                  <w:rFonts w:eastAsia="Calibri"/>
                  <w:iCs/>
                </w:rPr>
                <w:t>0121 522 7007</w:t>
              </w:r>
            </w:hyperlink>
            <w:r w:rsidRPr="0036382E">
              <w:rPr>
                <w:rFonts w:eastAsia="Calibri"/>
                <w:iCs/>
              </w:rPr>
              <w:t xml:space="preserve"> (10am-4pm Mon-Fri (excluding bank holidays)</w:t>
            </w:r>
          </w:p>
          <w:p w14:paraId="244AA57F" w14:textId="77777777" w:rsidR="0036382E" w:rsidRPr="0036382E" w:rsidRDefault="0036382E" w:rsidP="0036382E">
            <w:pPr>
              <w:rPr>
                <w:rFonts w:eastAsia="Calibri"/>
              </w:rPr>
            </w:pPr>
          </w:p>
        </w:tc>
      </w:tr>
      <w:tr w:rsidR="0036382E" w:rsidRPr="0036382E" w14:paraId="4C373019" w14:textId="77777777" w:rsidTr="009E022E">
        <w:trPr>
          <w:trHeight w:val="354"/>
        </w:trPr>
        <w:tc>
          <w:tcPr>
            <w:tcW w:w="9022" w:type="dxa"/>
          </w:tcPr>
          <w:p w14:paraId="64B0E87A" w14:textId="77777777" w:rsidR="0036382E" w:rsidRPr="0036382E" w:rsidRDefault="0036382E" w:rsidP="0036382E">
            <w:pPr>
              <w:rPr>
                <w:rFonts w:eastAsia="Calibri"/>
                <w:b/>
                <w:iCs/>
                <w:u w:val="single"/>
              </w:rPr>
            </w:pPr>
            <w:r w:rsidRPr="0036382E">
              <w:rPr>
                <w:rFonts w:eastAsia="Calibri"/>
                <w:b/>
                <w:iCs/>
                <w:u w:val="single"/>
              </w:rPr>
              <w:t>Brook: your free &amp; confidential sexual health &amp; wellbeing experts:</w:t>
            </w:r>
          </w:p>
          <w:p w14:paraId="71D373BF" w14:textId="77777777" w:rsidR="0036382E" w:rsidRPr="0036382E" w:rsidRDefault="00000000" w:rsidP="0036382E">
            <w:pPr>
              <w:rPr>
                <w:rFonts w:eastAsia="Calibri"/>
                <w:iCs/>
              </w:rPr>
            </w:pPr>
            <w:hyperlink r:id="rId17" w:history="1">
              <w:r w:rsidR="0036382E" w:rsidRPr="0036382E">
                <w:rPr>
                  <w:rFonts w:eastAsia="Calibri"/>
                  <w:iCs/>
                </w:rPr>
                <w:t>Brook – Healthy lives for young people</w:t>
              </w:r>
            </w:hyperlink>
          </w:p>
          <w:p w14:paraId="580C6803" w14:textId="77777777" w:rsidR="0036382E" w:rsidRPr="0036382E" w:rsidRDefault="00000000" w:rsidP="0036382E">
            <w:pPr>
              <w:rPr>
                <w:rFonts w:eastAsia="Calibri"/>
                <w:iCs/>
              </w:rPr>
            </w:pPr>
            <w:hyperlink r:id="rId18" w:tgtFrame="_blank" w:history="1">
              <w:r w:rsidR="0036382E" w:rsidRPr="0036382E">
                <w:rPr>
                  <w:rFonts w:eastAsia="Calibri"/>
                  <w:iCs/>
                </w:rPr>
                <w:t>Victim Support</w:t>
              </w:r>
            </w:hyperlink>
            <w:r w:rsidR="0036382E" w:rsidRPr="0036382E">
              <w:rPr>
                <w:rFonts w:eastAsia="Calibri"/>
                <w:iCs/>
              </w:rPr>
              <w:t> call 0800 123 6600 / </w:t>
            </w:r>
            <w:hyperlink r:id="rId19" w:tgtFrame="_blank" w:history="1">
              <w:r w:rsidR="0036382E" w:rsidRPr="0036382E">
                <w:rPr>
                  <w:rFonts w:eastAsia="Calibri"/>
                  <w:iCs/>
                </w:rPr>
                <w:t>online chat</w:t>
              </w:r>
            </w:hyperlink>
            <w:r w:rsidR="0036382E" w:rsidRPr="0036382E">
              <w:rPr>
                <w:rFonts w:eastAsia="Calibri"/>
                <w:iCs/>
              </w:rPr>
              <w:t> (all-age)</w:t>
            </w:r>
          </w:p>
          <w:p w14:paraId="6EFF1E38" w14:textId="77777777" w:rsidR="0036382E" w:rsidRPr="0036382E" w:rsidRDefault="0036382E" w:rsidP="0036382E">
            <w:pPr>
              <w:rPr>
                <w:rFonts w:eastAsia="Calibri"/>
              </w:rPr>
            </w:pPr>
          </w:p>
        </w:tc>
      </w:tr>
      <w:tr w:rsidR="0036382E" w:rsidRPr="0036382E" w14:paraId="533F0929" w14:textId="77777777" w:rsidTr="009E022E">
        <w:trPr>
          <w:trHeight w:val="341"/>
        </w:trPr>
        <w:tc>
          <w:tcPr>
            <w:tcW w:w="9022" w:type="dxa"/>
          </w:tcPr>
          <w:p w14:paraId="7C3CFC54" w14:textId="77777777" w:rsidR="0036382E" w:rsidRPr="0036382E" w:rsidRDefault="0036382E" w:rsidP="0036382E">
            <w:pPr>
              <w:rPr>
                <w:rFonts w:eastAsia="Calibri"/>
                <w:b/>
                <w:iCs/>
                <w:u w:val="single"/>
              </w:rPr>
            </w:pPr>
            <w:r w:rsidRPr="0036382E">
              <w:rPr>
                <w:rFonts w:eastAsia="Calibri"/>
                <w:b/>
                <w:iCs/>
                <w:u w:val="single"/>
              </w:rPr>
              <w:t>Relate (the relationship people):</w:t>
            </w:r>
          </w:p>
          <w:p w14:paraId="4AA92D22" w14:textId="77777777" w:rsidR="0036382E" w:rsidRPr="0036382E" w:rsidRDefault="00000000" w:rsidP="0036382E">
            <w:pPr>
              <w:rPr>
                <w:rFonts w:eastAsia="Calibri"/>
                <w:iCs/>
              </w:rPr>
            </w:pPr>
            <w:hyperlink r:id="rId20" w:history="1">
              <w:r w:rsidR="0036382E" w:rsidRPr="0036382E">
                <w:rPr>
                  <w:rFonts w:eastAsia="Calibri"/>
                  <w:iCs/>
                </w:rPr>
                <w:t>Help for Children &amp; Young People – Family &amp; Relationship Help | Relate</w:t>
              </w:r>
            </w:hyperlink>
          </w:p>
          <w:p w14:paraId="57354CB0" w14:textId="77777777" w:rsidR="0036382E" w:rsidRPr="0036382E" w:rsidRDefault="00000000" w:rsidP="0036382E">
            <w:pPr>
              <w:rPr>
                <w:rFonts w:eastAsia="Calibri"/>
                <w:iCs/>
              </w:rPr>
            </w:pPr>
            <w:hyperlink r:id="rId21" w:history="1">
              <w:r w:rsidR="0036382E" w:rsidRPr="0036382E">
                <w:rPr>
                  <w:rFonts w:eastAsia="Calibri"/>
                  <w:iCs/>
                </w:rPr>
                <w:t>Contact us | Relate</w:t>
              </w:r>
            </w:hyperlink>
          </w:p>
          <w:p w14:paraId="32CBE5E3" w14:textId="77777777" w:rsidR="0036382E" w:rsidRPr="0036382E" w:rsidRDefault="0036382E" w:rsidP="0036382E">
            <w:pPr>
              <w:rPr>
                <w:rFonts w:eastAsia="Calibri"/>
              </w:rPr>
            </w:pPr>
          </w:p>
        </w:tc>
      </w:tr>
      <w:tr w:rsidR="0036382E" w:rsidRPr="0036382E" w14:paraId="3733331F" w14:textId="77777777" w:rsidTr="009E022E">
        <w:trPr>
          <w:trHeight w:val="354"/>
        </w:trPr>
        <w:tc>
          <w:tcPr>
            <w:tcW w:w="9022" w:type="dxa"/>
          </w:tcPr>
          <w:p w14:paraId="344F3F9D" w14:textId="77777777" w:rsidR="0036382E" w:rsidRPr="0036382E" w:rsidRDefault="0036382E" w:rsidP="0036382E">
            <w:pPr>
              <w:rPr>
                <w:rFonts w:eastAsia="Calibri"/>
                <w:b/>
                <w:iCs/>
                <w:u w:val="single"/>
              </w:rPr>
            </w:pPr>
            <w:proofErr w:type="spellStart"/>
            <w:r w:rsidRPr="0036382E">
              <w:rPr>
                <w:rFonts w:eastAsia="Calibri"/>
                <w:b/>
                <w:iCs/>
                <w:u w:val="single"/>
              </w:rPr>
              <w:t>SupportLine</w:t>
            </w:r>
            <w:proofErr w:type="spellEnd"/>
            <w:r w:rsidRPr="0036382E">
              <w:rPr>
                <w:rFonts w:eastAsia="Calibri"/>
                <w:b/>
                <w:iCs/>
                <w:u w:val="single"/>
              </w:rPr>
              <w:t xml:space="preserve"> is particularly aimed at those who are isolated, at-risk, vulnerable and victims of any form of abuse:</w:t>
            </w:r>
          </w:p>
          <w:p w14:paraId="5F483C14" w14:textId="77777777" w:rsidR="0036382E" w:rsidRPr="0036382E" w:rsidRDefault="0036382E" w:rsidP="0036382E">
            <w:pPr>
              <w:rPr>
                <w:rFonts w:eastAsia="Calibri"/>
                <w:iCs/>
              </w:rPr>
            </w:pPr>
            <w:r w:rsidRPr="0036382E">
              <w:rPr>
                <w:rFonts w:eastAsia="Calibri"/>
                <w:iCs/>
              </w:rPr>
              <w:t>Helpline: 01708 765200 </w:t>
            </w:r>
            <w:r w:rsidRPr="0036382E">
              <w:rPr>
                <w:rFonts w:eastAsia="Calibri"/>
              </w:rPr>
              <w:t>(hours vary so ring for details)</w:t>
            </w:r>
            <w:r w:rsidRPr="0036382E">
              <w:rPr>
                <w:rFonts w:eastAsia="Calibri"/>
                <w:iCs/>
              </w:rPr>
              <w:br/>
              <w:t>Admin: 01708 765222</w:t>
            </w:r>
            <w:r w:rsidRPr="0036382E">
              <w:rPr>
                <w:rFonts w:eastAsia="Calibri"/>
                <w:iCs/>
              </w:rPr>
              <w:br/>
              <w:t>Email: </w:t>
            </w:r>
            <w:hyperlink r:id="rId22" w:history="1">
              <w:r w:rsidRPr="0036382E">
                <w:rPr>
                  <w:rFonts w:eastAsia="Calibri"/>
                  <w:iCs/>
                </w:rPr>
                <w:t>info@supportline.org.uk</w:t>
              </w:r>
            </w:hyperlink>
          </w:p>
          <w:p w14:paraId="7135C77E" w14:textId="77777777" w:rsidR="0036382E" w:rsidRPr="0036382E" w:rsidRDefault="0036382E" w:rsidP="0036382E">
            <w:pPr>
              <w:rPr>
                <w:rFonts w:eastAsia="Calibri"/>
              </w:rPr>
            </w:pPr>
          </w:p>
        </w:tc>
      </w:tr>
      <w:tr w:rsidR="0036382E" w:rsidRPr="0036382E" w14:paraId="6F4B5C4E" w14:textId="77777777" w:rsidTr="009E022E">
        <w:trPr>
          <w:trHeight w:val="354"/>
        </w:trPr>
        <w:tc>
          <w:tcPr>
            <w:tcW w:w="9022" w:type="dxa"/>
          </w:tcPr>
          <w:p w14:paraId="423CF9F6" w14:textId="77777777" w:rsidR="0036382E" w:rsidRPr="0036382E" w:rsidRDefault="0036382E" w:rsidP="0036382E">
            <w:pPr>
              <w:rPr>
                <w:rFonts w:eastAsia="Calibri"/>
                <w:b/>
                <w:iCs/>
                <w:u w:val="single"/>
              </w:rPr>
            </w:pPr>
            <w:r w:rsidRPr="0036382E">
              <w:rPr>
                <w:rFonts w:eastAsia="Calibri"/>
                <w:b/>
                <w:iCs/>
                <w:u w:val="single"/>
              </w:rPr>
              <w:t xml:space="preserve">Manchester City Council: Sexual Health: </w:t>
            </w:r>
          </w:p>
          <w:p w14:paraId="384E3A12" w14:textId="77777777" w:rsidR="0036382E" w:rsidRPr="0036382E" w:rsidRDefault="00000000" w:rsidP="0036382E">
            <w:pPr>
              <w:rPr>
                <w:rFonts w:eastAsia="Calibri"/>
                <w:iCs/>
              </w:rPr>
            </w:pPr>
            <w:hyperlink r:id="rId23" w:history="1">
              <w:r w:rsidR="0036382E" w:rsidRPr="0036382E">
                <w:rPr>
                  <w:rFonts w:eastAsia="Calibri"/>
                  <w:iCs/>
                </w:rPr>
                <w:t>Sexual health | Sexual health | Manchester City Council</w:t>
              </w:r>
            </w:hyperlink>
          </w:p>
          <w:p w14:paraId="2C168701" w14:textId="77777777" w:rsidR="0036382E" w:rsidRPr="0036382E" w:rsidRDefault="0036382E" w:rsidP="0036382E">
            <w:pPr>
              <w:rPr>
                <w:rFonts w:eastAsia="Calibri"/>
                <w:iCs/>
              </w:rPr>
            </w:pPr>
            <w:r w:rsidRPr="0036382E">
              <w:rPr>
                <w:rFonts w:eastAsia="Calibri"/>
                <w:iCs/>
              </w:rPr>
              <w:t>To report abuse, neglect, or a vulnerable person at risk:</w:t>
            </w:r>
          </w:p>
          <w:p w14:paraId="7745E942" w14:textId="77777777" w:rsidR="0036382E" w:rsidRPr="0036382E" w:rsidRDefault="0036382E" w:rsidP="0036382E">
            <w:pPr>
              <w:rPr>
                <w:rFonts w:eastAsia="Calibri"/>
                <w:iCs/>
              </w:rPr>
            </w:pPr>
            <w:r w:rsidRPr="0036382E">
              <w:rPr>
                <w:rFonts w:eastAsia="Calibri"/>
                <w:iCs/>
              </w:rPr>
              <w:t>0161 234 5001</w:t>
            </w:r>
          </w:p>
          <w:p w14:paraId="50127625" w14:textId="77777777" w:rsidR="0036382E" w:rsidRPr="0036382E" w:rsidRDefault="0036382E" w:rsidP="0036382E">
            <w:pPr>
              <w:rPr>
                <w:rFonts w:eastAsia="Calibri"/>
              </w:rPr>
            </w:pPr>
          </w:p>
        </w:tc>
      </w:tr>
      <w:tr w:rsidR="0036382E" w:rsidRPr="0036382E" w14:paraId="1A54ADBD" w14:textId="77777777" w:rsidTr="009E022E">
        <w:trPr>
          <w:trHeight w:val="1140"/>
        </w:trPr>
        <w:tc>
          <w:tcPr>
            <w:tcW w:w="9022" w:type="dxa"/>
          </w:tcPr>
          <w:p w14:paraId="392107A2" w14:textId="77777777" w:rsidR="0036382E" w:rsidRPr="0036382E" w:rsidRDefault="00000000" w:rsidP="0036382E">
            <w:pPr>
              <w:rPr>
                <w:rFonts w:eastAsia="Calibri"/>
                <w:b/>
                <w:iCs/>
                <w:u w:val="single"/>
              </w:rPr>
            </w:pPr>
            <w:hyperlink r:id="rId24" w:history="1">
              <w:r w:rsidR="0036382E" w:rsidRPr="0036382E">
                <w:rPr>
                  <w:rFonts w:eastAsia="Calibri"/>
                  <w:b/>
                  <w:iCs/>
                  <w:u w:val="single"/>
                </w:rPr>
                <w:t>Fresh4Manchester</w:t>
              </w:r>
            </w:hyperlink>
            <w:r w:rsidR="0036382E" w:rsidRPr="0036382E">
              <w:rPr>
                <w:rFonts w:eastAsia="Calibri"/>
                <w:b/>
                <w:u w:val="single"/>
              </w:rPr>
              <w:t>:</w:t>
            </w:r>
          </w:p>
          <w:p w14:paraId="432EAFE3" w14:textId="77777777" w:rsidR="0036382E" w:rsidRPr="0036382E" w:rsidRDefault="00000000" w:rsidP="0036382E">
            <w:pPr>
              <w:rPr>
                <w:rFonts w:eastAsia="Calibri"/>
              </w:rPr>
            </w:pPr>
            <w:hyperlink r:id="rId25" w:history="1">
              <w:r w:rsidR="0036382E" w:rsidRPr="0036382E">
                <w:rPr>
                  <w:rFonts w:eastAsia="Calibri"/>
                </w:rPr>
                <w:t>Home - Fresh4Manchester</w:t>
              </w:r>
            </w:hyperlink>
          </w:p>
          <w:p w14:paraId="711E6FBA" w14:textId="77777777" w:rsidR="0036382E" w:rsidRPr="0036382E" w:rsidRDefault="0036382E" w:rsidP="0036382E">
            <w:pPr>
              <w:rPr>
                <w:rFonts w:eastAsia="Calibri"/>
                <w:iCs/>
              </w:rPr>
            </w:pPr>
            <w:r w:rsidRPr="0036382E">
              <w:rPr>
                <w:rFonts w:eastAsia="Calibri"/>
                <w:iCs/>
              </w:rPr>
              <w:t>CALL US NOW ON 0161 701 1555</w:t>
            </w:r>
          </w:p>
          <w:p w14:paraId="37B131B9" w14:textId="77777777" w:rsidR="0036382E" w:rsidRPr="0036382E" w:rsidRDefault="0036382E" w:rsidP="0036382E">
            <w:pPr>
              <w:rPr>
                <w:rFonts w:eastAsia="Calibri"/>
                <w:iCs/>
              </w:rPr>
            </w:pPr>
          </w:p>
          <w:p w14:paraId="23CD697D" w14:textId="77777777" w:rsidR="0036382E" w:rsidRPr="0036382E" w:rsidRDefault="0036382E" w:rsidP="0036382E">
            <w:pPr>
              <w:rPr>
                <w:rFonts w:eastAsia="Calibri"/>
              </w:rPr>
            </w:pPr>
          </w:p>
        </w:tc>
      </w:tr>
      <w:tr w:rsidR="0036382E" w:rsidRPr="0036382E" w14:paraId="161FFE71" w14:textId="77777777" w:rsidTr="009E022E">
        <w:trPr>
          <w:trHeight w:val="730"/>
        </w:trPr>
        <w:tc>
          <w:tcPr>
            <w:tcW w:w="9022" w:type="dxa"/>
          </w:tcPr>
          <w:p w14:paraId="3D99F085" w14:textId="77777777" w:rsidR="0036382E" w:rsidRPr="0036382E" w:rsidRDefault="0036382E" w:rsidP="0036382E">
            <w:pPr>
              <w:rPr>
                <w:rFonts w:eastAsia="Calibri"/>
                <w:iCs/>
                <w:u w:val="single"/>
                <w:lang w:val="en-US"/>
              </w:rPr>
            </w:pPr>
            <w:r w:rsidRPr="0036382E">
              <w:rPr>
                <w:rFonts w:eastAsia="Calibri"/>
                <w:b/>
                <w:iCs/>
                <w:u w:val="single"/>
                <w:lang w:val="en-US"/>
              </w:rPr>
              <w:t>STOP IT NOW; Helping Prevent Child Sexual Abuse</w:t>
            </w:r>
            <w:r w:rsidRPr="0036382E">
              <w:rPr>
                <w:rFonts w:eastAsia="Calibri"/>
                <w:iCs/>
                <w:u w:val="single"/>
                <w:lang w:val="en-US"/>
              </w:rPr>
              <w:t>:</w:t>
            </w:r>
          </w:p>
          <w:p w14:paraId="55ACF562" w14:textId="77777777" w:rsidR="0036382E" w:rsidRPr="0036382E" w:rsidRDefault="00000000" w:rsidP="0036382E">
            <w:pPr>
              <w:rPr>
                <w:rFonts w:eastAsia="Calibri"/>
                <w:iCs/>
                <w:lang w:val="en-US"/>
              </w:rPr>
            </w:pPr>
            <w:hyperlink r:id="rId26" w:history="1">
              <w:r w:rsidR="0036382E" w:rsidRPr="0036382E">
                <w:rPr>
                  <w:rFonts w:eastAsia="Calibri"/>
                  <w:iCs/>
                </w:rPr>
                <w:t>https://www.stopitnow.org.uk/</w:t>
              </w:r>
            </w:hyperlink>
          </w:p>
          <w:p w14:paraId="674E8CFC" w14:textId="77777777" w:rsidR="0036382E" w:rsidRPr="0036382E" w:rsidRDefault="0036382E" w:rsidP="0036382E">
            <w:pPr>
              <w:rPr>
                <w:rFonts w:eastAsia="Calibri"/>
                <w:iCs/>
                <w:lang w:val="en-US"/>
              </w:rPr>
            </w:pPr>
            <w:r w:rsidRPr="0036382E">
              <w:rPr>
                <w:rFonts w:eastAsia="Calibri"/>
                <w:iCs/>
                <w:lang w:val="en-US"/>
              </w:rPr>
              <w:t>Tel.nr: 0808 1000 900</w:t>
            </w:r>
          </w:p>
          <w:p w14:paraId="4B839E53" w14:textId="77777777" w:rsidR="0036382E" w:rsidRPr="0036382E" w:rsidRDefault="0036382E" w:rsidP="0036382E">
            <w:pPr>
              <w:rPr>
                <w:rFonts w:eastAsia="Calibri"/>
                <w:iCs/>
                <w:lang w:val="en-US"/>
              </w:rPr>
            </w:pPr>
          </w:p>
          <w:p w14:paraId="135DBCE2" w14:textId="77777777" w:rsidR="0036382E" w:rsidRPr="0036382E" w:rsidRDefault="0036382E" w:rsidP="0036382E">
            <w:pPr>
              <w:rPr>
                <w:rFonts w:eastAsia="Calibri"/>
                <w:i/>
              </w:rPr>
            </w:pPr>
            <w:r w:rsidRPr="0036382E">
              <w:rPr>
                <w:rFonts w:eastAsia="Calibri"/>
                <w:i/>
              </w:rPr>
              <w:t xml:space="preserve">STOP IT NOW is a charity in the UK that offers information and support for individuals who may have experience of illegal online sexual behaviour involving children (e.g., any type of pornography) and who would like to receive support for how to change these behaviours. The charity also provides support for families and friends and of these individuals; additionally, it helps people cope with difficult emotions and the professionals who work with these groups. </w:t>
            </w:r>
          </w:p>
          <w:p w14:paraId="0E23DEB4" w14:textId="77777777" w:rsidR="0036382E" w:rsidRPr="0036382E" w:rsidRDefault="0036382E" w:rsidP="0036382E">
            <w:pPr>
              <w:rPr>
                <w:rFonts w:eastAsia="Calibri"/>
                <w:iCs/>
              </w:rPr>
            </w:pPr>
          </w:p>
          <w:p w14:paraId="11236680" w14:textId="77777777" w:rsidR="0036382E" w:rsidRPr="0036382E" w:rsidRDefault="0036382E" w:rsidP="0036382E">
            <w:pPr>
              <w:rPr>
                <w:rFonts w:eastAsia="Calibri"/>
                <w:b/>
                <w:u w:val="single"/>
              </w:rPr>
            </w:pPr>
          </w:p>
        </w:tc>
      </w:tr>
    </w:tbl>
    <w:p w14:paraId="6470E288" w14:textId="77777777" w:rsidR="0036382E" w:rsidRPr="0036382E" w:rsidRDefault="0036382E" w:rsidP="0036382E">
      <w:pPr>
        <w:spacing w:after="0"/>
        <w:rPr>
          <w:rFonts w:ascii="Calibri" w:eastAsia="Calibri" w:hAnsi="Calibri" w:cs="Calibri"/>
          <w:sz w:val="24"/>
          <w:szCs w:val="24"/>
        </w:rPr>
      </w:pPr>
    </w:p>
    <w:p w14:paraId="59AF5F0F" w14:textId="77777777" w:rsidR="0036382E" w:rsidRPr="0036382E" w:rsidRDefault="0036382E" w:rsidP="0036382E">
      <w:pPr>
        <w:spacing w:after="0"/>
        <w:rPr>
          <w:rFonts w:ascii="Calibri" w:eastAsia="Calibri" w:hAnsi="Calibri" w:cs="Calibri"/>
        </w:rPr>
      </w:pPr>
      <w:r w:rsidRPr="0036382E">
        <w:rPr>
          <w:rFonts w:ascii="Calibri" w:eastAsia="Calibri" w:hAnsi="Calibri" w:cs="Calibri"/>
        </w:rPr>
        <w:lastRenderedPageBreak/>
        <w:t>*</w:t>
      </w:r>
      <w:r w:rsidRPr="0036382E">
        <w:rPr>
          <w:rFonts w:ascii="Calibri" w:eastAsia="Calibri" w:hAnsi="Calibri" w:cs="Calibri"/>
          <w:bCs w:val="0"/>
        </w:rPr>
        <w:t xml:space="preserve"> </w:t>
      </w:r>
      <w:r w:rsidRPr="0036382E">
        <w:rPr>
          <w:rFonts w:ascii="Calibri" w:eastAsia="Calibri" w:hAnsi="Calibri" w:cs="Calibri"/>
        </w:rPr>
        <w:t>The UK Data Archive is a national centre of expertise in data archiving in the United Kingdom. It houses the largest collection of digital data in the social sciences and humanities in the UK. It is certified under the Data Seal of Approval as a trusted digital repository (</w:t>
      </w:r>
      <w:hyperlink r:id="rId27" w:history="1">
        <w:r w:rsidRPr="0036382E">
          <w:rPr>
            <w:rFonts w:ascii="Calibri" w:eastAsia="Calibri" w:hAnsi="Calibri" w:cs="Calibri"/>
            <w:color w:val="000000"/>
            <w:u w:val="single"/>
          </w:rPr>
          <w:t>https://www.data-archive.ac.uk/</w:t>
        </w:r>
      </w:hyperlink>
      <w:r w:rsidRPr="0036382E">
        <w:rPr>
          <w:rFonts w:ascii="Calibri" w:eastAsia="Calibri" w:hAnsi="Calibri" w:cs="Calibri"/>
          <w:color w:val="000000"/>
        </w:rPr>
        <w:t xml:space="preserve">). </w:t>
      </w:r>
    </w:p>
    <w:p w14:paraId="4DC66110" w14:textId="77777777" w:rsidR="009B5049" w:rsidRDefault="009B5049"/>
    <w:sectPr w:rsidR="009B50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640047"/>
    <w:multiLevelType w:val="hybridMultilevel"/>
    <w:tmpl w:val="BC48A9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835681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UwNTYytjQwNzI2tTRS0lEKTi0uzszPAykwqgUApFwtrywAAAA="/>
  </w:docVars>
  <w:rsids>
    <w:rsidRoot w:val="0036382E"/>
    <w:rsid w:val="002A23E4"/>
    <w:rsid w:val="00324D34"/>
    <w:rsid w:val="0036382E"/>
    <w:rsid w:val="00405669"/>
    <w:rsid w:val="00757ABC"/>
    <w:rsid w:val="009B5049"/>
    <w:rsid w:val="00A10688"/>
    <w:rsid w:val="00DC6138"/>
    <w:rsid w:val="00ED789A"/>
    <w:rsid w:val="00F96D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760F62"/>
  <w15:chartTrackingRefBased/>
  <w15:docId w15:val="{940B0EF6-550C-4249-AF62-C9986949B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bCs/>
        <w:sz w:val="22"/>
        <w:szCs w:val="22"/>
        <w:lang w:val="en-GB"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669"/>
  </w:style>
  <w:style w:type="paragraph" w:styleId="Heading2">
    <w:name w:val="heading 2"/>
    <w:basedOn w:val="APA"/>
    <w:next w:val="APA"/>
    <w:link w:val="Heading2Char"/>
    <w:autoRedefine/>
    <w:qFormat/>
    <w:rsid w:val="00ED789A"/>
    <w:pPr>
      <w:spacing w:after="0" w:line="240" w:lineRule="auto"/>
      <w:jc w:val="center"/>
      <w:outlineLvl w:val="1"/>
    </w:pPr>
    <w:rPr>
      <w:rFonts w:asciiTheme="minorHAnsi" w:eastAsia="Times New Roman" w:hAnsiTheme="minorHAnsi" w:cstheme="minorBidi"/>
      <w:b w:val="0"/>
      <w:bCs w:val="0"/>
      <w:color w:val="000000"/>
      <w:kern w:val="28"/>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A">
    <w:name w:val="APA"/>
    <w:basedOn w:val="Normal"/>
    <w:autoRedefine/>
    <w:qFormat/>
    <w:rsid w:val="00ED789A"/>
    <w:rPr>
      <w:b/>
      <w:sz w:val="24"/>
      <w:szCs w:val="24"/>
    </w:rPr>
  </w:style>
  <w:style w:type="character" w:customStyle="1" w:styleId="Heading2Char">
    <w:name w:val="Heading 2 Char"/>
    <w:basedOn w:val="DefaultParagraphFont"/>
    <w:link w:val="Heading2"/>
    <w:rsid w:val="00ED789A"/>
    <w:rPr>
      <w:rFonts w:eastAsia="Times New Roman"/>
      <w:bCs w:val="0"/>
      <w:color w:val="000000"/>
      <w:kern w:val="28"/>
      <w:lang w:val="en-CA" w:eastAsia="en-CA"/>
    </w:rPr>
  </w:style>
  <w:style w:type="paragraph" w:styleId="TOC1">
    <w:name w:val="toc 1"/>
    <w:basedOn w:val="APA"/>
    <w:next w:val="APA"/>
    <w:autoRedefine/>
    <w:uiPriority w:val="39"/>
    <w:semiHidden/>
    <w:unhideWhenUsed/>
    <w:qFormat/>
    <w:rsid w:val="00ED789A"/>
    <w:pPr>
      <w:spacing w:after="100"/>
    </w:pPr>
  </w:style>
  <w:style w:type="table" w:styleId="TableGrid">
    <w:name w:val="Table Grid"/>
    <w:basedOn w:val="TableNormal"/>
    <w:uiPriority w:val="39"/>
    <w:rsid w:val="0036382E"/>
    <w:pPr>
      <w:spacing w:after="0" w:line="240" w:lineRule="auto"/>
    </w:pPr>
    <w:rPr>
      <w:rFonts w:ascii="Calibri" w:hAnsi="Calibri"/>
      <w:bCs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6382E"/>
    <w:rPr>
      <w:color w:val="0563C1" w:themeColor="hyperlink"/>
      <w:u w:val="single"/>
    </w:rPr>
  </w:style>
  <w:style w:type="character" w:styleId="UnresolvedMention">
    <w:name w:val="Unresolved Mention"/>
    <w:basedOn w:val="DefaultParagraphFont"/>
    <w:uiPriority w:val="99"/>
    <w:semiHidden/>
    <w:unhideWhenUsed/>
    <w:rsid w:val="0036382E"/>
    <w:rPr>
      <w:color w:val="605E5C"/>
      <w:shd w:val="clear" w:color="auto" w:fill="E1DFDD"/>
    </w:rPr>
  </w:style>
  <w:style w:type="paragraph" w:styleId="ListParagraph">
    <w:name w:val="List Paragraph"/>
    <w:basedOn w:val="Normal"/>
    <w:uiPriority w:val="34"/>
    <w:qFormat/>
    <w:rsid w:val="00F96D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portercare@nas.org.uk" TargetMode="External"/><Relationship Id="rId13" Type="http://schemas.openxmlformats.org/officeDocument/2006/relationships/hyperlink" Target="mailto:contact@maddchester.com" TargetMode="External"/><Relationship Id="rId18" Type="http://schemas.openxmlformats.org/officeDocument/2006/relationships/hyperlink" Target="https://www.victimsupport.org.uk/" TargetMode="External"/><Relationship Id="rId26" Type="http://schemas.openxmlformats.org/officeDocument/2006/relationships/hyperlink" Target="https://www.stopitnow.org.uk/" TargetMode="External"/><Relationship Id="rId3" Type="http://schemas.openxmlformats.org/officeDocument/2006/relationships/settings" Target="settings.xml"/><Relationship Id="rId21" Type="http://schemas.openxmlformats.org/officeDocument/2006/relationships/hyperlink" Target="https://www.relate.org.uk/about-us/contact-us" TargetMode="External"/><Relationship Id="rId7" Type="http://schemas.openxmlformats.org/officeDocument/2006/relationships/hyperlink" Target="https://www.autism.org.uk/services/england/manchester.aspx" TargetMode="External"/><Relationship Id="rId12" Type="http://schemas.openxmlformats.org/officeDocument/2006/relationships/hyperlink" Target="http://www.maddchester.com/" TargetMode="External"/><Relationship Id="rId17" Type="http://schemas.openxmlformats.org/officeDocument/2006/relationships/hyperlink" Target="https://www.brook.org.uk/" TargetMode="External"/><Relationship Id="rId25" Type="http://schemas.openxmlformats.org/officeDocument/2006/relationships/hyperlink" Target="https://www.fresh4manchester.nhs.uk/" TargetMode="External"/><Relationship Id="rId2" Type="http://schemas.openxmlformats.org/officeDocument/2006/relationships/styles" Target="styles.xml"/><Relationship Id="rId16" Type="http://schemas.openxmlformats.org/officeDocument/2006/relationships/hyperlink" Target="tel:0121%20522%207007" TargetMode="External"/><Relationship Id="rId20" Type="http://schemas.openxmlformats.org/officeDocument/2006/relationships/hyperlink" Target="https://www.relate.org.uk/relationship-help/help-children-and-young-people"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M.P.Smusz@edu.salford.ac.uk" TargetMode="External"/><Relationship Id="rId11" Type="http://schemas.openxmlformats.org/officeDocument/2006/relationships/hyperlink" Target="mailto:addup@addup.co.uk" TargetMode="External"/><Relationship Id="rId24" Type="http://schemas.openxmlformats.org/officeDocument/2006/relationships/hyperlink" Target="https://www.fresh4manchester.nhs.uk/" TargetMode="External"/><Relationship Id="rId5" Type="http://schemas.openxmlformats.org/officeDocument/2006/relationships/hyperlink" Target="mailto:a.clark@salford.ac.uk" TargetMode="External"/><Relationship Id="rId15" Type="http://schemas.openxmlformats.org/officeDocument/2006/relationships/hyperlink" Target="https://mentalhealth-uk.org/support-and-services/supporting-young-people/" TargetMode="External"/><Relationship Id="rId23" Type="http://schemas.openxmlformats.org/officeDocument/2006/relationships/hyperlink" Target="https://secure.manchester.gov.uk/info/200048/health_and_wellbeing/6084/sexual_health" TargetMode="External"/><Relationship Id="rId28" Type="http://schemas.openxmlformats.org/officeDocument/2006/relationships/fontTable" Target="fontTable.xml"/><Relationship Id="rId10" Type="http://schemas.openxmlformats.org/officeDocument/2006/relationships/hyperlink" Target="https://www.ukadhd.com/what-is-ukap.htm" TargetMode="External"/><Relationship Id="rId19" Type="http://schemas.openxmlformats.org/officeDocument/2006/relationships/hyperlink" Target="https://www.victimsupport.org.uk/help-and-support/get-help/support-near-you/live-chat" TargetMode="External"/><Relationship Id="rId4" Type="http://schemas.openxmlformats.org/officeDocument/2006/relationships/webSettings" Target="webSettings.xml"/><Relationship Id="rId9" Type="http://schemas.openxmlformats.org/officeDocument/2006/relationships/hyperlink" Target="https://www.caba.org.uk/help-and-guides/information/support-people-autism" TargetMode="External"/><Relationship Id="rId14" Type="http://schemas.openxmlformats.org/officeDocument/2006/relationships/hyperlink" Target="https://youngminds.org.uk/" TargetMode="External"/><Relationship Id="rId22" Type="http://schemas.openxmlformats.org/officeDocument/2006/relationships/hyperlink" Target="mailto:info@supportline.org.uk" TargetMode="External"/><Relationship Id="rId27" Type="http://schemas.openxmlformats.org/officeDocument/2006/relationships/hyperlink" Target="https://www.data-archive.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1677</Words>
  <Characters>9020</Characters>
  <Application>Microsoft Office Word</Application>
  <DocSecurity>0</DocSecurity>
  <Lines>201</Lines>
  <Paragraphs>82</Paragraphs>
  <ScaleCrop>false</ScaleCrop>
  <Company/>
  <LinksUpToDate>false</LinksUpToDate>
  <CharactersWithSpaces>10649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Smusz</dc:creator>
  <cp:keywords/>
  <dc:description/>
  <cp:lastModifiedBy>Magdalena Smusz</cp:lastModifiedBy>
  <cp:revision>2</cp:revision>
  <dcterms:created xsi:type="dcterms:W3CDTF">2024-06-10T15:15:00Z</dcterms:created>
  <dcterms:modified xsi:type="dcterms:W3CDTF">2024-06-10T15:15:00Z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eba55812e5ba83aa0658d5097e71be23cda4bac6e80fcf61fe60e7abad6c5b52</vt:lpwstr>
  </property>
</Properties>
</file>