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F0C7" w14:textId="0C52BBF5" w:rsidR="00326774" w:rsidRDefault="00326774" w:rsidP="00326774">
      <w:r>
        <w:t>This archive contains files containing data and analysis from</w:t>
      </w:r>
      <w:r w:rsidR="00F27E07">
        <w:t>:</w:t>
      </w:r>
      <w:r>
        <w:t xml:space="preserve"> </w:t>
      </w:r>
    </w:p>
    <w:p w14:paraId="2255E4E7" w14:textId="6410FA24" w:rsidR="00326774" w:rsidRDefault="00326774" w:rsidP="00326774">
      <w:r>
        <w:t xml:space="preserve">Project </w:t>
      </w:r>
      <w:r w:rsidRPr="00326774">
        <w:t>ES/X007324/1</w:t>
      </w:r>
    </w:p>
    <w:p w14:paraId="18E3C521" w14:textId="00E5C9CF" w:rsidR="00326774" w:rsidRDefault="00326774" w:rsidP="00326774">
      <w:r>
        <w:t xml:space="preserve">Grant title: </w:t>
      </w:r>
      <w:r w:rsidRPr="00326774">
        <w:t>From 'plant blindness' to 'bug blindness': disseminating an evidence-based pedagogy for plants and refining methodologies in attitudinal research</w:t>
      </w:r>
    </w:p>
    <w:p w14:paraId="34D61860" w14:textId="5B825AF3" w:rsidR="00326774" w:rsidRPr="00326774" w:rsidRDefault="00326774" w:rsidP="00326774">
      <w:pPr>
        <w:rPr>
          <w:b/>
          <w:bCs/>
        </w:rPr>
      </w:pPr>
      <w:r w:rsidRPr="00326774">
        <w:rPr>
          <w:b/>
          <w:bCs/>
        </w:rPr>
        <w:t xml:space="preserve">Title for this piece of research: </w:t>
      </w:r>
      <w:r w:rsidR="007F5438" w:rsidRPr="007F5438">
        <w:rPr>
          <w:b/>
          <w:bCs/>
        </w:rPr>
        <w:t>Investigating children’s attitudes and learning about soil invertebrates</w:t>
      </w:r>
    </w:p>
    <w:p w14:paraId="7C4FE2C6" w14:textId="3C0FE0B1" w:rsidR="00326774" w:rsidRDefault="00326774" w:rsidP="00326774">
      <w:r>
        <w:t>The following files have been archived:</w:t>
      </w:r>
    </w:p>
    <w:tbl>
      <w:tblPr>
        <w:tblStyle w:val="TableGrid"/>
        <w:tblW w:w="0" w:type="auto"/>
        <w:tblInd w:w="0" w:type="dxa"/>
        <w:tblLook w:val="04A0" w:firstRow="1" w:lastRow="0" w:firstColumn="1" w:lastColumn="0" w:noHBand="0" w:noVBand="1"/>
      </w:tblPr>
      <w:tblGrid>
        <w:gridCol w:w="3884"/>
        <w:gridCol w:w="5132"/>
      </w:tblGrid>
      <w:tr w:rsidR="00326774" w14:paraId="6D7D6387" w14:textId="77777777" w:rsidTr="007E6F29">
        <w:tc>
          <w:tcPr>
            <w:tcW w:w="3884" w:type="dxa"/>
            <w:tcBorders>
              <w:top w:val="single" w:sz="4" w:space="0" w:color="auto"/>
              <w:left w:val="single" w:sz="4" w:space="0" w:color="auto"/>
              <w:bottom w:val="single" w:sz="4" w:space="0" w:color="auto"/>
              <w:right w:val="single" w:sz="4" w:space="0" w:color="auto"/>
            </w:tcBorders>
          </w:tcPr>
          <w:p w14:paraId="1FBBBFFD" w14:textId="77777777" w:rsidR="00326774" w:rsidRDefault="00326774">
            <w:pPr>
              <w:spacing w:after="0" w:line="240" w:lineRule="auto"/>
              <w:rPr>
                <w:b/>
              </w:rPr>
            </w:pPr>
            <w:r>
              <w:rPr>
                <w:b/>
              </w:rPr>
              <w:t>File name</w:t>
            </w:r>
          </w:p>
          <w:p w14:paraId="00C122B5" w14:textId="77777777" w:rsidR="00326774" w:rsidRDefault="00326774">
            <w:pPr>
              <w:spacing w:after="0" w:line="240" w:lineRule="auto"/>
              <w:rPr>
                <w:b/>
              </w:rPr>
            </w:pPr>
          </w:p>
        </w:tc>
        <w:tc>
          <w:tcPr>
            <w:tcW w:w="5132" w:type="dxa"/>
            <w:tcBorders>
              <w:top w:val="single" w:sz="4" w:space="0" w:color="auto"/>
              <w:left w:val="single" w:sz="4" w:space="0" w:color="auto"/>
              <w:bottom w:val="single" w:sz="4" w:space="0" w:color="auto"/>
              <w:right w:val="single" w:sz="4" w:space="0" w:color="auto"/>
            </w:tcBorders>
            <w:hideMark/>
          </w:tcPr>
          <w:p w14:paraId="0C5D2C69" w14:textId="77777777" w:rsidR="00326774" w:rsidRDefault="00326774">
            <w:pPr>
              <w:spacing w:after="0" w:line="240" w:lineRule="auto"/>
              <w:rPr>
                <w:b/>
              </w:rPr>
            </w:pPr>
            <w:r>
              <w:rPr>
                <w:b/>
              </w:rPr>
              <w:t>Description</w:t>
            </w:r>
          </w:p>
        </w:tc>
      </w:tr>
      <w:tr w:rsidR="00326774" w14:paraId="4AF37498" w14:textId="77777777" w:rsidTr="007E6F29">
        <w:tc>
          <w:tcPr>
            <w:tcW w:w="3884" w:type="dxa"/>
            <w:tcBorders>
              <w:top w:val="single" w:sz="4" w:space="0" w:color="auto"/>
              <w:left w:val="single" w:sz="4" w:space="0" w:color="auto"/>
              <w:bottom w:val="single" w:sz="4" w:space="0" w:color="auto"/>
              <w:right w:val="single" w:sz="4" w:space="0" w:color="auto"/>
            </w:tcBorders>
            <w:hideMark/>
          </w:tcPr>
          <w:p w14:paraId="7E601DE6" w14:textId="594A25A1" w:rsidR="00326774" w:rsidRDefault="007F5438">
            <w:pPr>
              <w:spacing w:after="0" w:line="240" w:lineRule="auto"/>
            </w:pPr>
            <w:r w:rsidRPr="007F5438">
              <w:t>Questionnairedata</w:t>
            </w:r>
            <w:r w:rsidR="00326774">
              <w:t>.xlsx</w:t>
            </w:r>
          </w:p>
        </w:tc>
        <w:tc>
          <w:tcPr>
            <w:tcW w:w="5132" w:type="dxa"/>
            <w:tcBorders>
              <w:top w:val="single" w:sz="4" w:space="0" w:color="auto"/>
              <w:left w:val="single" w:sz="4" w:space="0" w:color="auto"/>
              <w:bottom w:val="single" w:sz="4" w:space="0" w:color="auto"/>
              <w:right w:val="single" w:sz="4" w:space="0" w:color="auto"/>
            </w:tcBorders>
          </w:tcPr>
          <w:p w14:paraId="7BBBDDAC" w14:textId="1788EAA6" w:rsidR="002756AA" w:rsidRDefault="00326774">
            <w:pPr>
              <w:spacing w:after="0" w:line="240" w:lineRule="auto"/>
            </w:pPr>
            <w:r>
              <w:t>Excel file containing a dataset generated from a</w:t>
            </w:r>
            <w:r w:rsidR="007F5438">
              <w:t xml:space="preserve"> pre- and post-participation questionnaire, with UK children</w:t>
            </w:r>
            <w:r w:rsidR="00437725">
              <w:t xml:space="preserve"> in primary schools,</w:t>
            </w:r>
            <w:r w:rsidR="007F5438">
              <w:t xml:space="preserve"> aged 7-9 years, in 2023.</w:t>
            </w:r>
            <w:r>
              <w:t xml:space="preserve"> The dataset contains 1</w:t>
            </w:r>
            <w:r w:rsidR="007F5438">
              <w:t>13</w:t>
            </w:r>
            <w:r>
              <w:t xml:space="preserve"> cases (completed questionnaires) and </w:t>
            </w:r>
            <w:r w:rsidR="007F5438">
              <w:t>33</w:t>
            </w:r>
            <w:r>
              <w:t xml:space="preserve"> variables.</w:t>
            </w:r>
          </w:p>
          <w:p w14:paraId="58C9A608" w14:textId="77777777" w:rsidR="00326774" w:rsidRDefault="00326774" w:rsidP="00326774">
            <w:pPr>
              <w:spacing w:after="0" w:line="240" w:lineRule="auto"/>
            </w:pPr>
          </w:p>
        </w:tc>
      </w:tr>
      <w:tr w:rsidR="00437725" w14:paraId="15D77661" w14:textId="77777777" w:rsidTr="007E6F29">
        <w:tc>
          <w:tcPr>
            <w:tcW w:w="3884" w:type="dxa"/>
            <w:tcBorders>
              <w:top w:val="single" w:sz="4" w:space="0" w:color="auto"/>
              <w:left w:val="single" w:sz="4" w:space="0" w:color="auto"/>
              <w:bottom w:val="single" w:sz="4" w:space="0" w:color="auto"/>
              <w:right w:val="single" w:sz="4" w:space="0" w:color="auto"/>
            </w:tcBorders>
          </w:tcPr>
          <w:p w14:paraId="002A5758" w14:textId="0BAC8221" w:rsidR="00437725" w:rsidRPr="007F5438" w:rsidRDefault="00437725">
            <w:pPr>
              <w:spacing w:after="0" w:line="240" w:lineRule="auto"/>
            </w:pPr>
            <w:r w:rsidRPr="00437725">
              <w:t>Drawingsdata</w:t>
            </w:r>
            <w:r>
              <w:t>.xlsx</w:t>
            </w:r>
          </w:p>
        </w:tc>
        <w:tc>
          <w:tcPr>
            <w:tcW w:w="5132" w:type="dxa"/>
            <w:tcBorders>
              <w:top w:val="single" w:sz="4" w:space="0" w:color="auto"/>
              <w:left w:val="single" w:sz="4" w:space="0" w:color="auto"/>
              <w:bottom w:val="single" w:sz="4" w:space="0" w:color="auto"/>
              <w:right w:val="single" w:sz="4" w:space="0" w:color="auto"/>
            </w:tcBorders>
          </w:tcPr>
          <w:p w14:paraId="4C29BC82" w14:textId="23CC7149" w:rsidR="00437725" w:rsidRDefault="00437725">
            <w:pPr>
              <w:spacing w:after="0" w:line="240" w:lineRule="auto"/>
            </w:pPr>
            <w:r w:rsidRPr="00437725">
              <w:t>This file contains</w:t>
            </w:r>
            <w:r>
              <w:t xml:space="preserve"> analyses of 323 drawings</w:t>
            </w:r>
            <w:r w:rsidR="002756AA">
              <w:t xml:space="preserve"> of 9 different invertebrate species, completed by participating children (some children completed more than one drawing). Explanation of the method for drawing analysis can be found in SurveyDesign. The number of variables ranges from 7 to 16, depending on the invertebrate species.</w:t>
            </w:r>
          </w:p>
          <w:p w14:paraId="7365721B" w14:textId="1221198C" w:rsidR="00437725" w:rsidRDefault="00437725">
            <w:pPr>
              <w:spacing w:after="0" w:line="240" w:lineRule="auto"/>
            </w:pPr>
          </w:p>
        </w:tc>
      </w:tr>
      <w:tr w:rsidR="00437725" w14:paraId="0330F7EA" w14:textId="77777777" w:rsidTr="007E6F29">
        <w:tc>
          <w:tcPr>
            <w:tcW w:w="3884" w:type="dxa"/>
            <w:tcBorders>
              <w:top w:val="single" w:sz="4" w:space="0" w:color="auto"/>
              <w:left w:val="single" w:sz="4" w:space="0" w:color="auto"/>
              <w:bottom w:val="single" w:sz="4" w:space="0" w:color="auto"/>
              <w:right w:val="single" w:sz="4" w:space="0" w:color="auto"/>
            </w:tcBorders>
          </w:tcPr>
          <w:p w14:paraId="41FA5B1D" w14:textId="46199510" w:rsidR="00437725" w:rsidRPr="007F5438" w:rsidRDefault="00437725">
            <w:pPr>
              <w:spacing w:after="0" w:line="240" w:lineRule="auto"/>
            </w:pPr>
            <w:r w:rsidRPr="00437725">
              <w:t>Interviewtranscripts</w:t>
            </w:r>
            <w:r>
              <w:t xml:space="preserve"> (folder)</w:t>
            </w:r>
          </w:p>
        </w:tc>
        <w:tc>
          <w:tcPr>
            <w:tcW w:w="5132" w:type="dxa"/>
            <w:tcBorders>
              <w:top w:val="single" w:sz="4" w:space="0" w:color="auto"/>
              <w:left w:val="single" w:sz="4" w:space="0" w:color="auto"/>
              <w:bottom w:val="single" w:sz="4" w:space="0" w:color="auto"/>
              <w:right w:val="single" w:sz="4" w:space="0" w:color="auto"/>
            </w:tcBorders>
          </w:tcPr>
          <w:p w14:paraId="3D96077E" w14:textId="24E80E12" w:rsidR="00437725" w:rsidRDefault="00437725">
            <w:pPr>
              <w:spacing w:after="0" w:line="240" w:lineRule="auto"/>
            </w:pPr>
            <w:r w:rsidRPr="00437725">
              <w:t>This file contains transcripts of 1</w:t>
            </w:r>
            <w:r>
              <w:t>6</w:t>
            </w:r>
            <w:r w:rsidRPr="00437725">
              <w:t xml:space="preserve"> semi-structured interviews undertaken with </w:t>
            </w:r>
            <w:r>
              <w:t xml:space="preserve">a subset of the children that participated in this project. </w:t>
            </w:r>
            <w:r w:rsidRPr="00437725">
              <w:t>The interviews examine interviewees’</w:t>
            </w:r>
            <w:r>
              <w:t xml:space="preserve"> perceptions and experiences involving invertebrates.</w:t>
            </w:r>
          </w:p>
          <w:p w14:paraId="3C8631CA" w14:textId="75FADF60" w:rsidR="00437725" w:rsidRDefault="00437725">
            <w:pPr>
              <w:spacing w:after="0" w:line="240" w:lineRule="auto"/>
            </w:pPr>
          </w:p>
        </w:tc>
      </w:tr>
      <w:tr w:rsidR="007E6F29" w14:paraId="3775A7C4" w14:textId="77777777" w:rsidTr="007E6F29">
        <w:tc>
          <w:tcPr>
            <w:tcW w:w="3884" w:type="dxa"/>
            <w:tcBorders>
              <w:top w:val="single" w:sz="4" w:space="0" w:color="auto"/>
              <w:left w:val="single" w:sz="4" w:space="0" w:color="auto"/>
              <w:bottom w:val="single" w:sz="4" w:space="0" w:color="auto"/>
              <w:right w:val="single" w:sz="4" w:space="0" w:color="auto"/>
            </w:tcBorders>
            <w:hideMark/>
          </w:tcPr>
          <w:p w14:paraId="294ADC8E" w14:textId="4714E13B" w:rsidR="007E6F29" w:rsidRDefault="007F5438" w:rsidP="007C2CC1">
            <w:pPr>
              <w:spacing w:after="0" w:line="240" w:lineRule="auto"/>
            </w:pPr>
            <w:r w:rsidRPr="007F5438">
              <w:t>Preparticipationquestionnaire</w:t>
            </w:r>
            <w:r w:rsidR="007E6F29">
              <w:t>.</w:t>
            </w:r>
            <w:r w:rsidR="002379F7">
              <w:t>pdf</w:t>
            </w:r>
          </w:p>
        </w:tc>
        <w:tc>
          <w:tcPr>
            <w:tcW w:w="5132" w:type="dxa"/>
            <w:tcBorders>
              <w:top w:val="single" w:sz="4" w:space="0" w:color="auto"/>
              <w:left w:val="single" w:sz="4" w:space="0" w:color="auto"/>
              <w:bottom w:val="single" w:sz="4" w:space="0" w:color="auto"/>
              <w:right w:val="single" w:sz="4" w:space="0" w:color="auto"/>
            </w:tcBorders>
          </w:tcPr>
          <w:p w14:paraId="40D79B16" w14:textId="6EB4659F" w:rsidR="007F5438" w:rsidRDefault="007E6F29" w:rsidP="007C2CC1">
            <w:pPr>
              <w:spacing w:after="0" w:line="240" w:lineRule="auto"/>
            </w:pPr>
            <w:r>
              <w:t xml:space="preserve">This file shows the questionnaire form </w:t>
            </w:r>
            <w:r w:rsidR="007F5438">
              <w:t>that was completed in a printed paper format using a pencil, prior to participation in the intervention.</w:t>
            </w:r>
          </w:p>
          <w:p w14:paraId="12AFD080" w14:textId="77777777" w:rsidR="007F5438" w:rsidRDefault="007F5438" w:rsidP="007C2CC1">
            <w:pPr>
              <w:spacing w:after="0" w:line="240" w:lineRule="auto"/>
            </w:pPr>
          </w:p>
          <w:p w14:paraId="2CB7C721" w14:textId="330780E5" w:rsidR="00F27E07" w:rsidRDefault="007F5438" w:rsidP="007C2CC1">
            <w:pPr>
              <w:spacing w:after="0" w:line="240" w:lineRule="auto"/>
            </w:pPr>
            <w:r>
              <w:t>Parents/carers and children</w:t>
            </w:r>
            <w:r w:rsidR="00F27E07">
              <w:t xml:space="preserve"> were required to provide consent before proceeding with the survey, after reading the information/consent statement </w:t>
            </w:r>
            <w:r>
              <w:t xml:space="preserve">(see </w:t>
            </w:r>
            <w:r w:rsidRPr="007F5438">
              <w:t>Informationandconsentforms</w:t>
            </w:r>
            <w:r>
              <w:t>)</w:t>
            </w:r>
          </w:p>
          <w:p w14:paraId="56ED60D8" w14:textId="77777777" w:rsidR="00F27E07" w:rsidRDefault="00F27E07" w:rsidP="007C2CC1">
            <w:pPr>
              <w:spacing w:after="0" w:line="240" w:lineRule="auto"/>
            </w:pPr>
          </w:p>
          <w:p w14:paraId="37FC02F0" w14:textId="0B10C124" w:rsidR="007E6F29" w:rsidRDefault="007E6F29" w:rsidP="007C2CC1">
            <w:pPr>
              <w:spacing w:after="0" w:line="240" w:lineRule="auto"/>
            </w:pPr>
            <w:r>
              <w:t xml:space="preserve">These data generated the dataset contained in file </w:t>
            </w:r>
            <w:r w:rsidR="007F5438" w:rsidRPr="007F5438">
              <w:t>Questionnairedata</w:t>
            </w:r>
            <w:r w:rsidR="007F5438">
              <w:t>.xlsx</w:t>
            </w:r>
            <w:r w:rsidR="007F5438">
              <w:t xml:space="preserve">  </w:t>
            </w:r>
            <w:r w:rsidR="00F27E07">
              <w:t>The same questions are used in the Excel file as in the PDF, which is why we have not needed to provide a file of variable descriptions.</w:t>
            </w:r>
          </w:p>
          <w:p w14:paraId="5A097260" w14:textId="77777777" w:rsidR="007E6F29" w:rsidRDefault="007E6F29" w:rsidP="007C2CC1">
            <w:pPr>
              <w:spacing w:after="0" w:line="240" w:lineRule="auto"/>
            </w:pPr>
          </w:p>
        </w:tc>
      </w:tr>
      <w:tr w:rsidR="007F5438" w14:paraId="212113EA" w14:textId="77777777" w:rsidTr="007E6F29">
        <w:tc>
          <w:tcPr>
            <w:tcW w:w="3884" w:type="dxa"/>
            <w:tcBorders>
              <w:top w:val="single" w:sz="4" w:space="0" w:color="auto"/>
              <w:left w:val="single" w:sz="4" w:space="0" w:color="auto"/>
              <w:bottom w:val="single" w:sz="4" w:space="0" w:color="auto"/>
              <w:right w:val="single" w:sz="4" w:space="0" w:color="auto"/>
            </w:tcBorders>
          </w:tcPr>
          <w:p w14:paraId="1311220E" w14:textId="0EE34D41" w:rsidR="007F5438" w:rsidRPr="007F5438" w:rsidRDefault="007F5438" w:rsidP="007C2CC1">
            <w:pPr>
              <w:spacing w:after="0" w:line="240" w:lineRule="auto"/>
            </w:pPr>
            <w:r w:rsidRPr="007F5438">
              <w:t>Postparticipationquestionnaire</w:t>
            </w:r>
            <w:r>
              <w:t>.pdf</w:t>
            </w:r>
          </w:p>
        </w:tc>
        <w:tc>
          <w:tcPr>
            <w:tcW w:w="5132" w:type="dxa"/>
            <w:tcBorders>
              <w:top w:val="single" w:sz="4" w:space="0" w:color="auto"/>
              <w:left w:val="single" w:sz="4" w:space="0" w:color="auto"/>
              <w:bottom w:val="single" w:sz="4" w:space="0" w:color="auto"/>
              <w:right w:val="single" w:sz="4" w:space="0" w:color="auto"/>
            </w:tcBorders>
          </w:tcPr>
          <w:p w14:paraId="139C982A" w14:textId="77777777" w:rsidR="007F5438" w:rsidRDefault="007F5438" w:rsidP="00437725">
            <w:pPr>
              <w:spacing w:after="0" w:line="240" w:lineRule="auto"/>
            </w:pPr>
            <w:r>
              <w:t xml:space="preserve">This file shows the questionnaire form that was completed in a printed paper format using a pencil, </w:t>
            </w:r>
            <w:r w:rsidR="00437725">
              <w:t>following</w:t>
            </w:r>
            <w:r>
              <w:t xml:space="preserve"> participation in the intervention.</w:t>
            </w:r>
          </w:p>
          <w:p w14:paraId="33884234" w14:textId="77777777" w:rsidR="00437725" w:rsidRDefault="00437725" w:rsidP="00437725">
            <w:pPr>
              <w:spacing w:after="0" w:line="240" w:lineRule="auto"/>
            </w:pPr>
          </w:p>
          <w:p w14:paraId="7986342F" w14:textId="77777777" w:rsidR="00437725" w:rsidRDefault="00437725" w:rsidP="00437725">
            <w:pPr>
              <w:spacing w:after="0" w:line="240" w:lineRule="auto"/>
            </w:pPr>
            <w:r>
              <w:t xml:space="preserve">These data generated the dataset contained in file </w:t>
            </w:r>
            <w:r w:rsidRPr="007F5438">
              <w:t>Questionnairedata</w:t>
            </w:r>
            <w:r>
              <w:t>.xlsx  The same questions are used in the Excel file as in the PDF, which is why we have not needed to provide a file of variable descriptions.</w:t>
            </w:r>
          </w:p>
          <w:p w14:paraId="13543926" w14:textId="776F71C5" w:rsidR="00437725" w:rsidRDefault="00437725" w:rsidP="00437725">
            <w:pPr>
              <w:spacing w:after="0" w:line="240" w:lineRule="auto"/>
            </w:pPr>
          </w:p>
        </w:tc>
      </w:tr>
      <w:tr w:rsidR="007F5438" w14:paraId="0FB297AE" w14:textId="77777777" w:rsidTr="007E6F29">
        <w:tc>
          <w:tcPr>
            <w:tcW w:w="3884" w:type="dxa"/>
            <w:tcBorders>
              <w:top w:val="single" w:sz="4" w:space="0" w:color="auto"/>
              <w:left w:val="single" w:sz="4" w:space="0" w:color="auto"/>
              <w:bottom w:val="single" w:sz="4" w:space="0" w:color="auto"/>
              <w:right w:val="single" w:sz="4" w:space="0" w:color="auto"/>
            </w:tcBorders>
          </w:tcPr>
          <w:p w14:paraId="6CD6FB22" w14:textId="1704D04A" w:rsidR="007F5438" w:rsidRPr="007F5438" w:rsidRDefault="007F5438" w:rsidP="007C2CC1">
            <w:pPr>
              <w:spacing w:after="0" w:line="240" w:lineRule="auto"/>
            </w:pPr>
            <w:r w:rsidRPr="007F5438">
              <w:lastRenderedPageBreak/>
              <w:t>Informationandconsentforms</w:t>
            </w:r>
            <w:r>
              <w:t>.pdf</w:t>
            </w:r>
          </w:p>
        </w:tc>
        <w:tc>
          <w:tcPr>
            <w:tcW w:w="5132" w:type="dxa"/>
            <w:tcBorders>
              <w:top w:val="single" w:sz="4" w:space="0" w:color="auto"/>
              <w:left w:val="single" w:sz="4" w:space="0" w:color="auto"/>
              <w:bottom w:val="single" w:sz="4" w:space="0" w:color="auto"/>
              <w:right w:val="single" w:sz="4" w:space="0" w:color="auto"/>
            </w:tcBorders>
          </w:tcPr>
          <w:p w14:paraId="0E6D3C65" w14:textId="13F9D23A" w:rsidR="007F5438" w:rsidRDefault="007F5438" w:rsidP="007C2CC1">
            <w:pPr>
              <w:spacing w:after="0" w:line="240" w:lineRule="auto"/>
            </w:pPr>
            <w:r>
              <w:t>Information and consent forms for parents/carers and children. Children were required to provide verbal consent to the teacher prior to participating, whilst parents/carers were required to provide written consent, using the form provided.</w:t>
            </w:r>
          </w:p>
        </w:tc>
      </w:tr>
      <w:tr w:rsidR="00326774" w14:paraId="790D34AE" w14:textId="77777777" w:rsidTr="007E6F29">
        <w:tc>
          <w:tcPr>
            <w:tcW w:w="3884" w:type="dxa"/>
            <w:tcBorders>
              <w:top w:val="single" w:sz="4" w:space="0" w:color="auto"/>
              <w:left w:val="single" w:sz="4" w:space="0" w:color="auto"/>
              <w:bottom w:val="single" w:sz="4" w:space="0" w:color="auto"/>
              <w:right w:val="single" w:sz="4" w:space="0" w:color="auto"/>
            </w:tcBorders>
            <w:hideMark/>
          </w:tcPr>
          <w:p w14:paraId="127A3A56" w14:textId="6484AC10" w:rsidR="00326774" w:rsidRDefault="00326774">
            <w:pPr>
              <w:spacing w:after="0" w:line="240" w:lineRule="auto"/>
            </w:pPr>
            <w:r>
              <w:t>S</w:t>
            </w:r>
            <w:r w:rsidR="00B63499">
              <w:t>urvey</w:t>
            </w:r>
            <w:r>
              <w:t>Design.docx</w:t>
            </w:r>
          </w:p>
        </w:tc>
        <w:tc>
          <w:tcPr>
            <w:tcW w:w="5132" w:type="dxa"/>
            <w:tcBorders>
              <w:top w:val="single" w:sz="4" w:space="0" w:color="auto"/>
              <w:left w:val="single" w:sz="4" w:space="0" w:color="auto"/>
              <w:bottom w:val="single" w:sz="4" w:space="0" w:color="auto"/>
              <w:right w:val="single" w:sz="4" w:space="0" w:color="auto"/>
            </w:tcBorders>
          </w:tcPr>
          <w:p w14:paraId="761CAA97" w14:textId="0C22E31B" w:rsidR="00326774" w:rsidRDefault="00326774">
            <w:pPr>
              <w:spacing w:after="0" w:line="240" w:lineRule="auto"/>
            </w:pPr>
            <w:r>
              <w:t>This file contains an explanation of the design of the questionnaire survey that generated the data in file</w:t>
            </w:r>
            <w:r w:rsidR="00437725">
              <w:t xml:space="preserve">s </w:t>
            </w:r>
            <w:r w:rsidR="00437725" w:rsidRPr="007F5438">
              <w:t>Questionnairedata</w:t>
            </w:r>
            <w:r w:rsidR="00437725">
              <w:t>.xlsx</w:t>
            </w:r>
            <w:r w:rsidR="00437725">
              <w:t xml:space="preserve">, </w:t>
            </w:r>
            <w:r w:rsidR="002756AA" w:rsidRPr="00437725">
              <w:t>Drawingsdata</w:t>
            </w:r>
            <w:r w:rsidR="002756AA">
              <w:t>.xlsx</w:t>
            </w:r>
            <w:r w:rsidR="002756AA">
              <w:t xml:space="preserve"> and </w:t>
            </w:r>
            <w:r w:rsidR="002756AA" w:rsidRPr="00437725">
              <w:t>Interviewtranscripts</w:t>
            </w:r>
          </w:p>
          <w:p w14:paraId="44C94948" w14:textId="77777777" w:rsidR="00326774" w:rsidRDefault="00326774">
            <w:pPr>
              <w:spacing w:after="0" w:line="240" w:lineRule="auto"/>
            </w:pPr>
          </w:p>
        </w:tc>
      </w:tr>
    </w:tbl>
    <w:p w14:paraId="1A0B233D" w14:textId="77777777" w:rsidR="00D0017F" w:rsidRDefault="00D0017F"/>
    <w:sectPr w:rsidR="00D001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74"/>
    <w:rsid w:val="002379F7"/>
    <w:rsid w:val="002756AA"/>
    <w:rsid w:val="0029626F"/>
    <w:rsid w:val="00326774"/>
    <w:rsid w:val="00437725"/>
    <w:rsid w:val="005A2BF8"/>
    <w:rsid w:val="007E6F29"/>
    <w:rsid w:val="007F5438"/>
    <w:rsid w:val="00B43266"/>
    <w:rsid w:val="00B63499"/>
    <w:rsid w:val="00D0017F"/>
    <w:rsid w:val="00F27E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DE40"/>
  <w15:chartTrackingRefBased/>
  <w15:docId w15:val="{FDEAD086-0B92-495A-BF17-F23CBAF8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774"/>
    <w:pPr>
      <w:spacing w:after="200" w:line="276" w:lineRule="auto"/>
    </w:pPr>
    <w:rPr>
      <w:rFonts w:eastAsiaTheme="minorEastAsia"/>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6774"/>
    <w:rPr>
      <w:color w:val="0563C1" w:themeColor="hyperlink"/>
      <w:u w:val="single"/>
    </w:rPr>
  </w:style>
  <w:style w:type="table" w:styleId="TableGrid">
    <w:name w:val="Table Grid"/>
    <w:basedOn w:val="TableNormal"/>
    <w:uiPriority w:val="59"/>
    <w:rsid w:val="00326774"/>
    <w:pPr>
      <w:spacing w:after="0" w:line="240" w:lineRule="auto"/>
    </w:pPr>
    <w:rPr>
      <w:rFonts w:eastAsiaTheme="minorEastAsia"/>
      <w:kern w:val="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68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Stagg, Bethan</dc:creator>
  <cp:keywords/>
  <dc:description/>
  <cp:lastModifiedBy>Stagg, Bethan</cp:lastModifiedBy>
  <cp:revision>2</cp:revision>
  <dcterms:created xsi:type="dcterms:W3CDTF">2023-12-17T19:38:00Z</dcterms:created>
  <dcterms:modified xsi:type="dcterms:W3CDTF">2023-12-27T11:16:00Z</dcterms:modified>
</cp:coreProperties>
</file>