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2DD58" w14:textId="77777777" w:rsidR="00387467" w:rsidRPr="00387467" w:rsidRDefault="00387467" w:rsidP="00387467">
      <w:pPr>
        <w:rPr>
          <w:b/>
          <w:bCs/>
        </w:rPr>
      </w:pPr>
      <w:r w:rsidRPr="00387467">
        <w:rPr>
          <w:b/>
          <w:bCs/>
        </w:rPr>
        <w:t>Piracy</w:t>
      </w:r>
    </w:p>
    <w:p w14:paraId="12625343" w14:textId="2D2464CB" w:rsidR="00387467" w:rsidRPr="00387467" w:rsidRDefault="00387467" w:rsidP="00387467">
      <w:r w:rsidRPr="00387467">
        <w:t>  10th February 2020  </w:t>
      </w:r>
    </w:p>
    <w:p w14:paraId="6120E018" w14:textId="77777777" w:rsidR="00387467" w:rsidRPr="00387467" w:rsidRDefault="00387467" w:rsidP="00387467">
      <w:r w:rsidRPr="00387467">
        <w:t>Introduction</w:t>
      </w:r>
    </w:p>
    <w:p w14:paraId="4541DFBF" w14:textId="77777777" w:rsidR="00387467" w:rsidRPr="00387467" w:rsidRDefault="00387467" w:rsidP="00387467">
      <w:r w:rsidRPr="00387467">
        <w:t>There is a significant body of work discussing what constitutes contemporary piracy.</w:t>
      </w:r>
      <w:hyperlink r:id="rId5" w:anchor="easy-footnote-bottom-1-26" w:history="1">
        <w:r w:rsidRPr="00387467">
          <w:rPr>
            <w:rStyle w:val="Hyperlink"/>
            <w:vertAlign w:val="superscript"/>
          </w:rPr>
          <w:t>1</w:t>
        </w:r>
      </w:hyperlink>
      <w:r w:rsidRPr="00387467">
        <w:t> Under the UN Convention on the Law of the Sea (UNCLOS), piracy is defined as ‘illegal acts of violence or detention, or any act of depredation, committed for private ends by the crew or the passengers of a private ship’ against another ship on the high seas.</w:t>
      </w:r>
      <w:hyperlink r:id="rId6" w:anchor="easy-footnote-bottom-2-26" w:history="1">
        <w:r w:rsidRPr="00387467">
          <w:rPr>
            <w:rStyle w:val="Hyperlink"/>
            <w:vertAlign w:val="superscript"/>
          </w:rPr>
          <w:t>2</w:t>
        </w:r>
      </w:hyperlink>
    </w:p>
    <w:p w14:paraId="0B3172DD" w14:textId="77777777" w:rsidR="00387467" w:rsidRPr="00387467" w:rsidRDefault="00387467" w:rsidP="00387467">
      <w:r w:rsidRPr="00387467">
        <w:t>Two aspects of this definition are noteworthy. The first is the high seas requirement, which means that attacks on ships that take place in spaces other than the high seas (such as the territorial waters of states) do not fall under the UNCLOS piracy definition. Such incidents are referred to as ‘robbery at sea’ rather than piracy for this reason.</w:t>
      </w:r>
      <w:hyperlink r:id="rId7" w:anchor="easy-footnote-bottom-3-26" w:history="1">
        <w:r w:rsidRPr="00387467">
          <w:rPr>
            <w:rStyle w:val="Hyperlink"/>
            <w:vertAlign w:val="superscript"/>
          </w:rPr>
          <w:t>3</w:t>
        </w:r>
      </w:hyperlink>
      <w:r w:rsidRPr="00387467">
        <w:t> The distinction is important because of the different legal regimes which apply in each case. Piracy on the high seas falls under UNCLOS provisions, while robbery in the sovereign waters of states constitutes an offence under the 1988 Convention for the Suppression of Unlawful Acts against the Safety of Maritime Navigation (SUA Convention), and falls under national legal jurisdictions.</w:t>
      </w:r>
      <w:hyperlink r:id="rId8" w:anchor="easy-footnote-bottom-4-26" w:history="1">
        <w:r w:rsidRPr="00387467">
          <w:rPr>
            <w:rStyle w:val="Hyperlink"/>
            <w:vertAlign w:val="superscript"/>
          </w:rPr>
          <w:t>4</w:t>
        </w:r>
      </w:hyperlink>
    </w:p>
    <w:p w14:paraId="03103EE9" w14:textId="77777777" w:rsidR="00387467" w:rsidRPr="00387467" w:rsidRDefault="00387467" w:rsidP="00387467">
      <w:r w:rsidRPr="00387467">
        <w:t>The second contention centres on the ’two-ship’ requirement, which requires that one vessel be attacked or boarded by another to count as piracy under UNCLOS.</w:t>
      </w:r>
      <w:hyperlink r:id="rId9" w:anchor="easy-footnote-bottom-5-26" w:history="1">
        <w:r w:rsidRPr="00387467">
          <w:rPr>
            <w:rStyle w:val="Hyperlink"/>
            <w:vertAlign w:val="superscript"/>
          </w:rPr>
          <w:t>5</w:t>
        </w:r>
      </w:hyperlink>
      <w:r w:rsidRPr="00387467">
        <w:t> Often anchored ships are attacked by armed robbers using small boats, meeting this requirement, but other incidents may include armed robbery taking place in ports where armed robbers can approach on foot.</w:t>
      </w:r>
      <w:hyperlink r:id="rId10" w:anchor="easy-footnote-bottom-6-26" w:history="1">
        <w:r w:rsidRPr="00387467">
          <w:rPr>
            <w:rStyle w:val="Hyperlink"/>
            <w:vertAlign w:val="superscript"/>
          </w:rPr>
          <w:t>6</w:t>
        </w:r>
      </w:hyperlink>
    </w:p>
    <w:p w14:paraId="214A3415" w14:textId="77777777" w:rsidR="00387467" w:rsidRPr="00387467" w:rsidRDefault="00387467" w:rsidP="00387467">
      <w:r w:rsidRPr="00387467">
        <w:t>Not all organisations follow the UNCLOS definition. For example, the International Maritime Bureau (IMB) defines piracy as ‘an act of boarding or attempting to board any ship with the apparent intent to commit theft or any other crime and with the apparent intent or capability to use force in the furtherance of that act’.</w:t>
      </w:r>
      <w:hyperlink r:id="rId11" w:anchor="easy-footnote-bottom-7-26" w:history="1">
        <w:r w:rsidRPr="00387467">
          <w:rPr>
            <w:rStyle w:val="Hyperlink"/>
            <w:vertAlign w:val="superscript"/>
          </w:rPr>
          <w:t>7</w:t>
        </w:r>
      </w:hyperlink>
    </w:p>
    <w:p w14:paraId="36BCCF64" w14:textId="744AE1A9" w:rsidR="00387467" w:rsidRPr="00387467" w:rsidRDefault="00387467" w:rsidP="00387467">
      <w:r w:rsidRPr="00387467">
        <w:lastRenderedPageBreak/>
        <w:drawing>
          <wp:inline distT="0" distB="0" distL="0" distR="0" wp14:anchorId="0EDF82A7" wp14:editId="6FBE5835">
            <wp:extent cx="5731510" cy="3816350"/>
            <wp:effectExtent l="0" t="0" r="2540" b="0"/>
            <wp:docPr id="174951149" name="Picture 2" descr="A helicopter flying over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51149" name="Picture 2" descr="A helicopter flying over a ship&#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816350"/>
                    </a:xfrm>
                    <a:prstGeom prst="rect">
                      <a:avLst/>
                    </a:prstGeom>
                    <a:noFill/>
                    <a:ln>
                      <a:noFill/>
                    </a:ln>
                  </pic:spPr>
                </pic:pic>
              </a:graphicData>
            </a:graphic>
          </wp:inline>
        </w:drawing>
      </w:r>
      <w:r w:rsidRPr="00387467">
        <w:rPr>
          <w:i/>
          <w:iCs/>
        </w:rPr>
        <w:t xml:space="preserve">On Saturday 18 January 2014, the French EU Naval Force (EU NAVFOR) Somalia Operation Atalanta flagship FS </w:t>
      </w:r>
      <w:proofErr w:type="spellStart"/>
      <w:r w:rsidRPr="00387467">
        <w:rPr>
          <w:i/>
          <w:iCs/>
        </w:rPr>
        <w:t>Siroco</w:t>
      </w:r>
      <w:proofErr w:type="spellEnd"/>
      <w:r w:rsidRPr="00387467">
        <w:rPr>
          <w:i/>
          <w:iCs/>
        </w:rPr>
        <w:t xml:space="preserve"> in cooperation with Japanese assets released the crew of a Dhow that was suspected to have been used as pirate </w:t>
      </w:r>
      <w:proofErr w:type="gramStart"/>
      <w:r w:rsidRPr="00387467">
        <w:rPr>
          <w:i/>
          <w:iCs/>
        </w:rPr>
        <w:t>mother-ship</w:t>
      </w:r>
      <w:proofErr w:type="gramEnd"/>
      <w:r w:rsidRPr="00387467">
        <w:rPr>
          <w:i/>
          <w:iCs/>
        </w:rPr>
        <w:t>. By EUNAVFOR. Attribution-</w:t>
      </w:r>
      <w:proofErr w:type="spellStart"/>
      <w:r w:rsidRPr="00387467">
        <w:rPr>
          <w:i/>
          <w:iCs/>
        </w:rPr>
        <w:t>NoDerivs</w:t>
      </w:r>
      <w:proofErr w:type="spellEnd"/>
      <w:r w:rsidRPr="00387467">
        <w:rPr>
          <w:i/>
          <w:iCs/>
        </w:rPr>
        <w:t xml:space="preserve"> 2.0 Generic (CC BY-ND 2.0)</w:t>
      </w:r>
    </w:p>
    <w:p w14:paraId="046CFDEF" w14:textId="77777777" w:rsidR="00387467" w:rsidRPr="00387467" w:rsidRDefault="00387467" w:rsidP="00387467">
      <w:r w:rsidRPr="00387467">
        <w:pict w14:anchorId="2FA3EEE6">
          <v:rect id="_x0000_i1067" style="width:15in;height:1.5pt" o:hrpct="0" o:hralign="center" o:hrstd="t" o:hr="t" fillcolor="#a0a0a0" stroked="f"/>
        </w:pict>
      </w:r>
    </w:p>
    <w:p w14:paraId="64565BB1" w14:textId="77777777" w:rsidR="00387467" w:rsidRPr="00387467" w:rsidRDefault="00387467" w:rsidP="00387467">
      <w:r w:rsidRPr="00387467">
        <w:t>Characteristics</w:t>
      </w:r>
    </w:p>
    <w:p w14:paraId="60087309" w14:textId="77777777" w:rsidR="00387467" w:rsidRPr="00387467" w:rsidRDefault="00387467" w:rsidP="00387467">
      <w:r w:rsidRPr="00387467">
        <w:rPr>
          <w:i/>
          <w:iCs/>
        </w:rPr>
        <w:t>Hotspots</w:t>
      </w:r>
    </w:p>
    <w:p w14:paraId="3F320307" w14:textId="77777777" w:rsidR="00387467" w:rsidRPr="00387467" w:rsidRDefault="00387467" w:rsidP="00387467">
      <w:r w:rsidRPr="00387467">
        <w:t>Contemporary piracy has been concentrated in three main regions of the world: the Western Indian Ocean (specifically off the coast of Somalia),</w:t>
      </w:r>
      <w:hyperlink r:id="rId13" w:anchor="easy-footnote-bottom-8-26" w:history="1">
        <w:r w:rsidRPr="00387467">
          <w:rPr>
            <w:rStyle w:val="Hyperlink"/>
            <w:vertAlign w:val="superscript"/>
          </w:rPr>
          <w:t>8</w:t>
        </w:r>
      </w:hyperlink>
      <w:r w:rsidRPr="00387467">
        <w:t> the Gulf of Guinea,</w:t>
      </w:r>
      <w:hyperlink r:id="rId14" w:anchor="easy-footnote-bottom-9-26" w:history="1">
        <w:r w:rsidRPr="00387467">
          <w:rPr>
            <w:rStyle w:val="Hyperlink"/>
            <w:vertAlign w:val="superscript"/>
          </w:rPr>
          <w:t>9</w:t>
        </w:r>
      </w:hyperlink>
      <w:r w:rsidRPr="00387467">
        <w:t> and Southeast Asia (specifically off the coast of Indonesia and Philippines).</w:t>
      </w:r>
      <w:hyperlink r:id="rId15" w:anchor="easy-footnote-bottom-10-26" w:history="1">
        <w:r w:rsidRPr="00387467">
          <w:rPr>
            <w:rStyle w:val="Hyperlink"/>
            <w:vertAlign w:val="superscript"/>
          </w:rPr>
          <w:t>10</w:t>
        </w:r>
      </w:hyperlink>
    </w:p>
    <w:p w14:paraId="7CAAE673" w14:textId="77777777" w:rsidR="00387467" w:rsidRPr="00387467" w:rsidRDefault="00387467" w:rsidP="00387467">
      <w:r w:rsidRPr="00387467">
        <w:t>While there have been shifts in the intensity of pirate activities within and between these regions over time,</w:t>
      </w:r>
      <w:hyperlink r:id="rId16" w:anchor="easy-footnote-bottom-11-26" w:history="1">
        <w:r w:rsidRPr="00387467">
          <w:rPr>
            <w:rStyle w:val="Hyperlink"/>
            <w:vertAlign w:val="superscript"/>
          </w:rPr>
          <w:t>11</w:t>
        </w:r>
      </w:hyperlink>
      <w:r w:rsidRPr="00387467">
        <w:t> all three regions share features which make them conducive to pirate activities. These include proximity to busy shipping lanes and/or choke points, weak governance of long coastlines, and significant socio-economic challenges and/or political violence.</w:t>
      </w:r>
      <w:hyperlink r:id="rId17" w:anchor="easy-footnote-bottom-12-26" w:history="1">
        <w:r w:rsidRPr="00387467">
          <w:rPr>
            <w:rStyle w:val="Hyperlink"/>
            <w:vertAlign w:val="superscript"/>
          </w:rPr>
          <w:t>12</w:t>
        </w:r>
      </w:hyperlink>
    </w:p>
    <w:p w14:paraId="4357D1D9" w14:textId="77777777" w:rsidR="00387467" w:rsidRPr="00387467" w:rsidRDefault="00387467" w:rsidP="00387467">
      <w:r w:rsidRPr="00387467">
        <w:rPr>
          <w:i/>
          <w:iCs/>
        </w:rPr>
        <w:t>Practices</w:t>
      </w:r>
    </w:p>
    <w:p w14:paraId="1B1A4647" w14:textId="77777777" w:rsidR="00387467" w:rsidRPr="00387467" w:rsidRDefault="00387467" w:rsidP="00387467">
      <w:r w:rsidRPr="00387467">
        <w:t>Pirates and armed robbers commonly use a variety of means to gain entry to vessels. The simplest is to enter on foot when a ship is anchored.</w:t>
      </w:r>
      <w:hyperlink r:id="rId18" w:anchor="easy-footnote-bottom-13-26" w:history="1">
        <w:r w:rsidRPr="00387467">
          <w:rPr>
            <w:rStyle w:val="Hyperlink"/>
            <w:vertAlign w:val="superscript"/>
          </w:rPr>
          <w:t>13</w:t>
        </w:r>
      </w:hyperlink>
      <w:r w:rsidRPr="00387467">
        <w:t> If close to shore, pirates and armed robbers have been known to use smaller boats that tend to be fast and stealthy.</w:t>
      </w:r>
      <w:hyperlink r:id="rId19" w:anchor="easy-footnote-bottom-14-26" w:history="1">
        <w:r w:rsidRPr="00387467">
          <w:rPr>
            <w:rStyle w:val="Hyperlink"/>
            <w:vertAlign w:val="superscript"/>
          </w:rPr>
          <w:t>14</w:t>
        </w:r>
      </w:hyperlink>
      <w:r w:rsidRPr="00387467">
        <w:t> Attacks taking place away from the shore require more sophisticated logistics, with larger motherships launching smaller vessels towards the target.</w:t>
      </w:r>
      <w:hyperlink r:id="rId20" w:anchor="easy-footnote-bottom-15-26" w:history="1">
        <w:r w:rsidRPr="00387467">
          <w:rPr>
            <w:rStyle w:val="Hyperlink"/>
            <w:vertAlign w:val="superscript"/>
          </w:rPr>
          <w:t>15</w:t>
        </w:r>
      </w:hyperlink>
    </w:p>
    <w:p w14:paraId="5A06E077" w14:textId="77777777" w:rsidR="00387467" w:rsidRPr="00387467" w:rsidRDefault="00387467" w:rsidP="00387467">
      <w:r w:rsidRPr="00387467">
        <w:t>Targets also differ significantly. Some attacks aim to seize entire ships and crew for the purposes of ransom.</w:t>
      </w:r>
      <w:hyperlink r:id="rId21" w:anchor="easy-footnote-bottom-16-26" w:history="1">
        <w:r w:rsidRPr="00387467">
          <w:rPr>
            <w:rStyle w:val="Hyperlink"/>
            <w:vertAlign w:val="superscript"/>
          </w:rPr>
          <w:t>16</w:t>
        </w:r>
      </w:hyperlink>
      <w:r w:rsidRPr="00387467">
        <w:t xml:space="preserve"> Others target cargo or crew valuables, particularly those operating at anchorages where </w:t>
      </w:r>
      <w:r w:rsidRPr="00387467">
        <w:lastRenderedPageBreak/>
        <w:t>attacks appear to be more opportunistic in nature.</w:t>
      </w:r>
      <w:hyperlink r:id="rId22" w:anchor="easy-footnote-bottom-17-26" w:history="1">
        <w:r w:rsidRPr="00387467">
          <w:rPr>
            <w:rStyle w:val="Hyperlink"/>
            <w:vertAlign w:val="superscript"/>
          </w:rPr>
          <w:t>17</w:t>
        </w:r>
      </w:hyperlink>
      <w:r w:rsidRPr="00387467">
        <w:t> Oil theft (see </w:t>
      </w:r>
      <w:hyperlink r:id="rId23" w:history="1">
        <w:r w:rsidRPr="00387467">
          <w:rPr>
            <w:rStyle w:val="Hyperlink"/>
          </w:rPr>
          <w:t>illicit bunkering</w:t>
        </w:r>
      </w:hyperlink>
      <w:r w:rsidRPr="00387467">
        <w:t> &amp; </w:t>
      </w:r>
      <w:hyperlink r:id="rId24" w:history="1">
        <w:r w:rsidRPr="00387467">
          <w:rPr>
            <w:rStyle w:val="Hyperlink"/>
          </w:rPr>
          <w:t>fuel smuggling</w:t>
        </w:r>
      </w:hyperlink>
      <w:r w:rsidRPr="00387467">
        <w:t>) is a common feature of piracy in parts of the world, and particularly in Gulf of Guinea.</w:t>
      </w:r>
      <w:hyperlink r:id="rId25" w:anchor="easy-footnote-bottom-18-26" w:history="1">
        <w:r w:rsidRPr="00387467">
          <w:rPr>
            <w:rStyle w:val="Hyperlink"/>
            <w:vertAlign w:val="superscript"/>
          </w:rPr>
          <w:t>18</w:t>
        </w:r>
      </w:hyperlink>
    </w:p>
    <w:p w14:paraId="54DE2ACB" w14:textId="77777777" w:rsidR="00387467" w:rsidRPr="00387467" w:rsidRDefault="00387467" w:rsidP="00387467">
      <w:r w:rsidRPr="00387467">
        <w:t>Many pirate attacks involve violence. Ursula Daxecker and Brandon Prins in their Maritime Piracy Event and Location Dataset (1993-2016) report that 75% of attacks in Nigerian waters were violent in nature, as were 85% of attacks off the coast of Somalia.</w:t>
      </w:r>
      <w:hyperlink r:id="rId26" w:anchor="easy-footnote-bottom-19-26" w:history="1">
        <w:r w:rsidRPr="00387467">
          <w:rPr>
            <w:rStyle w:val="Hyperlink"/>
            <w:vertAlign w:val="superscript"/>
          </w:rPr>
          <w:t>19</w:t>
        </w:r>
      </w:hyperlink>
    </w:p>
    <w:p w14:paraId="6A1C875C" w14:textId="77777777" w:rsidR="00387467" w:rsidRPr="00387467" w:rsidRDefault="00387467" w:rsidP="00387467">
      <w:r w:rsidRPr="00387467">
        <w:rPr>
          <w:i/>
          <w:iCs/>
        </w:rPr>
        <w:t>Organisation</w:t>
      </w:r>
    </w:p>
    <w:p w14:paraId="6381B78D" w14:textId="77777777" w:rsidR="00387467" w:rsidRPr="00387467" w:rsidRDefault="00387467" w:rsidP="00387467">
      <w:r w:rsidRPr="00387467">
        <w:t>Incidents of piracy and armed robbery and sea can vary widely in terms of their levels of organisation. At the lower end of the scale, theft from ships in port may be opportunistic or involve only a small network of local criminals.</w:t>
      </w:r>
      <w:hyperlink r:id="rId27" w:anchor="easy-footnote-bottom-20-26" w:history="1">
        <w:r w:rsidRPr="00387467">
          <w:rPr>
            <w:rStyle w:val="Hyperlink"/>
            <w:vertAlign w:val="superscript"/>
          </w:rPr>
          <w:t>20</w:t>
        </w:r>
      </w:hyperlink>
      <w:r w:rsidRPr="00387467">
        <w:t> Such attacks may be included in piracy recording statistics, but tend to invoke less significant or urgent responses from law enforcement actors.</w:t>
      </w:r>
    </w:p>
    <w:p w14:paraId="026B81FB" w14:textId="77777777" w:rsidR="00387467" w:rsidRPr="00387467" w:rsidRDefault="00387467" w:rsidP="00387467">
      <w:r w:rsidRPr="00387467">
        <w:t xml:space="preserve">Pirate attacks that aim to hijack vessels, kidnap </w:t>
      </w:r>
      <w:proofErr w:type="gramStart"/>
      <w:r w:rsidRPr="00387467">
        <w:t>crew</w:t>
      </w:r>
      <w:proofErr w:type="gramEnd"/>
      <w:r w:rsidRPr="00387467">
        <w:t xml:space="preserve"> or steal cargo tend to be more organised. Such activities require planning, discipline, and a strong network of collaborating actors to succeed.</w:t>
      </w:r>
      <w:hyperlink r:id="rId28" w:anchor="easy-footnote-bottom-21-26" w:history="1">
        <w:r w:rsidRPr="00387467">
          <w:rPr>
            <w:rStyle w:val="Hyperlink"/>
            <w:vertAlign w:val="superscript"/>
          </w:rPr>
          <w:t>21</w:t>
        </w:r>
      </w:hyperlink>
      <w:r w:rsidRPr="00387467">
        <w:t> Pirate groups commonly include those who perpetrate the attacks at sea, as well as those engaged in facilitating activities such as looking after hostages, financing, providing inside information on the targets to be attacked, or providing political or legal protection.</w:t>
      </w:r>
      <w:hyperlink r:id="rId29" w:anchor="easy-footnote-bottom-22-26" w:history="1">
        <w:r w:rsidRPr="00387467">
          <w:rPr>
            <w:rStyle w:val="Hyperlink"/>
            <w:vertAlign w:val="superscript"/>
          </w:rPr>
          <w:t>22</w:t>
        </w:r>
      </w:hyperlink>
      <w:r w:rsidRPr="00387467">
        <w:t> These higher-scale attacks generally require some degree of support from coastal communities or local government actors, as well as the presence of an organised black market through which stolen goods can be sold and profits laundered.</w:t>
      </w:r>
      <w:hyperlink r:id="rId30" w:anchor="easy-footnote-bottom-23-26" w:history="1">
        <w:r w:rsidRPr="00387467">
          <w:rPr>
            <w:rStyle w:val="Hyperlink"/>
            <w:vertAlign w:val="superscript"/>
          </w:rPr>
          <w:t>23</w:t>
        </w:r>
      </w:hyperlink>
    </w:p>
    <w:p w14:paraId="716620EB" w14:textId="77777777" w:rsidR="00387467" w:rsidRPr="00387467" w:rsidRDefault="00387467" w:rsidP="00387467">
      <w:r w:rsidRPr="00387467">
        <w:rPr>
          <w:i/>
          <w:iCs/>
        </w:rPr>
        <w:t>Root Causes</w:t>
      </w:r>
    </w:p>
    <w:p w14:paraId="7609D40D" w14:textId="77777777" w:rsidR="00387467" w:rsidRPr="00387467" w:rsidRDefault="00387467" w:rsidP="00387467">
      <w:r w:rsidRPr="00387467">
        <w:t>Much of the current work on piracy seeks to better understand its root causes, with a focus on socioeconomic conditions and governance issues.</w:t>
      </w:r>
      <w:hyperlink r:id="rId31" w:anchor="easy-footnote-bottom-24-26" w:history="1">
        <w:r w:rsidRPr="00387467">
          <w:rPr>
            <w:rStyle w:val="Hyperlink"/>
            <w:vertAlign w:val="superscript"/>
          </w:rPr>
          <w:t>24</w:t>
        </w:r>
      </w:hyperlink>
      <w:r w:rsidRPr="00387467">
        <w:t> Evidence suggests that piracy flourishes in areas that are beset by problems that reduce socioeconomic opportunity.</w:t>
      </w:r>
      <w:hyperlink r:id="rId32" w:anchor="easy-footnote-bottom-25-26" w:history="1">
        <w:r w:rsidRPr="00387467">
          <w:rPr>
            <w:rStyle w:val="Hyperlink"/>
            <w:vertAlign w:val="superscript"/>
          </w:rPr>
          <w:t>25</w:t>
        </w:r>
      </w:hyperlink>
      <w:r w:rsidRPr="00387467">
        <w:t> Opportunistic piracy, for example, has been linked to declines in fish stocks in countries such as Indonesia. These have impacted fishers’ livelihoods and encouraged them to look for other (in this case illicit) forms of income.</w:t>
      </w:r>
      <w:hyperlink r:id="rId33" w:anchor="easy-footnote-bottom-26-26" w:history="1">
        <w:r w:rsidRPr="00387467">
          <w:rPr>
            <w:rStyle w:val="Hyperlink"/>
            <w:vertAlign w:val="superscript"/>
          </w:rPr>
          <w:t>26</w:t>
        </w:r>
      </w:hyperlink>
    </w:p>
    <w:p w14:paraId="7218F13A" w14:textId="77777777" w:rsidR="00387467" w:rsidRPr="00387467" w:rsidRDefault="00387467" w:rsidP="00387467">
      <w:r w:rsidRPr="00387467">
        <w:t>Similar pressures have been associated with more organised forms of piracy too. The rise of Somali piracy in the late 2000s for example has been linked by some to industrial fishing activities (and hazardous waste dumping) by international vessels in Somali waters. Sumaila and Bawumia has argued that this led to the depletion of fish stocks and local economic distress, and provided a recruitment pool for the emergent pirate networks.</w:t>
      </w:r>
      <w:hyperlink r:id="rId34" w:anchor="easy-footnote-bottom-28-26" w:history="1">
        <w:r w:rsidRPr="00387467">
          <w:rPr>
            <w:rStyle w:val="Hyperlink"/>
            <w:vertAlign w:val="superscript"/>
          </w:rPr>
          <w:t>28</w:t>
        </w:r>
      </w:hyperlink>
    </w:p>
    <w:p w14:paraId="41EB3DAC" w14:textId="77777777" w:rsidR="00387467" w:rsidRPr="00387467" w:rsidRDefault="00387467" w:rsidP="00387467">
      <w:r w:rsidRPr="00387467">
        <w:t>Piracy is also linked to issues of weak governance and development, and particularly states’ capacities and willingness to police their own waters and littoral regions.</w:t>
      </w:r>
      <w:hyperlink r:id="rId35" w:anchor="easy-footnote-bottom-29-26" w:history="1">
        <w:r w:rsidRPr="00387467">
          <w:rPr>
            <w:rStyle w:val="Hyperlink"/>
            <w:vertAlign w:val="superscript"/>
          </w:rPr>
          <w:t>29</w:t>
        </w:r>
      </w:hyperlink>
      <w:r w:rsidRPr="00387467">
        <w:t> Piracy is associated with conflict zones and contested peripheral spaces (as is the case in the Philippines),</w:t>
      </w:r>
      <w:hyperlink r:id="rId36" w:anchor="easy-footnote-bottom-30-26" w:history="1">
        <w:r w:rsidRPr="00387467">
          <w:rPr>
            <w:rStyle w:val="Hyperlink"/>
            <w:vertAlign w:val="superscript"/>
          </w:rPr>
          <w:t>30</w:t>
        </w:r>
      </w:hyperlink>
      <w:r w:rsidRPr="00387467">
        <w:t> and also to state collapse (as was the case in Somalia).</w:t>
      </w:r>
      <w:hyperlink r:id="rId37" w:anchor="easy-footnote-bottom-31-26" w:history="1">
        <w:r w:rsidRPr="00387467">
          <w:rPr>
            <w:rStyle w:val="Hyperlink"/>
            <w:vertAlign w:val="superscript"/>
          </w:rPr>
          <w:t>31</w:t>
        </w:r>
      </w:hyperlink>
    </w:p>
    <w:p w14:paraId="78A9D635" w14:textId="77777777" w:rsidR="00387467" w:rsidRPr="00387467" w:rsidRDefault="00387467" w:rsidP="00387467">
      <w:r w:rsidRPr="00387467">
        <w:t>Research also suggests that a certain minimal threshold of governance and infrastructure is necessary for piracy to flourish, in order to facilitate market access, the processing of stolen cargos/goods and local protection for criminal activities (i.e. actors who can prevent enforcement against criminals, usually due to corruption)</w:t>
      </w:r>
      <w:hyperlink r:id="rId38" w:anchor="easy-footnote-bottom-32-26" w:history="1">
        <w:r w:rsidRPr="00387467">
          <w:rPr>
            <w:rStyle w:val="Hyperlink"/>
            <w:vertAlign w:val="superscript"/>
          </w:rPr>
          <w:t>32</w:t>
        </w:r>
      </w:hyperlink>
    </w:p>
    <w:p w14:paraId="268BB095" w14:textId="77777777" w:rsidR="00387467" w:rsidRPr="00387467" w:rsidRDefault="00387467" w:rsidP="00387467">
      <w:r w:rsidRPr="00387467">
        <w:rPr>
          <w:i/>
          <w:iCs/>
        </w:rPr>
        <w:t>Securitization</w:t>
      </w:r>
    </w:p>
    <w:p w14:paraId="58020B62" w14:textId="77777777" w:rsidR="00387467" w:rsidRPr="00387467" w:rsidRDefault="00387467" w:rsidP="00387467">
      <w:r w:rsidRPr="00387467">
        <w:t>The United Nations Security Council has repeatedly framed piracy as a threat to international security, primarily due to its disruptive impact on global trade routes (see Impact section below),</w:t>
      </w:r>
      <w:hyperlink r:id="rId39" w:anchor="easy-footnote-bottom-33-26" w:history="1">
        <w:r w:rsidRPr="00387467">
          <w:rPr>
            <w:rStyle w:val="Hyperlink"/>
            <w:vertAlign w:val="superscript"/>
          </w:rPr>
          <w:t>33</w:t>
        </w:r>
      </w:hyperlink>
      <w:r w:rsidRPr="00387467">
        <w:t xml:space="preserve"> but also because pirate activities have been linked to conflict and terrorism. This high level </w:t>
      </w:r>
      <w:r w:rsidRPr="00387467">
        <w:lastRenderedPageBreak/>
        <w:t>of securitization has led to significant international naval and other responses discussed in further detail section below.</w:t>
      </w:r>
      <w:hyperlink r:id="rId40" w:anchor="easy-footnote-bottom-34-26" w:history="1">
        <w:r w:rsidRPr="00387467">
          <w:rPr>
            <w:rStyle w:val="Hyperlink"/>
            <w:vertAlign w:val="superscript"/>
          </w:rPr>
          <w:t>34</w:t>
        </w:r>
      </w:hyperlink>
    </w:p>
    <w:p w14:paraId="617BA4D6" w14:textId="77777777" w:rsidR="00387467" w:rsidRPr="00387467" w:rsidRDefault="00387467" w:rsidP="00387467">
      <w:r w:rsidRPr="00387467">
        <w:pict w14:anchorId="3F10CA2B">
          <v:rect id="_x0000_i1068" style="width:15in;height:1.5pt" o:hrpct="0" o:hralign="center" o:hrstd="t" o:hr="t" fillcolor="#a0a0a0" stroked="f"/>
        </w:pict>
      </w:r>
    </w:p>
    <w:p w14:paraId="5F6F97B5" w14:textId="77777777" w:rsidR="00387467" w:rsidRPr="00387467" w:rsidRDefault="00387467" w:rsidP="00387467">
      <w:r w:rsidRPr="00387467">
        <w:t>Scope</w:t>
      </w:r>
    </w:p>
    <w:p w14:paraId="571BDF28" w14:textId="77777777" w:rsidR="00387467" w:rsidRPr="00387467" w:rsidRDefault="00387467" w:rsidP="00387467">
      <w:r w:rsidRPr="00387467">
        <w:t>There is a relatively good understanding about the scope of piracy, as numerous of organisations collate and report this data.</w:t>
      </w:r>
      <w:hyperlink r:id="rId41" w:anchor="easy-footnote-bottom-35-26" w:history="1">
        <w:r w:rsidRPr="00387467">
          <w:rPr>
            <w:rStyle w:val="Hyperlink"/>
            <w:vertAlign w:val="superscript"/>
          </w:rPr>
          <w:t>35</w:t>
        </w:r>
      </w:hyperlink>
    </w:p>
    <w:p w14:paraId="634CEAA7" w14:textId="77777777" w:rsidR="00387467" w:rsidRPr="00387467" w:rsidRDefault="00387467" w:rsidP="00387467">
      <w:r w:rsidRPr="00387467">
        <w:t>This includes actors with a global focus, including the IMB,</w:t>
      </w:r>
      <w:hyperlink r:id="rId42" w:anchor="easy-footnote-bottom-36-26" w:history="1">
        <w:r w:rsidRPr="00387467">
          <w:rPr>
            <w:rStyle w:val="Hyperlink"/>
            <w:vertAlign w:val="superscript"/>
          </w:rPr>
          <w:t>36</w:t>
        </w:r>
      </w:hyperlink>
      <w:r w:rsidRPr="00387467">
        <w:t> the International Maritime Organisation (IMO),</w:t>
      </w:r>
      <w:hyperlink r:id="rId43" w:anchor="easy-footnote-bottom-37-26" w:history="1">
        <w:r w:rsidRPr="00387467">
          <w:rPr>
            <w:rStyle w:val="Hyperlink"/>
            <w:vertAlign w:val="superscript"/>
          </w:rPr>
          <w:t>37</w:t>
        </w:r>
      </w:hyperlink>
      <w:r w:rsidRPr="00387467">
        <w:t> and the US’s Office of Naval Intelligence.</w:t>
      </w:r>
      <w:hyperlink r:id="rId44" w:anchor="easy-footnote-bottom-38-26" w:history="1">
        <w:r w:rsidRPr="00387467">
          <w:rPr>
            <w:rStyle w:val="Hyperlink"/>
            <w:vertAlign w:val="superscript"/>
          </w:rPr>
          <w:t>38</w:t>
        </w:r>
      </w:hyperlink>
      <w:r w:rsidRPr="00387467">
        <w:t> The IMB Piracy Reporting Centre for example received 132 incidents of piracy and armed robbery against ships in 2021.</w:t>
      </w:r>
      <w:hyperlink r:id="rId45" w:anchor="easy-footnote-bottom-39-26" w:history="1">
        <w:r w:rsidRPr="00387467">
          <w:rPr>
            <w:rStyle w:val="Hyperlink"/>
            <w:vertAlign w:val="superscript"/>
          </w:rPr>
          <w:t>39</w:t>
        </w:r>
      </w:hyperlink>
    </w:p>
    <w:p w14:paraId="18D302CE" w14:textId="77777777" w:rsidR="00387467" w:rsidRPr="00387467" w:rsidRDefault="00387467" w:rsidP="00387467">
      <w:r w:rsidRPr="00387467">
        <w:t>Data is also collected by regional organisations. Examples include the Regional Cooperation Agreement on Combating Piracy and Armed Robbery against Ships in Asia (</w:t>
      </w:r>
      <w:proofErr w:type="spellStart"/>
      <w:r w:rsidRPr="00387467">
        <w:t>ReCAAP</w:t>
      </w:r>
      <w:proofErr w:type="spellEnd"/>
      <w:r w:rsidRPr="00387467">
        <w:t>) and the Information Fusion Centre (IFC) in Southeast Asia,</w:t>
      </w:r>
      <w:hyperlink r:id="rId46" w:anchor="easy-footnote-bottom-40-26" w:history="1">
        <w:r w:rsidRPr="00387467">
          <w:rPr>
            <w:rStyle w:val="Hyperlink"/>
            <w:vertAlign w:val="superscript"/>
          </w:rPr>
          <w:t>40</w:t>
        </w:r>
      </w:hyperlink>
      <w:r w:rsidRPr="00387467">
        <w:t> the Regional Maritime Information Fusion Centre in the West Indian Ocean,</w:t>
      </w:r>
      <w:hyperlink r:id="rId47" w:anchor="easy-footnote-bottom-41-26" w:history="1">
        <w:r w:rsidRPr="00387467">
          <w:rPr>
            <w:rStyle w:val="Hyperlink"/>
            <w:vertAlign w:val="superscript"/>
          </w:rPr>
          <w:t>41</w:t>
        </w:r>
      </w:hyperlink>
      <w:r w:rsidRPr="00387467">
        <w:t> and Marine Domain Awareness for Trade in the Gulf of Guinea (MDAT-GoG).</w:t>
      </w:r>
      <w:hyperlink r:id="rId48" w:anchor="easy-footnote-bottom-42-26" w:history="1">
        <w:r w:rsidRPr="00387467">
          <w:rPr>
            <w:rStyle w:val="Hyperlink"/>
            <w:vertAlign w:val="superscript"/>
          </w:rPr>
          <w:t>42</w:t>
        </w:r>
      </w:hyperlink>
    </w:p>
    <w:p w14:paraId="721F4F28" w14:textId="77777777" w:rsidR="00387467" w:rsidRPr="00387467" w:rsidRDefault="00387467" w:rsidP="00387467">
      <w:r w:rsidRPr="00387467">
        <w:t>All collate reports and distribute information publicly. Large datasets of pirate activities have been constructed on the basis of this reporting, including the Maritime Piracy Event and Location Dataset which recorded 8,900 piracy events between 1995 and 2017.</w:t>
      </w:r>
      <w:hyperlink r:id="rId49" w:anchor="easy-footnote-bottom-43-26" w:history="1">
        <w:r w:rsidRPr="00387467">
          <w:rPr>
            <w:rStyle w:val="Hyperlink"/>
            <w:vertAlign w:val="superscript"/>
          </w:rPr>
          <w:t>43</w:t>
        </w:r>
      </w:hyperlink>
    </w:p>
    <w:p w14:paraId="362CA5D2" w14:textId="77777777" w:rsidR="00387467" w:rsidRPr="00387467" w:rsidRDefault="00387467" w:rsidP="00387467">
      <w:r w:rsidRPr="00387467">
        <w:t>Despite the relative strength of the data collated and distributed, however, there remain some obstacles to fully understanding the entire scope of piracy. First, pirate incidents may be defined differently between organisations according to the various criteria outlined at the Introduction above. This can lead to discrepancies in reported figures between organisations.</w:t>
      </w:r>
      <w:hyperlink r:id="rId50" w:anchor="easy-footnote-bottom-44-26" w:history="1">
        <w:r w:rsidRPr="00387467">
          <w:rPr>
            <w:rStyle w:val="Hyperlink"/>
            <w:vertAlign w:val="superscript"/>
          </w:rPr>
          <w:t>44</w:t>
        </w:r>
      </w:hyperlink>
      <w:r w:rsidRPr="00387467">
        <w:t> A second issue is underreporting.</w:t>
      </w:r>
      <w:hyperlink r:id="rId51" w:anchor="easy-footnote-bottom-45-26" w:history="1">
        <w:r w:rsidRPr="00387467">
          <w:rPr>
            <w:rStyle w:val="Hyperlink"/>
            <w:vertAlign w:val="superscript"/>
          </w:rPr>
          <w:t>45</w:t>
        </w:r>
      </w:hyperlink>
      <w:r w:rsidRPr="00387467">
        <w:t> Third, recorded figures tend to focus primarily on commercial vessels, while attacks on local traffic are less well documented. Conversely, there is the potential for overreporting for fraudulent purposes.</w:t>
      </w:r>
    </w:p>
    <w:p w14:paraId="69E23F87" w14:textId="77777777" w:rsidR="00387467" w:rsidRPr="00387467" w:rsidRDefault="00387467" w:rsidP="00387467">
      <w:r w:rsidRPr="00387467">
        <w:t>Despite issues of accuracy and consistency in mapping rates of piracy, available resources do allow for a reasonable assessment of the fluctuation of incidents.  </w:t>
      </w:r>
    </w:p>
    <w:p w14:paraId="27AC20DF" w14:textId="77777777" w:rsidR="00387467" w:rsidRPr="00387467" w:rsidRDefault="00387467" w:rsidP="00387467">
      <w:r w:rsidRPr="00387467">
        <w:pict w14:anchorId="02289A95">
          <v:rect id="_x0000_i1069" style="width:15in;height:1.5pt" o:hrpct="0" o:hralign="center" o:hrstd="t" o:hr="t" fillcolor="#a0a0a0" stroked="f"/>
        </w:pict>
      </w:r>
    </w:p>
    <w:p w14:paraId="1175C409" w14:textId="77777777" w:rsidR="00387467" w:rsidRPr="00387467" w:rsidRDefault="00387467" w:rsidP="00387467">
      <w:r w:rsidRPr="00387467">
        <w:t>Impact</w:t>
      </w:r>
    </w:p>
    <w:p w14:paraId="6DEE4982" w14:textId="77777777" w:rsidR="00387467" w:rsidRPr="00387467" w:rsidRDefault="00387467" w:rsidP="00387467">
      <w:r w:rsidRPr="00387467">
        <w:t>There is a strong body of evidence on the impacts of piracy and armed robbery.</w:t>
      </w:r>
    </w:p>
    <w:p w14:paraId="698701ED" w14:textId="77777777" w:rsidR="00387467" w:rsidRPr="00387467" w:rsidRDefault="00387467" w:rsidP="00387467">
      <w:r w:rsidRPr="00387467">
        <w:rPr>
          <w:i/>
          <w:iCs/>
        </w:rPr>
        <w:t>Economic</w:t>
      </w:r>
    </w:p>
    <w:p w14:paraId="7B61CB1E" w14:textId="77777777" w:rsidR="00387467" w:rsidRPr="00387467" w:rsidRDefault="00387467" w:rsidP="00387467">
      <w:r w:rsidRPr="00387467">
        <w:t>Piracy has a negative impact on the global economy in various ways. These include direct costs incurred from hijackings, the theft of cargo, and ransom payments which while direct, can be difficult to quantify due to a lack of transparency.</w:t>
      </w:r>
      <w:hyperlink r:id="rId52" w:anchor="easy-footnote-bottom-46-26" w:history="1">
        <w:r w:rsidRPr="00387467">
          <w:rPr>
            <w:rStyle w:val="Hyperlink"/>
            <w:vertAlign w:val="superscript"/>
          </w:rPr>
          <w:t>46</w:t>
        </w:r>
      </w:hyperlink>
      <w:r w:rsidRPr="00387467">
        <w:t> Indirect costs include those relating to increased insurance rates, the rerouting of vessels, increased ship security, increased fuel costs and cost naval or other security responses.</w:t>
      </w:r>
      <w:hyperlink r:id="rId53" w:anchor="easy-footnote-bottom-47-26" w:history="1">
        <w:r w:rsidRPr="00387467">
          <w:rPr>
            <w:rStyle w:val="Hyperlink"/>
            <w:vertAlign w:val="superscript"/>
          </w:rPr>
          <w:t>47</w:t>
        </w:r>
      </w:hyperlink>
    </w:p>
    <w:p w14:paraId="71BA3EEC" w14:textId="77777777" w:rsidR="00387467" w:rsidRPr="00387467" w:rsidRDefault="00387467" w:rsidP="00387467">
      <w:r w:rsidRPr="00387467">
        <w:t>Losses to regional trade can also be significant, as vessels avoid high risk zones, though it is unclear the extent to which these are due to piracy specifically or its facilitating conditions.</w:t>
      </w:r>
      <w:hyperlink r:id="rId54" w:anchor="easy-footnote-bottom-48-26" w:history="1">
        <w:r w:rsidRPr="00387467">
          <w:rPr>
            <w:rStyle w:val="Hyperlink"/>
            <w:vertAlign w:val="superscript"/>
          </w:rPr>
          <w:t>48</w:t>
        </w:r>
      </w:hyperlink>
    </w:p>
    <w:p w14:paraId="110CDBD9" w14:textId="77777777" w:rsidR="00387467" w:rsidRPr="00387467" w:rsidRDefault="00387467" w:rsidP="00387467">
      <w:r w:rsidRPr="00387467">
        <w:rPr>
          <w:i/>
          <w:iCs/>
        </w:rPr>
        <w:t>Sociopolitical</w:t>
      </w:r>
    </w:p>
    <w:p w14:paraId="355ACDE7" w14:textId="77777777" w:rsidR="00387467" w:rsidRPr="00387467" w:rsidRDefault="00387467" w:rsidP="00387467">
      <w:r w:rsidRPr="00387467">
        <w:lastRenderedPageBreak/>
        <w:t>Piracy has social and political consequences, particularly in those areas with high concentrations of pirate activities. Impacts include the furtherance of corruption, weakening governance and even conflict exacerbation.</w:t>
      </w:r>
      <w:hyperlink r:id="rId55" w:anchor="easy-footnote-bottom-49-26" w:history="1">
        <w:r w:rsidRPr="00387467">
          <w:rPr>
            <w:rStyle w:val="Hyperlink"/>
            <w:vertAlign w:val="superscript"/>
          </w:rPr>
          <w:t>49</w:t>
        </w:r>
      </w:hyperlink>
      <w:r w:rsidRPr="00387467">
        <w:t> Piracy has been described as a problematic spiral, whereby many of these conditions facilitate piracy but then piracy itself exacerbates those conditions further.</w:t>
      </w:r>
      <w:hyperlink r:id="rId56" w:anchor="easy-footnote-bottom-50-26" w:history="1">
        <w:r w:rsidRPr="00387467">
          <w:rPr>
            <w:rStyle w:val="Hyperlink"/>
            <w:vertAlign w:val="superscript"/>
          </w:rPr>
          <w:t>50</w:t>
        </w:r>
      </w:hyperlink>
    </w:p>
    <w:p w14:paraId="7799E7FD" w14:textId="77777777" w:rsidR="00387467" w:rsidRPr="00387467" w:rsidRDefault="00387467" w:rsidP="00387467">
      <w:r w:rsidRPr="00387467">
        <w:rPr>
          <w:i/>
          <w:iCs/>
        </w:rPr>
        <w:t>Well-being</w:t>
      </w:r>
    </w:p>
    <w:p w14:paraId="6665C347" w14:textId="77777777" w:rsidR="00387467" w:rsidRPr="00387467" w:rsidRDefault="00387467" w:rsidP="00387467">
      <w:r w:rsidRPr="00387467">
        <w:t>Finally, piracy poses significant risks of harm to seafarers themselves. Even those who do not suffer attacks have been shown to exhibit higher degrees of anxiety when transiting areas with high incidents of piracy and armed robbery.</w:t>
      </w:r>
      <w:hyperlink r:id="rId57" w:anchor="easy-footnote-bottom-51-26" w:history="1">
        <w:r w:rsidRPr="00387467">
          <w:rPr>
            <w:rStyle w:val="Hyperlink"/>
            <w:vertAlign w:val="superscript"/>
          </w:rPr>
          <w:t>51</w:t>
        </w:r>
      </w:hyperlink>
      <w:r w:rsidRPr="00387467">
        <w:t> When attacks happen, seafarers can experience physical injury, including systematic torture, or death.</w:t>
      </w:r>
      <w:hyperlink r:id="rId58" w:anchor="easy-footnote-bottom-52-26" w:history="1">
        <w:r w:rsidRPr="00387467">
          <w:rPr>
            <w:rStyle w:val="Hyperlink"/>
            <w:vertAlign w:val="superscript"/>
          </w:rPr>
          <w:t>52</w:t>
        </w:r>
      </w:hyperlink>
      <w:r w:rsidRPr="00387467">
        <w:t> Attacks can lead to high degree of psychological injury, with some seafarers – particularly those kidnapped and held for long periods – suffering from Post-Traumatic Stress Disorder (PTSD) and other related psychological disorders.</w:t>
      </w:r>
      <w:hyperlink r:id="rId59" w:anchor="easy-footnote-bottom-53-26" w:history="1">
        <w:r w:rsidRPr="00387467">
          <w:rPr>
            <w:rStyle w:val="Hyperlink"/>
            <w:vertAlign w:val="superscript"/>
          </w:rPr>
          <w:t>53</w:t>
        </w:r>
      </w:hyperlink>
      <w:r w:rsidRPr="00387467">
        <w:t> For example, in 2011 the average length of detainment for the 1206 captured seafarers was 8 months.</w:t>
      </w:r>
      <w:hyperlink r:id="rId60" w:anchor="easy-footnote-bottom-54-26" w:history="1">
        <w:r w:rsidRPr="00387467">
          <w:rPr>
            <w:rStyle w:val="Hyperlink"/>
            <w:vertAlign w:val="superscript"/>
          </w:rPr>
          <w:t>54</w:t>
        </w:r>
      </w:hyperlink>
    </w:p>
    <w:p w14:paraId="69016A0F" w14:textId="77777777" w:rsidR="00387467" w:rsidRPr="00387467" w:rsidRDefault="00387467" w:rsidP="00387467">
      <w:r w:rsidRPr="00387467">
        <w:pict w14:anchorId="6ABEFA20">
          <v:rect id="_x0000_i1070" style="width:15in;height:1.5pt" o:hrpct="0" o:hralign="center" o:hrstd="t" o:hr="t" fillcolor="#a0a0a0" stroked="f"/>
        </w:pict>
      </w:r>
    </w:p>
    <w:p w14:paraId="764EB789" w14:textId="77777777" w:rsidR="00387467" w:rsidRPr="00387467" w:rsidRDefault="00387467" w:rsidP="00387467">
      <w:r w:rsidRPr="00387467">
        <w:t>Linkages &amp; Synergies</w:t>
      </w:r>
    </w:p>
    <w:p w14:paraId="44E3E6CD" w14:textId="77777777" w:rsidR="00387467" w:rsidRPr="00387467" w:rsidRDefault="00387467" w:rsidP="00387467">
      <w:r w:rsidRPr="00387467">
        <w:t>Piracy is linked to other forms of maritime criminality. Piracy has been seen as caused in part by IUU fishing in some cases, but there are also links between IUU fishers and armed groups engaged in piracy – with some pirates disguising their motherships as fishing vessels.</w:t>
      </w:r>
      <w:hyperlink r:id="rId61" w:anchor="easy-footnote-bottom-55-26" w:history="1">
        <w:r w:rsidRPr="00387467">
          <w:rPr>
            <w:rStyle w:val="Hyperlink"/>
            <w:vertAlign w:val="superscript"/>
          </w:rPr>
          <w:t>55</w:t>
        </w:r>
      </w:hyperlink>
      <w:r w:rsidRPr="00387467">
        <w:t> Armed groups engaged in piracy have been linked to smuggling and trafficking, with arms and drugs trafficking, as well as charcoal smuggling, being particularly prevalent off the coast of Somalia.</w:t>
      </w:r>
      <w:hyperlink r:id="rId62" w:anchor="easy-footnote-bottom-56-26" w:history="1">
        <w:r w:rsidRPr="00387467">
          <w:rPr>
            <w:rStyle w:val="Hyperlink"/>
            <w:vertAlign w:val="superscript"/>
          </w:rPr>
          <w:t>56</w:t>
        </w:r>
      </w:hyperlink>
      <w:r w:rsidRPr="00387467">
        <w:t> Financial flows from ransoms have also been linked to funding these activities.</w:t>
      </w:r>
      <w:hyperlink r:id="rId63" w:anchor="easy-footnote-bottom-57-26" w:history="1">
        <w:r w:rsidRPr="00387467">
          <w:rPr>
            <w:rStyle w:val="Hyperlink"/>
            <w:vertAlign w:val="superscript"/>
          </w:rPr>
          <w:t>57</w:t>
        </w:r>
      </w:hyperlink>
    </w:p>
    <w:p w14:paraId="761A0CD4" w14:textId="77777777" w:rsidR="00387467" w:rsidRPr="00387467" w:rsidRDefault="00387467" w:rsidP="00387467">
      <w:r w:rsidRPr="00387467">
        <w:pict w14:anchorId="3B8EA014">
          <v:rect id="_x0000_i1071" style="width:15in;height:1.5pt" o:hrpct="0" o:hralign="center" o:hrstd="t" o:hr="t" fillcolor="#a0a0a0" stroked="f"/>
        </w:pict>
      </w:r>
    </w:p>
    <w:p w14:paraId="606B105C" w14:textId="77777777" w:rsidR="00387467" w:rsidRPr="00387467" w:rsidRDefault="00387467" w:rsidP="00387467">
      <w:r w:rsidRPr="00387467">
        <w:t>Responses</w:t>
      </w:r>
    </w:p>
    <w:p w14:paraId="065F7045" w14:textId="77777777" w:rsidR="00387467" w:rsidRPr="00387467" w:rsidRDefault="00387467" w:rsidP="00387467">
      <w:r w:rsidRPr="00387467">
        <w:rPr>
          <w:i/>
          <w:iCs/>
        </w:rPr>
        <w:t>Legal Regimes</w:t>
      </w:r>
    </w:p>
    <w:p w14:paraId="1662A830" w14:textId="77777777" w:rsidR="00387467" w:rsidRPr="00387467" w:rsidRDefault="00387467" w:rsidP="00387467">
      <w:r w:rsidRPr="00387467">
        <w:t>Significant international efforts have been directed towards the clarification of </w:t>
      </w:r>
      <w:r w:rsidRPr="00387467">
        <w:rPr>
          <w:b/>
          <w:bCs/>
        </w:rPr>
        <w:t>legal regimes</w:t>
      </w:r>
      <w:r w:rsidRPr="00387467">
        <w:t> for counterpiracy. As mentioned above, there has been debate around the efficacy of UNCLOS in dealing with piracy, due to the Convention’s emphasis on the high seas criteria.</w:t>
      </w:r>
      <w:hyperlink r:id="rId64" w:anchor="easy-footnote-bottom-58-26" w:history="1">
        <w:r w:rsidRPr="00387467">
          <w:rPr>
            <w:rStyle w:val="Hyperlink"/>
            <w:vertAlign w:val="superscript"/>
          </w:rPr>
          <w:t>58</w:t>
        </w:r>
      </w:hyperlink>
      <w:r w:rsidRPr="00387467">
        <w:t> Bateman for example has argued that UNCLOS made counter-piracy more difficult, due to the introduction of different jurisdictional zones.</w:t>
      </w:r>
      <w:hyperlink r:id="rId65" w:anchor="easy-footnote-bottom-59-26" w:history="1">
        <w:r w:rsidRPr="00387467">
          <w:rPr>
            <w:rStyle w:val="Hyperlink"/>
            <w:vertAlign w:val="superscript"/>
          </w:rPr>
          <w:t>59</w:t>
        </w:r>
      </w:hyperlink>
      <w:r w:rsidRPr="00387467">
        <w:t> This impacted states’ obligations to engage in counter piracy, as well as creating confusion around the right to hot pursuit.</w:t>
      </w:r>
      <w:hyperlink r:id="rId66" w:anchor="easy-footnote-bottom-60-26" w:history="1">
        <w:r w:rsidRPr="00387467">
          <w:rPr>
            <w:rStyle w:val="Hyperlink"/>
            <w:vertAlign w:val="superscript"/>
          </w:rPr>
          <w:t>60</w:t>
        </w:r>
      </w:hyperlink>
    </w:p>
    <w:p w14:paraId="61DAF7DA" w14:textId="77777777" w:rsidR="00387467" w:rsidRPr="00387467" w:rsidRDefault="00387467" w:rsidP="00387467">
      <w:r w:rsidRPr="00387467">
        <w:t xml:space="preserve">Even so, international legislation has generally coalesced into a common understanding based in </w:t>
      </w:r>
      <w:proofErr w:type="gramStart"/>
      <w:r w:rsidRPr="00387467">
        <w:t>UNCLOS, but</w:t>
      </w:r>
      <w:proofErr w:type="gramEnd"/>
      <w:r w:rsidRPr="00387467">
        <w:t xml:space="preserve"> augmented by approaches from other bodies too. The Convention for the Suppression of Unlawful Acts against the Safety of Maritime Navigation (SUA), for example, sought to refine the issues of jurisdiction, allowing countries to prosecute pirates who committed acts against a ship flying their flag and allowing for acts within territorial waters to be recognised as piracy.</w:t>
      </w:r>
      <w:hyperlink r:id="rId67" w:anchor="easy-footnote-bottom-61-26" w:history="1">
        <w:r w:rsidRPr="00387467">
          <w:rPr>
            <w:rStyle w:val="Hyperlink"/>
            <w:vertAlign w:val="superscript"/>
          </w:rPr>
          <w:t>61</w:t>
        </w:r>
      </w:hyperlink>
      <w:r w:rsidRPr="00387467">
        <w:t> It also obliged states to enact domestic laws to address issues of piracy, in an attempt to create some degree of legal standardisation.</w:t>
      </w:r>
    </w:p>
    <w:p w14:paraId="28634BCD" w14:textId="77777777" w:rsidR="00387467" w:rsidRPr="00387467" w:rsidRDefault="00387467" w:rsidP="00387467">
      <w:r w:rsidRPr="00387467">
        <w:t>The counterpiracy legal regime has been refined further in 20 plus resolutions produced by the United Nations, largely in reference to the specific problem of piracy off the coast of Somalia.</w:t>
      </w:r>
      <w:hyperlink r:id="rId68" w:anchor="easy-footnote-bottom-62-26" w:history="1">
        <w:r w:rsidRPr="00387467">
          <w:rPr>
            <w:rStyle w:val="Hyperlink"/>
            <w:vertAlign w:val="superscript"/>
          </w:rPr>
          <w:t>62</w:t>
        </w:r>
      </w:hyperlink>
      <w:r w:rsidRPr="00387467">
        <w:t> Examples include the legalization of pursuit both into Somali territorial waters and even onto land.</w:t>
      </w:r>
      <w:hyperlink r:id="rId69" w:anchor="easy-footnote-bottom-63-26" w:history="1">
        <w:r w:rsidRPr="00387467">
          <w:rPr>
            <w:rStyle w:val="Hyperlink"/>
            <w:vertAlign w:val="superscript"/>
          </w:rPr>
          <w:t>63</w:t>
        </w:r>
      </w:hyperlink>
    </w:p>
    <w:p w14:paraId="045FB6A4" w14:textId="77777777" w:rsidR="00387467" w:rsidRPr="00387467" w:rsidRDefault="00387467" w:rsidP="00387467">
      <w:r w:rsidRPr="00387467">
        <w:lastRenderedPageBreak/>
        <w:t>New fora have also been established to</w:t>
      </w:r>
      <w:r w:rsidRPr="00387467">
        <w:rPr>
          <w:b/>
          <w:bCs/>
        </w:rPr>
        <w:t> coordinate</w:t>
      </w:r>
      <w:r w:rsidRPr="00387467">
        <w:t> between different counterpiracy actors and responses. Some of these are focused on naval responses, such as the Shared Awareness and De-confliction (SHADE) mechanism for the Western Indian Ocean, while others have a wider focus.</w:t>
      </w:r>
      <w:hyperlink r:id="rId70" w:anchor="easy-footnote-bottom-64-26" w:history="1">
        <w:r w:rsidRPr="00387467">
          <w:rPr>
            <w:rStyle w:val="Hyperlink"/>
            <w:vertAlign w:val="superscript"/>
          </w:rPr>
          <w:t>64</w:t>
        </w:r>
      </w:hyperlink>
      <w:r w:rsidRPr="00387467">
        <w:t> For example, the Contact Group for Piracy off the Coast of Somalia (CGPCS) was created in 2009 to foster cooperation between international actors and organisations, regional states and other stakeholders such as the shipping industry in the fight against piracy in that region.</w:t>
      </w:r>
      <w:hyperlink r:id="rId71" w:anchor="easy-footnote-bottom-65-26" w:history="1">
        <w:r w:rsidRPr="00387467">
          <w:rPr>
            <w:rStyle w:val="Hyperlink"/>
            <w:vertAlign w:val="superscript"/>
          </w:rPr>
          <w:t>65</w:t>
        </w:r>
      </w:hyperlink>
      <w:r w:rsidRPr="00387467">
        <w:t> The Code of Conduct Concerning the Repression of Piracy and Armed Robbery against Ships in the Western Indian Ocean and the Gulf of Aden’ (Djibouti Code of Conduct, DCOC) was also established in 2009 to manage disputes between stakeholders, ensure national compliance with the counterpiracy legal regimes, and to encourage practical measures to protect ships and supress pirate activities.</w:t>
      </w:r>
      <w:hyperlink r:id="rId72" w:anchor="easy-footnote-bottom-66-26" w:history="1">
        <w:r w:rsidRPr="00387467">
          <w:rPr>
            <w:rStyle w:val="Hyperlink"/>
            <w:vertAlign w:val="superscript"/>
          </w:rPr>
          <w:t>66</w:t>
        </w:r>
      </w:hyperlink>
    </w:p>
    <w:p w14:paraId="66EE69C6" w14:textId="77777777" w:rsidR="00387467" w:rsidRPr="00387467" w:rsidRDefault="00387467" w:rsidP="00387467">
      <w:r w:rsidRPr="00387467">
        <w:t xml:space="preserve">Similar coordination mechanisms have been created in Southeast Asia and the Gulf of Guinea. </w:t>
      </w:r>
      <w:proofErr w:type="spellStart"/>
      <w:r w:rsidRPr="00387467">
        <w:t>ReCAAP</w:t>
      </w:r>
      <w:proofErr w:type="spellEnd"/>
      <w:r w:rsidRPr="00387467">
        <w:t xml:space="preserve"> and the IFC for example focus on facilitating information sharing between actors, including providing piracy incident alerts and guidance for vessels transmitting the region.</w:t>
      </w:r>
      <w:hyperlink r:id="rId73" w:anchor="easy-footnote-bottom-67-26" w:history="1">
        <w:r w:rsidRPr="00387467">
          <w:rPr>
            <w:rStyle w:val="Hyperlink"/>
            <w:vertAlign w:val="superscript"/>
          </w:rPr>
          <w:t>67</w:t>
        </w:r>
      </w:hyperlink>
      <w:r w:rsidRPr="00387467">
        <w:t xml:space="preserve"> In the Gulf of Guinea, the </w:t>
      </w:r>
      <w:proofErr w:type="spellStart"/>
      <w:r w:rsidRPr="00387467">
        <w:t>Yaounde</w:t>
      </w:r>
      <w:proofErr w:type="spellEnd"/>
      <w:r w:rsidRPr="00387467">
        <w:t xml:space="preserve"> Code of Conduct fulfils a similar role to both the CGPCS and DCOC in the Western Indian Ocean, on which it was modelled.</w:t>
      </w:r>
      <w:hyperlink r:id="rId74" w:anchor="easy-footnote-bottom-68-26" w:history="1">
        <w:r w:rsidRPr="00387467">
          <w:rPr>
            <w:rStyle w:val="Hyperlink"/>
            <w:vertAlign w:val="superscript"/>
          </w:rPr>
          <w:t>68</w:t>
        </w:r>
      </w:hyperlink>
    </w:p>
    <w:p w14:paraId="635CB39C" w14:textId="77777777" w:rsidR="00387467" w:rsidRPr="00387467" w:rsidRDefault="00387467" w:rsidP="00387467">
      <w:r w:rsidRPr="00387467">
        <w:t>Increasingly, such fora have expanded their activities to issues of maritime security beyond piracy. The DCOC for example introduced the so-called Jeddah Amendment in 2017 to wider their remit to other forms of crime too.</w:t>
      </w:r>
      <w:hyperlink r:id="rId75" w:anchor="easy-footnote-bottom-69-26" w:history="1">
        <w:r w:rsidRPr="00387467">
          <w:rPr>
            <w:rStyle w:val="Hyperlink"/>
            <w:vertAlign w:val="superscript"/>
          </w:rPr>
          <w:t>69</w:t>
        </w:r>
      </w:hyperlink>
      <w:r w:rsidRPr="00387467">
        <w:t> The CGPCS was renamed as the Contact Group on Maritime Illicit Activities in the Western Indian Ocean (CGMIA-WIO) in 2022 for similar reasons.</w:t>
      </w:r>
      <w:hyperlink r:id="rId76" w:anchor="easy-footnote-bottom-70-26" w:history="1">
        <w:r w:rsidRPr="00387467">
          <w:rPr>
            <w:rStyle w:val="Hyperlink"/>
            <w:vertAlign w:val="superscript"/>
          </w:rPr>
          <w:t>70</w:t>
        </w:r>
      </w:hyperlink>
    </w:p>
    <w:p w14:paraId="766349FA" w14:textId="77777777" w:rsidR="00387467" w:rsidRPr="00387467" w:rsidRDefault="00387467" w:rsidP="00387467">
      <w:r w:rsidRPr="00387467">
        <w:rPr>
          <w:i/>
          <w:iCs/>
        </w:rPr>
        <w:t>Multinational Naval Responses</w:t>
      </w:r>
    </w:p>
    <w:p w14:paraId="5A19E1A6" w14:textId="77777777" w:rsidR="00387467" w:rsidRPr="00387467" w:rsidRDefault="00387467" w:rsidP="00387467">
      <w:r w:rsidRPr="00387467">
        <w:t xml:space="preserve">Perhaps the </w:t>
      </w:r>
      <w:proofErr w:type="gramStart"/>
      <w:r w:rsidRPr="00387467">
        <w:t>most high</w:t>
      </w:r>
      <w:proofErr w:type="gramEnd"/>
      <w:r w:rsidRPr="00387467">
        <w:t xml:space="preserve"> profile international counterpiracy response has been the deployment of </w:t>
      </w:r>
      <w:r w:rsidRPr="00387467">
        <w:rPr>
          <w:b/>
          <w:bCs/>
        </w:rPr>
        <w:t>multinational naval forces</w:t>
      </w:r>
      <w:r w:rsidRPr="00387467">
        <w:t> to police piracy hotspots. Prominent examples include the European Union Naval Force Somalia (EUNAVFOR) Operation Atalanta,</w:t>
      </w:r>
      <w:hyperlink r:id="rId77" w:anchor="easy-footnote-bottom-71-26" w:history="1">
        <w:r w:rsidRPr="00387467">
          <w:rPr>
            <w:rStyle w:val="Hyperlink"/>
            <w:vertAlign w:val="superscript"/>
          </w:rPr>
          <w:t>71</w:t>
        </w:r>
      </w:hyperlink>
      <w:r w:rsidRPr="00387467">
        <w:t> the Combined Maritime Forces (CMF),</w:t>
      </w:r>
      <w:hyperlink r:id="rId78" w:anchor="easy-footnote-bottom-72-26" w:history="1">
        <w:r w:rsidRPr="00387467">
          <w:rPr>
            <w:rStyle w:val="Hyperlink"/>
            <w:vertAlign w:val="superscript"/>
          </w:rPr>
          <w:t>72</w:t>
        </w:r>
      </w:hyperlink>
      <w:r w:rsidRPr="00387467">
        <w:t> and the Malacca Straits Sea Patrols (MSSP).</w:t>
      </w:r>
      <w:hyperlink r:id="rId79" w:anchor="easy-footnote-bottom-73-26" w:history="1">
        <w:r w:rsidRPr="00387467">
          <w:rPr>
            <w:rStyle w:val="Hyperlink"/>
            <w:vertAlign w:val="superscript"/>
          </w:rPr>
          <w:t>73</w:t>
        </w:r>
      </w:hyperlink>
    </w:p>
    <w:p w14:paraId="2DF27173" w14:textId="77777777" w:rsidR="00387467" w:rsidRPr="00387467" w:rsidRDefault="00387467" w:rsidP="00387467">
      <w:r w:rsidRPr="00387467">
        <w:t>These Naval interventions have sometimes been accompanied by the creation and management of new maritime security zones in piracy hotspots where transiting vessels are advised to take extra precautions to guard against pirate attacks. Examples include the Internationally Recommended Transit Corridor (IRTC) in the Gulf of Aden which is patrolled by warships,</w:t>
      </w:r>
      <w:hyperlink r:id="rId80" w:anchor="easy-footnote-bottom-74-26" w:history="1">
        <w:r w:rsidRPr="00387467">
          <w:rPr>
            <w:rStyle w:val="Hyperlink"/>
            <w:vertAlign w:val="superscript"/>
          </w:rPr>
          <w:t>74</w:t>
        </w:r>
      </w:hyperlink>
      <w:r w:rsidRPr="00387467">
        <w:t> and the High Risk Areas (HRAs) in the Gulf of Aden and Gulf of Guinea.</w:t>
      </w:r>
      <w:hyperlink r:id="rId81" w:anchor="easy-footnote-bottom-75-26" w:history="1">
        <w:r w:rsidRPr="00387467">
          <w:rPr>
            <w:rStyle w:val="Hyperlink"/>
            <w:vertAlign w:val="superscript"/>
          </w:rPr>
          <w:t>75</w:t>
        </w:r>
      </w:hyperlink>
    </w:p>
    <w:p w14:paraId="48F721F1" w14:textId="77777777" w:rsidR="00387467" w:rsidRPr="00387467" w:rsidRDefault="00387467" w:rsidP="00387467">
      <w:r w:rsidRPr="00387467">
        <w:t>There is a large body of work analysing the effectiveness of such missions. Overall, there is a broad consensus that, in combination with other measures, such deployments have been effective in suppressing piracy.</w:t>
      </w:r>
      <w:hyperlink r:id="rId82" w:anchor="easy-footnote-bottom-76-26" w:history="1">
        <w:r w:rsidRPr="00387467">
          <w:rPr>
            <w:rStyle w:val="Hyperlink"/>
            <w:vertAlign w:val="superscript"/>
          </w:rPr>
          <w:t>76</w:t>
        </w:r>
      </w:hyperlink>
      <w:r w:rsidRPr="00387467">
        <w:t> Even so, some have criticised the expense of these missions, the intentions behind them, and their long-term efficacy given that, on their own, they do little to address the root causes of the problem.</w:t>
      </w:r>
      <w:hyperlink r:id="rId83" w:anchor="easy-footnote-bottom-77-26" w:history="1">
        <w:r w:rsidRPr="00387467">
          <w:rPr>
            <w:rStyle w:val="Hyperlink"/>
            <w:vertAlign w:val="superscript"/>
          </w:rPr>
          <w:t>77</w:t>
        </w:r>
      </w:hyperlink>
    </w:p>
    <w:p w14:paraId="4BDDFA3C" w14:textId="77777777" w:rsidR="00387467" w:rsidRPr="00387467" w:rsidRDefault="00387467" w:rsidP="00387467">
      <w:r w:rsidRPr="00387467">
        <w:rPr>
          <w:i/>
          <w:iCs/>
        </w:rPr>
        <w:t>Capacity Building</w:t>
      </w:r>
    </w:p>
    <w:p w14:paraId="1DD5A7EA" w14:textId="77777777" w:rsidR="00387467" w:rsidRPr="00387467" w:rsidRDefault="00387467" w:rsidP="00387467">
      <w:r w:rsidRPr="00387467">
        <w:t>Another category of counterpiracy responses comprises </w:t>
      </w:r>
      <w:r w:rsidRPr="00387467">
        <w:rPr>
          <w:b/>
          <w:bCs/>
        </w:rPr>
        <w:t>capacity building</w:t>
      </w:r>
      <w:r w:rsidRPr="00387467">
        <w:t>. Capacity building programmes focus on assisting regional states to strengthen their maritime law enforcement.</w:t>
      </w:r>
      <w:hyperlink r:id="rId84" w:anchor="easy-footnote-bottom-78-26" w:history="1">
        <w:r w:rsidRPr="00387467">
          <w:rPr>
            <w:rStyle w:val="Hyperlink"/>
            <w:vertAlign w:val="superscript"/>
          </w:rPr>
          <w:t>78</w:t>
        </w:r>
      </w:hyperlink>
      <w:r w:rsidRPr="00387467">
        <w:t> Capacity building efforts may focus on the provision of training and material, on the promulgation of best practices through joint exercises and other initiatives, on infrastructure development such as buildings or dock facilities, as well as on shared regional capacities such as maritime domain awareness systems.</w:t>
      </w:r>
      <w:hyperlink r:id="rId85" w:anchor="easy-footnote-bottom-79-26" w:history="1">
        <w:r w:rsidRPr="00387467">
          <w:rPr>
            <w:rStyle w:val="Hyperlink"/>
            <w:vertAlign w:val="superscript"/>
          </w:rPr>
          <w:t>79</w:t>
        </w:r>
      </w:hyperlink>
    </w:p>
    <w:p w14:paraId="289786DD" w14:textId="77777777" w:rsidR="00387467" w:rsidRPr="00387467" w:rsidRDefault="00387467" w:rsidP="00387467">
      <w:r w:rsidRPr="00387467">
        <w:lastRenderedPageBreak/>
        <w:t>More widely, capacity building efforts may include efforts to strengthen criminal justice structures, such as legal regimes and court and prison systems, and even (though more rarely) on coastal community livelihoods and infrastructures in order to address the root causes of piracy.</w:t>
      </w:r>
      <w:hyperlink r:id="rId86" w:anchor="easy-footnote-bottom-80-26" w:history="1">
        <w:r w:rsidRPr="00387467">
          <w:rPr>
            <w:rStyle w:val="Hyperlink"/>
            <w:vertAlign w:val="superscript"/>
          </w:rPr>
          <w:t>80</w:t>
        </w:r>
      </w:hyperlink>
    </w:p>
    <w:p w14:paraId="581D915E" w14:textId="77777777" w:rsidR="00387467" w:rsidRPr="00387467" w:rsidRDefault="00387467" w:rsidP="00387467">
      <w:r w:rsidRPr="00387467">
        <w:t>Many different actors are involved in maritime security capacity building, including international organisations such as the UN Office on Drugs and Crime (</w:t>
      </w:r>
      <w:proofErr w:type="gramStart"/>
      <w:r w:rsidRPr="00387467">
        <w:t>UNDOC)  and</w:t>
      </w:r>
      <w:proofErr w:type="gramEnd"/>
      <w:r w:rsidRPr="00387467">
        <w:t xml:space="preserve"> EU, regional organisations such as the CGPCS/CGMIA-WIO and DCOC, and national states such as the US and UK.</w:t>
      </w:r>
    </w:p>
    <w:p w14:paraId="015EAF20" w14:textId="77777777" w:rsidR="00387467" w:rsidRPr="00387467" w:rsidRDefault="00387467" w:rsidP="00387467">
      <w:r w:rsidRPr="00387467">
        <w:rPr>
          <w:i/>
          <w:iCs/>
        </w:rPr>
        <w:t>Industry</w:t>
      </w:r>
    </w:p>
    <w:p w14:paraId="28710849" w14:textId="77777777" w:rsidR="00387467" w:rsidRPr="00387467" w:rsidRDefault="00387467" w:rsidP="00387467">
      <w:r w:rsidRPr="00387467">
        <w:t>There has also been a diffusion of </w:t>
      </w:r>
      <w:r w:rsidRPr="00387467">
        <w:rPr>
          <w:b/>
          <w:bCs/>
        </w:rPr>
        <w:t>counterpiracy best practices</w:t>
      </w:r>
      <w:r w:rsidRPr="00387467">
        <w:t> on an international level, largely driven by the shipping industry. These are referred to as Best Management Practices (BMP) to deter piracy.</w:t>
      </w:r>
      <w:hyperlink r:id="rId87" w:anchor="easy-footnote-bottom-81-26" w:history="1">
        <w:r w:rsidRPr="00387467">
          <w:rPr>
            <w:rStyle w:val="Hyperlink"/>
            <w:vertAlign w:val="superscript"/>
          </w:rPr>
          <w:t>81</w:t>
        </w:r>
      </w:hyperlink>
      <w:r w:rsidRPr="00387467">
        <w:t> Issued in collaboration international shipping organisations such as the Baltic and International Maritime Council (BIMCO), the BMP outline a set of measures that ships should have in place to prepare for and react to piracy attacks. These are primarily security focused, including practices such as risk assessments, methods of hardening the ship against attack (for example by instituting passive defence measures such as razor wire), and the heightened surveillance of surrounding waters by crew members.</w:t>
      </w:r>
      <w:hyperlink r:id="rId88" w:anchor="easy-footnote-bottom-82-26" w:history="1">
        <w:r w:rsidRPr="00387467">
          <w:rPr>
            <w:rStyle w:val="Hyperlink"/>
            <w:vertAlign w:val="superscript"/>
          </w:rPr>
          <w:t>82</w:t>
        </w:r>
      </w:hyperlink>
      <w:r w:rsidRPr="00387467">
        <w:t> The BMP also outline recommended reporting mechanisms and distress signal protocols in the event of an attack.</w:t>
      </w:r>
      <w:hyperlink r:id="rId89" w:anchor="easy-footnote-bottom-83-26" w:history="1">
        <w:r w:rsidRPr="00387467">
          <w:rPr>
            <w:rStyle w:val="Hyperlink"/>
            <w:vertAlign w:val="superscript"/>
          </w:rPr>
          <w:t>83</w:t>
        </w:r>
      </w:hyperlink>
    </w:p>
    <w:p w14:paraId="1357B210" w14:textId="77777777" w:rsidR="00387467" w:rsidRPr="00387467" w:rsidRDefault="00387467" w:rsidP="00387467">
      <w:r w:rsidRPr="00387467">
        <w:t>Two further measures adopted by some shipping companies have been more controversial: the use of private armed guards on ships, and the payment of ransoms. The employment of private military and security company (PMSC) personnel to guard ships during transit through known pirate waters has become an increasingly common practice.</w:t>
      </w:r>
      <w:hyperlink r:id="rId90" w:anchor="easy-footnote-bottom-84-26" w:history="1">
        <w:r w:rsidRPr="00387467">
          <w:rPr>
            <w:rStyle w:val="Hyperlink"/>
            <w:vertAlign w:val="superscript"/>
          </w:rPr>
          <w:t>84</w:t>
        </w:r>
      </w:hyperlink>
      <w:r w:rsidRPr="00387467">
        <w:t> Such practices appear to have been successful, with no vessel protected in such away having been successfully pirated.</w:t>
      </w:r>
      <w:hyperlink r:id="rId91" w:anchor="easy-footnote-bottom-85-26" w:history="1">
        <w:r w:rsidRPr="00387467">
          <w:rPr>
            <w:rStyle w:val="Hyperlink"/>
            <w:vertAlign w:val="superscript"/>
          </w:rPr>
          <w:t>85</w:t>
        </w:r>
      </w:hyperlink>
    </w:p>
    <w:p w14:paraId="2656D11D" w14:textId="77777777" w:rsidR="00387467" w:rsidRPr="00387467" w:rsidRDefault="00387467" w:rsidP="00387467">
      <w:r w:rsidRPr="00387467">
        <w:t>However, some have raised ethical concerns around the potential for the disproportionate use of force, the potential displacement of attacks to unprotected vessels, and the potential problems that the presence of so-called floating armouries (established to supply and resupply such activities) may pose.</w:t>
      </w:r>
      <w:hyperlink r:id="rId92" w:anchor="easy-footnote-bottom-86-26" w:history="1">
        <w:r w:rsidRPr="00387467">
          <w:rPr>
            <w:rStyle w:val="Hyperlink"/>
            <w:vertAlign w:val="superscript"/>
          </w:rPr>
          <w:t>86</w:t>
        </w:r>
      </w:hyperlink>
      <w:r w:rsidRPr="00387467">
        <w:t> Ransom payments are controversial because, while they may facilitate the return of crews, some suggest they also serve to encourage further acts of piracy.</w:t>
      </w:r>
      <w:hyperlink r:id="rId93" w:anchor="easy-footnote-bottom-87-26" w:history="1">
        <w:r w:rsidRPr="00387467">
          <w:rPr>
            <w:rStyle w:val="Hyperlink"/>
            <w:vertAlign w:val="superscript"/>
          </w:rPr>
          <w:t>87</w:t>
        </w:r>
      </w:hyperlink>
    </w:p>
    <w:p w14:paraId="6BA117B1" w14:textId="77777777" w:rsidR="00387467" w:rsidRPr="00387467" w:rsidRDefault="00387467" w:rsidP="00387467">
      <w:r w:rsidRPr="00387467">
        <w:rPr>
          <w:i/>
          <w:iCs/>
        </w:rPr>
        <w:t>Summary</w:t>
      </w:r>
    </w:p>
    <w:p w14:paraId="1E16D4CE" w14:textId="77777777" w:rsidR="00387467" w:rsidRPr="00387467" w:rsidRDefault="00387467" w:rsidP="00387467">
      <w:r w:rsidRPr="00387467">
        <w:t>Taken together, these efforts have led to some significant successes in the fight against piracy, particularly in the Western Indian Ocean. Pirate activities off the coast of Somalia have largely been contained since 2013 for example. Elsewhere, regional counterpiracy structures have been strengthened, and successful piracy prosecutions have increased.</w:t>
      </w:r>
    </w:p>
    <w:p w14:paraId="6CEEA97E" w14:textId="77777777" w:rsidR="00387467" w:rsidRPr="00387467" w:rsidRDefault="00387467" w:rsidP="00387467">
      <w:r w:rsidRPr="00387467">
        <w:t xml:space="preserve">Even so, it is widely recognised that counterpiracy responses have been more successful in suppressing pirate activities at sea rather than addressing their root causes on land. Concerns remain that in the absence of </w:t>
      </w:r>
      <w:proofErr w:type="gramStart"/>
      <w:r w:rsidRPr="00387467">
        <w:t>longer term</w:t>
      </w:r>
      <w:proofErr w:type="gramEnd"/>
      <w:r w:rsidRPr="00387467">
        <w:t xml:space="preserve"> solutions, the piracy will remain a threat to international shipping and seafarers for some time to come.  </w:t>
      </w:r>
    </w:p>
    <w:p w14:paraId="1AE92BA1" w14:textId="77777777" w:rsidR="00387467" w:rsidRPr="00387467" w:rsidRDefault="00387467" w:rsidP="00387467">
      <w:r w:rsidRPr="00387467">
        <w:pict w14:anchorId="699FF2CF">
          <v:rect id="_x0000_i1072" style="width:15in;height:1.5pt" o:hrpct="0" o:hralign="center" o:hrstd="t" o:hr="t" fillcolor="#a0a0a0" stroked="f"/>
        </w:pict>
      </w:r>
    </w:p>
    <w:p w14:paraId="7E3B85D8" w14:textId="77777777" w:rsidR="00387467" w:rsidRPr="00387467" w:rsidRDefault="00387467" w:rsidP="00387467">
      <w:r w:rsidRPr="00387467">
        <w:t>List of References</w:t>
      </w:r>
    </w:p>
    <w:p w14:paraId="4C8A9ED0" w14:textId="77777777" w:rsidR="00387467" w:rsidRPr="00387467" w:rsidRDefault="00387467" w:rsidP="00387467">
      <w:pPr>
        <w:numPr>
          <w:ilvl w:val="0"/>
          <w:numId w:val="1"/>
        </w:numPr>
      </w:pPr>
      <w:hyperlink r:id="rId94" w:history="1">
        <w:r w:rsidRPr="00387467">
          <w:rPr>
            <w:rStyle w:val="Hyperlink"/>
          </w:rPr>
          <w:t>Murphy 2008</w:t>
        </w:r>
      </w:hyperlink>
      <w:r w:rsidRPr="00387467">
        <w:t>; </w:t>
      </w:r>
      <w:hyperlink r:id="rId95" w:history="1">
        <w:r w:rsidRPr="00387467">
          <w:rPr>
            <w:rStyle w:val="Hyperlink"/>
          </w:rPr>
          <w:t>Chalk 2009</w:t>
        </w:r>
      </w:hyperlink>
      <w:r w:rsidRPr="00387467">
        <w:t>; </w:t>
      </w:r>
      <w:proofErr w:type="spellStart"/>
      <w:r w:rsidRPr="00387467">
        <w:fldChar w:fldCharType="begin"/>
      </w:r>
      <w:r w:rsidRPr="00387467">
        <w:instrText>HYPERLINK "https://academic.oup.com/book/27848"</w:instrText>
      </w:r>
      <w:r w:rsidRPr="00387467">
        <w:fldChar w:fldCharType="separate"/>
      </w:r>
      <w:r w:rsidRPr="00387467">
        <w:rPr>
          <w:rStyle w:val="Hyperlink"/>
        </w:rPr>
        <w:t>Petrig</w:t>
      </w:r>
      <w:proofErr w:type="spellEnd"/>
      <w:r w:rsidRPr="00387467">
        <w:rPr>
          <w:rStyle w:val="Hyperlink"/>
        </w:rPr>
        <w:t xml:space="preserve"> &amp; Geiss 2011</w:t>
      </w:r>
      <w:r w:rsidRPr="00387467">
        <w:fldChar w:fldCharType="end"/>
      </w:r>
      <w:r w:rsidRPr="00387467">
        <w:t>; </w:t>
      </w:r>
      <w:hyperlink r:id="rId96" w:history="1">
        <w:r w:rsidRPr="00387467">
          <w:rPr>
            <w:rStyle w:val="Hyperlink"/>
          </w:rPr>
          <w:t>Guilfoyle 2013</w:t>
        </w:r>
      </w:hyperlink>
      <w:r w:rsidRPr="00387467">
        <w:t>; </w:t>
      </w:r>
      <w:hyperlink r:id="rId97" w:history="1">
        <w:r w:rsidRPr="00387467">
          <w:rPr>
            <w:rStyle w:val="Hyperlink"/>
          </w:rPr>
          <w:t>Beckman &amp; Page 2014</w:t>
        </w:r>
      </w:hyperlink>
      <w:r w:rsidRPr="00387467">
        <w:t>; </w:t>
      </w:r>
      <w:hyperlink r:id="rId98" w:history="1">
        <w:r w:rsidRPr="00387467">
          <w:rPr>
            <w:rStyle w:val="Hyperlink"/>
          </w:rPr>
          <w:t>Amri 2014</w:t>
        </w:r>
      </w:hyperlink>
      <w:r w:rsidRPr="00387467">
        <w:t>; </w:t>
      </w:r>
      <w:hyperlink r:id="rId99" w:history="1">
        <w:r w:rsidRPr="00387467">
          <w:rPr>
            <w:rStyle w:val="Hyperlink"/>
          </w:rPr>
          <w:t>Kao 2016</w:t>
        </w:r>
      </w:hyperlink>
      <w:r w:rsidRPr="00387467">
        <w:t>; </w:t>
      </w:r>
      <w:hyperlink r:id="rId100" w:history="1">
        <w:r w:rsidRPr="00387467">
          <w:rPr>
            <w:rStyle w:val="Hyperlink"/>
          </w:rPr>
          <w:t>Otto 2018</w:t>
        </w:r>
      </w:hyperlink>
      <w:r w:rsidRPr="00387467">
        <w:t>; </w:t>
      </w:r>
      <w:hyperlink r:id="rId101" w:history="1">
        <w:r w:rsidRPr="00387467">
          <w:rPr>
            <w:rStyle w:val="Hyperlink"/>
          </w:rPr>
          <w:t>Otto &amp; Jernberg 2020</w:t>
        </w:r>
      </w:hyperlink>
      <w:r w:rsidRPr="00387467">
        <w:t>; </w:t>
      </w:r>
      <w:hyperlink r:id="rId102" w:history="1">
        <w:r w:rsidRPr="00387467">
          <w:rPr>
            <w:rStyle w:val="Hyperlink"/>
          </w:rPr>
          <w:t>Dua 2019</w:t>
        </w:r>
      </w:hyperlink>
      <w:r w:rsidRPr="00387467">
        <w:t>; </w:t>
      </w:r>
      <w:hyperlink r:id="rId103" w:history="1">
        <w:r w:rsidRPr="00387467">
          <w:rPr>
            <w:rStyle w:val="Hyperlink"/>
          </w:rPr>
          <w:t>Daxecker &amp; Prins 2021</w:t>
        </w:r>
      </w:hyperlink>
    </w:p>
    <w:p w14:paraId="7CFB6867" w14:textId="77777777" w:rsidR="00387467" w:rsidRPr="00387467" w:rsidRDefault="00387467" w:rsidP="00387467">
      <w:pPr>
        <w:numPr>
          <w:ilvl w:val="0"/>
          <w:numId w:val="1"/>
        </w:numPr>
      </w:pPr>
      <w:hyperlink r:id="rId104" w:history="1">
        <w:r w:rsidRPr="00387467">
          <w:rPr>
            <w:rStyle w:val="Hyperlink"/>
          </w:rPr>
          <w:t>UNCLOS 2010</w:t>
        </w:r>
      </w:hyperlink>
    </w:p>
    <w:p w14:paraId="53E12543" w14:textId="77777777" w:rsidR="00387467" w:rsidRPr="00387467" w:rsidRDefault="00387467" w:rsidP="00387467">
      <w:pPr>
        <w:numPr>
          <w:ilvl w:val="0"/>
          <w:numId w:val="1"/>
        </w:numPr>
      </w:pPr>
      <w:hyperlink r:id="rId105" w:history="1">
        <w:r w:rsidRPr="00387467">
          <w:rPr>
            <w:rStyle w:val="Hyperlink"/>
          </w:rPr>
          <w:t>UNCLOS 2010</w:t>
        </w:r>
      </w:hyperlink>
      <w:r w:rsidRPr="00387467">
        <w:t>; </w:t>
      </w:r>
      <w:proofErr w:type="spellStart"/>
      <w:r w:rsidRPr="00387467">
        <w:fldChar w:fldCharType="begin"/>
      </w:r>
      <w:r w:rsidRPr="00387467">
        <w:instrText>HYPERLINK "https://www.recaap.org/piracy_definitions_and_actions"</w:instrText>
      </w:r>
      <w:r w:rsidRPr="00387467">
        <w:fldChar w:fldCharType="separate"/>
      </w:r>
      <w:r w:rsidRPr="00387467">
        <w:rPr>
          <w:rStyle w:val="Hyperlink"/>
        </w:rPr>
        <w:t>ReCAAP</w:t>
      </w:r>
      <w:proofErr w:type="spellEnd"/>
      <w:r w:rsidRPr="00387467">
        <w:rPr>
          <w:rStyle w:val="Hyperlink"/>
        </w:rPr>
        <w:t xml:space="preserve"> n.d.</w:t>
      </w:r>
      <w:r w:rsidRPr="00387467">
        <w:fldChar w:fldCharType="end"/>
      </w:r>
    </w:p>
    <w:p w14:paraId="7F5F6044" w14:textId="77777777" w:rsidR="00387467" w:rsidRPr="00387467" w:rsidRDefault="00387467" w:rsidP="00387467">
      <w:pPr>
        <w:numPr>
          <w:ilvl w:val="0"/>
          <w:numId w:val="1"/>
        </w:numPr>
      </w:pPr>
      <w:hyperlink r:id="rId106" w:history="1">
        <w:r w:rsidRPr="00387467">
          <w:rPr>
            <w:rStyle w:val="Hyperlink"/>
          </w:rPr>
          <w:t>UNCLOS 2010</w:t>
        </w:r>
      </w:hyperlink>
    </w:p>
    <w:p w14:paraId="08FD043F" w14:textId="77777777" w:rsidR="00387467" w:rsidRPr="00387467" w:rsidRDefault="00387467" w:rsidP="00387467">
      <w:pPr>
        <w:numPr>
          <w:ilvl w:val="0"/>
          <w:numId w:val="1"/>
        </w:numPr>
      </w:pPr>
      <w:hyperlink r:id="rId107" w:history="1">
        <w:r w:rsidRPr="00387467">
          <w:rPr>
            <w:rStyle w:val="Hyperlink"/>
          </w:rPr>
          <w:t>Treves 2009</w:t>
        </w:r>
      </w:hyperlink>
      <w:r w:rsidRPr="00387467">
        <w:t>; </w:t>
      </w:r>
      <w:hyperlink r:id="rId108" w:history="1">
        <w:r w:rsidRPr="00387467">
          <w:rPr>
            <w:rStyle w:val="Hyperlink"/>
          </w:rPr>
          <w:t>Guilfoyle 2013</w:t>
        </w:r>
      </w:hyperlink>
      <w:r w:rsidRPr="00387467">
        <w:t>; </w:t>
      </w:r>
      <w:hyperlink r:id="rId109" w:history="1">
        <w:r w:rsidRPr="00387467">
          <w:rPr>
            <w:rStyle w:val="Hyperlink"/>
          </w:rPr>
          <w:t>Ahmad 2020</w:t>
        </w:r>
      </w:hyperlink>
    </w:p>
    <w:p w14:paraId="6D989BF5" w14:textId="77777777" w:rsidR="00387467" w:rsidRPr="00387467" w:rsidRDefault="00387467" w:rsidP="00387467">
      <w:pPr>
        <w:numPr>
          <w:ilvl w:val="0"/>
          <w:numId w:val="1"/>
        </w:numPr>
      </w:pPr>
      <w:hyperlink r:id="rId110" w:history="1">
        <w:r w:rsidRPr="00387467">
          <w:rPr>
            <w:rStyle w:val="Hyperlink"/>
          </w:rPr>
          <w:t>Daxecker &amp; Prins 2021</w:t>
        </w:r>
      </w:hyperlink>
    </w:p>
    <w:p w14:paraId="12A3F341" w14:textId="77777777" w:rsidR="00387467" w:rsidRPr="00387467" w:rsidRDefault="00387467" w:rsidP="00387467">
      <w:pPr>
        <w:numPr>
          <w:ilvl w:val="0"/>
          <w:numId w:val="1"/>
        </w:numPr>
      </w:pPr>
      <w:r w:rsidRPr="00387467">
        <w:t>for discussions, see: </w:t>
      </w:r>
      <w:hyperlink r:id="rId111" w:anchor="metadata_info_tab_contents" w:history="1">
        <w:r w:rsidRPr="00387467">
          <w:rPr>
            <w:rStyle w:val="Hyperlink"/>
          </w:rPr>
          <w:t>Dillon 2005</w:t>
        </w:r>
      </w:hyperlink>
      <w:r w:rsidRPr="00387467">
        <w:t>; </w:t>
      </w:r>
      <w:hyperlink r:id="rId112" w:history="1">
        <w:r w:rsidRPr="00387467">
          <w:rPr>
            <w:rStyle w:val="Hyperlink"/>
          </w:rPr>
          <w:t>Kraska 2011</w:t>
        </w:r>
      </w:hyperlink>
      <w:r w:rsidRPr="00387467">
        <w:t>; </w:t>
      </w:r>
      <w:hyperlink r:id="rId113" w:history="1">
        <w:r w:rsidRPr="00387467">
          <w:rPr>
            <w:rStyle w:val="Hyperlink"/>
          </w:rPr>
          <w:t>McCabe 2018</w:t>
        </w:r>
      </w:hyperlink>
      <w:r w:rsidRPr="00387467">
        <w:t>; </w:t>
      </w:r>
      <w:hyperlink r:id="rId114" w:history="1">
        <w:r w:rsidRPr="00387467">
          <w:rPr>
            <w:rStyle w:val="Hyperlink"/>
          </w:rPr>
          <w:t>Daxecker &amp; Prins 2021</w:t>
        </w:r>
      </w:hyperlink>
    </w:p>
    <w:p w14:paraId="36B7B1CC" w14:textId="77777777" w:rsidR="00387467" w:rsidRPr="00387467" w:rsidRDefault="00387467" w:rsidP="00387467">
      <w:pPr>
        <w:numPr>
          <w:ilvl w:val="0"/>
          <w:numId w:val="1"/>
        </w:numPr>
      </w:pPr>
      <w:hyperlink r:id="rId115" w:history="1">
        <w:r w:rsidRPr="00387467">
          <w:rPr>
            <w:rStyle w:val="Hyperlink"/>
          </w:rPr>
          <w:t>Percy &amp; Shortland 2013</w:t>
        </w:r>
      </w:hyperlink>
      <w:r w:rsidRPr="00387467">
        <w:t>; </w:t>
      </w:r>
      <w:hyperlink r:id="rId116" w:history="1">
        <w:r w:rsidRPr="00387467">
          <w:rPr>
            <w:rStyle w:val="Hyperlink"/>
          </w:rPr>
          <w:t>Treves 2009</w:t>
        </w:r>
      </w:hyperlink>
      <w:r w:rsidRPr="00387467">
        <w:t>; </w:t>
      </w:r>
      <w:hyperlink r:id="rId117" w:history="1">
        <w:r w:rsidRPr="00387467">
          <w:rPr>
            <w:rStyle w:val="Hyperlink"/>
          </w:rPr>
          <w:t>Dua &amp; Menkhaus 2012</w:t>
        </w:r>
      </w:hyperlink>
      <w:r w:rsidRPr="00387467">
        <w:t>; </w:t>
      </w:r>
      <w:hyperlink r:id="rId118" w:history="1">
        <w:r w:rsidRPr="00387467">
          <w:rPr>
            <w:rStyle w:val="Hyperlink"/>
          </w:rPr>
          <w:t>Bueger et al. 2011</w:t>
        </w:r>
      </w:hyperlink>
      <w:r w:rsidRPr="00387467">
        <w:t>; </w:t>
      </w:r>
      <w:hyperlink r:id="rId119" w:history="1">
        <w:r w:rsidRPr="00387467">
          <w:rPr>
            <w:rStyle w:val="Hyperlink"/>
          </w:rPr>
          <w:t>Guilfoyle 2013</w:t>
        </w:r>
      </w:hyperlink>
    </w:p>
    <w:p w14:paraId="402CA6E4" w14:textId="77777777" w:rsidR="00387467" w:rsidRPr="00387467" w:rsidRDefault="00387467" w:rsidP="00387467">
      <w:pPr>
        <w:numPr>
          <w:ilvl w:val="0"/>
          <w:numId w:val="1"/>
        </w:numPr>
      </w:pPr>
      <w:hyperlink r:id="rId120" w:history="1">
        <w:proofErr w:type="spellStart"/>
        <w:r w:rsidRPr="00387467">
          <w:rPr>
            <w:rStyle w:val="Hyperlink"/>
          </w:rPr>
          <w:t>Vrey</w:t>
        </w:r>
        <w:proofErr w:type="spellEnd"/>
        <w:r w:rsidRPr="00387467">
          <w:rPr>
            <w:rStyle w:val="Hyperlink"/>
          </w:rPr>
          <w:t xml:space="preserve"> 2009</w:t>
        </w:r>
      </w:hyperlink>
      <w:r w:rsidRPr="00387467">
        <w:t>; </w:t>
      </w:r>
      <w:hyperlink r:id="rId121" w:anchor="metadata_info_tab_contents" w:history="1">
        <w:r w:rsidRPr="00387467">
          <w:rPr>
            <w:rStyle w:val="Hyperlink"/>
          </w:rPr>
          <w:t>Kamal-Deen 2015</w:t>
        </w:r>
      </w:hyperlink>
      <w:r w:rsidRPr="00387467">
        <w:t>; </w:t>
      </w:r>
      <w:hyperlink r:id="rId122" w:history="1">
        <w:r w:rsidRPr="00387467">
          <w:rPr>
            <w:rStyle w:val="Hyperlink"/>
          </w:rPr>
          <w:t>Onuoha 2013</w:t>
        </w:r>
      </w:hyperlink>
      <w:r w:rsidRPr="00387467">
        <w:t>; </w:t>
      </w:r>
      <w:hyperlink r:id="rId123" w:history="1">
        <w:r w:rsidRPr="00387467">
          <w:rPr>
            <w:rStyle w:val="Hyperlink"/>
          </w:rPr>
          <w:t>Oyewole 2016</w:t>
        </w:r>
      </w:hyperlink>
      <w:r w:rsidRPr="00387467">
        <w:t>; </w:t>
      </w:r>
      <w:hyperlink r:id="rId124" w:history="1">
        <w:r w:rsidRPr="00387467">
          <w:rPr>
            <w:rStyle w:val="Hyperlink"/>
          </w:rPr>
          <w:t>Jacobsen 2022</w:t>
        </w:r>
      </w:hyperlink>
    </w:p>
    <w:p w14:paraId="0C0B531F" w14:textId="77777777" w:rsidR="00387467" w:rsidRPr="00387467" w:rsidRDefault="00387467" w:rsidP="00387467">
      <w:pPr>
        <w:numPr>
          <w:ilvl w:val="0"/>
          <w:numId w:val="1"/>
        </w:numPr>
      </w:pPr>
      <w:hyperlink r:id="rId125" w:history="1">
        <w:r w:rsidRPr="00387467">
          <w:rPr>
            <w:rStyle w:val="Hyperlink"/>
          </w:rPr>
          <w:t>Chalk 1997</w:t>
        </w:r>
      </w:hyperlink>
      <w:r w:rsidRPr="00387467">
        <w:t>; </w:t>
      </w:r>
      <w:hyperlink r:id="rId126" w:history="1">
        <w:r w:rsidRPr="00387467">
          <w:rPr>
            <w:rStyle w:val="Hyperlink"/>
          </w:rPr>
          <w:t>Liss 2003</w:t>
        </w:r>
      </w:hyperlink>
      <w:r w:rsidRPr="00387467">
        <w:t>; </w:t>
      </w:r>
      <w:hyperlink r:id="rId127" w:history="1">
        <w:r w:rsidRPr="00387467">
          <w:rPr>
            <w:rStyle w:val="Hyperlink"/>
          </w:rPr>
          <w:t>2010</w:t>
        </w:r>
      </w:hyperlink>
      <w:r w:rsidRPr="00387467">
        <w:t>; </w:t>
      </w:r>
      <w:hyperlink r:id="rId128" w:history="1">
        <w:r w:rsidRPr="00387467">
          <w:rPr>
            <w:rStyle w:val="Hyperlink"/>
          </w:rPr>
          <w:t>2016</w:t>
        </w:r>
      </w:hyperlink>
      <w:r w:rsidRPr="00387467">
        <w:t>; </w:t>
      </w:r>
      <w:hyperlink r:id="rId129" w:history="1">
        <w:r w:rsidRPr="00387467">
          <w:rPr>
            <w:rStyle w:val="Hyperlink"/>
          </w:rPr>
          <w:t>Young 2007</w:t>
        </w:r>
      </w:hyperlink>
      <w:r w:rsidRPr="00387467">
        <w:t>; </w:t>
      </w:r>
      <w:hyperlink r:id="rId130" w:history="1">
        <w:r w:rsidRPr="00387467">
          <w:rPr>
            <w:rStyle w:val="Hyperlink"/>
          </w:rPr>
          <w:t>Bradford 2008</w:t>
        </w:r>
      </w:hyperlink>
      <w:r w:rsidRPr="00387467">
        <w:t>; </w:t>
      </w:r>
      <w:hyperlink r:id="rId131" w:history="1">
        <w:r w:rsidRPr="00387467">
          <w:rPr>
            <w:rStyle w:val="Hyperlink"/>
          </w:rPr>
          <w:t>Beckman 2010</w:t>
        </w:r>
      </w:hyperlink>
      <w:r w:rsidRPr="00387467">
        <w:t>; </w:t>
      </w:r>
      <w:hyperlink r:id="rId132" w:history="1">
        <w:r w:rsidRPr="00387467">
          <w:rPr>
            <w:rStyle w:val="Hyperlink"/>
          </w:rPr>
          <w:t>Hastings 2020</w:t>
        </w:r>
      </w:hyperlink>
    </w:p>
    <w:p w14:paraId="29807B05" w14:textId="77777777" w:rsidR="00387467" w:rsidRPr="00387467" w:rsidRDefault="00387467" w:rsidP="00387467">
      <w:pPr>
        <w:numPr>
          <w:ilvl w:val="0"/>
          <w:numId w:val="1"/>
        </w:numPr>
      </w:pPr>
      <w:hyperlink r:id="rId133" w:history="1">
        <w:r w:rsidRPr="00387467">
          <w:rPr>
            <w:rStyle w:val="Hyperlink"/>
          </w:rPr>
          <w:t>Jeong 2018</w:t>
        </w:r>
      </w:hyperlink>
      <w:r w:rsidRPr="00387467">
        <w:t>; </w:t>
      </w:r>
      <w:hyperlink r:id="rId134" w:history="1">
        <w:r w:rsidRPr="00387467">
          <w:rPr>
            <w:rStyle w:val="Hyperlink"/>
          </w:rPr>
          <w:t>Marchione &amp; Johnson 2013</w:t>
        </w:r>
      </w:hyperlink>
      <w:r w:rsidRPr="00387467">
        <w:t>; </w:t>
      </w:r>
      <w:hyperlink r:id="rId135" w:anchor="metadata_info_tab_contents" w:history="1">
        <w:r w:rsidRPr="00387467">
          <w:rPr>
            <w:rStyle w:val="Hyperlink"/>
          </w:rPr>
          <w:t>Nincic 2013</w:t>
        </w:r>
      </w:hyperlink>
      <w:r w:rsidRPr="00387467">
        <w:t>; </w:t>
      </w:r>
      <w:hyperlink r:id="rId136" w:anchor="metadata_info_tab_contents" w:history="1">
        <w:r w:rsidRPr="00387467">
          <w:rPr>
            <w:rStyle w:val="Hyperlink"/>
          </w:rPr>
          <w:t>Daxecker &amp; Prins 2013</w:t>
        </w:r>
      </w:hyperlink>
      <w:r w:rsidRPr="00387467">
        <w:t>; </w:t>
      </w:r>
      <w:hyperlink r:id="rId137" w:history="1">
        <w:r w:rsidRPr="00387467">
          <w:rPr>
            <w:rStyle w:val="Hyperlink"/>
          </w:rPr>
          <w:t>2021</w:t>
        </w:r>
      </w:hyperlink>
      <w:r w:rsidRPr="00387467">
        <w:t>; </w:t>
      </w:r>
      <w:hyperlink r:id="rId138" w:history="1">
        <w:r w:rsidRPr="00387467">
          <w:rPr>
            <w:rStyle w:val="Hyperlink"/>
          </w:rPr>
          <w:t>Marchione et al. 2014</w:t>
        </w:r>
      </w:hyperlink>
      <w:r w:rsidRPr="00387467">
        <w:t>; </w:t>
      </w:r>
      <w:hyperlink r:id="rId139" w:history="1">
        <w:r w:rsidRPr="00387467">
          <w:rPr>
            <w:rStyle w:val="Hyperlink"/>
          </w:rPr>
          <w:t>Coggins 2012</w:t>
        </w:r>
      </w:hyperlink>
      <w:r w:rsidRPr="00387467">
        <w:t>; </w:t>
      </w:r>
      <w:hyperlink r:id="rId140" w:history="1">
        <w:r w:rsidRPr="00387467">
          <w:rPr>
            <w:rStyle w:val="Hyperlink"/>
          </w:rPr>
          <w:t>IMB 2022</w:t>
        </w:r>
      </w:hyperlink>
      <w:r w:rsidRPr="00387467">
        <w:t>; </w:t>
      </w:r>
      <w:proofErr w:type="spellStart"/>
      <w:r w:rsidRPr="00387467">
        <w:fldChar w:fldCharType="begin"/>
      </w:r>
      <w:r w:rsidRPr="00387467">
        <w:instrText>HYPERLINK "https://www.recaap.org/resources/ck/files/reports/annual/ReCAAP%20ISC%20Annual%20Report%202021.pdf"</w:instrText>
      </w:r>
      <w:r w:rsidRPr="00387467">
        <w:fldChar w:fldCharType="separate"/>
      </w:r>
      <w:r w:rsidRPr="00387467">
        <w:rPr>
          <w:rStyle w:val="Hyperlink"/>
        </w:rPr>
        <w:t>ReCAAP</w:t>
      </w:r>
      <w:proofErr w:type="spellEnd"/>
      <w:r w:rsidRPr="00387467">
        <w:rPr>
          <w:rStyle w:val="Hyperlink"/>
        </w:rPr>
        <w:t xml:space="preserve"> 2022</w:t>
      </w:r>
      <w:r w:rsidRPr="00387467">
        <w:fldChar w:fldCharType="end"/>
      </w:r>
    </w:p>
    <w:p w14:paraId="40FC2F7B" w14:textId="77777777" w:rsidR="00387467" w:rsidRPr="00387467" w:rsidRDefault="00387467" w:rsidP="00387467">
      <w:pPr>
        <w:numPr>
          <w:ilvl w:val="0"/>
          <w:numId w:val="1"/>
        </w:numPr>
      </w:pPr>
      <w:hyperlink r:id="rId141" w:history="1">
        <w:proofErr w:type="spellStart"/>
        <w:r w:rsidRPr="00387467">
          <w:rPr>
            <w:rStyle w:val="Hyperlink"/>
          </w:rPr>
          <w:t>Frecon</w:t>
        </w:r>
        <w:proofErr w:type="spellEnd"/>
        <w:r w:rsidRPr="00387467">
          <w:rPr>
            <w:rStyle w:val="Hyperlink"/>
          </w:rPr>
          <w:t xml:space="preserve"> 2005</w:t>
        </w:r>
      </w:hyperlink>
      <w:r w:rsidRPr="00387467">
        <w:t>; </w:t>
      </w:r>
      <w:hyperlink r:id="rId142" w:history="1">
        <w:r w:rsidRPr="00387467">
          <w:rPr>
            <w:rStyle w:val="Hyperlink"/>
          </w:rPr>
          <w:t>Hastings 2009</w:t>
        </w:r>
      </w:hyperlink>
      <w:r w:rsidRPr="00387467">
        <w:t>; </w:t>
      </w:r>
      <w:hyperlink r:id="rId143" w:history="1">
        <w:r w:rsidRPr="00387467">
          <w:rPr>
            <w:rStyle w:val="Hyperlink"/>
          </w:rPr>
          <w:t>Palmer 2014</w:t>
        </w:r>
      </w:hyperlink>
      <w:r w:rsidRPr="00387467">
        <w:t>; </w:t>
      </w:r>
      <w:hyperlink r:id="rId144" w:history="1">
        <w:r w:rsidRPr="00387467">
          <w:rPr>
            <w:rStyle w:val="Hyperlink"/>
          </w:rPr>
          <w:t>Chalk &amp; Hansen 2012</w:t>
        </w:r>
      </w:hyperlink>
      <w:r w:rsidRPr="00387467">
        <w:t>; </w:t>
      </w:r>
      <w:hyperlink r:id="rId145" w:anchor="metadata_info_tab_contents" w:history="1">
        <w:r w:rsidRPr="00387467">
          <w:rPr>
            <w:rStyle w:val="Hyperlink"/>
          </w:rPr>
          <w:t>Daxecker &amp; Prins 2013</w:t>
        </w:r>
      </w:hyperlink>
      <w:r w:rsidRPr="00387467">
        <w:t>; </w:t>
      </w:r>
      <w:hyperlink r:id="rId146" w:anchor="metadata_info_tab_contents" w:history="1">
        <w:r w:rsidRPr="00387467">
          <w:rPr>
            <w:rStyle w:val="Hyperlink"/>
          </w:rPr>
          <w:t>2015</w:t>
        </w:r>
      </w:hyperlink>
      <w:hyperlink r:id="rId147" w:history="1">
        <w:r w:rsidRPr="00387467">
          <w:rPr>
            <w:rStyle w:val="Hyperlink"/>
          </w:rPr>
          <w:t>; 2021</w:t>
        </w:r>
      </w:hyperlink>
    </w:p>
    <w:p w14:paraId="25B65229" w14:textId="77777777" w:rsidR="00387467" w:rsidRPr="00387467" w:rsidRDefault="00387467" w:rsidP="00387467">
      <w:pPr>
        <w:numPr>
          <w:ilvl w:val="0"/>
          <w:numId w:val="1"/>
        </w:numPr>
      </w:pPr>
      <w:hyperlink r:id="rId148" w:history="1">
        <w:r w:rsidRPr="00387467">
          <w:rPr>
            <w:rStyle w:val="Hyperlink"/>
          </w:rPr>
          <w:t>IMB 2022</w:t>
        </w:r>
      </w:hyperlink>
      <w:r w:rsidRPr="00387467">
        <w:t>; </w:t>
      </w:r>
      <w:proofErr w:type="spellStart"/>
      <w:r w:rsidRPr="00387467">
        <w:fldChar w:fldCharType="begin"/>
      </w:r>
      <w:r w:rsidRPr="00387467">
        <w:instrText>HYPERLINK "https://www.recaap.org/resources/ck/files/reports/annual/ReCAAP%20ISC%20Annual%20Report%202021.pdf"</w:instrText>
      </w:r>
      <w:r w:rsidRPr="00387467">
        <w:fldChar w:fldCharType="separate"/>
      </w:r>
      <w:r w:rsidRPr="00387467">
        <w:rPr>
          <w:rStyle w:val="Hyperlink"/>
        </w:rPr>
        <w:t>ReCAAP</w:t>
      </w:r>
      <w:proofErr w:type="spellEnd"/>
      <w:r w:rsidRPr="00387467">
        <w:rPr>
          <w:rStyle w:val="Hyperlink"/>
        </w:rPr>
        <w:t xml:space="preserve"> 2022</w:t>
      </w:r>
      <w:r w:rsidRPr="00387467">
        <w:fldChar w:fldCharType="end"/>
      </w:r>
    </w:p>
    <w:p w14:paraId="5E7AA584" w14:textId="77777777" w:rsidR="00387467" w:rsidRPr="00387467" w:rsidRDefault="00387467" w:rsidP="00387467">
      <w:pPr>
        <w:numPr>
          <w:ilvl w:val="0"/>
          <w:numId w:val="1"/>
        </w:numPr>
      </w:pPr>
      <w:hyperlink r:id="rId149" w:history="1">
        <w:proofErr w:type="spellStart"/>
        <w:r w:rsidRPr="00387467">
          <w:rPr>
            <w:rStyle w:val="Hyperlink"/>
          </w:rPr>
          <w:t>Frecon</w:t>
        </w:r>
        <w:proofErr w:type="spellEnd"/>
        <w:r w:rsidRPr="00387467">
          <w:rPr>
            <w:rStyle w:val="Hyperlink"/>
          </w:rPr>
          <w:t xml:space="preserve"> 2005</w:t>
        </w:r>
      </w:hyperlink>
      <w:r w:rsidRPr="00387467">
        <w:t>; </w:t>
      </w:r>
      <w:hyperlink r:id="rId150" w:anchor="metadata_info_tab_contents" w:history="1">
        <w:r w:rsidRPr="00387467">
          <w:rPr>
            <w:rStyle w:val="Hyperlink"/>
          </w:rPr>
          <w:t>Twyman-Ghoshal &amp; Pierce 2014</w:t>
        </w:r>
      </w:hyperlink>
    </w:p>
    <w:p w14:paraId="222CA2C1" w14:textId="77777777" w:rsidR="00387467" w:rsidRPr="00387467" w:rsidRDefault="00387467" w:rsidP="00387467">
      <w:pPr>
        <w:numPr>
          <w:ilvl w:val="0"/>
          <w:numId w:val="1"/>
        </w:numPr>
      </w:pPr>
      <w:hyperlink r:id="rId151" w:history="1">
        <w:r w:rsidRPr="00387467">
          <w:rPr>
            <w:rStyle w:val="Hyperlink"/>
          </w:rPr>
          <w:t>Middleton 2008</w:t>
        </w:r>
      </w:hyperlink>
      <w:r w:rsidRPr="00387467">
        <w:t>; </w:t>
      </w:r>
      <w:hyperlink r:id="rId152" w:history="1">
        <w:r w:rsidRPr="00387467">
          <w:rPr>
            <w:rStyle w:val="Hyperlink"/>
          </w:rPr>
          <w:t>Hansen 2012</w:t>
        </w:r>
      </w:hyperlink>
      <w:r w:rsidRPr="00387467">
        <w:t>; </w:t>
      </w:r>
      <w:proofErr w:type="spellStart"/>
      <w:r w:rsidRPr="00387467">
        <w:fldChar w:fldCharType="begin"/>
      </w:r>
      <w:r w:rsidRPr="00387467">
        <w:instrText>HYPERLINK "https://www.tandfonline.com/doi/abs/10.1080/09546553.2012.725681"</w:instrText>
      </w:r>
      <w:r w:rsidRPr="00387467">
        <w:fldChar w:fldCharType="separate"/>
      </w:r>
      <w:r w:rsidRPr="00387467">
        <w:rPr>
          <w:rStyle w:val="Hyperlink"/>
        </w:rPr>
        <w:t>Soronsen</w:t>
      </w:r>
      <w:proofErr w:type="spellEnd"/>
      <w:r w:rsidRPr="00387467">
        <w:rPr>
          <w:rStyle w:val="Hyperlink"/>
        </w:rPr>
        <w:t xml:space="preserve"> &amp; Widen 2013</w:t>
      </w:r>
      <w:r w:rsidRPr="00387467">
        <w:fldChar w:fldCharType="end"/>
      </w:r>
      <w:r w:rsidRPr="00387467">
        <w:t>; </w:t>
      </w:r>
      <w:hyperlink r:id="rId153" w:history="1">
        <w:r w:rsidRPr="00387467">
          <w:rPr>
            <w:rStyle w:val="Hyperlink"/>
          </w:rPr>
          <w:t>Joubert 2013</w:t>
        </w:r>
      </w:hyperlink>
      <w:r w:rsidRPr="00387467">
        <w:t>; </w:t>
      </w:r>
      <w:hyperlink r:id="rId154" w:history="1">
        <w:r w:rsidRPr="00387467">
          <w:rPr>
            <w:rStyle w:val="Hyperlink"/>
          </w:rPr>
          <w:t>Hastings 2020</w:t>
        </w:r>
      </w:hyperlink>
    </w:p>
    <w:p w14:paraId="256C8BE0" w14:textId="77777777" w:rsidR="00387467" w:rsidRPr="00387467" w:rsidRDefault="00387467" w:rsidP="00387467">
      <w:pPr>
        <w:numPr>
          <w:ilvl w:val="0"/>
          <w:numId w:val="1"/>
        </w:numPr>
        <w:rPr>
          <w:lang w:val="es-ES"/>
        </w:rPr>
      </w:pPr>
      <w:hyperlink r:id="rId155" w:history="1">
        <w:r w:rsidRPr="00387467">
          <w:rPr>
            <w:rStyle w:val="Hyperlink"/>
            <w:lang w:val="es-ES"/>
          </w:rPr>
          <w:t>Shane et al. 2017</w:t>
        </w:r>
      </w:hyperlink>
      <w:r w:rsidRPr="00387467">
        <w:rPr>
          <w:lang w:val="es-ES"/>
        </w:rPr>
        <w:t>; </w:t>
      </w:r>
      <w:proofErr w:type="spellStart"/>
      <w:r w:rsidRPr="00387467">
        <w:fldChar w:fldCharType="begin"/>
      </w:r>
      <w:r w:rsidRPr="00387467">
        <w:rPr>
          <w:lang w:val="es-ES"/>
        </w:rPr>
        <w:instrText>HYPERLINK "https://link.springer.com/article/10.1057/s41284-017-0115-0"</w:instrText>
      </w:r>
      <w:r w:rsidRPr="00387467">
        <w:fldChar w:fldCharType="separate"/>
      </w:r>
      <w:r w:rsidRPr="00387467">
        <w:rPr>
          <w:rStyle w:val="Hyperlink"/>
          <w:lang w:val="es-ES"/>
        </w:rPr>
        <w:t>Upadhyaya</w:t>
      </w:r>
      <w:proofErr w:type="spellEnd"/>
      <w:r w:rsidRPr="00387467">
        <w:rPr>
          <w:rStyle w:val="Hyperlink"/>
          <w:lang w:val="es-ES"/>
        </w:rPr>
        <w:t xml:space="preserve"> 2011</w:t>
      </w:r>
      <w:r w:rsidRPr="00387467">
        <w:fldChar w:fldCharType="end"/>
      </w:r>
      <w:r w:rsidRPr="00387467">
        <w:rPr>
          <w:lang w:val="es-ES"/>
        </w:rPr>
        <w:t>; </w:t>
      </w:r>
      <w:hyperlink r:id="rId156" w:history="1">
        <w:r w:rsidRPr="00387467">
          <w:rPr>
            <w:rStyle w:val="Hyperlink"/>
            <w:lang w:val="es-ES"/>
          </w:rPr>
          <w:t>Todd 2013</w:t>
        </w:r>
      </w:hyperlink>
      <w:r w:rsidRPr="00387467">
        <w:rPr>
          <w:lang w:val="es-ES"/>
        </w:rPr>
        <w:t>; </w:t>
      </w:r>
      <w:proofErr w:type="spellStart"/>
      <w:r w:rsidRPr="00387467">
        <w:fldChar w:fldCharType="begin"/>
      </w:r>
      <w:r w:rsidRPr="00387467">
        <w:rPr>
          <w:lang w:val="es-ES"/>
        </w:rPr>
        <w:instrText>HYPERLINK "https://www.cambridge.org/core/journals/comparative-studies-in-society-and-history/article/hijacked-piracy-and-economies-of-protection-in-the-western-indian-ocean/E5C35288523C8AEF97A8D87804837782"</w:instrText>
      </w:r>
      <w:r w:rsidRPr="00387467">
        <w:fldChar w:fldCharType="separate"/>
      </w:r>
      <w:r w:rsidRPr="00387467">
        <w:rPr>
          <w:rStyle w:val="Hyperlink"/>
          <w:lang w:val="es-ES"/>
        </w:rPr>
        <w:t>Dua</w:t>
      </w:r>
      <w:proofErr w:type="spellEnd"/>
      <w:r w:rsidRPr="00387467">
        <w:rPr>
          <w:rStyle w:val="Hyperlink"/>
          <w:lang w:val="es-ES"/>
        </w:rPr>
        <w:t xml:space="preserve"> 2019</w:t>
      </w:r>
      <w:r w:rsidRPr="00387467">
        <w:fldChar w:fldCharType="end"/>
      </w:r>
      <w:r w:rsidRPr="00387467">
        <w:rPr>
          <w:lang w:val="es-ES"/>
        </w:rPr>
        <w:t>; </w:t>
      </w:r>
      <w:hyperlink r:id="rId157" w:history="1">
        <w:r w:rsidRPr="00387467">
          <w:rPr>
            <w:rStyle w:val="Hyperlink"/>
            <w:lang w:val="es-ES"/>
          </w:rPr>
          <w:t>Gilmer &amp; Dewey 2022</w:t>
        </w:r>
      </w:hyperlink>
      <w:r w:rsidRPr="00387467">
        <w:rPr>
          <w:lang w:val="es-ES"/>
        </w:rPr>
        <w:t>; </w:t>
      </w:r>
      <w:proofErr w:type="spellStart"/>
      <w:r w:rsidRPr="00387467">
        <w:fldChar w:fldCharType="begin"/>
      </w:r>
      <w:r w:rsidRPr="00387467">
        <w:rPr>
          <w:lang w:val="es-ES"/>
        </w:rPr>
        <w:instrText>HYPERLINK "https://www.tandfonline.com/doi/abs/10.1080/10246029.2009.9627538?journalCode=rasr20"</w:instrText>
      </w:r>
      <w:r w:rsidRPr="00387467">
        <w:fldChar w:fldCharType="separate"/>
      </w:r>
      <w:r w:rsidRPr="00387467">
        <w:rPr>
          <w:rStyle w:val="Hyperlink"/>
          <w:lang w:val="es-ES"/>
        </w:rPr>
        <w:t>Nincic</w:t>
      </w:r>
      <w:proofErr w:type="spellEnd"/>
      <w:r w:rsidRPr="00387467">
        <w:rPr>
          <w:rStyle w:val="Hyperlink"/>
          <w:lang w:val="es-ES"/>
        </w:rPr>
        <w:t xml:space="preserve"> 2010</w:t>
      </w:r>
      <w:r w:rsidRPr="00387467">
        <w:fldChar w:fldCharType="end"/>
      </w:r>
    </w:p>
    <w:p w14:paraId="503EC7F9" w14:textId="77777777" w:rsidR="00387467" w:rsidRPr="00387467" w:rsidRDefault="00387467" w:rsidP="00387467">
      <w:pPr>
        <w:numPr>
          <w:ilvl w:val="0"/>
          <w:numId w:val="1"/>
        </w:numPr>
      </w:pPr>
      <w:hyperlink r:id="rId158" w:history="1">
        <w:r w:rsidRPr="00387467">
          <w:rPr>
            <w:rStyle w:val="Hyperlink"/>
          </w:rPr>
          <w:t>IMB 2022</w:t>
        </w:r>
      </w:hyperlink>
      <w:r w:rsidRPr="00387467">
        <w:t>; </w:t>
      </w:r>
      <w:proofErr w:type="spellStart"/>
      <w:r w:rsidRPr="00387467">
        <w:fldChar w:fldCharType="begin"/>
      </w:r>
      <w:r w:rsidRPr="00387467">
        <w:instrText>HYPERLINK "https://www.recaap.org/resources/ck/files/reports/annual/ReCAAP%20ISC%20Annual%20Report%202021.pdf"</w:instrText>
      </w:r>
      <w:r w:rsidRPr="00387467">
        <w:fldChar w:fldCharType="separate"/>
      </w:r>
      <w:r w:rsidRPr="00387467">
        <w:rPr>
          <w:rStyle w:val="Hyperlink"/>
        </w:rPr>
        <w:t>ReCAAP</w:t>
      </w:r>
      <w:proofErr w:type="spellEnd"/>
      <w:r w:rsidRPr="00387467">
        <w:rPr>
          <w:rStyle w:val="Hyperlink"/>
        </w:rPr>
        <w:t xml:space="preserve"> 2022</w:t>
      </w:r>
      <w:r w:rsidRPr="00387467">
        <w:fldChar w:fldCharType="end"/>
      </w:r>
    </w:p>
    <w:p w14:paraId="138A6CC2" w14:textId="77777777" w:rsidR="00387467" w:rsidRPr="00387467" w:rsidRDefault="00387467" w:rsidP="00387467">
      <w:pPr>
        <w:numPr>
          <w:ilvl w:val="0"/>
          <w:numId w:val="1"/>
        </w:numPr>
      </w:pPr>
      <w:hyperlink r:id="rId159" w:history="1">
        <w:r w:rsidRPr="00387467">
          <w:rPr>
            <w:rStyle w:val="Hyperlink"/>
          </w:rPr>
          <w:t>Murphy 2013a</w:t>
        </w:r>
      </w:hyperlink>
      <w:r w:rsidRPr="00387467">
        <w:t>; </w:t>
      </w:r>
      <w:hyperlink r:id="rId160" w:history="1">
        <w:r w:rsidRPr="00387467">
          <w:rPr>
            <w:rStyle w:val="Hyperlink"/>
          </w:rPr>
          <w:t>2013b</w:t>
        </w:r>
      </w:hyperlink>
      <w:r w:rsidRPr="00387467">
        <w:t>; </w:t>
      </w:r>
      <w:hyperlink r:id="rId161" w:history="1">
        <w:r w:rsidRPr="00387467">
          <w:rPr>
            <w:rStyle w:val="Hyperlink"/>
          </w:rPr>
          <w:t>Otto 2014</w:t>
        </w:r>
      </w:hyperlink>
      <w:r w:rsidRPr="00387467">
        <w:t>; </w:t>
      </w:r>
      <w:hyperlink r:id="rId162" w:history="1">
        <w:r w:rsidRPr="00387467">
          <w:rPr>
            <w:rStyle w:val="Hyperlink"/>
          </w:rPr>
          <w:t>2016</w:t>
        </w:r>
      </w:hyperlink>
      <w:r w:rsidRPr="00387467">
        <w:t>; </w:t>
      </w:r>
      <w:hyperlink r:id="rId163" w:history="1">
        <w:r w:rsidRPr="00387467">
          <w:rPr>
            <w:rStyle w:val="Hyperlink"/>
          </w:rPr>
          <w:t>Dua 2019</w:t>
        </w:r>
      </w:hyperlink>
    </w:p>
    <w:p w14:paraId="407B0506" w14:textId="77777777" w:rsidR="00387467" w:rsidRPr="00387467" w:rsidRDefault="00387467" w:rsidP="00387467">
      <w:pPr>
        <w:numPr>
          <w:ilvl w:val="0"/>
          <w:numId w:val="1"/>
        </w:numPr>
      </w:pPr>
      <w:hyperlink r:id="rId164" w:history="1">
        <w:r w:rsidRPr="00387467">
          <w:rPr>
            <w:rStyle w:val="Hyperlink"/>
          </w:rPr>
          <w:t>Daxecker &amp; Prins 2021</w:t>
        </w:r>
      </w:hyperlink>
    </w:p>
    <w:p w14:paraId="4A7C9A03" w14:textId="77777777" w:rsidR="00387467" w:rsidRPr="00387467" w:rsidRDefault="00387467" w:rsidP="00387467">
      <w:pPr>
        <w:numPr>
          <w:ilvl w:val="0"/>
          <w:numId w:val="1"/>
        </w:numPr>
      </w:pPr>
      <w:hyperlink r:id="rId165" w:history="1">
        <w:proofErr w:type="spellStart"/>
        <w:r w:rsidRPr="00387467">
          <w:rPr>
            <w:rStyle w:val="Hyperlink"/>
          </w:rPr>
          <w:t>Frecon</w:t>
        </w:r>
        <w:proofErr w:type="spellEnd"/>
        <w:r w:rsidRPr="00387467">
          <w:rPr>
            <w:rStyle w:val="Hyperlink"/>
          </w:rPr>
          <w:t xml:space="preserve"> 2005</w:t>
        </w:r>
      </w:hyperlink>
    </w:p>
    <w:p w14:paraId="292D2EF9" w14:textId="77777777" w:rsidR="00387467" w:rsidRPr="00387467" w:rsidRDefault="00387467" w:rsidP="00387467">
      <w:pPr>
        <w:numPr>
          <w:ilvl w:val="0"/>
          <w:numId w:val="1"/>
        </w:numPr>
      </w:pPr>
      <w:hyperlink r:id="rId166" w:history="1">
        <w:r w:rsidRPr="00387467">
          <w:rPr>
            <w:rStyle w:val="Hyperlink"/>
          </w:rPr>
          <w:t>Hansen 2012</w:t>
        </w:r>
      </w:hyperlink>
      <w:r w:rsidRPr="00387467">
        <w:t>; </w:t>
      </w:r>
      <w:proofErr w:type="spellStart"/>
      <w:r w:rsidRPr="00387467">
        <w:fldChar w:fldCharType="begin"/>
      </w:r>
      <w:r w:rsidRPr="00387467">
        <w:instrText>HYPERLINK "https://www.tandfonline.com/doi/abs/10.1080/09546553.2012.725681"</w:instrText>
      </w:r>
      <w:r w:rsidRPr="00387467">
        <w:fldChar w:fldCharType="separate"/>
      </w:r>
      <w:r w:rsidRPr="00387467">
        <w:rPr>
          <w:rStyle w:val="Hyperlink"/>
        </w:rPr>
        <w:t>Soronsen</w:t>
      </w:r>
      <w:proofErr w:type="spellEnd"/>
      <w:r w:rsidRPr="00387467">
        <w:rPr>
          <w:rStyle w:val="Hyperlink"/>
        </w:rPr>
        <w:t xml:space="preserve"> &amp; Widen 2013</w:t>
      </w:r>
      <w:r w:rsidRPr="00387467">
        <w:fldChar w:fldCharType="end"/>
      </w:r>
      <w:r w:rsidRPr="00387467">
        <w:t>; </w:t>
      </w:r>
      <w:hyperlink r:id="rId167" w:history="1">
        <w:r w:rsidRPr="00387467">
          <w:rPr>
            <w:rStyle w:val="Hyperlink"/>
          </w:rPr>
          <w:t>Joubert 2013</w:t>
        </w:r>
      </w:hyperlink>
      <w:r w:rsidRPr="00387467">
        <w:t>; </w:t>
      </w:r>
      <w:hyperlink r:id="rId168" w:history="1">
        <w:r w:rsidRPr="00387467">
          <w:rPr>
            <w:rStyle w:val="Hyperlink"/>
          </w:rPr>
          <w:t>Hastings 2020</w:t>
        </w:r>
      </w:hyperlink>
      <w:r w:rsidRPr="00387467">
        <w:t>; </w:t>
      </w:r>
      <w:hyperlink r:id="rId169" w:history="1">
        <w:r w:rsidRPr="00387467">
          <w:rPr>
            <w:rStyle w:val="Hyperlink"/>
          </w:rPr>
          <w:t>Daxecker &amp; Prins 2021</w:t>
        </w:r>
      </w:hyperlink>
    </w:p>
    <w:p w14:paraId="456FBDAE" w14:textId="77777777" w:rsidR="00387467" w:rsidRPr="00387467" w:rsidRDefault="00387467" w:rsidP="00387467">
      <w:pPr>
        <w:numPr>
          <w:ilvl w:val="0"/>
          <w:numId w:val="1"/>
        </w:numPr>
      </w:pPr>
      <w:hyperlink r:id="rId170" w:history="1">
        <w:r w:rsidRPr="00387467">
          <w:rPr>
            <w:rStyle w:val="Hyperlink"/>
          </w:rPr>
          <w:t>Shortland 2012</w:t>
        </w:r>
      </w:hyperlink>
      <w:r w:rsidRPr="00387467">
        <w:t>; </w:t>
      </w:r>
      <w:hyperlink r:id="rId171" w:history="1">
        <w:r w:rsidRPr="00387467">
          <w:rPr>
            <w:rStyle w:val="Hyperlink"/>
          </w:rPr>
          <w:t>World Bank 2013</w:t>
        </w:r>
      </w:hyperlink>
      <w:r w:rsidRPr="00387467">
        <w:t>; </w:t>
      </w:r>
      <w:hyperlink r:id="rId172" w:anchor="metadata_info_tab_contents" w:history="1">
        <w:r w:rsidRPr="00387467">
          <w:rPr>
            <w:rStyle w:val="Hyperlink"/>
          </w:rPr>
          <w:t>Beloff 2013</w:t>
        </w:r>
      </w:hyperlink>
      <w:r w:rsidRPr="00387467">
        <w:t>; </w:t>
      </w:r>
      <w:proofErr w:type="spellStart"/>
      <w:r w:rsidRPr="00387467">
        <w:fldChar w:fldCharType="begin"/>
      </w:r>
      <w:r w:rsidRPr="00387467">
        <w:instrText>HYPERLINK "https://link.springer.com/article/10.1057/ejdr.2014.63"</w:instrText>
      </w:r>
      <w:r w:rsidRPr="00387467">
        <w:fldChar w:fldCharType="separate"/>
      </w:r>
      <w:r w:rsidRPr="00387467">
        <w:rPr>
          <w:rStyle w:val="Hyperlink"/>
        </w:rPr>
        <w:t>Ivancovich</w:t>
      </w:r>
      <w:proofErr w:type="spellEnd"/>
      <w:r w:rsidRPr="00387467">
        <w:rPr>
          <w:rStyle w:val="Hyperlink"/>
        </w:rPr>
        <w:t xml:space="preserve"> 2015</w:t>
      </w:r>
      <w:r w:rsidRPr="00387467">
        <w:fldChar w:fldCharType="end"/>
      </w:r>
      <w:r w:rsidRPr="00387467">
        <w:t>; </w:t>
      </w:r>
      <w:hyperlink r:id="rId173" w:history="1">
        <w:r w:rsidRPr="00387467">
          <w:rPr>
            <w:rStyle w:val="Hyperlink"/>
          </w:rPr>
          <w:t xml:space="preserve">Shortland &amp; </w:t>
        </w:r>
        <w:proofErr w:type="spellStart"/>
        <w:r w:rsidRPr="00387467">
          <w:rPr>
            <w:rStyle w:val="Hyperlink"/>
          </w:rPr>
          <w:t>VArese</w:t>
        </w:r>
        <w:proofErr w:type="spellEnd"/>
        <w:r w:rsidRPr="00387467">
          <w:rPr>
            <w:rStyle w:val="Hyperlink"/>
          </w:rPr>
          <w:t xml:space="preserve"> 2014</w:t>
        </w:r>
      </w:hyperlink>
      <w:r w:rsidRPr="00387467">
        <w:t>; </w:t>
      </w:r>
      <w:hyperlink r:id="rId174" w:anchor="metadata_info_tab_contents" w:history="1">
        <w:r w:rsidRPr="00387467">
          <w:rPr>
            <w:rStyle w:val="Hyperlink"/>
          </w:rPr>
          <w:t>Murphy 2010</w:t>
        </w:r>
      </w:hyperlink>
      <w:r w:rsidRPr="00387467">
        <w:t>; </w:t>
      </w:r>
      <w:hyperlink r:id="rId175" w:history="1">
        <w:r w:rsidRPr="00387467">
          <w:rPr>
            <w:rStyle w:val="Hyperlink"/>
          </w:rPr>
          <w:t>Daxecker &amp; Prins 2021</w:t>
        </w:r>
      </w:hyperlink>
      <w:r w:rsidRPr="00387467">
        <w:t>; </w:t>
      </w:r>
      <w:hyperlink r:id="rId176" w:history="1">
        <w:r w:rsidRPr="00387467">
          <w:rPr>
            <w:rStyle w:val="Hyperlink"/>
          </w:rPr>
          <w:t>Groot et al. 2012</w:t>
        </w:r>
      </w:hyperlink>
    </w:p>
    <w:p w14:paraId="6ACC9107" w14:textId="77777777" w:rsidR="00387467" w:rsidRPr="00387467" w:rsidRDefault="00387467" w:rsidP="00387467">
      <w:pPr>
        <w:numPr>
          <w:ilvl w:val="0"/>
          <w:numId w:val="1"/>
        </w:numPr>
      </w:pPr>
      <w:hyperlink r:id="rId177" w:history="1">
        <w:r w:rsidRPr="00387467">
          <w:rPr>
            <w:rStyle w:val="Hyperlink"/>
          </w:rPr>
          <w:t>Daxecker &amp; Prins 2021</w:t>
        </w:r>
      </w:hyperlink>
    </w:p>
    <w:p w14:paraId="44E4AB0F" w14:textId="77777777" w:rsidR="00387467" w:rsidRPr="00387467" w:rsidRDefault="00387467" w:rsidP="00387467">
      <w:pPr>
        <w:numPr>
          <w:ilvl w:val="0"/>
          <w:numId w:val="1"/>
        </w:numPr>
      </w:pPr>
      <w:hyperlink r:id="rId178" w:history="1">
        <w:r w:rsidRPr="00387467">
          <w:rPr>
            <w:rStyle w:val="Hyperlink"/>
          </w:rPr>
          <w:t>Dua 2019</w:t>
        </w:r>
      </w:hyperlink>
      <w:r w:rsidRPr="00387467">
        <w:t>; </w:t>
      </w:r>
      <w:hyperlink r:id="rId179" w:history="1">
        <w:r w:rsidRPr="00387467">
          <w:rPr>
            <w:rStyle w:val="Hyperlink"/>
          </w:rPr>
          <w:t>Daxecker &amp; Prins 2021</w:t>
        </w:r>
      </w:hyperlink>
      <w:r w:rsidRPr="00387467">
        <w:t>; </w:t>
      </w:r>
      <w:hyperlink r:id="rId180" w:history="1">
        <w:r w:rsidRPr="00387467">
          <w:rPr>
            <w:rStyle w:val="Hyperlink"/>
          </w:rPr>
          <w:t>Groot et al. 2012</w:t>
        </w:r>
      </w:hyperlink>
    </w:p>
    <w:p w14:paraId="13833F7C" w14:textId="77777777" w:rsidR="00387467" w:rsidRPr="00387467" w:rsidRDefault="00387467" w:rsidP="00387467">
      <w:pPr>
        <w:numPr>
          <w:ilvl w:val="0"/>
          <w:numId w:val="1"/>
        </w:numPr>
      </w:pPr>
      <w:hyperlink r:id="rId181" w:history="1">
        <w:r w:rsidRPr="00387467">
          <w:rPr>
            <w:rStyle w:val="Hyperlink"/>
          </w:rPr>
          <w:t>Sumaila &amp; Bawumia 2014</w:t>
        </w:r>
      </w:hyperlink>
      <w:r w:rsidRPr="00387467">
        <w:t>; </w:t>
      </w:r>
      <w:hyperlink r:id="rId182" w:history="1">
        <w:r w:rsidRPr="00387467">
          <w:rPr>
            <w:rStyle w:val="Hyperlink"/>
          </w:rPr>
          <w:t>Desai &amp; Shambaugh</w:t>
        </w:r>
      </w:hyperlink>
      <w:r w:rsidRPr="00387467">
        <w:t> 2021; </w:t>
      </w:r>
      <w:hyperlink r:id="rId183" w:history="1">
        <w:r w:rsidRPr="00387467">
          <w:rPr>
            <w:rStyle w:val="Hyperlink"/>
          </w:rPr>
          <w:t>Daxecker &amp; Prins 2021</w:t>
        </w:r>
      </w:hyperlink>
    </w:p>
    <w:p w14:paraId="2D273424" w14:textId="77777777" w:rsidR="00387467" w:rsidRPr="00387467" w:rsidRDefault="00387467" w:rsidP="00387467">
      <w:pPr>
        <w:numPr>
          <w:ilvl w:val="0"/>
          <w:numId w:val="1"/>
        </w:numPr>
      </w:pPr>
      <w:hyperlink r:id="rId184" w:history="1">
        <w:r w:rsidRPr="00387467">
          <w:rPr>
            <w:rStyle w:val="Hyperlink"/>
          </w:rPr>
          <w:t>Papas 2014</w:t>
        </w:r>
      </w:hyperlink>
      <w:r w:rsidRPr="00387467">
        <w:t>; </w:t>
      </w:r>
      <w:proofErr w:type="spellStart"/>
      <w:r w:rsidRPr="00387467">
        <w:fldChar w:fldCharType="begin"/>
      </w:r>
      <w:r w:rsidRPr="00387467">
        <w:instrText>HYPERLINK "https://www.jstor.org/stable/24739105" \l "metadata_info_tab_contents"</w:instrText>
      </w:r>
      <w:r w:rsidRPr="00387467">
        <w:fldChar w:fldCharType="separate"/>
      </w:r>
      <w:r w:rsidRPr="00387467">
        <w:rPr>
          <w:rStyle w:val="Hyperlink"/>
        </w:rPr>
        <w:t>Axbard</w:t>
      </w:r>
      <w:proofErr w:type="spellEnd"/>
      <w:r w:rsidRPr="00387467">
        <w:rPr>
          <w:rStyle w:val="Hyperlink"/>
        </w:rPr>
        <w:t xml:space="preserve"> 2016</w:t>
      </w:r>
      <w:r w:rsidRPr="00387467">
        <w:fldChar w:fldCharType="end"/>
      </w:r>
    </w:p>
    <w:p w14:paraId="5408167A" w14:textId="77777777" w:rsidR="00387467" w:rsidRPr="00387467" w:rsidRDefault="00387467" w:rsidP="00387467">
      <w:pPr>
        <w:numPr>
          <w:ilvl w:val="0"/>
          <w:numId w:val="1"/>
        </w:numPr>
      </w:pPr>
    </w:p>
    <w:p w14:paraId="55533883" w14:textId="77777777" w:rsidR="00387467" w:rsidRPr="00387467" w:rsidRDefault="00387467" w:rsidP="00387467">
      <w:pPr>
        <w:numPr>
          <w:ilvl w:val="0"/>
          <w:numId w:val="1"/>
        </w:numPr>
      </w:pPr>
      <w:hyperlink r:id="rId185" w:history="1">
        <w:r w:rsidRPr="00387467">
          <w:rPr>
            <w:rStyle w:val="Hyperlink"/>
          </w:rPr>
          <w:t>Sumaila &amp; Bawumia 2014</w:t>
        </w:r>
      </w:hyperlink>
      <w:r w:rsidRPr="00387467">
        <w:t>; see also</w:t>
      </w:r>
      <w:hyperlink r:id="rId186" w:history="1">
        <w:r w:rsidRPr="00387467">
          <w:rPr>
            <w:rStyle w:val="Hyperlink"/>
          </w:rPr>
          <w:t> Lehr 2011</w:t>
        </w:r>
      </w:hyperlink>
      <w:r w:rsidRPr="00387467">
        <w:t>; though this is disputed by some, see</w:t>
      </w:r>
      <w:hyperlink r:id="rId187" w:anchor="easy-footnote-bottom-27-26" w:history="1">
        <w:r w:rsidRPr="00387467">
          <w:rPr>
            <w:rStyle w:val="Hyperlink"/>
            <w:vertAlign w:val="superscript"/>
          </w:rPr>
          <w:t>27</w:t>
        </w:r>
      </w:hyperlink>
      <w:hyperlink r:id="rId188" w:history="1">
        <w:r w:rsidRPr="00387467">
          <w:rPr>
            <w:rStyle w:val="Hyperlink"/>
          </w:rPr>
          <w:t>Hansen 2011</w:t>
        </w:r>
      </w:hyperlink>
    </w:p>
    <w:p w14:paraId="74ABCC88" w14:textId="77777777" w:rsidR="00387467" w:rsidRPr="00387467" w:rsidRDefault="00387467" w:rsidP="00387467">
      <w:pPr>
        <w:numPr>
          <w:ilvl w:val="0"/>
          <w:numId w:val="1"/>
        </w:numPr>
      </w:pPr>
      <w:hyperlink r:id="rId189" w:history="1">
        <w:r w:rsidRPr="00387467">
          <w:rPr>
            <w:rStyle w:val="Hyperlink"/>
          </w:rPr>
          <w:t>Daxecker &amp; Prins 2021</w:t>
        </w:r>
      </w:hyperlink>
    </w:p>
    <w:p w14:paraId="7DD28087" w14:textId="77777777" w:rsidR="00387467" w:rsidRPr="00387467" w:rsidRDefault="00387467" w:rsidP="00387467">
      <w:pPr>
        <w:numPr>
          <w:ilvl w:val="0"/>
          <w:numId w:val="1"/>
        </w:numPr>
      </w:pPr>
      <w:hyperlink r:id="rId190" w:history="1">
        <w:r w:rsidRPr="00387467">
          <w:rPr>
            <w:rStyle w:val="Hyperlink"/>
          </w:rPr>
          <w:t>Hastings 2020</w:t>
        </w:r>
      </w:hyperlink>
      <w:r w:rsidRPr="00387467">
        <w:t>; </w:t>
      </w:r>
      <w:hyperlink r:id="rId191" w:history="1">
        <w:r w:rsidRPr="00387467">
          <w:rPr>
            <w:rStyle w:val="Hyperlink"/>
          </w:rPr>
          <w:t>Daxecker &amp; Prins 2017</w:t>
        </w:r>
      </w:hyperlink>
      <w:r w:rsidRPr="00387467">
        <w:t>; </w:t>
      </w:r>
      <w:hyperlink r:id="rId192" w:history="1">
        <w:r w:rsidRPr="00387467">
          <w:rPr>
            <w:rStyle w:val="Hyperlink"/>
          </w:rPr>
          <w:t>Liss 2016</w:t>
        </w:r>
      </w:hyperlink>
      <w:r w:rsidRPr="00387467">
        <w:t>; </w:t>
      </w:r>
      <w:hyperlink r:id="rId193" w:history="1">
        <w:r w:rsidRPr="00387467">
          <w:rPr>
            <w:rStyle w:val="Hyperlink"/>
          </w:rPr>
          <w:t>2017</w:t>
        </w:r>
      </w:hyperlink>
    </w:p>
    <w:p w14:paraId="0F99B674" w14:textId="77777777" w:rsidR="00387467" w:rsidRPr="00387467" w:rsidRDefault="00387467" w:rsidP="00387467">
      <w:pPr>
        <w:numPr>
          <w:ilvl w:val="0"/>
          <w:numId w:val="1"/>
        </w:numPr>
      </w:pPr>
      <w:hyperlink r:id="rId194" w:history="1">
        <w:r w:rsidRPr="00387467">
          <w:rPr>
            <w:rStyle w:val="Hyperlink"/>
          </w:rPr>
          <w:t>Hastings 2009</w:t>
        </w:r>
      </w:hyperlink>
      <w:r w:rsidRPr="00387467">
        <w:t>; </w:t>
      </w:r>
      <w:hyperlink r:id="rId195" w:history="1">
        <w:r w:rsidRPr="00387467">
          <w:rPr>
            <w:rStyle w:val="Hyperlink"/>
          </w:rPr>
          <w:t>Silva 2009</w:t>
        </w:r>
      </w:hyperlink>
      <w:r w:rsidRPr="00387467">
        <w:t>; </w:t>
      </w:r>
      <w:hyperlink r:id="rId196" w:history="1">
        <w:r w:rsidRPr="00387467">
          <w:rPr>
            <w:rStyle w:val="Hyperlink"/>
          </w:rPr>
          <w:t>Coggins 2016</w:t>
        </w:r>
      </w:hyperlink>
    </w:p>
    <w:p w14:paraId="16F939EA" w14:textId="77777777" w:rsidR="00387467" w:rsidRPr="00387467" w:rsidRDefault="00387467" w:rsidP="00387467">
      <w:pPr>
        <w:numPr>
          <w:ilvl w:val="0"/>
          <w:numId w:val="1"/>
        </w:numPr>
      </w:pPr>
      <w:hyperlink r:id="rId197" w:history="1">
        <w:r w:rsidRPr="00387467">
          <w:rPr>
            <w:rStyle w:val="Hyperlink"/>
          </w:rPr>
          <w:t>Daxecker &amp; Prins 2021</w:t>
        </w:r>
      </w:hyperlink>
    </w:p>
    <w:p w14:paraId="722F7B34" w14:textId="77777777" w:rsidR="00387467" w:rsidRPr="00387467" w:rsidRDefault="00387467" w:rsidP="00387467">
      <w:pPr>
        <w:numPr>
          <w:ilvl w:val="0"/>
          <w:numId w:val="1"/>
        </w:numPr>
      </w:pPr>
      <w:hyperlink r:id="rId198" w:history="1">
        <w:r w:rsidRPr="00387467">
          <w:rPr>
            <w:rStyle w:val="Hyperlink"/>
          </w:rPr>
          <w:t>Security Council Report n.d.</w:t>
        </w:r>
      </w:hyperlink>
    </w:p>
    <w:p w14:paraId="229678BF" w14:textId="77777777" w:rsidR="00387467" w:rsidRPr="00387467" w:rsidRDefault="00387467" w:rsidP="00387467">
      <w:pPr>
        <w:numPr>
          <w:ilvl w:val="0"/>
          <w:numId w:val="1"/>
        </w:numPr>
      </w:pPr>
      <w:hyperlink r:id="rId199" w:history="1">
        <w:r w:rsidRPr="00387467">
          <w:rPr>
            <w:rStyle w:val="Hyperlink"/>
          </w:rPr>
          <w:t>Guilfoyle 2008</w:t>
        </w:r>
      </w:hyperlink>
      <w:r w:rsidRPr="00387467">
        <w:t>; </w:t>
      </w:r>
      <w:hyperlink r:id="rId200" w:history="1">
        <w:r w:rsidRPr="00387467">
          <w:rPr>
            <w:rStyle w:val="Hyperlink"/>
          </w:rPr>
          <w:t>Bueger 2015</w:t>
        </w:r>
      </w:hyperlink>
      <w:r w:rsidRPr="00387467">
        <w:t>; </w:t>
      </w:r>
      <w:hyperlink r:id="rId201" w:history="1">
        <w:r w:rsidRPr="00387467">
          <w:rPr>
            <w:rStyle w:val="Hyperlink"/>
          </w:rPr>
          <w:t>2014</w:t>
        </w:r>
      </w:hyperlink>
      <w:r w:rsidRPr="00387467">
        <w:t>; </w:t>
      </w:r>
      <w:hyperlink r:id="rId202" w:history="1">
        <w:r w:rsidRPr="00387467">
          <w:rPr>
            <w:rStyle w:val="Hyperlink"/>
          </w:rPr>
          <w:t>Bueger &amp; Stockbruegger 2012</w:t>
        </w:r>
      </w:hyperlink>
      <w:r w:rsidRPr="00387467">
        <w:t>; </w:t>
      </w:r>
      <w:hyperlink r:id="rId203" w:history="1">
        <w:r w:rsidRPr="00387467">
          <w:rPr>
            <w:rStyle w:val="Hyperlink"/>
          </w:rPr>
          <w:t>de Oliveira 2012</w:t>
        </w:r>
      </w:hyperlink>
      <w:r w:rsidRPr="00387467">
        <w:t>; </w:t>
      </w:r>
      <w:hyperlink r:id="rId204" w:history="1">
        <w:r w:rsidRPr="00387467">
          <w:rPr>
            <w:rStyle w:val="Hyperlink"/>
          </w:rPr>
          <w:t>Singh &amp; Bedi 201</w:t>
        </w:r>
      </w:hyperlink>
      <w:r w:rsidRPr="00387467">
        <w:t>6</w:t>
      </w:r>
    </w:p>
    <w:p w14:paraId="01A2FECC" w14:textId="77777777" w:rsidR="00387467" w:rsidRPr="00387467" w:rsidRDefault="00387467" w:rsidP="00387467">
      <w:pPr>
        <w:numPr>
          <w:ilvl w:val="0"/>
          <w:numId w:val="1"/>
        </w:numPr>
      </w:pPr>
      <w:hyperlink r:id="rId205" w:history="1">
        <w:r w:rsidRPr="00387467">
          <w:rPr>
            <w:rStyle w:val="Hyperlink"/>
          </w:rPr>
          <w:t>Joubert 2020</w:t>
        </w:r>
      </w:hyperlink>
    </w:p>
    <w:p w14:paraId="65158F8E" w14:textId="77777777" w:rsidR="00387467" w:rsidRPr="00387467" w:rsidRDefault="00387467" w:rsidP="00387467">
      <w:pPr>
        <w:numPr>
          <w:ilvl w:val="0"/>
          <w:numId w:val="1"/>
        </w:numPr>
      </w:pPr>
      <w:hyperlink r:id="rId206" w:history="1">
        <w:r w:rsidRPr="00387467">
          <w:rPr>
            <w:rStyle w:val="Hyperlink"/>
          </w:rPr>
          <w:t>IMB 2021</w:t>
        </w:r>
      </w:hyperlink>
    </w:p>
    <w:p w14:paraId="07312451" w14:textId="77777777" w:rsidR="00387467" w:rsidRPr="00387467" w:rsidRDefault="00387467" w:rsidP="00387467">
      <w:pPr>
        <w:numPr>
          <w:ilvl w:val="0"/>
          <w:numId w:val="1"/>
        </w:numPr>
      </w:pPr>
      <w:hyperlink r:id="rId207" w:history="1">
        <w:r w:rsidRPr="00387467">
          <w:rPr>
            <w:rStyle w:val="Hyperlink"/>
          </w:rPr>
          <w:t>IMO n.d.</w:t>
        </w:r>
      </w:hyperlink>
    </w:p>
    <w:p w14:paraId="034ADB52" w14:textId="77777777" w:rsidR="00387467" w:rsidRPr="00387467" w:rsidRDefault="00387467" w:rsidP="00387467">
      <w:pPr>
        <w:numPr>
          <w:ilvl w:val="0"/>
          <w:numId w:val="1"/>
        </w:numPr>
      </w:pPr>
      <w:hyperlink r:id="rId208" w:history="1">
        <w:r w:rsidRPr="00387467">
          <w:rPr>
            <w:rStyle w:val="Hyperlink"/>
          </w:rPr>
          <w:t>ONI n.d.</w:t>
        </w:r>
      </w:hyperlink>
    </w:p>
    <w:p w14:paraId="69CC8C7D" w14:textId="77777777" w:rsidR="00387467" w:rsidRPr="00387467" w:rsidRDefault="00387467" w:rsidP="00387467">
      <w:pPr>
        <w:numPr>
          <w:ilvl w:val="0"/>
          <w:numId w:val="1"/>
        </w:numPr>
      </w:pPr>
      <w:hyperlink r:id="rId209" w:history="1">
        <w:r w:rsidRPr="00387467">
          <w:rPr>
            <w:rStyle w:val="Hyperlink"/>
          </w:rPr>
          <w:t>IMB 2021</w:t>
        </w:r>
      </w:hyperlink>
    </w:p>
    <w:p w14:paraId="67367DFD" w14:textId="77777777" w:rsidR="00387467" w:rsidRPr="00387467" w:rsidRDefault="00387467" w:rsidP="00387467">
      <w:pPr>
        <w:numPr>
          <w:ilvl w:val="0"/>
          <w:numId w:val="1"/>
        </w:numPr>
      </w:pPr>
      <w:hyperlink r:id="rId210" w:history="1">
        <w:proofErr w:type="spellStart"/>
        <w:r w:rsidRPr="00387467">
          <w:rPr>
            <w:rStyle w:val="Hyperlink"/>
          </w:rPr>
          <w:t>ReCAAP</w:t>
        </w:r>
        <w:proofErr w:type="spellEnd"/>
        <w:r w:rsidRPr="00387467">
          <w:rPr>
            <w:rStyle w:val="Hyperlink"/>
          </w:rPr>
          <w:t xml:space="preserve"> n.d.</w:t>
        </w:r>
      </w:hyperlink>
      <w:r w:rsidRPr="00387467">
        <w:t>; </w:t>
      </w:r>
      <w:hyperlink r:id="rId211" w:history="1">
        <w:r w:rsidRPr="00387467">
          <w:rPr>
            <w:rStyle w:val="Hyperlink"/>
          </w:rPr>
          <w:t>IFC n.d.</w:t>
        </w:r>
      </w:hyperlink>
    </w:p>
    <w:p w14:paraId="308C36F1" w14:textId="77777777" w:rsidR="00387467" w:rsidRPr="00387467" w:rsidRDefault="00387467" w:rsidP="00387467">
      <w:pPr>
        <w:numPr>
          <w:ilvl w:val="0"/>
          <w:numId w:val="1"/>
        </w:numPr>
      </w:pPr>
      <w:hyperlink r:id="rId212" w:history="1">
        <w:r w:rsidRPr="00387467">
          <w:rPr>
            <w:rStyle w:val="Hyperlink"/>
          </w:rPr>
          <w:t>RMFIC n.d.</w:t>
        </w:r>
      </w:hyperlink>
    </w:p>
    <w:p w14:paraId="0E2481D6" w14:textId="77777777" w:rsidR="00387467" w:rsidRPr="00387467" w:rsidRDefault="00387467" w:rsidP="00387467">
      <w:pPr>
        <w:numPr>
          <w:ilvl w:val="0"/>
          <w:numId w:val="1"/>
        </w:numPr>
      </w:pPr>
      <w:hyperlink r:id="rId213" w:history="1">
        <w:r w:rsidRPr="00387467">
          <w:rPr>
            <w:rStyle w:val="Hyperlink"/>
          </w:rPr>
          <w:t>GOG-MDAT n.d.</w:t>
        </w:r>
      </w:hyperlink>
    </w:p>
    <w:p w14:paraId="2995B0C1" w14:textId="77777777" w:rsidR="00387467" w:rsidRPr="00387467" w:rsidRDefault="00387467" w:rsidP="00387467">
      <w:pPr>
        <w:numPr>
          <w:ilvl w:val="0"/>
          <w:numId w:val="1"/>
        </w:numPr>
      </w:pPr>
      <w:hyperlink r:id="rId214" w:history="1">
        <w:r w:rsidRPr="00387467">
          <w:rPr>
            <w:rStyle w:val="Hyperlink"/>
          </w:rPr>
          <w:t>Daxecker &amp; Prins 2021</w:t>
        </w:r>
      </w:hyperlink>
    </w:p>
    <w:p w14:paraId="6EAAB6ED" w14:textId="77777777" w:rsidR="00387467" w:rsidRPr="00387467" w:rsidRDefault="00387467" w:rsidP="00387467">
      <w:pPr>
        <w:numPr>
          <w:ilvl w:val="0"/>
          <w:numId w:val="1"/>
        </w:numPr>
      </w:pPr>
      <w:hyperlink r:id="rId215" w:history="1">
        <w:r w:rsidRPr="00387467">
          <w:rPr>
            <w:rStyle w:val="Hyperlink"/>
          </w:rPr>
          <w:t>Joubert 2020</w:t>
        </w:r>
      </w:hyperlink>
    </w:p>
    <w:p w14:paraId="263881A2" w14:textId="77777777" w:rsidR="00387467" w:rsidRPr="00387467" w:rsidRDefault="00387467" w:rsidP="00387467">
      <w:pPr>
        <w:numPr>
          <w:ilvl w:val="0"/>
          <w:numId w:val="1"/>
        </w:numPr>
      </w:pPr>
      <w:hyperlink r:id="rId216" w:history="1">
        <w:r w:rsidRPr="00387467">
          <w:rPr>
            <w:rStyle w:val="Hyperlink"/>
          </w:rPr>
          <w:t>Joubert 2020</w:t>
        </w:r>
      </w:hyperlink>
    </w:p>
    <w:p w14:paraId="60D1EE1B" w14:textId="77777777" w:rsidR="00387467" w:rsidRPr="00387467" w:rsidRDefault="00387467" w:rsidP="00387467">
      <w:pPr>
        <w:numPr>
          <w:ilvl w:val="0"/>
          <w:numId w:val="1"/>
        </w:numPr>
        <w:rPr>
          <w:lang w:val="es-ES"/>
        </w:rPr>
      </w:pPr>
      <w:hyperlink r:id="rId217" w:history="1">
        <w:proofErr w:type="spellStart"/>
        <w:r w:rsidRPr="00387467">
          <w:rPr>
            <w:rStyle w:val="Hyperlink"/>
            <w:lang w:val="es-ES"/>
          </w:rPr>
          <w:t>Bensassi</w:t>
        </w:r>
        <w:proofErr w:type="spellEnd"/>
        <w:r w:rsidRPr="00387467">
          <w:rPr>
            <w:rStyle w:val="Hyperlink"/>
            <w:lang w:val="es-ES"/>
          </w:rPr>
          <w:t xml:space="preserve"> &amp; Martínez-Zarzoso 2012</w:t>
        </w:r>
      </w:hyperlink>
      <w:r w:rsidRPr="00387467">
        <w:rPr>
          <w:lang w:val="es-ES"/>
        </w:rPr>
        <w:t>; </w:t>
      </w:r>
      <w:hyperlink r:id="rId218" w:history="1">
        <w:r w:rsidRPr="00387467">
          <w:rPr>
            <w:rStyle w:val="Hyperlink"/>
            <w:lang w:val="es-ES"/>
          </w:rPr>
          <w:t>Besley et al. 2015</w:t>
        </w:r>
      </w:hyperlink>
      <w:r w:rsidRPr="00387467">
        <w:rPr>
          <w:lang w:val="es-ES"/>
        </w:rPr>
        <w:t>; </w:t>
      </w:r>
      <w:proofErr w:type="spellStart"/>
      <w:r w:rsidRPr="00387467">
        <w:fldChar w:fldCharType="begin"/>
      </w:r>
      <w:r w:rsidRPr="00387467">
        <w:rPr>
          <w:lang w:val="es-ES"/>
        </w:rPr>
        <w:instrText>HYPERLINK "https://link.springer.com/article/10.1007/s10290-021-00442-1"</w:instrText>
      </w:r>
      <w:r w:rsidRPr="00387467">
        <w:fldChar w:fldCharType="separate"/>
      </w:r>
      <w:r w:rsidRPr="00387467">
        <w:rPr>
          <w:rStyle w:val="Hyperlink"/>
          <w:lang w:val="es-ES"/>
        </w:rPr>
        <w:t>Sandkamp</w:t>
      </w:r>
      <w:proofErr w:type="spellEnd"/>
      <w:r w:rsidRPr="00387467">
        <w:rPr>
          <w:rStyle w:val="Hyperlink"/>
          <w:lang w:val="es-ES"/>
        </w:rPr>
        <w:t xml:space="preserve"> et al. 2022</w:t>
      </w:r>
      <w:r w:rsidRPr="00387467">
        <w:fldChar w:fldCharType="end"/>
      </w:r>
    </w:p>
    <w:p w14:paraId="70A85BDF" w14:textId="77777777" w:rsidR="00387467" w:rsidRPr="00387467" w:rsidRDefault="00387467" w:rsidP="00387467">
      <w:pPr>
        <w:numPr>
          <w:ilvl w:val="0"/>
          <w:numId w:val="1"/>
        </w:numPr>
      </w:pPr>
      <w:hyperlink r:id="rId219" w:history="1">
        <w:r w:rsidRPr="00387467">
          <w:rPr>
            <w:rStyle w:val="Hyperlink"/>
          </w:rPr>
          <w:t>King 2008</w:t>
        </w:r>
      </w:hyperlink>
      <w:r w:rsidRPr="00387467">
        <w:t>; </w:t>
      </w:r>
      <w:hyperlink r:id="rId220" w:history="1">
        <w:r w:rsidRPr="00387467">
          <w:rPr>
            <w:rStyle w:val="Hyperlink"/>
          </w:rPr>
          <w:t>Bendall 2010</w:t>
        </w:r>
      </w:hyperlink>
      <w:r w:rsidRPr="00387467">
        <w:t>; </w:t>
      </w:r>
      <w:proofErr w:type="spellStart"/>
      <w:r w:rsidRPr="00387467">
        <w:fldChar w:fldCharType="begin"/>
      </w:r>
      <w:r w:rsidRPr="00387467">
        <w:instrText>HYPERLINK "https://jrmi.au.edu/index.php/jrmi/article/view/133"</w:instrText>
      </w:r>
      <w:r w:rsidRPr="00387467">
        <w:fldChar w:fldCharType="separate"/>
      </w:r>
      <w:r w:rsidRPr="00387467">
        <w:rPr>
          <w:rStyle w:val="Hyperlink"/>
        </w:rPr>
        <w:t>Karpateas</w:t>
      </w:r>
      <w:proofErr w:type="spellEnd"/>
      <w:r w:rsidRPr="00387467">
        <w:rPr>
          <w:rStyle w:val="Hyperlink"/>
        </w:rPr>
        <w:t xml:space="preserve"> 2013</w:t>
      </w:r>
      <w:r w:rsidRPr="00387467">
        <w:fldChar w:fldCharType="end"/>
      </w:r>
      <w:r w:rsidRPr="00387467">
        <w:t>; </w:t>
      </w:r>
      <w:hyperlink r:id="rId221" w:history="1">
        <w:r w:rsidRPr="00387467">
          <w:rPr>
            <w:rStyle w:val="Hyperlink"/>
          </w:rPr>
          <w:t>Jin et al. 2019</w:t>
        </w:r>
      </w:hyperlink>
    </w:p>
    <w:p w14:paraId="05D96098" w14:textId="77777777" w:rsidR="00387467" w:rsidRPr="00387467" w:rsidRDefault="00387467" w:rsidP="00387467">
      <w:pPr>
        <w:numPr>
          <w:ilvl w:val="0"/>
          <w:numId w:val="1"/>
        </w:numPr>
      </w:pPr>
      <w:hyperlink r:id="rId222" w:history="1">
        <w:proofErr w:type="spellStart"/>
        <w:r w:rsidRPr="00387467">
          <w:rPr>
            <w:rStyle w:val="Hyperlink"/>
          </w:rPr>
          <w:t>Sandkamp</w:t>
        </w:r>
        <w:proofErr w:type="spellEnd"/>
        <w:r w:rsidRPr="00387467">
          <w:rPr>
            <w:rStyle w:val="Hyperlink"/>
          </w:rPr>
          <w:t xml:space="preserve"> et al. 2022</w:t>
        </w:r>
      </w:hyperlink>
    </w:p>
    <w:p w14:paraId="7F5B4DF4" w14:textId="77777777" w:rsidR="00387467" w:rsidRPr="00387467" w:rsidRDefault="00387467" w:rsidP="00387467">
      <w:pPr>
        <w:numPr>
          <w:ilvl w:val="0"/>
          <w:numId w:val="1"/>
        </w:numPr>
      </w:pPr>
      <w:hyperlink r:id="rId223" w:history="1">
        <w:proofErr w:type="spellStart"/>
        <w:r w:rsidRPr="00387467">
          <w:rPr>
            <w:rStyle w:val="Hyperlink"/>
          </w:rPr>
          <w:t>Banloai</w:t>
        </w:r>
        <w:proofErr w:type="spellEnd"/>
        <w:r w:rsidRPr="00387467">
          <w:rPr>
            <w:rStyle w:val="Hyperlink"/>
          </w:rPr>
          <w:t xml:space="preserve"> 2006</w:t>
        </w:r>
      </w:hyperlink>
      <w:r w:rsidRPr="00387467">
        <w:t>; </w:t>
      </w:r>
      <w:hyperlink r:id="rId224" w:history="1">
        <w:r w:rsidRPr="00387467">
          <w:rPr>
            <w:rStyle w:val="Hyperlink"/>
          </w:rPr>
          <w:t>Daxecker &amp; Prins 2017</w:t>
        </w:r>
      </w:hyperlink>
      <w:r w:rsidRPr="00387467">
        <w:t>; </w:t>
      </w:r>
      <w:hyperlink r:id="rId225" w:history="1">
        <w:r w:rsidRPr="00387467">
          <w:rPr>
            <w:rStyle w:val="Hyperlink"/>
          </w:rPr>
          <w:t>Liss 2016</w:t>
        </w:r>
      </w:hyperlink>
      <w:r w:rsidRPr="00387467">
        <w:t>; </w:t>
      </w:r>
      <w:hyperlink r:id="rId226" w:history="1">
        <w:r w:rsidRPr="00387467">
          <w:rPr>
            <w:rStyle w:val="Hyperlink"/>
          </w:rPr>
          <w:t>2017</w:t>
        </w:r>
      </w:hyperlink>
    </w:p>
    <w:p w14:paraId="6CCA8652" w14:textId="77777777" w:rsidR="00387467" w:rsidRPr="00387467" w:rsidRDefault="00387467" w:rsidP="00387467">
      <w:pPr>
        <w:numPr>
          <w:ilvl w:val="0"/>
          <w:numId w:val="1"/>
        </w:numPr>
      </w:pPr>
      <w:hyperlink r:id="rId227" w:history="1">
        <w:r w:rsidRPr="00387467">
          <w:rPr>
            <w:rStyle w:val="Hyperlink"/>
          </w:rPr>
          <w:t>Silva 2009</w:t>
        </w:r>
      </w:hyperlink>
      <w:r w:rsidRPr="00387467">
        <w:t>; </w:t>
      </w:r>
      <w:hyperlink r:id="rId228" w:history="1">
        <w:r w:rsidRPr="00387467">
          <w:rPr>
            <w:rStyle w:val="Hyperlink"/>
          </w:rPr>
          <w:t>Singh &amp; Bedi 2016</w:t>
        </w:r>
      </w:hyperlink>
    </w:p>
    <w:p w14:paraId="308FDB38" w14:textId="77777777" w:rsidR="00387467" w:rsidRPr="00387467" w:rsidRDefault="00387467" w:rsidP="00387467">
      <w:pPr>
        <w:numPr>
          <w:ilvl w:val="0"/>
          <w:numId w:val="1"/>
        </w:numPr>
      </w:pPr>
      <w:hyperlink r:id="rId229" w:history="1">
        <w:r w:rsidRPr="00387467">
          <w:rPr>
            <w:rStyle w:val="Hyperlink"/>
          </w:rPr>
          <w:t>Seyle 2018</w:t>
        </w:r>
      </w:hyperlink>
      <w:r w:rsidRPr="00387467">
        <w:t>; </w:t>
      </w:r>
      <w:hyperlink r:id="rId230" w:history="1">
        <w:r w:rsidRPr="00387467">
          <w:rPr>
            <w:rStyle w:val="Hyperlink"/>
          </w:rPr>
          <w:t>Brooks &amp; Greenberg 2022</w:t>
        </w:r>
      </w:hyperlink>
      <w:r w:rsidRPr="00387467">
        <w:t>; </w:t>
      </w:r>
      <w:hyperlink r:id="rId231" w:history="1">
        <w:r w:rsidRPr="00387467">
          <w:rPr>
            <w:rStyle w:val="Hyperlink"/>
          </w:rPr>
          <w:t>Caeser et al. 2021</w:t>
        </w:r>
      </w:hyperlink>
    </w:p>
    <w:p w14:paraId="19D9CEAF" w14:textId="77777777" w:rsidR="00387467" w:rsidRPr="00387467" w:rsidRDefault="00387467" w:rsidP="00387467">
      <w:pPr>
        <w:numPr>
          <w:ilvl w:val="0"/>
          <w:numId w:val="1"/>
        </w:numPr>
      </w:pPr>
      <w:hyperlink r:id="rId232" w:history="1">
        <w:r w:rsidRPr="00387467">
          <w:rPr>
            <w:rStyle w:val="Hyperlink"/>
          </w:rPr>
          <w:t>Hurlburt 2013</w:t>
        </w:r>
      </w:hyperlink>
      <w:r w:rsidRPr="00387467">
        <w:t>; </w:t>
      </w:r>
      <w:hyperlink r:id="rId233" w:history="1">
        <w:r w:rsidRPr="00387467">
          <w:rPr>
            <w:rStyle w:val="Hyperlink"/>
          </w:rPr>
          <w:t>Nincic 2010</w:t>
        </w:r>
      </w:hyperlink>
    </w:p>
    <w:p w14:paraId="53DAD329" w14:textId="77777777" w:rsidR="00387467" w:rsidRPr="00387467" w:rsidRDefault="00387467" w:rsidP="00387467">
      <w:pPr>
        <w:numPr>
          <w:ilvl w:val="0"/>
          <w:numId w:val="1"/>
        </w:numPr>
      </w:pPr>
      <w:hyperlink r:id="rId234" w:history="1">
        <w:r w:rsidRPr="00387467">
          <w:rPr>
            <w:rStyle w:val="Hyperlink"/>
          </w:rPr>
          <w:t>Alvarez JR. 2020</w:t>
        </w:r>
      </w:hyperlink>
      <w:r w:rsidRPr="00387467">
        <w:t>; </w:t>
      </w:r>
      <w:hyperlink r:id="rId235" w:history="1">
        <w:r w:rsidRPr="00387467">
          <w:rPr>
            <w:rStyle w:val="Hyperlink"/>
          </w:rPr>
          <w:t>Abila &amp; Tang 2014</w:t>
        </w:r>
      </w:hyperlink>
    </w:p>
    <w:p w14:paraId="0CE39F98" w14:textId="77777777" w:rsidR="00387467" w:rsidRPr="00387467" w:rsidRDefault="00387467" w:rsidP="00387467">
      <w:pPr>
        <w:numPr>
          <w:ilvl w:val="0"/>
          <w:numId w:val="1"/>
        </w:numPr>
      </w:pPr>
      <w:hyperlink r:id="rId236" w:history="1">
        <w:r w:rsidRPr="00387467">
          <w:rPr>
            <w:rStyle w:val="Hyperlink"/>
          </w:rPr>
          <w:t>Hurlburt 2012</w:t>
        </w:r>
      </w:hyperlink>
    </w:p>
    <w:p w14:paraId="136E3994" w14:textId="77777777" w:rsidR="00387467" w:rsidRPr="00387467" w:rsidRDefault="00387467" w:rsidP="00387467">
      <w:pPr>
        <w:numPr>
          <w:ilvl w:val="0"/>
          <w:numId w:val="1"/>
        </w:numPr>
      </w:pPr>
      <w:hyperlink r:id="rId237" w:history="1">
        <w:r w:rsidRPr="00387467">
          <w:rPr>
            <w:rStyle w:val="Hyperlink"/>
          </w:rPr>
          <w:t>Hurlburt 2012</w:t>
        </w:r>
      </w:hyperlink>
      <w:r w:rsidRPr="00387467">
        <w:t>; </w:t>
      </w:r>
      <w:hyperlink r:id="rId238" w:history="1">
        <w:r w:rsidRPr="00387467">
          <w:rPr>
            <w:rStyle w:val="Hyperlink"/>
          </w:rPr>
          <w:t>Sumaila &amp; Bawumia 2014</w:t>
        </w:r>
      </w:hyperlink>
    </w:p>
    <w:p w14:paraId="06A38E74" w14:textId="77777777" w:rsidR="00387467" w:rsidRPr="00387467" w:rsidRDefault="00387467" w:rsidP="00387467">
      <w:pPr>
        <w:numPr>
          <w:ilvl w:val="0"/>
          <w:numId w:val="1"/>
        </w:numPr>
      </w:pPr>
      <w:hyperlink r:id="rId239" w:history="1">
        <w:r w:rsidRPr="00387467">
          <w:rPr>
            <w:rStyle w:val="Hyperlink"/>
          </w:rPr>
          <w:t>Petrich 2018</w:t>
        </w:r>
      </w:hyperlink>
    </w:p>
    <w:p w14:paraId="4B9CA7A5" w14:textId="77777777" w:rsidR="00387467" w:rsidRPr="00387467" w:rsidRDefault="00387467" w:rsidP="00387467">
      <w:pPr>
        <w:numPr>
          <w:ilvl w:val="0"/>
          <w:numId w:val="1"/>
        </w:numPr>
      </w:pPr>
      <w:hyperlink r:id="rId240" w:history="1">
        <w:r w:rsidRPr="00387467">
          <w:rPr>
            <w:rStyle w:val="Hyperlink"/>
          </w:rPr>
          <w:t>Daxecker &amp; Prins 2017</w:t>
        </w:r>
      </w:hyperlink>
    </w:p>
    <w:p w14:paraId="53D844EC" w14:textId="77777777" w:rsidR="00387467" w:rsidRPr="00387467" w:rsidRDefault="00387467" w:rsidP="00387467">
      <w:pPr>
        <w:numPr>
          <w:ilvl w:val="0"/>
          <w:numId w:val="1"/>
        </w:numPr>
      </w:pPr>
      <w:hyperlink r:id="rId241" w:history="1">
        <w:r w:rsidRPr="00387467">
          <w:rPr>
            <w:rStyle w:val="Hyperlink"/>
          </w:rPr>
          <w:t>Murphy 2006</w:t>
        </w:r>
      </w:hyperlink>
      <w:r w:rsidRPr="00387467">
        <w:t>; </w:t>
      </w:r>
      <w:hyperlink r:id="rId242" w:history="1">
        <w:r w:rsidRPr="00387467">
          <w:rPr>
            <w:rStyle w:val="Hyperlink"/>
          </w:rPr>
          <w:t>Nymann 2011</w:t>
        </w:r>
      </w:hyperlink>
      <w:r w:rsidRPr="00387467">
        <w:t>; </w:t>
      </w:r>
      <w:proofErr w:type="spellStart"/>
      <w:r w:rsidRPr="00387467">
        <w:fldChar w:fldCharType="begin"/>
      </w:r>
      <w:r w:rsidRPr="00387467">
        <w:instrText>HYPERLINK "https://www.proquest.com/openview/8470c9b5996f51f0dfb401be5c4f80bc/1?pq-origsite=gscholar&amp;cbl=48186"</w:instrText>
      </w:r>
      <w:r w:rsidRPr="00387467">
        <w:fldChar w:fldCharType="separate"/>
      </w:r>
      <w:r w:rsidRPr="00387467">
        <w:rPr>
          <w:rStyle w:val="Hyperlink"/>
        </w:rPr>
        <w:t>Ademuni</w:t>
      </w:r>
      <w:proofErr w:type="spellEnd"/>
      <w:r w:rsidRPr="00387467">
        <w:rPr>
          <w:rStyle w:val="Hyperlink"/>
        </w:rPr>
        <w:t>-Odeke 2019</w:t>
      </w:r>
      <w:r w:rsidRPr="00387467">
        <w:fldChar w:fldCharType="end"/>
      </w:r>
    </w:p>
    <w:p w14:paraId="2AD905BA" w14:textId="77777777" w:rsidR="00387467" w:rsidRPr="00387467" w:rsidRDefault="00387467" w:rsidP="00387467">
      <w:pPr>
        <w:numPr>
          <w:ilvl w:val="0"/>
          <w:numId w:val="1"/>
        </w:numPr>
      </w:pPr>
      <w:hyperlink r:id="rId243" w:history="1">
        <w:r w:rsidRPr="00387467">
          <w:rPr>
            <w:rStyle w:val="Hyperlink"/>
          </w:rPr>
          <w:t>Bateman 2009</w:t>
        </w:r>
      </w:hyperlink>
    </w:p>
    <w:p w14:paraId="62BD6AF0" w14:textId="77777777" w:rsidR="00387467" w:rsidRPr="00387467" w:rsidRDefault="00387467" w:rsidP="00387467">
      <w:pPr>
        <w:numPr>
          <w:ilvl w:val="0"/>
          <w:numId w:val="1"/>
        </w:numPr>
      </w:pPr>
      <w:hyperlink r:id="rId244" w:history="1">
        <w:r w:rsidRPr="00387467">
          <w:rPr>
            <w:rStyle w:val="Hyperlink"/>
          </w:rPr>
          <w:t>Bateman 2009</w:t>
        </w:r>
      </w:hyperlink>
    </w:p>
    <w:p w14:paraId="17BC6623" w14:textId="77777777" w:rsidR="00387467" w:rsidRPr="00387467" w:rsidRDefault="00387467" w:rsidP="00387467">
      <w:pPr>
        <w:numPr>
          <w:ilvl w:val="0"/>
          <w:numId w:val="1"/>
        </w:numPr>
      </w:pPr>
      <w:hyperlink r:id="rId245" w:history="1">
        <w:r w:rsidRPr="00387467">
          <w:rPr>
            <w:rStyle w:val="Hyperlink"/>
          </w:rPr>
          <w:t>UN 1988</w:t>
        </w:r>
      </w:hyperlink>
    </w:p>
    <w:p w14:paraId="31A7043D" w14:textId="77777777" w:rsidR="00387467" w:rsidRPr="00387467" w:rsidRDefault="00387467" w:rsidP="00387467">
      <w:pPr>
        <w:numPr>
          <w:ilvl w:val="0"/>
          <w:numId w:val="1"/>
        </w:numPr>
      </w:pPr>
      <w:hyperlink r:id="rId246" w:history="1">
        <w:r w:rsidRPr="00387467">
          <w:rPr>
            <w:rStyle w:val="Hyperlink"/>
          </w:rPr>
          <w:t>Security Council Report n.d.</w:t>
        </w:r>
      </w:hyperlink>
    </w:p>
    <w:p w14:paraId="6F5A627D" w14:textId="77777777" w:rsidR="00387467" w:rsidRPr="00387467" w:rsidRDefault="00387467" w:rsidP="00387467">
      <w:pPr>
        <w:numPr>
          <w:ilvl w:val="0"/>
          <w:numId w:val="1"/>
        </w:numPr>
      </w:pPr>
      <w:hyperlink r:id="rId247" w:anchor="metadata_info_tab_contents" w:history="1">
        <w:r w:rsidRPr="00387467">
          <w:rPr>
            <w:rStyle w:val="Hyperlink"/>
          </w:rPr>
          <w:t>Guilfoyle 2008</w:t>
        </w:r>
      </w:hyperlink>
    </w:p>
    <w:p w14:paraId="79813670" w14:textId="77777777" w:rsidR="00387467" w:rsidRPr="00387467" w:rsidRDefault="00387467" w:rsidP="00387467">
      <w:pPr>
        <w:numPr>
          <w:ilvl w:val="0"/>
          <w:numId w:val="1"/>
        </w:numPr>
      </w:pPr>
      <w:hyperlink r:id="rId248" w:history="1">
        <w:r w:rsidRPr="00387467">
          <w:rPr>
            <w:rStyle w:val="Hyperlink"/>
          </w:rPr>
          <w:t>Bueger 2013</w:t>
        </w:r>
      </w:hyperlink>
      <w:r w:rsidRPr="00387467">
        <w:t>; </w:t>
      </w:r>
      <w:hyperlink r:id="rId249" w:history="1">
        <w:r w:rsidRPr="00387467">
          <w:rPr>
            <w:rStyle w:val="Hyperlink"/>
          </w:rPr>
          <w:t>Bueger &amp; Stockbruegger 2022</w:t>
        </w:r>
      </w:hyperlink>
    </w:p>
    <w:p w14:paraId="6D126F94" w14:textId="77777777" w:rsidR="00387467" w:rsidRPr="00387467" w:rsidRDefault="00387467" w:rsidP="00387467">
      <w:pPr>
        <w:numPr>
          <w:ilvl w:val="0"/>
          <w:numId w:val="1"/>
        </w:numPr>
      </w:pPr>
      <w:hyperlink r:id="rId250" w:history="1">
        <w:r w:rsidRPr="00387467">
          <w:rPr>
            <w:rStyle w:val="Hyperlink"/>
          </w:rPr>
          <w:t>Bueger 2013</w:t>
        </w:r>
      </w:hyperlink>
      <w:r w:rsidRPr="00387467">
        <w:t>; </w:t>
      </w:r>
      <w:hyperlink r:id="rId251" w:history="1">
        <w:r w:rsidRPr="00387467">
          <w:rPr>
            <w:rStyle w:val="Hyperlink"/>
          </w:rPr>
          <w:t>2016</w:t>
        </w:r>
      </w:hyperlink>
      <w:r w:rsidRPr="00387467">
        <w:t>; </w:t>
      </w:r>
      <w:hyperlink r:id="rId252" w:history="1">
        <w:r w:rsidRPr="00387467">
          <w:rPr>
            <w:rStyle w:val="Hyperlink"/>
          </w:rPr>
          <w:t>Bueger &amp; Stockbruegger 2022</w:t>
        </w:r>
      </w:hyperlink>
      <w:r w:rsidRPr="00387467">
        <w:t>; </w:t>
      </w:r>
      <w:hyperlink r:id="rId253" w:history="1">
        <w:r w:rsidRPr="00387467">
          <w:rPr>
            <w:rStyle w:val="Hyperlink"/>
          </w:rPr>
          <w:t>2016</w:t>
        </w:r>
      </w:hyperlink>
      <w:r w:rsidRPr="00387467">
        <w:t>; </w:t>
      </w:r>
      <w:proofErr w:type="spellStart"/>
      <w:r w:rsidRPr="00387467">
        <w:fldChar w:fldCharType="begin"/>
      </w:r>
      <w:r w:rsidRPr="00387467">
        <w:instrText>HYPERLINK "https://www.jstor.org/stable/pdf/resrep07079.5.pdf"</w:instrText>
      </w:r>
      <w:r w:rsidRPr="00387467">
        <w:fldChar w:fldCharType="separate"/>
      </w:r>
      <w:r w:rsidRPr="00387467">
        <w:rPr>
          <w:rStyle w:val="Hyperlink"/>
        </w:rPr>
        <w:t>Swarttouw</w:t>
      </w:r>
      <w:proofErr w:type="spellEnd"/>
      <w:r w:rsidRPr="00387467">
        <w:rPr>
          <w:rStyle w:val="Hyperlink"/>
        </w:rPr>
        <w:t xml:space="preserve"> 2014</w:t>
      </w:r>
      <w:r w:rsidRPr="00387467">
        <w:fldChar w:fldCharType="end"/>
      </w:r>
      <w:r w:rsidRPr="00387467">
        <w:t>; </w:t>
      </w:r>
      <w:hyperlink r:id="rId254" w:history="1">
        <w:r w:rsidRPr="00387467">
          <w:rPr>
            <w:rStyle w:val="Hyperlink"/>
          </w:rPr>
          <w:t>Guilfoyle 2013</w:t>
        </w:r>
      </w:hyperlink>
    </w:p>
    <w:p w14:paraId="774F7B92" w14:textId="77777777" w:rsidR="00387467" w:rsidRPr="00387467" w:rsidRDefault="00387467" w:rsidP="00387467">
      <w:pPr>
        <w:numPr>
          <w:ilvl w:val="0"/>
          <w:numId w:val="1"/>
        </w:numPr>
      </w:pPr>
      <w:hyperlink r:id="rId255" w:history="1">
        <w:r w:rsidRPr="00387467">
          <w:rPr>
            <w:rStyle w:val="Hyperlink"/>
          </w:rPr>
          <w:t>Menzel 2018</w:t>
        </w:r>
      </w:hyperlink>
      <w:r w:rsidRPr="00387467">
        <w:t>; </w:t>
      </w:r>
      <w:hyperlink r:id="rId256" w:history="1">
        <w:r w:rsidRPr="00387467">
          <w:rPr>
            <w:rStyle w:val="Hyperlink"/>
          </w:rPr>
          <w:t xml:space="preserve">Kraska &amp; </w:t>
        </w:r>
        <w:proofErr w:type="spellStart"/>
        <w:r w:rsidRPr="00387467">
          <w:rPr>
            <w:rStyle w:val="Hyperlink"/>
          </w:rPr>
          <w:t>WIlson</w:t>
        </w:r>
        <w:proofErr w:type="spellEnd"/>
        <w:r w:rsidRPr="00387467">
          <w:rPr>
            <w:rStyle w:val="Hyperlink"/>
          </w:rPr>
          <w:t xml:space="preserve"> 2009</w:t>
        </w:r>
      </w:hyperlink>
    </w:p>
    <w:p w14:paraId="3F448527" w14:textId="77777777" w:rsidR="00387467" w:rsidRPr="00387467" w:rsidRDefault="00387467" w:rsidP="00387467">
      <w:pPr>
        <w:numPr>
          <w:ilvl w:val="0"/>
          <w:numId w:val="1"/>
        </w:numPr>
      </w:pPr>
      <w:hyperlink r:id="rId257" w:anchor="metadata_info_tab_contents" w:history="1">
        <w:r w:rsidRPr="00387467">
          <w:rPr>
            <w:rStyle w:val="Hyperlink"/>
          </w:rPr>
          <w:t>Bueger 2015</w:t>
        </w:r>
      </w:hyperlink>
      <w:r w:rsidRPr="00387467">
        <w:t>; </w:t>
      </w:r>
      <w:hyperlink r:id="rId258" w:history="1">
        <w:r w:rsidRPr="00387467">
          <w:rPr>
            <w:rStyle w:val="Hyperlink"/>
          </w:rPr>
          <w:t>Ho 2009</w:t>
        </w:r>
      </w:hyperlink>
    </w:p>
    <w:p w14:paraId="42B4FF69" w14:textId="77777777" w:rsidR="00387467" w:rsidRPr="00387467" w:rsidRDefault="00387467" w:rsidP="00387467">
      <w:pPr>
        <w:numPr>
          <w:ilvl w:val="0"/>
          <w:numId w:val="1"/>
        </w:numPr>
      </w:pPr>
      <w:hyperlink r:id="rId259" w:history="1">
        <w:r w:rsidRPr="00387467">
          <w:rPr>
            <w:rStyle w:val="Hyperlink"/>
          </w:rPr>
          <w:t>Bueger 2022</w:t>
        </w:r>
      </w:hyperlink>
      <w:r w:rsidRPr="00387467">
        <w:t>; </w:t>
      </w:r>
      <w:hyperlink r:id="rId260" w:history="1">
        <w:r w:rsidRPr="00387467">
          <w:rPr>
            <w:rStyle w:val="Hyperlink"/>
          </w:rPr>
          <w:t>Menzel 2018</w:t>
        </w:r>
      </w:hyperlink>
    </w:p>
    <w:p w14:paraId="34B73B9B" w14:textId="77777777" w:rsidR="00387467" w:rsidRPr="00387467" w:rsidRDefault="00387467" w:rsidP="00387467">
      <w:pPr>
        <w:numPr>
          <w:ilvl w:val="0"/>
          <w:numId w:val="1"/>
        </w:numPr>
      </w:pPr>
      <w:hyperlink r:id="rId261" w:history="1">
        <w:r w:rsidRPr="00387467">
          <w:rPr>
            <w:rStyle w:val="Hyperlink"/>
          </w:rPr>
          <w:t>Menzel 2018</w:t>
        </w:r>
      </w:hyperlink>
      <w:r w:rsidRPr="00387467">
        <w:t>; </w:t>
      </w:r>
      <w:hyperlink r:id="rId262" w:history="1">
        <w:r w:rsidRPr="00387467">
          <w:rPr>
            <w:rStyle w:val="Hyperlink"/>
          </w:rPr>
          <w:t>Gikonyo 2019</w:t>
        </w:r>
      </w:hyperlink>
    </w:p>
    <w:p w14:paraId="747688B0" w14:textId="77777777" w:rsidR="00387467" w:rsidRPr="00387467" w:rsidRDefault="00387467" w:rsidP="00387467">
      <w:pPr>
        <w:numPr>
          <w:ilvl w:val="0"/>
          <w:numId w:val="1"/>
        </w:numPr>
      </w:pPr>
      <w:hyperlink r:id="rId263" w:history="1">
        <w:r w:rsidRPr="00387467">
          <w:rPr>
            <w:rStyle w:val="Hyperlink"/>
          </w:rPr>
          <w:t>Bueger 2022</w:t>
        </w:r>
      </w:hyperlink>
    </w:p>
    <w:p w14:paraId="0266D0E9" w14:textId="77777777" w:rsidR="00387467" w:rsidRPr="00387467" w:rsidRDefault="00387467" w:rsidP="00387467">
      <w:pPr>
        <w:numPr>
          <w:ilvl w:val="0"/>
          <w:numId w:val="1"/>
        </w:numPr>
      </w:pPr>
      <w:hyperlink r:id="rId264" w:history="1">
        <w:r w:rsidRPr="00387467">
          <w:rPr>
            <w:rStyle w:val="Hyperlink"/>
          </w:rPr>
          <w:t>Riddervold 2014</w:t>
        </w:r>
      </w:hyperlink>
      <w:r w:rsidRPr="00387467">
        <w:t>; </w:t>
      </w:r>
      <w:hyperlink r:id="rId265" w:history="1">
        <w:r w:rsidRPr="00387467">
          <w:rPr>
            <w:rStyle w:val="Hyperlink"/>
          </w:rPr>
          <w:t>2011</w:t>
        </w:r>
      </w:hyperlink>
      <w:r w:rsidRPr="00387467">
        <w:t>; </w:t>
      </w:r>
      <w:hyperlink r:id="rId266" w:history="1">
        <w:r w:rsidRPr="00387467">
          <w:rPr>
            <w:rStyle w:val="Hyperlink"/>
          </w:rPr>
          <w:t>Germond &amp; Smith 2009</w:t>
        </w:r>
      </w:hyperlink>
      <w:r w:rsidRPr="00387467">
        <w:t>; </w:t>
      </w:r>
      <w:hyperlink r:id="rId267" w:history="1">
        <w:r w:rsidRPr="00387467">
          <w:rPr>
            <w:rStyle w:val="Hyperlink"/>
          </w:rPr>
          <w:t>Dombrowska &amp; Reich 2019</w:t>
        </w:r>
      </w:hyperlink>
      <w:r w:rsidRPr="00387467">
        <w:t>; </w:t>
      </w:r>
      <w:proofErr w:type="spellStart"/>
      <w:r w:rsidRPr="00387467">
        <w:fldChar w:fldCharType="begin"/>
      </w:r>
      <w:r w:rsidRPr="00387467">
        <w:instrText>HYPERLINK "https://www.cambridge.org/core/journals/international-and-comparative-law-quarterly/article/abs/eunavfor-operation-atalanta-off-somalia-the-eu-in-unchartered-legal-waters/1C7F25F3A116F97A33D7864DD9B52866"</w:instrText>
      </w:r>
      <w:r w:rsidRPr="00387467">
        <w:fldChar w:fldCharType="separate"/>
      </w:r>
      <w:r w:rsidRPr="00387467">
        <w:rPr>
          <w:rStyle w:val="Hyperlink"/>
        </w:rPr>
        <w:t>Papastavridis</w:t>
      </w:r>
      <w:proofErr w:type="spellEnd"/>
      <w:r w:rsidRPr="00387467">
        <w:rPr>
          <w:rStyle w:val="Hyperlink"/>
        </w:rPr>
        <w:t xml:space="preserve"> 2015</w:t>
      </w:r>
      <w:r w:rsidRPr="00387467">
        <w:fldChar w:fldCharType="end"/>
      </w:r>
      <w:r w:rsidRPr="00387467">
        <w:t>; </w:t>
      </w:r>
      <w:hyperlink r:id="rId268" w:history="1">
        <w:r w:rsidRPr="00387467">
          <w:rPr>
            <w:rStyle w:val="Hyperlink"/>
          </w:rPr>
          <w:t>EU Committee 2012</w:t>
        </w:r>
      </w:hyperlink>
    </w:p>
    <w:p w14:paraId="3D692F9F" w14:textId="77777777" w:rsidR="00387467" w:rsidRPr="00387467" w:rsidRDefault="00387467" w:rsidP="00387467">
      <w:pPr>
        <w:numPr>
          <w:ilvl w:val="0"/>
          <w:numId w:val="1"/>
        </w:numPr>
      </w:pPr>
      <w:hyperlink r:id="rId269" w:history="1">
        <w:r w:rsidRPr="00387467">
          <w:rPr>
            <w:rStyle w:val="Hyperlink"/>
          </w:rPr>
          <w:t>Combined Maritime Forces n.d.</w:t>
        </w:r>
      </w:hyperlink>
    </w:p>
    <w:p w14:paraId="0754AA5A" w14:textId="77777777" w:rsidR="00387467" w:rsidRPr="00387467" w:rsidRDefault="00387467" w:rsidP="00387467">
      <w:pPr>
        <w:numPr>
          <w:ilvl w:val="0"/>
          <w:numId w:val="1"/>
        </w:numPr>
      </w:pPr>
      <w:hyperlink r:id="rId270" w:history="1">
        <w:proofErr w:type="spellStart"/>
        <w:r w:rsidRPr="00387467">
          <w:rPr>
            <w:rStyle w:val="Hyperlink"/>
          </w:rPr>
          <w:t>Febrica</w:t>
        </w:r>
        <w:proofErr w:type="spellEnd"/>
        <w:r w:rsidRPr="00387467">
          <w:rPr>
            <w:rStyle w:val="Hyperlink"/>
          </w:rPr>
          <w:t xml:space="preserve"> 2015</w:t>
        </w:r>
      </w:hyperlink>
      <w:r w:rsidRPr="00387467">
        <w:t>; </w:t>
      </w:r>
      <w:proofErr w:type="spellStart"/>
      <w:r w:rsidRPr="00387467">
        <w:fldChar w:fldCharType="begin"/>
      </w:r>
      <w:r w:rsidRPr="00387467">
        <w:instrText>HYPERLINK "https://brill.com/view/journals/estu/33/4/article-p799_7.xml"</w:instrText>
      </w:r>
      <w:r w:rsidRPr="00387467">
        <w:fldChar w:fldCharType="separate"/>
      </w:r>
      <w:r w:rsidRPr="00387467">
        <w:rPr>
          <w:rStyle w:val="Hyperlink"/>
        </w:rPr>
        <w:t>Ikrami</w:t>
      </w:r>
      <w:proofErr w:type="spellEnd"/>
      <w:r w:rsidRPr="00387467">
        <w:rPr>
          <w:rStyle w:val="Hyperlink"/>
        </w:rPr>
        <w:t xml:space="preserve"> 2018</w:t>
      </w:r>
      <w:r w:rsidRPr="00387467">
        <w:fldChar w:fldCharType="end"/>
      </w:r>
      <w:r w:rsidRPr="00387467">
        <w:t>; </w:t>
      </w:r>
      <w:hyperlink r:id="rId271" w:history="1">
        <w:r w:rsidRPr="00387467">
          <w:rPr>
            <w:rStyle w:val="Hyperlink"/>
          </w:rPr>
          <w:t>Bateman 2009</w:t>
        </w:r>
      </w:hyperlink>
      <w:r w:rsidRPr="00387467">
        <w:t>; </w:t>
      </w:r>
      <w:hyperlink r:id="rId272" w:anchor="metadata_info_tab_contents" w:history="1">
        <w:r w:rsidRPr="00387467">
          <w:rPr>
            <w:rStyle w:val="Hyperlink"/>
          </w:rPr>
          <w:t>Khalid 2009</w:t>
        </w:r>
      </w:hyperlink>
      <w:r w:rsidRPr="00387467">
        <w:t>; </w:t>
      </w:r>
      <w:hyperlink r:id="rId273" w:anchor="metadata_info_tab_contents" w:history="1">
        <w:r w:rsidRPr="00387467">
          <w:rPr>
            <w:rStyle w:val="Hyperlink"/>
          </w:rPr>
          <w:t>Bradford 2005</w:t>
        </w:r>
      </w:hyperlink>
      <w:r w:rsidRPr="00387467">
        <w:t>; </w:t>
      </w:r>
      <w:hyperlink r:id="rId274" w:history="1">
        <w:r w:rsidRPr="00387467">
          <w:rPr>
            <w:rStyle w:val="Hyperlink"/>
          </w:rPr>
          <w:t>Koh 2016</w:t>
        </w:r>
      </w:hyperlink>
    </w:p>
    <w:p w14:paraId="56180307" w14:textId="77777777" w:rsidR="00387467" w:rsidRPr="00387467" w:rsidRDefault="00387467" w:rsidP="00387467">
      <w:pPr>
        <w:numPr>
          <w:ilvl w:val="0"/>
          <w:numId w:val="1"/>
        </w:numPr>
      </w:pPr>
      <w:hyperlink r:id="rId275" w:history="1">
        <w:r w:rsidRPr="00387467">
          <w:rPr>
            <w:rStyle w:val="Hyperlink"/>
          </w:rPr>
          <w:t>Combined Maritime Forces n.d.</w:t>
        </w:r>
      </w:hyperlink>
    </w:p>
    <w:p w14:paraId="7239168E" w14:textId="77777777" w:rsidR="00387467" w:rsidRPr="00387467" w:rsidRDefault="00387467" w:rsidP="00387467">
      <w:pPr>
        <w:numPr>
          <w:ilvl w:val="0"/>
          <w:numId w:val="1"/>
        </w:numPr>
      </w:pPr>
      <w:hyperlink r:id="rId276" w:history="1">
        <w:r w:rsidRPr="00387467">
          <w:rPr>
            <w:rStyle w:val="Hyperlink"/>
          </w:rPr>
          <w:t>GOG-MDAT n.d.</w:t>
        </w:r>
      </w:hyperlink>
    </w:p>
    <w:p w14:paraId="13233ED3" w14:textId="77777777" w:rsidR="00387467" w:rsidRPr="00387467" w:rsidRDefault="00387467" w:rsidP="00387467">
      <w:pPr>
        <w:numPr>
          <w:ilvl w:val="0"/>
          <w:numId w:val="1"/>
        </w:numPr>
      </w:pPr>
      <w:hyperlink r:id="rId277" w:history="1">
        <w:r w:rsidRPr="00387467">
          <w:rPr>
            <w:rStyle w:val="Hyperlink"/>
          </w:rPr>
          <w:t>Bueger &amp; Stockbruegger 2022</w:t>
        </w:r>
      </w:hyperlink>
      <w:r w:rsidRPr="00387467">
        <w:t>; </w:t>
      </w:r>
      <w:hyperlink r:id="rId278" w:history="1">
        <w:r w:rsidRPr="00387467">
          <w:rPr>
            <w:rStyle w:val="Hyperlink"/>
          </w:rPr>
          <w:t>Koh 2016</w:t>
        </w:r>
      </w:hyperlink>
      <w:r w:rsidRPr="00387467">
        <w:t>; </w:t>
      </w:r>
      <w:hyperlink r:id="rId279" w:anchor="metadata_info_tab_contents" w:history="1">
        <w:r w:rsidRPr="00387467">
          <w:rPr>
            <w:rStyle w:val="Hyperlink"/>
          </w:rPr>
          <w:t>Bradford 2008</w:t>
        </w:r>
      </w:hyperlink>
      <w:r w:rsidRPr="00387467">
        <w:t>; </w:t>
      </w:r>
      <w:hyperlink r:id="rId280" w:history="1">
        <w:r w:rsidRPr="00387467">
          <w:rPr>
            <w:rStyle w:val="Hyperlink"/>
          </w:rPr>
          <w:t>Daxecker &amp; Prins 2021</w:t>
        </w:r>
      </w:hyperlink>
      <w:r w:rsidRPr="00387467">
        <w:t>; for dissent see </w:t>
      </w:r>
      <w:hyperlink r:id="rId281" w:anchor="metadata_info_tab_contents" w:history="1">
        <w:r w:rsidRPr="00387467">
          <w:rPr>
            <w:rStyle w:val="Hyperlink"/>
          </w:rPr>
          <w:t>Raymond 2009</w:t>
        </w:r>
      </w:hyperlink>
      <w:r w:rsidRPr="00387467">
        <w:t> &amp; </w:t>
      </w:r>
      <w:hyperlink r:id="rId282" w:history="1">
        <w:r w:rsidRPr="00387467">
          <w:rPr>
            <w:rStyle w:val="Hyperlink"/>
          </w:rPr>
          <w:t>Murphy 2008</w:t>
        </w:r>
      </w:hyperlink>
    </w:p>
    <w:p w14:paraId="4A2DD43B" w14:textId="77777777" w:rsidR="00387467" w:rsidRPr="00387467" w:rsidRDefault="00387467" w:rsidP="00387467">
      <w:pPr>
        <w:numPr>
          <w:ilvl w:val="0"/>
          <w:numId w:val="1"/>
        </w:numPr>
      </w:pPr>
      <w:hyperlink r:id="rId283" w:anchor="metadata_info_tab_contents" w:history="1">
        <w:r w:rsidRPr="00387467">
          <w:rPr>
            <w:rStyle w:val="Hyperlink"/>
          </w:rPr>
          <w:t>Raymond 2009; </w:t>
        </w:r>
      </w:hyperlink>
      <w:hyperlink r:id="rId284" w:history="1">
        <w:r w:rsidRPr="00387467">
          <w:rPr>
            <w:rStyle w:val="Hyperlink"/>
          </w:rPr>
          <w:t>Bueger &amp; Stockbruegger 2022</w:t>
        </w:r>
      </w:hyperlink>
    </w:p>
    <w:p w14:paraId="5B33C262" w14:textId="77777777" w:rsidR="00387467" w:rsidRPr="00387467" w:rsidRDefault="00387467" w:rsidP="00387467">
      <w:pPr>
        <w:numPr>
          <w:ilvl w:val="0"/>
          <w:numId w:val="1"/>
        </w:numPr>
      </w:pPr>
      <w:hyperlink r:id="rId285" w:history="1">
        <w:proofErr w:type="spellStart"/>
        <w:r w:rsidRPr="00387467">
          <w:rPr>
            <w:rStyle w:val="Hyperlink"/>
          </w:rPr>
          <w:t>SafeSeas</w:t>
        </w:r>
        <w:proofErr w:type="spellEnd"/>
        <w:r w:rsidRPr="00387467">
          <w:rPr>
            <w:rStyle w:val="Hyperlink"/>
          </w:rPr>
          <w:t xml:space="preserve"> 2018</w:t>
        </w:r>
      </w:hyperlink>
      <w:r w:rsidRPr="00387467">
        <w:t>; </w:t>
      </w:r>
      <w:hyperlink r:id="rId286" w:history="1">
        <w:r w:rsidRPr="00387467">
          <w:rPr>
            <w:rStyle w:val="Hyperlink"/>
          </w:rPr>
          <w:t>Bueger et al. 2021</w:t>
        </w:r>
      </w:hyperlink>
    </w:p>
    <w:p w14:paraId="6BB51978" w14:textId="77777777" w:rsidR="00387467" w:rsidRPr="00387467" w:rsidRDefault="00387467" w:rsidP="00387467">
      <w:pPr>
        <w:numPr>
          <w:ilvl w:val="0"/>
          <w:numId w:val="1"/>
        </w:numPr>
      </w:pPr>
      <w:hyperlink r:id="rId287" w:history="1">
        <w:r w:rsidRPr="00387467">
          <w:rPr>
            <w:rStyle w:val="Hyperlink"/>
          </w:rPr>
          <w:t>Bueger et al. 2021</w:t>
        </w:r>
      </w:hyperlink>
    </w:p>
    <w:p w14:paraId="1D9EF1B4" w14:textId="77777777" w:rsidR="00387467" w:rsidRPr="00387467" w:rsidRDefault="00387467" w:rsidP="00387467">
      <w:pPr>
        <w:numPr>
          <w:ilvl w:val="0"/>
          <w:numId w:val="1"/>
        </w:numPr>
      </w:pPr>
      <w:hyperlink r:id="rId288" w:history="1">
        <w:r w:rsidRPr="00387467">
          <w:rPr>
            <w:rStyle w:val="Hyperlink"/>
          </w:rPr>
          <w:t>UNODC 2011</w:t>
        </w:r>
      </w:hyperlink>
      <w:r w:rsidRPr="00387467">
        <w:t>; </w:t>
      </w:r>
      <w:hyperlink r:id="rId289" w:history="1">
        <w:r w:rsidRPr="00387467">
          <w:rPr>
            <w:rStyle w:val="Hyperlink"/>
          </w:rPr>
          <w:t>Jacobsen 2017</w:t>
        </w:r>
      </w:hyperlink>
    </w:p>
    <w:p w14:paraId="75AB4973" w14:textId="77777777" w:rsidR="00387467" w:rsidRPr="00387467" w:rsidRDefault="00387467" w:rsidP="00387467">
      <w:pPr>
        <w:numPr>
          <w:ilvl w:val="0"/>
          <w:numId w:val="1"/>
        </w:numPr>
      </w:pPr>
      <w:hyperlink r:id="rId290" w:history="1">
        <w:r w:rsidRPr="00387467">
          <w:rPr>
            <w:rStyle w:val="Hyperlink"/>
          </w:rPr>
          <w:t>OCIMF 2018</w:t>
        </w:r>
      </w:hyperlink>
      <w:r w:rsidRPr="00387467">
        <w:t>; see also </w:t>
      </w:r>
      <w:hyperlink r:id="rId291" w:history="1">
        <w:r w:rsidRPr="00387467">
          <w:rPr>
            <w:rStyle w:val="Hyperlink"/>
          </w:rPr>
          <w:t>Bueger 2017</w:t>
        </w:r>
      </w:hyperlink>
    </w:p>
    <w:p w14:paraId="472DB06C" w14:textId="77777777" w:rsidR="00387467" w:rsidRPr="00387467" w:rsidRDefault="00387467" w:rsidP="00387467">
      <w:pPr>
        <w:numPr>
          <w:ilvl w:val="0"/>
          <w:numId w:val="1"/>
        </w:numPr>
      </w:pPr>
      <w:hyperlink r:id="rId292" w:history="1">
        <w:r w:rsidRPr="00387467">
          <w:rPr>
            <w:rStyle w:val="Hyperlink"/>
          </w:rPr>
          <w:t>OCIMF 2018</w:t>
        </w:r>
      </w:hyperlink>
    </w:p>
    <w:p w14:paraId="3ED5EB96" w14:textId="77777777" w:rsidR="00387467" w:rsidRPr="00387467" w:rsidRDefault="00387467" w:rsidP="00387467">
      <w:pPr>
        <w:numPr>
          <w:ilvl w:val="0"/>
          <w:numId w:val="1"/>
        </w:numPr>
      </w:pPr>
      <w:hyperlink r:id="rId293" w:history="1">
        <w:r w:rsidRPr="00387467">
          <w:rPr>
            <w:rStyle w:val="Hyperlink"/>
          </w:rPr>
          <w:t>OCIMF 2018</w:t>
        </w:r>
      </w:hyperlink>
    </w:p>
    <w:p w14:paraId="2FBBB6DB" w14:textId="77777777" w:rsidR="00387467" w:rsidRPr="00387467" w:rsidRDefault="00387467" w:rsidP="00387467">
      <w:pPr>
        <w:numPr>
          <w:ilvl w:val="0"/>
          <w:numId w:val="1"/>
        </w:numPr>
      </w:pPr>
      <w:hyperlink r:id="rId294" w:history="1">
        <w:r w:rsidRPr="00387467">
          <w:rPr>
            <w:rStyle w:val="Hyperlink"/>
          </w:rPr>
          <w:t>Struwe 2012</w:t>
        </w:r>
      </w:hyperlink>
      <w:r w:rsidRPr="00387467">
        <w:t>; </w:t>
      </w:r>
      <w:hyperlink r:id="rId295" w:history="1">
        <w:r w:rsidRPr="00387467">
          <w:rPr>
            <w:rStyle w:val="Hyperlink"/>
          </w:rPr>
          <w:t>Caldwell 2012</w:t>
        </w:r>
      </w:hyperlink>
      <w:r w:rsidRPr="00387467">
        <w:t>; </w:t>
      </w:r>
      <w:hyperlink r:id="rId296" w:history="1">
        <w:r w:rsidRPr="00387467">
          <w:rPr>
            <w:rStyle w:val="Hyperlink"/>
          </w:rPr>
          <w:t>Affi et al. 2016</w:t>
        </w:r>
      </w:hyperlink>
      <w:r w:rsidRPr="00387467">
        <w:t>;</w:t>
      </w:r>
      <w:hyperlink r:id="rId297" w:history="1">
        <w:r w:rsidRPr="00387467">
          <w:rPr>
            <w:rStyle w:val="Hyperlink"/>
          </w:rPr>
          <w:t> Staff 2016</w:t>
        </w:r>
      </w:hyperlink>
      <w:r w:rsidRPr="00387467">
        <w:t>; </w:t>
      </w:r>
      <w:hyperlink r:id="rId298" w:history="1">
        <w:r w:rsidRPr="00387467">
          <w:rPr>
            <w:rStyle w:val="Hyperlink"/>
          </w:rPr>
          <w:t>Gould 2014</w:t>
        </w:r>
      </w:hyperlink>
      <w:r w:rsidRPr="00387467">
        <w:t>; </w:t>
      </w:r>
      <w:hyperlink r:id="rId299" w:history="1">
        <w:r w:rsidRPr="00387467">
          <w:rPr>
            <w:rStyle w:val="Hyperlink"/>
          </w:rPr>
          <w:t>Cusumano &amp; Ruzza 2020</w:t>
        </w:r>
      </w:hyperlink>
      <w:r w:rsidRPr="00387467">
        <w:t>; </w:t>
      </w:r>
      <w:hyperlink r:id="rId300" w:history="1">
        <w:r w:rsidRPr="00387467">
          <w:rPr>
            <w:rStyle w:val="Hyperlink"/>
          </w:rPr>
          <w:t>2017</w:t>
        </w:r>
      </w:hyperlink>
      <w:r w:rsidRPr="00387467">
        <w:t>; </w:t>
      </w:r>
      <w:proofErr w:type="spellStart"/>
      <w:r w:rsidRPr="00387467">
        <w:fldChar w:fldCharType="begin"/>
      </w:r>
      <w:r w:rsidRPr="00387467">
        <w:instrText>HYPERLINK "https://academic.oup.com/book/12201/chapter-abstract/161653546?redirectedFrom=fulltext"</w:instrText>
      </w:r>
      <w:r w:rsidRPr="00387467">
        <w:fldChar w:fldCharType="separate"/>
      </w:r>
      <w:r w:rsidRPr="00387467">
        <w:rPr>
          <w:rStyle w:val="Hyperlink"/>
        </w:rPr>
        <w:t>Ronzitti</w:t>
      </w:r>
      <w:proofErr w:type="spellEnd"/>
      <w:r w:rsidRPr="00387467">
        <w:rPr>
          <w:rStyle w:val="Hyperlink"/>
        </w:rPr>
        <w:t xml:space="preserve"> 2011</w:t>
      </w:r>
      <w:r w:rsidRPr="00387467">
        <w:fldChar w:fldCharType="end"/>
      </w:r>
      <w:r w:rsidRPr="00387467">
        <w:t>; </w:t>
      </w:r>
      <w:hyperlink r:id="rId301" w:history="1">
        <w:r w:rsidRPr="00387467">
          <w:rPr>
            <w:rStyle w:val="Hyperlink"/>
          </w:rPr>
          <w:t>Liss 2015</w:t>
        </w:r>
      </w:hyperlink>
    </w:p>
    <w:p w14:paraId="4F62AF79" w14:textId="77777777" w:rsidR="00387467" w:rsidRPr="00387467" w:rsidRDefault="00387467" w:rsidP="00387467">
      <w:pPr>
        <w:numPr>
          <w:ilvl w:val="0"/>
          <w:numId w:val="1"/>
        </w:numPr>
      </w:pPr>
      <w:hyperlink r:id="rId302" w:history="1">
        <w:r w:rsidRPr="00387467">
          <w:rPr>
            <w:rStyle w:val="Hyperlink"/>
          </w:rPr>
          <w:t>Affi et al. 2016</w:t>
        </w:r>
      </w:hyperlink>
      <w:r w:rsidRPr="00387467">
        <w:t>; </w:t>
      </w:r>
      <w:hyperlink r:id="rId303" w:history="1">
        <w:r w:rsidRPr="00387467">
          <w:rPr>
            <w:rStyle w:val="Hyperlink"/>
          </w:rPr>
          <w:t>DeAngelo &amp; Smith 2020</w:t>
        </w:r>
      </w:hyperlink>
    </w:p>
    <w:p w14:paraId="17F28C7A" w14:textId="77777777" w:rsidR="00387467" w:rsidRPr="00387467" w:rsidRDefault="00387467" w:rsidP="00387467">
      <w:pPr>
        <w:numPr>
          <w:ilvl w:val="0"/>
          <w:numId w:val="1"/>
        </w:numPr>
      </w:pPr>
      <w:hyperlink r:id="rId304" w:history="1">
        <w:r w:rsidRPr="00387467">
          <w:rPr>
            <w:rStyle w:val="Hyperlink"/>
          </w:rPr>
          <w:t>Affi et al. 2016</w:t>
        </w:r>
      </w:hyperlink>
      <w:r w:rsidRPr="00387467">
        <w:t>; </w:t>
      </w:r>
      <w:hyperlink r:id="rId305" w:history="1">
        <w:r w:rsidRPr="00387467">
          <w:rPr>
            <w:rStyle w:val="Hyperlink"/>
          </w:rPr>
          <w:t>Cusumano &amp; Ruzza 2020</w:t>
        </w:r>
      </w:hyperlink>
      <w:r w:rsidRPr="00387467">
        <w:t>; </w:t>
      </w:r>
      <w:proofErr w:type="spellStart"/>
      <w:r w:rsidRPr="00387467">
        <w:fldChar w:fldCharType="begin"/>
      </w:r>
      <w:r w:rsidRPr="00387467">
        <w:instrText>HYPERLINK "https://www.cambridge.org/gb/academic/subjects/politics-international-relations/international-relations-and-international-organisations/small-arms-survey-2015-weapons-and-world?format=PB"</w:instrText>
      </w:r>
      <w:r w:rsidRPr="00387467">
        <w:fldChar w:fldCharType="separate"/>
      </w:r>
      <w:r w:rsidRPr="00387467">
        <w:rPr>
          <w:rStyle w:val="Hyperlink"/>
        </w:rPr>
        <w:t>Chapsos</w:t>
      </w:r>
      <w:proofErr w:type="spellEnd"/>
      <w:r w:rsidRPr="00387467">
        <w:rPr>
          <w:rStyle w:val="Hyperlink"/>
        </w:rPr>
        <w:t xml:space="preserve"> &amp; Holtom 2015;</w:t>
      </w:r>
      <w:r w:rsidRPr="00387467">
        <w:fldChar w:fldCharType="end"/>
      </w:r>
      <w:r w:rsidRPr="00387467">
        <w:t> </w:t>
      </w:r>
      <w:proofErr w:type="spellStart"/>
      <w:r w:rsidRPr="00387467">
        <w:fldChar w:fldCharType="begin"/>
      </w:r>
      <w:r w:rsidRPr="00387467">
        <w:instrText>HYPERLINK "https://heinonline.org/HOL/LandingPage?handle=hein.journals/jtms6&amp;div=17&amp;id=&amp;page="</w:instrText>
      </w:r>
      <w:r w:rsidRPr="00387467">
        <w:fldChar w:fldCharType="separate"/>
      </w:r>
      <w:r w:rsidRPr="00387467">
        <w:rPr>
          <w:rStyle w:val="Hyperlink"/>
        </w:rPr>
        <w:t>Polepalli</w:t>
      </w:r>
      <w:proofErr w:type="spellEnd"/>
      <w:r w:rsidRPr="00387467">
        <w:rPr>
          <w:rStyle w:val="Hyperlink"/>
        </w:rPr>
        <w:t xml:space="preserve"> 2019</w:t>
      </w:r>
      <w:r w:rsidRPr="00387467">
        <w:fldChar w:fldCharType="end"/>
      </w:r>
      <w:r w:rsidRPr="00387467">
        <w:t>; </w:t>
      </w:r>
      <w:proofErr w:type="spellStart"/>
      <w:r w:rsidRPr="00387467">
        <w:fldChar w:fldCharType="begin"/>
      </w:r>
      <w:r w:rsidRPr="00387467">
        <w:instrText>HYPERLINK "https://heinonline.org/HOL/LandingPage?handle=hein.journals/geojintl48&amp;div=34&amp;id=&amp;page="</w:instrText>
      </w:r>
      <w:r w:rsidRPr="00387467">
        <w:fldChar w:fldCharType="separate"/>
      </w:r>
      <w:r w:rsidRPr="00387467">
        <w:rPr>
          <w:rStyle w:val="Hyperlink"/>
        </w:rPr>
        <w:t>Wilpon</w:t>
      </w:r>
      <w:proofErr w:type="spellEnd"/>
      <w:r w:rsidRPr="00387467">
        <w:rPr>
          <w:rStyle w:val="Hyperlink"/>
        </w:rPr>
        <w:t xml:space="preserve"> 2017</w:t>
      </w:r>
      <w:r w:rsidRPr="00387467">
        <w:fldChar w:fldCharType="end"/>
      </w:r>
    </w:p>
    <w:p w14:paraId="4F03DDCA" w14:textId="77777777" w:rsidR="00387467" w:rsidRPr="00387467" w:rsidRDefault="00387467" w:rsidP="00387467">
      <w:pPr>
        <w:numPr>
          <w:ilvl w:val="0"/>
          <w:numId w:val="1"/>
        </w:numPr>
      </w:pPr>
      <w:hyperlink r:id="rId306" w:history="1">
        <w:r w:rsidRPr="00387467">
          <w:rPr>
            <w:rStyle w:val="Hyperlink"/>
          </w:rPr>
          <w:t>Dutton &amp; Bellish 2014</w:t>
        </w:r>
      </w:hyperlink>
      <w:r w:rsidRPr="00387467">
        <w:t>; </w:t>
      </w:r>
      <w:hyperlink r:id="rId307" w:history="1">
        <w:r w:rsidRPr="00387467">
          <w:rPr>
            <w:rStyle w:val="Hyperlink"/>
          </w:rPr>
          <w:t>Shane et al. 2018</w:t>
        </w:r>
      </w:hyperlink>
      <w:r w:rsidRPr="00387467">
        <w:t>; </w:t>
      </w:r>
      <w:proofErr w:type="spellStart"/>
      <w:r w:rsidRPr="00387467">
        <w:fldChar w:fldCharType="begin"/>
      </w:r>
      <w:r w:rsidRPr="00387467">
        <w:instrText>HYPERLINK "https://papers.ssrn.com/sol3/papers.cfm?abstract_id=2544491"</w:instrText>
      </w:r>
      <w:r w:rsidRPr="00387467">
        <w:fldChar w:fldCharType="separate"/>
      </w:r>
      <w:r w:rsidRPr="00387467">
        <w:rPr>
          <w:rStyle w:val="Hyperlink"/>
        </w:rPr>
        <w:t>Dubners</w:t>
      </w:r>
      <w:proofErr w:type="spellEnd"/>
      <w:r w:rsidRPr="00387467">
        <w:rPr>
          <w:rStyle w:val="Hyperlink"/>
        </w:rPr>
        <w:t xml:space="preserve"> &amp; Chavers 2013</w:t>
      </w:r>
      <w:r w:rsidRPr="00387467">
        <w:fldChar w:fldCharType="end"/>
      </w:r>
      <w:r w:rsidRPr="00387467">
        <w:t>; </w:t>
      </w:r>
      <w:hyperlink r:id="rId308" w:anchor="metadata_info_tab_contents" w:history="1">
        <w:r w:rsidRPr="00387467">
          <w:rPr>
            <w:rStyle w:val="Hyperlink"/>
          </w:rPr>
          <w:t>Lansing &amp; Peterson 2010</w:t>
        </w:r>
      </w:hyperlink>
    </w:p>
    <w:p w14:paraId="168A9723"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925874"/>
    <w:multiLevelType w:val="multilevel"/>
    <w:tmpl w:val="56009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6416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67"/>
    <w:rsid w:val="000C5874"/>
    <w:rsid w:val="00305C88"/>
    <w:rsid w:val="00387467"/>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D8ADB"/>
  <w15:chartTrackingRefBased/>
  <w15:docId w15:val="{231EC41C-0D80-45AB-93C8-ADEE8AD0D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87467"/>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387467"/>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7467"/>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387467"/>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38746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387467"/>
  </w:style>
  <w:style w:type="character" w:styleId="Hyperlink">
    <w:name w:val="Hyperlink"/>
    <w:basedOn w:val="DefaultParagraphFont"/>
    <w:uiPriority w:val="99"/>
    <w:unhideWhenUsed/>
    <w:rsid w:val="00387467"/>
    <w:rPr>
      <w:color w:val="0000FF"/>
      <w:u w:val="single"/>
    </w:rPr>
  </w:style>
  <w:style w:type="character" w:styleId="FollowedHyperlink">
    <w:name w:val="FollowedHyperlink"/>
    <w:basedOn w:val="DefaultParagraphFont"/>
    <w:uiPriority w:val="99"/>
    <w:semiHidden/>
    <w:unhideWhenUsed/>
    <w:rsid w:val="00387467"/>
    <w:rPr>
      <w:color w:val="800080"/>
      <w:u w:val="single"/>
    </w:rPr>
  </w:style>
  <w:style w:type="paragraph" w:styleId="NormalWeb">
    <w:name w:val="Normal (Web)"/>
    <w:basedOn w:val="Normal"/>
    <w:uiPriority w:val="99"/>
    <w:semiHidden/>
    <w:unhideWhenUsed/>
    <w:rsid w:val="0038746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387467"/>
  </w:style>
  <w:style w:type="character" w:customStyle="1" w:styleId="easy-footnote">
    <w:name w:val="easy-footnote"/>
    <w:basedOn w:val="DefaultParagraphFont"/>
    <w:rsid w:val="00387467"/>
  </w:style>
  <w:style w:type="character" w:styleId="Emphasis">
    <w:name w:val="Emphasis"/>
    <w:basedOn w:val="DefaultParagraphFont"/>
    <w:uiPriority w:val="20"/>
    <w:qFormat/>
    <w:rsid w:val="00387467"/>
    <w:rPr>
      <w:i/>
      <w:iCs/>
    </w:rPr>
  </w:style>
  <w:style w:type="character" w:styleId="Strong">
    <w:name w:val="Strong"/>
    <w:basedOn w:val="DefaultParagraphFont"/>
    <w:uiPriority w:val="22"/>
    <w:qFormat/>
    <w:rsid w:val="00387467"/>
    <w:rPr>
      <w:b/>
      <w:bCs/>
    </w:rPr>
  </w:style>
  <w:style w:type="paragraph" w:customStyle="1" w:styleId="easy-footnote-single">
    <w:name w:val="easy-footnote-single"/>
    <w:basedOn w:val="Normal"/>
    <w:rsid w:val="0038746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387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788047">
      <w:bodyDiv w:val="1"/>
      <w:marLeft w:val="0"/>
      <w:marRight w:val="0"/>
      <w:marTop w:val="0"/>
      <w:marBottom w:val="0"/>
      <w:divBdr>
        <w:top w:val="none" w:sz="0" w:space="0" w:color="auto"/>
        <w:left w:val="none" w:sz="0" w:space="0" w:color="auto"/>
        <w:bottom w:val="none" w:sz="0" w:space="0" w:color="auto"/>
        <w:right w:val="none" w:sz="0" w:space="0" w:color="auto"/>
      </w:divBdr>
      <w:divsChild>
        <w:div w:id="782188688">
          <w:marLeft w:val="0"/>
          <w:marRight w:val="0"/>
          <w:marTop w:val="375"/>
          <w:marBottom w:val="0"/>
          <w:divBdr>
            <w:top w:val="none" w:sz="0" w:space="0" w:color="auto"/>
            <w:left w:val="none" w:sz="0" w:space="0" w:color="auto"/>
            <w:bottom w:val="none" w:sz="0" w:space="0" w:color="auto"/>
            <w:right w:val="none" w:sz="0" w:space="0" w:color="auto"/>
          </w:divBdr>
        </w:div>
        <w:div w:id="1378166517">
          <w:marLeft w:val="0"/>
          <w:marRight w:val="0"/>
          <w:marTop w:val="0"/>
          <w:marBottom w:val="0"/>
          <w:divBdr>
            <w:top w:val="none" w:sz="0" w:space="0" w:color="auto"/>
            <w:left w:val="none" w:sz="0" w:space="0" w:color="auto"/>
            <w:bottom w:val="none" w:sz="0" w:space="0" w:color="auto"/>
            <w:right w:val="none" w:sz="0" w:space="0" w:color="auto"/>
          </w:divBdr>
          <w:divsChild>
            <w:div w:id="1460764427">
              <w:marLeft w:val="0"/>
              <w:marRight w:val="0"/>
              <w:marTop w:val="0"/>
              <w:marBottom w:val="0"/>
              <w:divBdr>
                <w:top w:val="none" w:sz="0" w:space="0" w:color="auto"/>
                <w:left w:val="none" w:sz="0" w:space="0" w:color="auto"/>
                <w:bottom w:val="none" w:sz="0" w:space="0" w:color="auto"/>
                <w:right w:val="none" w:sz="0" w:space="0" w:color="auto"/>
              </w:divBdr>
              <w:divsChild>
                <w:div w:id="1748263248">
                  <w:marLeft w:val="0"/>
                  <w:marRight w:val="0"/>
                  <w:marTop w:val="0"/>
                  <w:marBottom w:val="300"/>
                  <w:divBdr>
                    <w:top w:val="none" w:sz="0" w:space="0" w:color="auto"/>
                    <w:left w:val="none" w:sz="0" w:space="0" w:color="auto"/>
                    <w:bottom w:val="none" w:sz="0" w:space="0" w:color="auto"/>
                    <w:right w:val="none" w:sz="0" w:space="0" w:color="auto"/>
                  </w:divBdr>
                </w:div>
              </w:divsChild>
            </w:div>
            <w:div w:id="790899807">
              <w:marLeft w:val="0"/>
              <w:marRight w:val="0"/>
              <w:marTop w:val="0"/>
              <w:marBottom w:val="0"/>
              <w:divBdr>
                <w:top w:val="none" w:sz="0" w:space="0" w:color="auto"/>
                <w:left w:val="none" w:sz="0" w:space="0" w:color="auto"/>
                <w:bottom w:val="none" w:sz="0" w:space="0" w:color="auto"/>
                <w:right w:val="none" w:sz="0" w:space="0" w:color="auto"/>
              </w:divBdr>
              <w:divsChild>
                <w:div w:id="208321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683698">
      <w:bodyDiv w:val="1"/>
      <w:marLeft w:val="0"/>
      <w:marRight w:val="0"/>
      <w:marTop w:val="0"/>
      <w:marBottom w:val="0"/>
      <w:divBdr>
        <w:top w:val="none" w:sz="0" w:space="0" w:color="auto"/>
        <w:left w:val="none" w:sz="0" w:space="0" w:color="auto"/>
        <w:bottom w:val="none" w:sz="0" w:space="0" w:color="auto"/>
        <w:right w:val="none" w:sz="0" w:space="0" w:color="auto"/>
      </w:divBdr>
      <w:divsChild>
        <w:div w:id="280234640">
          <w:marLeft w:val="0"/>
          <w:marRight w:val="0"/>
          <w:marTop w:val="375"/>
          <w:marBottom w:val="0"/>
          <w:divBdr>
            <w:top w:val="none" w:sz="0" w:space="0" w:color="auto"/>
            <w:left w:val="none" w:sz="0" w:space="0" w:color="auto"/>
            <w:bottom w:val="none" w:sz="0" w:space="0" w:color="auto"/>
            <w:right w:val="none" w:sz="0" w:space="0" w:color="auto"/>
          </w:divBdr>
        </w:div>
        <w:div w:id="1571232086">
          <w:marLeft w:val="0"/>
          <w:marRight w:val="0"/>
          <w:marTop w:val="0"/>
          <w:marBottom w:val="0"/>
          <w:divBdr>
            <w:top w:val="none" w:sz="0" w:space="0" w:color="auto"/>
            <w:left w:val="none" w:sz="0" w:space="0" w:color="auto"/>
            <w:bottom w:val="none" w:sz="0" w:space="0" w:color="auto"/>
            <w:right w:val="none" w:sz="0" w:space="0" w:color="auto"/>
          </w:divBdr>
          <w:divsChild>
            <w:div w:id="1780639498">
              <w:marLeft w:val="0"/>
              <w:marRight w:val="0"/>
              <w:marTop w:val="0"/>
              <w:marBottom w:val="0"/>
              <w:divBdr>
                <w:top w:val="none" w:sz="0" w:space="0" w:color="auto"/>
                <w:left w:val="none" w:sz="0" w:space="0" w:color="auto"/>
                <w:bottom w:val="none" w:sz="0" w:space="0" w:color="auto"/>
                <w:right w:val="none" w:sz="0" w:space="0" w:color="auto"/>
              </w:divBdr>
              <w:divsChild>
                <w:div w:id="1326933472">
                  <w:marLeft w:val="0"/>
                  <w:marRight w:val="0"/>
                  <w:marTop w:val="0"/>
                  <w:marBottom w:val="300"/>
                  <w:divBdr>
                    <w:top w:val="none" w:sz="0" w:space="0" w:color="auto"/>
                    <w:left w:val="none" w:sz="0" w:space="0" w:color="auto"/>
                    <w:bottom w:val="none" w:sz="0" w:space="0" w:color="auto"/>
                    <w:right w:val="none" w:sz="0" w:space="0" w:color="auto"/>
                  </w:divBdr>
                </w:div>
              </w:divsChild>
            </w:div>
            <w:div w:id="122429771">
              <w:marLeft w:val="0"/>
              <w:marRight w:val="0"/>
              <w:marTop w:val="0"/>
              <w:marBottom w:val="0"/>
              <w:divBdr>
                <w:top w:val="none" w:sz="0" w:space="0" w:color="auto"/>
                <w:left w:val="none" w:sz="0" w:space="0" w:color="auto"/>
                <w:bottom w:val="none" w:sz="0" w:space="0" w:color="auto"/>
                <w:right w:val="none" w:sz="0" w:space="0" w:color="auto"/>
              </w:divBdr>
              <w:divsChild>
                <w:div w:id="31537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academic.oup.com/jicj/article-abstract/10/4/749/809312" TargetMode="External"/><Relationship Id="rId299" Type="http://schemas.openxmlformats.org/officeDocument/2006/relationships/hyperlink" Target="https://link.springer.com/book/10.1007/978-3-030-50156-3" TargetMode="External"/><Relationship Id="rId303" Type="http://schemas.openxmlformats.org/officeDocument/2006/relationships/hyperlink" Target="https://link.springer.com/article/10.1007/s11166-020-09323-8" TargetMode="External"/><Relationship Id="rId21" Type="http://schemas.openxmlformats.org/officeDocument/2006/relationships/hyperlink" Target="https://www.safeseas.net/evidence/2020/02/10/piracy/" TargetMode="External"/><Relationship Id="rId42" Type="http://schemas.openxmlformats.org/officeDocument/2006/relationships/hyperlink" Target="https://www.safeseas.net/evidence/2020/02/10/piracy/" TargetMode="External"/><Relationship Id="rId63" Type="http://schemas.openxmlformats.org/officeDocument/2006/relationships/hyperlink" Target="https://www.safeseas.net/evidence/2020/02/10/piracy/" TargetMode="External"/><Relationship Id="rId84" Type="http://schemas.openxmlformats.org/officeDocument/2006/relationships/hyperlink" Target="https://www.safeseas.net/evidence/2020/02/10/piracy/" TargetMode="External"/><Relationship Id="rId138" Type="http://schemas.openxmlformats.org/officeDocument/2006/relationships/hyperlink" Target="https://www.jasss.org/17/2/9.html" TargetMode="External"/><Relationship Id="rId159" Type="http://schemas.openxmlformats.org/officeDocument/2006/relationships/hyperlink" Target="https://www.sciencedirect.com/science/article/abs/pii/S0030438713000343" TargetMode="External"/><Relationship Id="rId170" Type="http://schemas.openxmlformats.org/officeDocument/2006/relationships/hyperlink" Target="https://www.openbriefing.org/docs/treasuremapped.pdf" TargetMode="External"/><Relationship Id="rId191" Type="http://schemas.openxmlformats.org/officeDocument/2006/relationships/hyperlink" Target="https://journals.sagepub.com/doi/abs/10.1177/0022343316683436" TargetMode="External"/><Relationship Id="rId205" Type="http://schemas.openxmlformats.org/officeDocument/2006/relationships/hyperlink" Target="https://www.safeseas.net/new-report-what-do-we-know-about-piracy/" TargetMode="External"/><Relationship Id="rId226" Type="http://schemas.openxmlformats.org/officeDocument/2006/relationships/hyperlink" Target="https://bookshop.iseas.edu.sg/publication/747" TargetMode="External"/><Relationship Id="rId247" Type="http://schemas.openxmlformats.org/officeDocument/2006/relationships/hyperlink" Target="https://www.jstor.org/stable/20488237?seq=2" TargetMode="External"/><Relationship Id="rId107" Type="http://schemas.openxmlformats.org/officeDocument/2006/relationships/hyperlink" Target="https://academic.oup.com/ejil/article/20/2/399/500835" TargetMode="External"/><Relationship Id="rId268" Type="http://schemas.openxmlformats.org/officeDocument/2006/relationships/hyperlink" Target="https://publications.parliament.uk/pa/ld201213/ldselect/ldeucom/43/4302.htm" TargetMode="External"/><Relationship Id="rId289" Type="http://schemas.openxmlformats.org/officeDocument/2006/relationships/hyperlink" Target="https://www.tandfonline.com/doi/abs/10.1080/10246029.2017.1291441?journalCode=rasr20" TargetMode="External"/><Relationship Id="rId11" Type="http://schemas.openxmlformats.org/officeDocument/2006/relationships/hyperlink" Target="https://www.safeseas.net/evidence/2020/02/10/piracy/" TargetMode="External"/><Relationship Id="rId32" Type="http://schemas.openxmlformats.org/officeDocument/2006/relationships/hyperlink" Target="https://www.safeseas.net/evidence/2020/02/10/piracy/" TargetMode="External"/><Relationship Id="rId53" Type="http://schemas.openxmlformats.org/officeDocument/2006/relationships/hyperlink" Target="https://www.safeseas.net/evidence/2020/02/10/piracy/" TargetMode="External"/><Relationship Id="rId74" Type="http://schemas.openxmlformats.org/officeDocument/2006/relationships/hyperlink" Target="https://www.safeseas.net/evidence/2020/02/10/piracy/" TargetMode="External"/><Relationship Id="rId128" Type="http://schemas.openxmlformats.org/officeDocument/2006/relationships/hyperlink" Target="https://www.taylorfrancis.com/chapters/edit/10.4324/9781315545264-7/piracy-southeast-asia-trends-hot-spots-responses-carolin-lisshttps:/www.taylorfrancis.com/chapters/edit/10.4324/9781315545264-7/piracy-southeast-asia-trends-hot-spots-responses-carolin-liss" TargetMode="External"/><Relationship Id="rId149" Type="http://schemas.openxmlformats.org/officeDocument/2006/relationships/hyperlink" Target="https://books.openedition.org/irasec/475?lang=en" TargetMode="External"/><Relationship Id="rId5" Type="http://schemas.openxmlformats.org/officeDocument/2006/relationships/hyperlink" Target="https://www.safeseas.net/evidence/2020/02/10/piracy/" TargetMode="External"/><Relationship Id="rId95" Type="http://schemas.openxmlformats.org/officeDocument/2006/relationships/hyperlink" Target="https://www.tandfonline.com/doi/abs/10.1080/09733150903121893" TargetMode="External"/><Relationship Id="rId160" Type="http://schemas.openxmlformats.org/officeDocument/2006/relationships/hyperlink" Target="https://www.elgaronline.com/view/edcoll/9781849804844/9781849804844.00011.xml" TargetMode="External"/><Relationship Id="rId181" Type="http://schemas.openxmlformats.org/officeDocument/2006/relationships/hyperlink" Target="https://www.sciencedirect.com/science/article/abs/pii/S016578361400143X" TargetMode="External"/><Relationship Id="rId216" Type="http://schemas.openxmlformats.org/officeDocument/2006/relationships/hyperlink" Target="https://www.safeseas.net/new-report-what-do-we-know-about-piracy/" TargetMode="External"/><Relationship Id="rId237" Type="http://schemas.openxmlformats.org/officeDocument/2006/relationships/hyperlink" Target="https://oneearthfuture.org/publication/human-cost-somali-piracy-2011" TargetMode="External"/><Relationship Id="rId258" Type="http://schemas.openxmlformats.org/officeDocument/2006/relationships/hyperlink" Target="https://www.sciencedirect.com/science/article/pii/S0308597X08001449" TargetMode="External"/><Relationship Id="rId279" Type="http://schemas.openxmlformats.org/officeDocument/2006/relationships/hyperlink" Target="https://www.jstor.org/stable/10.1525/as.2008.48.3.473" TargetMode="External"/><Relationship Id="rId22" Type="http://schemas.openxmlformats.org/officeDocument/2006/relationships/hyperlink" Target="https://www.safeseas.net/evidence/2020/02/10/piracy/" TargetMode="External"/><Relationship Id="rId43" Type="http://schemas.openxmlformats.org/officeDocument/2006/relationships/hyperlink" Target="https://www.safeseas.net/evidence/2020/02/10/piracy/" TargetMode="External"/><Relationship Id="rId64" Type="http://schemas.openxmlformats.org/officeDocument/2006/relationships/hyperlink" Target="https://www.safeseas.net/evidence/2020/02/10/piracy/" TargetMode="External"/><Relationship Id="rId118" Type="http://schemas.openxmlformats.org/officeDocument/2006/relationships/hyperlink" Target="https://www.tandfonline.com/doi/abs/10.1080/13523260.2011.590359" TargetMode="External"/><Relationship Id="rId139" Type="http://schemas.openxmlformats.org/officeDocument/2006/relationships/hyperlink" Target="https://journals.sagepub.com/doi/abs/10.1177/0022343312442520" TargetMode="External"/><Relationship Id="rId290" Type="http://schemas.openxmlformats.org/officeDocument/2006/relationships/hyperlink" Target="https://www.ocimf.org/publications/books/bmp5" TargetMode="External"/><Relationship Id="rId304" Type="http://schemas.openxmlformats.org/officeDocument/2006/relationships/hyperlink" Target="https://www.tandfonline.com/doi/abs/10.1080/01436597.2015.1114882" TargetMode="External"/><Relationship Id="rId85" Type="http://schemas.openxmlformats.org/officeDocument/2006/relationships/hyperlink" Target="https://www.safeseas.net/evidence/2020/02/10/piracy/" TargetMode="External"/><Relationship Id="rId150" Type="http://schemas.openxmlformats.org/officeDocument/2006/relationships/hyperlink" Target="https://www.jstor.org/stable/43819209" TargetMode="External"/><Relationship Id="rId171" Type="http://schemas.openxmlformats.org/officeDocument/2006/relationships/hyperlink" Target="https://elibrary.worldbank.org/doi/abs/10.1596/978-0-8213-9963-7_ch7" TargetMode="External"/><Relationship Id="rId192" Type="http://schemas.openxmlformats.org/officeDocument/2006/relationships/hyperlink" Target="https://www.taylorfrancis.com/chapters/edit/10.4324/9781315545264-15/piracy-maritime-violence-waters-sabah-southern-philippines-carolin-liss" TargetMode="External"/><Relationship Id="rId206" Type="http://schemas.openxmlformats.org/officeDocument/2006/relationships/hyperlink" Target="https://www.icc-ccs.org/reports/2021_Annual_IMB_Piracy_Report.pdf" TargetMode="External"/><Relationship Id="rId227" Type="http://schemas.openxmlformats.org/officeDocument/2006/relationships/hyperlink" Target="https://heinonline.org/HOL/LandingPage?handle=hein.journals/vajint50&amp;div=22&amp;id=&amp;page=" TargetMode="External"/><Relationship Id="rId248" Type="http://schemas.openxmlformats.org/officeDocument/2006/relationships/hyperlink" Target="https://www.ceeol.com/search/article-detail?id=184219" TargetMode="External"/><Relationship Id="rId269" Type="http://schemas.openxmlformats.org/officeDocument/2006/relationships/hyperlink" Target="https://combinedmaritimeforces.com/" TargetMode="External"/><Relationship Id="rId12" Type="http://schemas.openxmlformats.org/officeDocument/2006/relationships/image" Target="media/image1.jpeg"/><Relationship Id="rId33" Type="http://schemas.openxmlformats.org/officeDocument/2006/relationships/hyperlink" Target="https://www.safeseas.net/evidence/2020/02/10/piracy/" TargetMode="External"/><Relationship Id="rId108" Type="http://schemas.openxmlformats.org/officeDocument/2006/relationships/hyperlink" Target="https://www.elgaronline.com/view/edcoll/9781849804844/9781849804844.xml" TargetMode="External"/><Relationship Id="rId129" Type="http://schemas.openxmlformats.org/officeDocument/2006/relationships/hyperlink" Target="https://bookshop.iseas.edu.sg/publication/746" TargetMode="External"/><Relationship Id="rId280" Type="http://schemas.openxmlformats.org/officeDocument/2006/relationships/hyperlink" Target="https://academic.oup.com/book/39743/chapter-abstract/339792974?redirectedFrom=fulltext" TargetMode="External"/><Relationship Id="rId54" Type="http://schemas.openxmlformats.org/officeDocument/2006/relationships/hyperlink" Target="https://www.safeseas.net/evidence/2020/02/10/piracy/" TargetMode="External"/><Relationship Id="rId75" Type="http://schemas.openxmlformats.org/officeDocument/2006/relationships/hyperlink" Target="https://www.safeseas.net/evidence/2020/02/10/piracy/" TargetMode="External"/><Relationship Id="rId96" Type="http://schemas.openxmlformats.org/officeDocument/2006/relationships/hyperlink" Target="https://www.elgaronline.com/view/edcoll/9781849804844/9781849804844.xml" TargetMode="External"/><Relationship Id="rId140" Type="http://schemas.openxmlformats.org/officeDocument/2006/relationships/hyperlink" Target="https://www.icc-ccs.org/reports/2021_Annual_IMB_Piracy_Report.pdf" TargetMode="External"/><Relationship Id="rId161" Type="http://schemas.openxmlformats.org/officeDocument/2006/relationships/hyperlink" Target="https://www.ingentaconnect.com/content/intellect/pjss/2014/00000013/00000003/art00006" TargetMode="External"/><Relationship Id="rId182" Type="http://schemas.openxmlformats.org/officeDocument/2006/relationships/hyperlink" Target="https://journals.plos.org/plosone/article?id=10.1371/journal.pone.0246835" TargetMode="External"/><Relationship Id="rId217" Type="http://schemas.openxmlformats.org/officeDocument/2006/relationships/hyperlink" Target="https://onlinelibrary.wiley.com/doi/abs/10.1111/roie.12000" TargetMode="External"/><Relationship Id="rId6" Type="http://schemas.openxmlformats.org/officeDocument/2006/relationships/hyperlink" Target="https://www.safeseas.net/evidence/2020/02/10/piracy/" TargetMode="External"/><Relationship Id="rId238" Type="http://schemas.openxmlformats.org/officeDocument/2006/relationships/hyperlink" Target="https://www.sciencedirect.com/science/article/abs/pii/S016578361400143X" TargetMode="External"/><Relationship Id="rId259" Type="http://schemas.openxmlformats.org/officeDocument/2006/relationships/hyperlink" Target="https://www.taylorfrancis.com/chapters/edit/10.4324/9781315111643-19/security-christian-bueger" TargetMode="External"/><Relationship Id="rId23" Type="http://schemas.openxmlformats.org/officeDocument/2006/relationships/hyperlink" Target="https://www.safeseas.net/evidence/2022/08/14/illicit-bunkering/" TargetMode="External"/><Relationship Id="rId119" Type="http://schemas.openxmlformats.org/officeDocument/2006/relationships/hyperlink" Target="https://www.elgaronline.com/view/edcoll/9781849804844/9781849804844.00010.xml" TargetMode="External"/><Relationship Id="rId270" Type="http://schemas.openxmlformats.org/officeDocument/2006/relationships/hyperlink" Target="https://www.routledge.com/Maritime-Security-and-Indonesia-Cooperation-Interests-and-Strategies/Febrica/p/book/9781138348219" TargetMode="External"/><Relationship Id="rId291" Type="http://schemas.openxmlformats.org/officeDocument/2006/relationships/hyperlink" Target="https://journals.sagepub.com/doi/10.1177/1354066117725155" TargetMode="External"/><Relationship Id="rId305" Type="http://schemas.openxmlformats.org/officeDocument/2006/relationships/hyperlink" Target="https://link.springer.com/book/10.1007/978-3-030-50156-3" TargetMode="External"/><Relationship Id="rId44" Type="http://schemas.openxmlformats.org/officeDocument/2006/relationships/hyperlink" Target="https://www.safeseas.net/evidence/2020/02/10/piracy/" TargetMode="External"/><Relationship Id="rId65" Type="http://schemas.openxmlformats.org/officeDocument/2006/relationships/hyperlink" Target="https://www.safeseas.net/evidence/2020/02/10/piracy/" TargetMode="External"/><Relationship Id="rId86" Type="http://schemas.openxmlformats.org/officeDocument/2006/relationships/hyperlink" Target="https://www.safeseas.net/evidence/2020/02/10/piracy/" TargetMode="External"/><Relationship Id="rId130" Type="http://schemas.openxmlformats.org/officeDocument/2006/relationships/hyperlink" Target="https://online.ucpress.edu/as/article-abstract/48/3/473/24196/Shifting-the-Tides-against-Piracy-in-Southeast" TargetMode="External"/><Relationship Id="rId151" Type="http://schemas.openxmlformats.org/officeDocument/2006/relationships/hyperlink" Target="https://www.chathamhouse.org/sites/default/files/public/Research/Africa/1008piracysomalia.pdf" TargetMode="External"/><Relationship Id="rId172" Type="http://schemas.openxmlformats.org/officeDocument/2006/relationships/hyperlink" Target="https://www.jstor.org/stable/26466488" TargetMode="External"/><Relationship Id="rId193" Type="http://schemas.openxmlformats.org/officeDocument/2006/relationships/hyperlink" Target="https://bookshop.iseas.edu.sg/publication/747" TargetMode="External"/><Relationship Id="rId207" Type="http://schemas.openxmlformats.org/officeDocument/2006/relationships/hyperlink" Target="https://www.imo.org/en/OurWork/Security/Pages/Piracy-Reports-Default.aspx" TargetMode="External"/><Relationship Id="rId228" Type="http://schemas.openxmlformats.org/officeDocument/2006/relationships/hyperlink" Target="https://journals.sagepub.com/doi/abs/10.1177/0967010616665275" TargetMode="External"/><Relationship Id="rId249" Type="http://schemas.openxmlformats.org/officeDocument/2006/relationships/hyperlink" Target="https://www.tandfonline.com/doi/full/10.1080/10246029.2022.2053556?needAccess=true" TargetMode="External"/><Relationship Id="rId13" Type="http://schemas.openxmlformats.org/officeDocument/2006/relationships/hyperlink" Target="https://www.safeseas.net/evidence/2020/02/10/piracy/" TargetMode="External"/><Relationship Id="rId109" Type="http://schemas.openxmlformats.org/officeDocument/2006/relationships/hyperlink" Target="https://www.tandfonline.com/doi/full/10.1080/25725084.2020.1788200" TargetMode="External"/><Relationship Id="rId260" Type="http://schemas.openxmlformats.org/officeDocument/2006/relationships/hyperlink" Target="https://www.tandfonline.com/doi/abs/10.1080/19480881.2018.1467360" TargetMode="External"/><Relationship Id="rId281" Type="http://schemas.openxmlformats.org/officeDocument/2006/relationships/hyperlink" Target="https://www.jstor.org/stable/26397033" TargetMode="External"/><Relationship Id="rId34" Type="http://schemas.openxmlformats.org/officeDocument/2006/relationships/hyperlink" Target="https://www.safeseas.net/evidence/2020/02/10/piracy/" TargetMode="External"/><Relationship Id="rId55" Type="http://schemas.openxmlformats.org/officeDocument/2006/relationships/hyperlink" Target="https://www.safeseas.net/evidence/2020/02/10/piracy/" TargetMode="External"/><Relationship Id="rId76" Type="http://schemas.openxmlformats.org/officeDocument/2006/relationships/hyperlink" Target="https://www.safeseas.net/evidence/2020/02/10/piracy/" TargetMode="External"/><Relationship Id="rId97" Type="http://schemas.openxmlformats.org/officeDocument/2006/relationships/hyperlink" Target="https://link.springer.com/chapter/10.1007/978-1-349-67284-4_11" TargetMode="External"/><Relationship Id="rId120" Type="http://schemas.openxmlformats.org/officeDocument/2006/relationships/hyperlink" Target="https://journals.co.za/doi/abs/10.10520/EJC47514" TargetMode="External"/><Relationship Id="rId141" Type="http://schemas.openxmlformats.org/officeDocument/2006/relationships/hyperlink" Target="https://books.openedition.org/irasec/475?lang=en" TargetMode="External"/><Relationship Id="rId7" Type="http://schemas.openxmlformats.org/officeDocument/2006/relationships/hyperlink" Target="https://www.safeseas.net/evidence/2020/02/10/piracy/" TargetMode="External"/><Relationship Id="rId162" Type="http://schemas.openxmlformats.org/officeDocument/2006/relationships/hyperlink" Target="https://www.africaportal.org/publications/maritime-security-in-the-gulf-of-guinea-establishing-law-generating-order/" TargetMode="External"/><Relationship Id="rId183" Type="http://schemas.openxmlformats.org/officeDocument/2006/relationships/hyperlink" Target="https://academic.oup.com/book/39743/chapter-abstract/339792974?redirectedFrom=fulltext" TargetMode="External"/><Relationship Id="rId218" Type="http://schemas.openxmlformats.org/officeDocument/2006/relationships/hyperlink" Target="https://academic.oup.com/jeea/article-abstract/13/2/203/2319757" TargetMode="External"/><Relationship Id="rId239" Type="http://schemas.openxmlformats.org/officeDocument/2006/relationships/hyperlink" Target="https://globalinitiative.net/analysis/somalia_untocwatch/" TargetMode="External"/><Relationship Id="rId250" Type="http://schemas.openxmlformats.org/officeDocument/2006/relationships/hyperlink" Target="https://www.ceeol.com/search/article-detail?id=184219" TargetMode="External"/><Relationship Id="rId271" Type="http://schemas.openxmlformats.org/officeDocument/2006/relationships/hyperlink" Target="https://epsjournal.org.uk/index.php/EPSJ/article/view/101" TargetMode="External"/><Relationship Id="rId292" Type="http://schemas.openxmlformats.org/officeDocument/2006/relationships/hyperlink" Target="https://www.ocimf.org/publications/books/bmp5" TargetMode="External"/><Relationship Id="rId306" Type="http://schemas.openxmlformats.org/officeDocument/2006/relationships/hyperlink" Target="https://heinonline.org/HOL/LandingPage?handle=hein.journals/cintl47&amp;div=14&amp;id=&amp;page=" TargetMode="External"/><Relationship Id="rId24" Type="http://schemas.openxmlformats.org/officeDocument/2006/relationships/hyperlink" Target="https://www.safeseas.net/evidence/2022/08/13/fuel-smuggling/" TargetMode="External"/><Relationship Id="rId40" Type="http://schemas.openxmlformats.org/officeDocument/2006/relationships/hyperlink" Target="https://www.safeseas.net/evidence/2020/02/10/piracy/" TargetMode="External"/><Relationship Id="rId45" Type="http://schemas.openxmlformats.org/officeDocument/2006/relationships/hyperlink" Target="https://www.safeseas.net/evidence/2020/02/10/piracy/" TargetMode="External"/><Relationship Id="rId66" Type="http://schemas.openxmlformats.org/officeDocument/2006/relationships/hyperlink" Target="https://www.safeseas.net/evidence/2020/02/10/piracy/" TargetMode="External"/><Relationship Id="rId87" Type="http://schemas.openxmlformats.org/officeDocument/2006/relationships/hyperlink" Target="https://www.safeseas.net/evidence/2020/02/10/piracy/" TargetMode="External"/><Relationship Id="rId110" Type="http://schemas.openxmlformats.org/officeDocument/2006/relationships/hyperlink" Target="https://academic.oup.com/book/39743/chapter-abstract/339792680?redirectedFrom=fulltext" TargetMode="External"/><Relationship Id="rId115" Type="http://schemas.openxmlformats.org/officeDocument/2006/relationships/hyperlink" Target="https://www.tandfonline.com/doi/abs/10.1080/01402390.2012.750242" TargetMode="External"/><Relationship Id="rId131" Type="http://schemas.openxmlformats.org/officeDocument/2006/relationships/hyperlink" Target="https://www.tandfonline.com/doi/abs/10.1080/00908320290054800" TargetMode="External"/><Relationship Id="rId136" Type="http://schemas.openxmlformats.org/officeDocument/2006/relationships/hyperlink" Target="https://www.jstor.org/stable/24545598" TargetMode="External"/><Relationship Id="rId157" Type="http://schemas.openxmlformats.org/officeDocument/2006/relationships/hyperlink" Target="https://www.sciencedirect.com/science/article/abs/pii/S0962629821002468" TargetMode="External"/><Relationship Id="rId178" Type="http://schemas.openxmlformats.org/officeDocument/2006/relationships/hyperlink" Target="https://oxfordre.com/view/10.1093/acrefore/9780190228637.001.0001/acrefore-9780190228637-e-829" TargetMode="External"/><Relationship Id="rId301" Type="http://schemas.openxmlformats.org/officeDocument/2006/relationships/hyperlink" Target="https://www.taylorfrancis.com/chapters/edit/10.4324/9781315850986-9/pmscs-maritime-security-anti-piracy-control-carolin-liss" TargetMode="External"/><Relationship Id="rId61" Type="http://schemas.openxmlformats.org/officeDocument/2006/relationships/hyperlink" Target="https://www.safeseas.net/evidence/2020/02/10/piracy/" TargetMode="External"/><Relationship Id="rId82" Type="http://schemas.openxmlformats.org/officeDocument/2006/relationships/hyperlink" Target="https://www.safeseas.net/evidence/2020/02/10/piracy/" TargetMode="External"/><Relationship Id="rId152" Type="http://schemas.openxmlformats.org/officeDocument/2006/relationships/hyperlink" Target="https://www.tandfonline.com/doi/abs/10.1080/1057610X.2012.684650" TargetMode="External"/><Relationship Id="rId173" Type="http://schemas.openxmlformats.org/officeDocument/2006/relationships/hyperlink" Target="https://academic.oup.com/bjc/article/54/5/741/360673" TargetMode="External"/><Relationship Id="rId194" Type="http://schemas.openxmlformats.org/officeDocument/2006/relationships/hyperlink" Target="https://www.sciencedirect.com/science/article/abs/pii/S0962629809000511" TargetMode="External"/><Relationship Id="rId199" Type="http://schemas.openxmlformats.org/officeDocument/2006/relationships/hyperlink" Target="https://www.cambridge.org/core/journals/international-and-comparative-law-quarterly/article/abs/ii-piracy-off-somalia-un-security-council-resolution-1816-and-imo-regional-counterpiracy-efforts/A7C877DE295732AD8D439457F9AA4978" TargetMode="External"/><Relationship Id="rId203" Type="http://schemas.openxmlformats.org/officeDocument/2006/relationships/hyperlink" Target="https://www.tandfonline.com/doi/abs/10.1080/13533312.2012.642154" TargetMode="External"/><Relationship Id="rId208" Type="http://schemas.openxmlformats.org/officeDocument/2006/relationships/hyperlink" Target="https://www.oni.navy.mil/ONI-Reports/Shipping-Threat-Reports/Worldwide-Threat-to-Shipping/" TargetMode="External"/><Relationship Id="rId229" Type="http://schemas.openxmlformats.org/officeDocument/2006/relationships/hyperlink" Target="https://www.sciencedirect.com/science/article/pii/S0308597X17303925" TargetMode="External"/><Relationship Id="rId19" Type="http://schemas.openxmlformats.org/officeDocument/2006/relationships/hyperlink" Target="https://www.safeseas.net/evidence/2020/02/10/piracy/" TargetMode="External"/><Relationship Id="rId224" Type="http://schemas.openxmlformats.org/officeDocument/2006/relationships/hyperlink" Target="https://journals.sagepub.com/doi/abs/10.1177/0022343316683436" TargetMode="External"/><Relationship Id="rId240" Type="http://schemas.openxmlformats.org/officeDocument/2006/relationships/hyperlink" Target="https://journals.sagepub.com/doi/abs/10.1177/0022343316683436" TargetMode="External"/><Relationship Id="rId245" Type="http://schemas.openxmlformats.org/officeDocument/2006/relationships/hyperlink" Target="https://treaties.un.org/doc/db/terrorism/conv8-english.pdf" TargetMode="External"/><Relationship Id="rId261" Type="http://schemas.openxmlformats.org/officeDocument/2006/relationships/hyperlink" Target="https://www.tandfonline.com/doi/abs/10.1080/19480881.2018.1467360" TargetMode="External"/><Relationship Id="rId266" Type="http://schemas.openxmlformats.org/officeDocument/2006/relationships/hyperlink" Target="https://www.tandfonline.com/doi/abs/10.1080/13523260903327741" TargetMode="External"/><Relationship Id="rId287" Type="http://schemas.openxmlformats.org/officeDocument/2006/relationships/hyperlink" Target="https://link.springer.com/book/10.1007/978-3-030-50064-1" TargetMode="External"/><Relationship Id="rId14" Type="http://schemas.openxmlformats.org/officeDocument/2006/relationships/hyperlink" Target="https://www.safeseas.net/evidence/2020/02/10/piracy/" TargetMode="External"/><Relationship Id="rId30" Type="http://schemas.openxmlformats.org/officeDocument/2006/relationships/hyperlink" Target="https://www.safeseas.net/evidence/2020/02/10/piracy/" TargetMode="External"/><Relationship Id="rId35" Type="http://schemas.openxmlformats.org/officeDocument/2006/relationships/hyperlink" Target="https://www.safeseas.net/evidence/2020/02/10/piracy/" TargetMode="External"/><Relationship Id="rId56" Type="http://schemas.openxmlformats.org/officeDocument/2006/relationships/hyperlink" Target="https://www.safeseas.net/evidence/2020/02/10/piracy/" TargetMode="External"/><Relationship Id="rId77" Type="http://schemas.openxmlformats.org/officeDocument/2006/relationships/hyperlink" Target="https://www.safeseas.net/evidence/2020/02/10/piracy/" TargetMode="External"/><Relationship Id="rId100" Type="http://schemas.openxmlformats.org/officeDocument/2006/relationships/hyperlink" Target="https://journals.co.za/doi/abs/10.10520/EJC-139fea25f4" TargetMode="External"/><Relationship Id="rId105" Type="http://schemas.openxmlformats.org/officeDocument/2006/relationships/hyperlink" Target="https://www.un.org/Depts/los/piracy/piracy_legal_framework.htm" TargetMode="External"/><Relationship Id="rId126" Type="http://schemas.openxmlformats.org/officeDocument/2006/relationships/hyperlink" Target="https://muse.jhu.edu/article/400076/summary" TargetMode="External"/><Relationship Id="rId147" Type="http://schemas.openxmlformats.org/officeDocument/2006/relationships/hyperlink" Target="https://academic.oup.com/book/39743/chapter-abstract/339792974?redirectedFrom=fulltext" TargetMode="External"/><Relationship Id="rId168" Type="http://schemas.openxmlformats.org/officeDocument/2006/relationships/hyperlink" Target="https://www.ingentaconnect.com/content/paaf/paaf/2020/00000093/00000001/art00001" TargetMode="External"/><Relationship Id="rId282" Type="http://schemas.openxmlformats.org/officeDocument/2006/relationships/hyperlink" Target="https://www.hurstpublishers.com/book/small-boats-weak-states-dirty-money/" TargetMode="External"/><Relationship Id="rId8" Type="http://schemas.openxmlformats.org/officeDocument/2006/relationships/hyperlink" Target="https://www.safeseas.net/evidence/2020/02/10/piracy/" TargetMode="External"/><Relationship Id="rId51" Type="http://schemas.openxmlformats.org/officeDocument/2006/relationships/hyperlink" Target="https://www.safeseas.net/evidence/2020/02/10/piracy/" TargetMode="External"/><Relationship Id="rId72" Type="http://schemas.openxmlformats.org/officeDocument/2006/relationships/hyperlink" Target="https://www.safeseas.net/evidence/2020/02/10/piracy/" TargetMode="External"/><Relationship Id="rId93" Type="http://schemas.openxmlformats.org/officeDocument/2006/relationships/hyperlink" Target="https://www.safeseas.net/evidence/2020/02/10/piracy/" TargetMode="External"/><Relationship Id="rId98" Type="http://schemas.openxmlformats.org/officeDocument/2006/relationships/hyperlink" Target="https://www.tandfonline.com/doi/abs/10.1080/18366503.2014.915492" TargetMode="External"/><Relationship Id="rId121" Type="http://schemas.openxmlformats.org/officeDocument/2006/relationships/hyperlink" Target="https://www.jstor.org/stable/26397818" TargetMode="External"/><Relationship Id="rId142" Type="http://schemas.openxmlformats.org/officeDocument/2006/relationships/hyperlink" Target="https://www.sciencedirect.com/science/article/abs/pii/S0962629809000511" TargetMode="External"/><Relationship Id="rId163" Type="http://schemas.openxmlformats.org/officeDocument/2006/relationships/hyperlink" Target="https://oxfordre.com/view/10.1093/acrefore/9780190228637.001.0001/acrefore-9780190228637-e-829" TargetMode="External"/><Relationship Id="rId184" Type="http://schemas.openxmlformats.org/officeDocument/2006/relationships/hyperlink" Target="https://cimsec.org/economy-stupid-exploring-indonesias-piracy-problem/" TargetMode="External"/><Relationship Id="rId189" Type="http://schemas.openxmlformats.org/officeDocument/2006/relationships/hyperlink" Target="https://academic.oup.com/book/39743/chapter-abstract/339792974?redirectedFrom=fulltext" TargetMode="External"/><Relationship Id="rId219" Type="http://schemas.openxmlformats.org/officeDocument/2006/relationships/hyperlink" Target="https://apps.dtic.mil/sti/citations/ADA510020" TargetMode="External"/><Relationship Id="rId3" Type="http://schemas.openxmlformats.org/officeDocument/2006/relationships/settings" Target="settings.xml"/><Relationship Id="rId214" Type="http://schemas.openxmlformats.org/officeDocument/2006/relationships/hyperlink" Target="https://academic.oup.com/book/39743/chapter-abstract/339792974?redirectedFrom=fulltext" TargetMode="External"/><Relationship Id="rId230" Type="http://schemas.openxmlformats.org/officeDocument/2006/relationships/hyperlink" Target="https://bmcpsychology.biomedcentral.com/articles/10.1186/s40359-022-00850-4" TargetMode="External"/><Relationship Id="rId235" Type="http://schemas.openxmlformats.org/officeDocument/2006/relationships/hyperlink" Target="https://www.sciencedirect.com/science/article/abs/pii/S0308597X14000244" TargetMode="External"/><Relationship Id="rId251" Type="http://schemas.openxmlformats.org/officeDocument/2006/relationships/hyperlink" Target="https://link.springer.com/chapter/10.1057/9781137514509_4" TargetMode="External"/><Relationship Id="rId256" Type="http://schemas.openxmlformats.org/officeDocument/2006/relationships/hyperlink" Target="https://papers.ssrn.com/sol3/papers.cfm?abstract_id=1960173" TargetMode="External"/><Relationship Id="rId277" Type="http://schemas.openxmlformats.org/officeDocument/2006/relationships/hyperlink" Target="https://www.tandfonline.com/doi/full/10.1080/10246029.2022.2053556?needAccess=true" TargetMode="External"/><Relationship Id="rId298" Type="http://schemas.openxmlformats.org/officeDocument/2006/relationships/hyperlink" Target="https://www.tandfonline.com/doi/abs/10.1080/10439463.2015.1072180" TargetMode="External"/><Relationship Id="rId25" Type="http://schemas.openxmlformats.org/officeDocument/2006/relationships/hyperlink" Target="https://www.safeseas.net/evidence/2020/02/10/piracy/" TargetMode="External"/><Relationship Id="rId46" Type="http://schemas.openxmlformats.org/officeDocument/2006/relationships/hyperlink" Target="https://www.safeseas.net/evidence/2020/02/10/piracy/" TargetMode="External"/><Relationship Id="rId67" Type="http://schemas.openxmlformats.org/officeDocument/2006/relationships/hyperlink" Target="https://www.safeseas.net/evidence/2020/02/10/piracy/" TargetMode="External"/><Relationship Id="rId116" Type="http://schemas.openxmlformats.org/officeDocument/2006/relationships/hyperlink" Target="https://academic.oup.com/ejil/article/20/2/399/500835" TargetMode="External"/><Relationship Id="rId137" Type="http://schemas.openxmlformats.org/officeDocument/2006/relationships/hyperlink" Target="https://academic.oup.com/book/39743/chapter-abstract/339792974?redirectedFrom=fulltext" TargetMode="External"/><Relationship Id="rId158" Type="http://schemas.openxmlformats.org/officeDocument/2006/relationships/hyperlink" Target="https://www.icc-ccs.org/reports/2021_Annual_IMB_Piracy_Report.pdf" TargetMode="External"/><Relationship Id="rId272" Type="http://schemas.openxmlformats.org/officeDocument/2006/relationships/hyperlink" Target="https://www.jstor.org/stable/41487398" TargetMode="External"/><Relationship Id="rId293" Type="http://schemas.openxmlformats.org/officeDocument/2006/relationships/hyperlink" Target="https://www.ocimf.org/publications/books/bmp5" TargetMode="External"/><Relationship Id="rId302" Type="http://schemas.openxmlformats.org/officeDocument/2006/relationships/hyperlink" Target="https://www.tandfonline.com/doi/abs/10.1080/01436597.2015.1114882" TargetMode="External"/><Relationship Id="rId307" Type="http://schemas.openxmlformats.org/officeDocument/2006/relationships/hyperlink" Target="https://link.springer.com/article/10.1057/s41284-017-0115-0" TargetMode="External"/><Relationship Id="rId20" Type="http://schemas.openxmlformats.org/officeDocument/2006/relationships/hyperlink" Target="https://www.safeseas.net/evidence/2020/02/10/piracy/" TargetMode="External"/><Relationship Id="rId41" Type="http://schemas.openxmlformats.org/officeDocument/2006/relationships/hyperlink" Target="https://www.safeseas.net/evidence/2020/02/10/piracy/" TargetMode="External"/><Relationship Id="rId62" Type="http://schemas.openxmlformats.org/officeDocument/2006/relationships/hyperlink" Target="https://www.safeseas.net/evidence/2020/02/10/piracy/" TargetMode="External"/><Relationship Id="rId83" Type="http://schemas.openxmlformats.org/officeDocument/2006/relationships/hyperlink" Target="https://www.safeseas.net/evidence/2020/02/10/piracy/" TargetMode="External"/><Relationship Id="rId88" Type="http://schemas.openxmlformats.org/officeDocument/2006/relationships/hyperlink" Target="https://www.safeseas.net/evidence/2020/02/10/piracy/" TargetMode="External"/><Relationship Id="rId111" Type="http://schemas.openxmlformats.org/officeDocument/2006/relationships/hyperlink" Target="https://www.jstor.org/stable/26999257" TargetMode="External"/><Relationship Id="rId132" Type="http://schemas.openxmlformats.org/officeDocument/2006/relationships/hyperlink" Target="https://www.ingentaconnect.com/content/paaf/paaf/2020/00000093/00000001/art00001" TargetMode="External"/><Relationship Id="rId153" Type="http://schemas.openxmlformats.org/officeDocument/2006/relationships/hyperlink" Target="https://journals.co.za/doi/abs/10.10520/EJC136332" TargetMode="External"/><Relationship Id="rId174" Type="http://schemas.openxmlformats.org/officeDocument/2006/relationships/hyperlink" Target="https://www.jstor.org/stable/27870292" TargetMode="External"/><Relationship Id="rId179" Type="http://schemas.openxmlformats.org/officeDocument/2006/relationships/hyperlink" Target="https://academic.oup.com/book/39743/chapter-abstract/339792974?redirectedFrom=fulltext" TargetMode="External"/><Relationship Id="rId195" Type="http://schemas.openxmlformats.org/officeDocument/2006/relationships/hyperlink" Target="https://heinonline.org/HOL/LandingPage?handle=hein.journals/vajint50&amp;div=22&amp;id=&amp;page=" TargetMode="External"/><Relationship Id="rId209" Type="http://schemas.openxmlformats.org/officeDocument/2006/relationships/hyperlink" Target="https://www.icc-ccs.org/reports/2021_Annual_IMB_Piracy_Report.pdf" TargetMode="External"/><Relationship Id="rId190" Type="http://schemas.openxmlformats.org/officeDocument/2006/relationships/hyperlink" Target="https://www.ingentaconnect.com/content/paaf/paaf/2020/00000093/00000001/art00001" TargetMode="External"/><Relationship Id="rId204" Type="http://schemas.openxmlformats.org/officeDocument/2006/relationships/hyperlink" Target="https://journals.sagepub.com/doi/abs/10.1177/0967010616665275" TargetMode="External"/><Relationship Id="rId220" Type="http://schemas.openxmlformats.org/officeDocument/2006/relationships/hyperlink" Target="https://link.springer.com/article/10.1057/mel.2010.1" TargetMode="External"/><Relationship Id="rId225" Type="http://schemas.openxmlformats.org/officeDocument/2006/relationships/hyperlink" Target="https://www.taylorfrancis.com/chapters/edit/10.4324/9781315545264-15/piracy-maritime-violence-waters-sabah-southern-philippines-carolin-liss" TargetMode="External"/><Relationship Id="rId241" Type="http://schemas.openxmlformats.org/officeDocument/2006/relationships/hyperlink" Target="https://www.taylorfrancis.com/chapters/edit/10.4324/9780203943489-11/piracy-unclos-international-law-help-regional-states-combat-piracy-martin-murphy" TargetMode="External"/><Relationship Id="rId246" Type="http://schemas.openxmlformats.org/officeDocument/2006/relationships/hyperlink" Target="https://www.securitycouncilreport.org/un_documents_type/security-council-resolutions/?ctype=Piracy&amp;cbtype=piracy" TargetMode="External"/><Relationship Id="rId267" Type="http://schemas.openxmlformats.org/officeDocument/2006/relationships/hyperlink" Target="https://link.springer.com/article/10.1057/s41295-018-0131-4" TargetMode="External"/><Relationship Id="rId288" Type="http://schemas.openxmlformats.org/officeDocument/2006/relationships/hyperlink" Target="https://www.unodc.org/pdf/missions/pdfPiracy/Projects/January2011/Building_regional_capacity_for_Piracy_Prosecutions.doc" TargetMode="External"/><Relationship Id="rId15" Type="http://schemas.openxmlformats.org/officeDocument/2006/relationships/hyperlink" Target="https://www.safeseas.net/evidence/2020/02/10/piracy/" TargetMode="External"/><Relationship Id="rId36" Type="http://schemas.openxmlformats.org/officeDocument/2006/relationships/hyperlink" Target="https://www.safeseas.net/evidence/2020/02/10/piracy/" TargetMode="External"/><Relationship Id="rId57" Type="http://schemas.openxmlformats.org/officeDocument/2006/relationships/hyperlink" Target="https://www.safeseas.net/evidence/2020/02/10/piracy/" TargetMode="External"/><Relationship Id="rId106" Type="http://schemas.openxmlformats.org/officeDocument/2006/relationships/hyperlink" Target="https://www.un.org/Depts/los/piracy/piracy_legal_framework.htm" TargetMode="External"/><Relationship Id="rId127" Type="http://schemas.openxmlformats.org/officeDocument/2006/relationships/hyperlink" Target="https://bookshop.iseas.edu.sg/publication/748" TargetMode="External"/><Relationship Id="rId262" Type="http://schemas.openxmlformats.org/officeDocument/2006/relationships/hyperlink" Target="https://link.springer.com/article/10.1007/s10609-019-09364-y" TargetMode="External"/><Relationship Id="rId283" Type="http://schemas.openxmlformats.org/officeDocument/2006/relationships/hyperlink" Target="https://www.jstor.org/stable/26397033" TargetMode="External"/><Relationship Id="rId10" Type="http://schemas.openxmlformats.org/officeDocument/2006/relationships/hyperlink" Target="https://www.safeseas.net/evidence/2020/02/10/piracy/" TargetMode="External"/><Relationship Id="rId31" Type="http://schemas.openxmlformats.org/officeDocument/2006/relationships/hyperlink" Target="https://www.safeseas.net/evidence/2020/02/10/piracy/" TargetMode="External"/><Relationship Id="rId52" Type="http://schemas.openxmlformats.org/officeDocument/2006/relationships/hyperlink" Target="https://www.safeseas.net/evidence/2020/02/10/piracy/" TargetMode="External"/><Relationship Id="rId73" Type="http://schemas.openxmlformats.org/officeDocument/2006/relationships/hyperlink" Target="https://www.safeseas.net/evidence/2020/02/10/piracy/" TargetMode="External"/><Relationship Id="rId78" Type="http://schemas.openxmlformats.org/officeDocument/2006/relationships/hyperlink" Target="https://www.safeseas.net/evidence/2020/02/10/piracy/" TargetMode="External"/><Relationship Id="rId94" Type="http://schemas.openxmlformats.org/officeDocument/2006/relationships/hyperlink" Target="https://www.hurstpublishers.com/book/small-boats-weak-states-dirty-money/" TargetMode="External"/><Relationship Id="rId99" Type="http://schemas.openxmlformats.org/officeDocument/2006/relationships/hyperlink" Target="https://papers.ssrn.com/sol3/papers.cfm?abstract_id=3344053" TargetMode="External"/><Relationship Id="rId101" Type="http://schemas.openxmlformats.org/officeDocument/2006/relationships/hyperlink" Target="https://www.springerprofessional.de/en/maritime-piracy-and-armed-robbery-at-sea/17915890" TargetMode="External"/><Relationship Id="rId122" Type="http://schemas.openxmlformats.org/officeDocument/2006/relationships/hyperlink" Target="https://www.tandfonline.com/doi/abs/10.1080/21520844.2013.862767" TargetMode="External"/><Relationship Id="rId143" Type="http://schemas.openxmlformats.org/officeDocument/2006/relationships/hyperlink" Target="https://www.bloomsburycollections.com/book/the-new-pirates-modern-global-piracy-from-somalia-to-the-south-china-sea/index" TargetMode="External"/><Relationship Id="rId148" Type="http://schemas.openxmlformats.org/officeDocument/2006/relationships/hyperlink" Target="https://www.icc-ccs.org/reports/2021_Annual_IMB_Piracy_Report.pdf" TargetMode="External"/><Relationship Id="rId164" Type="http://schemas.openxmlformats.org/officeDocument/2006/relationships/hyperlink" Target="https://academic.oup.com/book/39743/chapter-abstract/339792974?redirectedFrom=fulltext" TargetMode="External"/><Relationship Id="rId169" Type="http://schemas.openxmlformats.org/officeDocument/2006/relationships/hyperlink" Target="https://academic.oup.com/book/39743/chapter-abstract/339792974?redirectedFrom=fulltext" TargetMode="External"/><Relationship Id="rId185" Type="http://schemas.openxmlformats.org/officeDocument/2006/relationships/hyperlink" Target="https://www.sciencedirect.com/science/article/abs/pii/S016578361400143X" TargetMode="External"/><Relationship Id="rId4" Type="http://schemas.openxmlformats.org/officeDocument/2006/relationships/webSettings" Target="webSettings.xml"/><Relationship Id="rId9" Type="http://schemas.openxmlformats.org/officeDocument/2006/relationships/hyperlink" Target="https://www.safeseas.net/evidence/2020/02/10/piracy/" TargetMode="External"/><Relationship Id="rId180" Type="http://schemas.openxmlformats.org/officeDocument/2006/relationships/hyperlink" Target="https://econpapers.repec.org/paper/diwdiweos/diweos74.htm" TargetMode="External"/><Relationship Id="rId210" Type="http://schemas.openxmlformats.org/officeDocument/2006/relationships/hyperlink" Target="https://www.recaap.org/alerts" TargetMode="External"/><Relationship Id="rId215" Type="http://schemas.openxmlformats.org/officeDocument/2006/relationships/hyperlink" Target="https://www.safeseas.net/new-report-what-do-we-know-about-piracy/" TargetMode="External"/><Relationship Id="rId236" Type="http://schemas.openxmlformats.org/officeDocument/2006/relationships/hyperlink" Target="https://oneearthfuture.org/publication/human-cost-somali-piracy-2011" TargetMode="External"/><Relationship Id="rId257" Type="http://schemas.openxmlformats.org/officeDocument/2006/relationships/hyperlink" Target="https://www.jstor.org/stable/24916578" TargetMode="External"/><Relationship Id="rId278" Type="http://schemas.openxmlformats.org/officeDocument/2006/relationships/hyperlink" Target="https://www.rsis.edu.sg/wp-content/uploads/2016/04/CO16091.pdf" TargetMode="External"/><Relationship Id="rId26" Type="http://schemas.openxmlformats.org/officeDocument/2006/relationships/hyperlink" Target="https://www.safeseas.net/evidence/2020/02/10/piracy/" TargetMode="External"/><Relationship Id="rId231" Type="http://schemas.openxmlformats.org/officeDocument/2006/relationships/hyperlink" Target="https://link.springer.com/article/10.1007/s12198-021-00239-1" TargetMode="External"/><Relationship Id="rId252" Type="http://schemas.openxmlformats.org/officeDocument/2006/relationships/hyperlink" Target="https://www.tandfonline.com/doi/full/10.1080/10246029.2022.2053556?needAccess=true" TargetMode="External"/><Relationship Id="rId273" Type="http://schemas.openxmlformats.org/officeDocument/2006/relationships/hyperlink" Target="https://www.jstor.org/stable/26394205" TargetMode="External"/><Relationship Id="rId294" Type="http://schemas.openxmlformats.org/officeDocument/2006/relationships/hyperlink" Target="https://www.tandfonline.com/doi/abs/10.1080/1057610X.2012.684660" TargetMode="External"/><Relationship Id="rId308" Type="http://schemas.openxmlformats.org/officeDocument/2006/relationships/hyperlink" Target="https://www.jstor.org/stable/41476315" TargetMode="External"/><Relationship Id="rId47" Type="http://schemas.openxmlformats.org/officeDocument/2006/relationships/hyperlink" Target="https://www.safeseas.net/evidence/2020/02/10/piracy/" TargetMode="External"/><Relationship Id="rId68" Type="http://schemas.openxmlformats.org/officeDocument/2006/relationships/hyperlink" Target="https://www.safeseas.net/evidence/2020/02/10/piracy/" TargetMode="External"/><Relationship Id="rId89" Type="http://schemas.openxmlformats.org/officeDocument/2006/relationships/hyperlink" Target="https://www.safeseas.net/evidence/2020/02/10/piracy/" TargetMode="External"/><Relationship Id="rId112" Type="http://schemas.openxmlformats.org/officeDocument/2006/relationships/hyperlink" Target="https://www.abc-clio.com/products/a3157c/" TargetMode="External"/><Relationship Id="rId133" Type="http://schemas.openxmlformats.org/officeDocument/2006/relationships/hyperlink" Target="https://www.tandfonline.com/doi/abs/10.1080/18366503.2018.1444935?journalCode=ramo20" TargetMode="External"/><Relationship Id="rId154" Type="http://schemas.openxmlformats.org/officeDocument/2006/relationships/hyperlink" Target="https://www.ingentaconnect.com/content/paaf/paaf/2020/00000093/00000001/art00001" TargetMode="External"/><Relationship Id="rId175" Type="http://schemas.openxmlformats.org/officeDocument/2006/relationships/hyperlink" Target="https://academic.oup.com/book/39743/chapter-abstract/339792974?redirectedFrom=fulltext" TargetMode="External"/><Relationship Id="rId196" Type="http://schemas.openxmlformats.org/officeDocument/2006/relationships/hyperlink" Target="https://academic.oup.com/jogss/article-abstract/1/4/251/2841147" TargetMode="External"/><Relationship Id="rId200" Type="http://schemas.openxmlformats.org/officeDocument/2006/relationships/hyperlink" Target="https://academic.oup.com/ips/article/9/1/1/1842980" TargetMode="External"/><Relationship Id="rId16" Type="http://schemas.openxmlformats.org/officeDocument/2006/relationships/hyperlink" Target="https://www.safeseas.net/evidence/2020/02/10/piracy/" TargetMode="External"/><Relationship Id="rId221" Type="http://schemas.openxmlformats.org/officeDocument/2006/relationships/hyperlink" Target="https://www.sciencedirect.com/science/article/abs/pii/S0308597X1830705X" TargetMode="External"/><Relationship Id="rId242" Type="http://schemas.openxmlformats.org/officeDocument/2006/relationships/hyperlink" Target="https://compass.onlinelibrary.wiley.com/doi/abs/10.1111/j.1749-8198.2011.00455.x" TargetMode="External"/><Relationship Id="rId263" Type="http://schemas.openxmlformats.org/officeDocument/2006/relationships/hyperlink" Target="https://www.safeseas.net/4-scenarios-for-new-contact-group/" TargetMode="External"/><Relationship Id="rId284" Type="http://schemas.openxmlformats.org/officeDocument/2006/relationships/hyperlink" Target="https://www.tandfonline.com/doi/full/10.1080/10246029.2022.2053556?needAccess=true" TargetMode="External"/><Relationship Id="rId37" Type="http://schemas.openxmlformats.org/officeDocument/2006/relationships/hyperlink" Target="https://www.safeseas.net/evidence/2020/02/10/piracy/" TargetMode="External"/><Relationship Id="rId58" Type="http://schemas.openxmlformats.org/officeDocument/2006/relationships/hyperlink" Target="https://www.safeseas.net/evidence/2020/02/10/piracy/" TargetMode="External"/><Relationship Id="rId79" Type="http://schemas.openxmlformats.org/officeDocument/2006/relationships/hyperlink" Target="https://www.safeseas.net/evidence/2020/02/10/piracy/" TargetMode="External"/><Relationship Id="rId102" Type="http://schemas.openxmlformats.org/officeDocument/2006/relationships/hyperlink" Target="https://oxfordre.com/view/10.1093/acrefore/9780190228637.001.0001/acrefore-9780190228637-e-829" TargetMode="External"/><Relationship Id="rId123" Type="http://schemas.openxmlformats.org/officeDocument/2006/relationships/hyperlink" Target="https://www.tandfonline.com/doi/abs/10.1080/18366503.2016.1217377" TargetMode="External"/><Relationship Id="rId144" Type="http://schemas.openxmlformats.org/officeDocument/2006/relationships/hyperlink" Target="https://www.tandfonline.com/doi/abs/10.1080/1057610X.2012.684647?journalCode=uter20" TargetMode="External"/><Relationship Id="rId90" Type="http://schemas.openxmlformats.org/officeDocument/2006/relationships/hyperlink" Target="https://www.safeseas.net/evidence/2020/02/10/piracy/" TargetMode="External"/><Relationship Id="rId165" Type="http://schemas.openxmlformats.org/officeDocument/2006/relationships/hyperlink" Target="https://books.openedition.org/irasec/475?lang=en" TargetMode="External"/><Relationship Id="rId186" Type="http://schemas.openxmlformats.org/officeDocument/2006/relationships/hyperlink" Target="https://www.routledge.com/Violence-at-Sea-Piracy-in-the-Age-of-Global-Terrorism/Lehr/p/book/9780415505468" TargetMode="External"/><Relationship Id="rId211" Type="http://schemas.openxmlformats.org/officeDocument/2006/relationships/hyperlink" Target="https://www.ifc.org.sg/ifc2web/app_pages/User/commonv2/aboutus.cshtml" TargetMode="External"/><Relationship Id="rId232" Type="http://schemas.openxmlformats.org/officeDocument/2006/relationships/hyperlink" Target="https://link.springer.com/chapter/10.1007/978-3-642-39620-5_19" TargetMode="External"/><Relationship Id="rId253" Type="http://schemas.openxmlformats.org/officeDocument/2006/relationships/hyperlink" Target="https://www.tandfonline.com/doi/full/10.1080/03071847.2016.1253375" TargetMode="External"/><Relationship Id="rId274" Type="http://schemas.openxmlformats.org/officeDocument/2006/relationships/hyperlink" Target="https://www.rsis.edu.sg/wp-content/uploads/2016/04/CO16091.pdf" TargetMode="External"/><Relationship Id="rId295" Type="http://schemas.openxmlformats.org/officeDocument/2006/relationships/hyperlink" Target="https://www.tandfonline.com/doi/abs/10.1080/03071847.2012.733097" TargetMode="External"/><Relationship Id="rId309" Type="http://schemas.openxmlformats.org/officeDocument/2006/relationships/fontTable" Target="fontTable.xml"/><Relationship Id="rId27" Type="http://schemas.openxmlformats.org/officeDocument/2006/relationships/hyperlink" Target="https://www.safeseas.net/evidence/2020/02/10/piracy/" TargetMode="External"/><Relationship Id="rId48" Type="http://schemas.openxmlformats.org/officeDocument/2006/relationships/hyperlink" Target="https://www.safeseas.net/evidence/2020/02/10/piracy/" TargetMode="External"/><Relationship Id="rId69" Type="http://schemas.openxmlformats.org/officeDocument/2006/relationships/hyperlink" Target="https://www.safeseas.net/evidence/2020/02/10/piracy/" TargetMode="External"/><Relationship Id="rId113" Type="http://schemas.openxmlformats.org/officeDocument/2006/relationships/hyperlink" Target="https://www.routledge.com/Modern-Maritime-Piracy-Genesis-Evolution-and-Responses/McCabe/p/book/9780367889005" TargetMode="External"/><Relationship Id="rId134" Type="http://schemas.openxmlformats.org/officeDocument/2006/relationships/hyperlink" Target="https://www.ncbi.nlm.nih.gov/pmc/articles/PMC4110984/" TargetMode="External"/><Relationship Id="rId80" Type="http://schemas.openxmlformats.org/officeDocument/2006/relationships/hyperlink" Target="https://www.safeseas.net/evidence/2020/02/10/piracy/" TargetMode="External"/><Relationship Id="rId155" Type="http://schemas.openxmlformats.org/officeDocument/2006/relationships/hyperlink" Target="https://link.springer.com/article/10.1057/s41284-017-0115-0" TargetMode="External"/><Relationship Id="rId176" Type="http://schemas.openxmlformats.org/officeDocument/2006/relationships/hyperlink" Target="https://econpapers.repec.org/paper/diwdiweos/diweos74.htm" TargetMode="External"/><Relationship Id="rId197" Type="http://schemas.openxmlformats.org/officeDocument/2006/relationships/hyperlink" Target="https://academic.oup.com/book/39743/chapter-abstract/339792974?redirectedFrom=fulltext" TargetMode="External"/><Relationship Id="rId201" Type="http://schemas.openxmlformats.org/officeDocument/2006/relationships/hyperlink" Target="https://www.tandfonline.com/doi/full/10.1080/23340460.2015.960170" TargetMode="External"/><Relationship Id="rId222" Type="http://schemas.openxmlformats.org/officeDocument/2006/relationships/hyperlink" Target="https://link.springer.com/article/10.1007/s10290-021-00442-1" TargetMode="External"/><Relationship Id="rId243" Type="http://schemas.openxmlformats.org/officeDocument/2006/relationships/hyperlink" Target="https://www.tandfonline.com/doi/abs/10.1080/10163270709464140" TargetMode="External"/><Relationship Id="rId264" Type="http://schemas.openxmlformats.org/officeDocument/2006/relationships/hyperlink" Target="https://link.springer.com/book/10.1007/978-3-319-66598-6" TargetMode="External"/><Relationship Id="rId285" Type="http://schemas.openxmlformats.org/officeDocument/2006/relationships/hyperlink" Target="https://www.safeseas.net/themes/best-practice-toolkit/" TargetMode="External"/><Relationship Id="rId17" Type="http://schemas.openxmlformats.org/officeDocument/2006/relationships/hyperlink" Target="https://www.safeseas.net/evidence/2020/02/10/piracy/" TargetMode="External"/><Relationship Id="rId38" Type="http://schemas.openxmlformats.org/officeDocument/2006/relationships/hyperlink" Target="https://www.safeseas.net/evidence/2020/02/10/piracy/" TargetMode="External"/><Relationship Id="rId59" Type="http://schemas.openxmlformats.org/officeDocument/2006/relationships/hyperlink" Target="https://www.safeseas.net/evidence/2020/02/10/piracy/" TargetMode="External"/><Relationship Id="rId103" Type="http://schemas.openxmlformats.org/officeDocument/2006/relationships/hyperlink" Target="https://academic.oup.com/book/39743/chapter-abstract/339792974?redirectedFrom=fulltext" TargetMode="External"/><Relationship Id="rId124" Type="http://schemas.openxmlformats.org/officeDocument/2006/relationships/hyperlink" Target="https://www.taylorfrancis.com/chapters/edit/10.4324/9781003001324-13/politics-piracy-numbers-gulf-guinea-case-katja-lindskov-jacobsen" TargetMode="External"/><Relationship Id="rId310" Type="http://schemas.openxmlformats.org/officeDocument/2006/relationships/theme" Target="theme/theme1.xml"/><Relationship Id="rId70" Type="http://schemas.openxmlformats.org/officeDocument/2006/relationships/hyperlink" Target="https://www.safeseas.net/evidence/2020/02/10/piracy/" TargetMode="External"/><Relationship Id="rId91" Type="http://schemas.openxmlformats.org/officeDocument/2006/relationships/hyperlink" Target="https://www.safeseas.net/evidence/2020/02/10/piracy/" TargetMode="External"/><Relationship Id="rId145" Type="http://schemas.openxmlformats.org/officeDocument/2006/relationships/hyperlink" Target="https://www.jstor.org/stable/24545598" TargetMode="External"/><Relationship Id="rId166" Type="http://schemas.openxmlformats.org/officeDocument/2006/relationships/hyperlink" Target="https://www.tandfonline.com/doi/abs/10.1080/1057610X.2012.684650" TargetMode="External"/><Relationship Id="rId187" Type="http://schemas.openxmlformats.org/officeDocument/2006/relationships/hyperlink" Target="https://www.safeseas.net/evidence/2020/02/10/piracy/" TargetMode="External"/><Relationship Id="rId1" Type="http://schemas.openxmlformats.org/officeDocument/2006/relationships/numbering" Target="numbering.xml"/><Relationship Id="rId212" Type="http://schemas.openxmlformats.org/officeDocument/2006/relationships/hyperlink" Target="http://crfimmadagascar.org/" TargetMode="External"/><Relationship Id="rId233" Type="http://schemas.openxmlformats.org/officeDocument/2006/relationships/hyperlink" Target="https://www.tandfonline.com/doi/abs/10.1080/10246029.2009.9627538?journalCode=rasr20" TargetMode="External"/><Relationship Id="rId254" Type="http://schemas.openxmlformats.org/officeDocument/2006/relationships/hyperlink" Target="https://onlinelibrary.wiley.com/doi/abs/10.1111/j.1758-5899.2012.00190.x" TargetMode="External"/><Relationship Id="rId28" Type="http://schemas.openxmlformats.org/officeDocument/2006/relationships/hyperlink" Target="https://www.safeseas.net/evidence/2020/02/10/piracy/" TargetMode="External"/><Relationship Id="rId49" Type="http://schemas.openxmlformats.org/officeDocument/2006/relationships/hyperlink" Target="https://www.safeseas.net/evidence/2020/02/10/piracy/" TargetMode="External"/><Relationship Id="rId114" Type="http://schemas.openxmlformats.org/officeDocument/2006/relationships/hyperlink" Target="https://academic.oup.com/book/39743/chapter-abstract/339792974?redirectedFrom=fulltext" TargetMode="External"/><Relationship Id="rId275" Type="http://schemas.openxmlformats.org/officeDocument/2006/relationships/hyperlink" Target="https://combinedmaritimeforces.com/maritime-security-transit-corridor-mstc/" TargetMode="External"/><Relationship Id="rId296" Type="http://schemas.openxmlformats.org/officeDocument/2006/relationships/hyperlink" Target="https://www.tandfonline.com/doi/abs/10.1080/01436597.2015.1114882" TargetMode="External"/><Relationship Id="rId300" Type="http://schemas.openxmlformats.org/officeDocument/2006/relationships/hyperlink" Target="https://journals.sagepub.com/doi/10.1177/0047117817731804" TargetMode="External"/><Relationship Id="rId60" Type="http://schemas.openxmlformats.org/officeDocument/2006/relationships/hyperlink" Target="https://www.safeseas.net/evidence/2020/02/10/piracy/" TargetMode="External"/><Relationship Id="rId81" Type="http://schemas.openxmlformats.org/officeDocument/2006/relationships/hyperlink" Target="https://www.safeseas.net/evidence/2020/02/10/piracy/" TargetMode="External"/><Relationship Id="rId135" Type="http://schemas.openxmlformats.org/officeDocument/2006/relationships/hyperlink" Target="https://www.jstor.org/stable/26995405" TargetMode="External"/><Relationship Id="rId156" Type="http://schemas.openxmlformats.org/officeDocument/2006/relationships/hyperlink" Target="https://agris.fao.org/agris-search/search.do?recordID=AV2012097154" TargetMode="External"/><Relationship Id="rId177" Type="http://schemas.openxmlformats.org/officeDocument/2006/relationships/hyperlink" Target="https://academic.oup.com/book/39743/chapter-abstract/339792974?redirectedFrom=fulltext" TargetMode="External"/><Relationship Id="rId198" Type="http://schemas.openxmlformats.org/officeDocument/2006/relationships/hyperlink" Target="https://www.securitycouncilreport.org/un_documents_type/security-council-resolutions/?ctype=Piracy&amp;cbtype=piracy" TargetMode="External"/><Relationship Id="rId202" Type="http://schemas.openxmlformats.org/officeDocument/2006/relationships/hyperlink" Target="https://www.taylorfrancis.com/chapters/edit/10.4324/9780203111550-13/security-communities-alliances-macrosecuritization-practices-counter-piracy-governance-christian-bueger-jan-stockbruegger" TargetMode="External"/><Relationship Id="rId223" Type="http://schemas.openxmlformats.org/officeDocument/2006/relationships/hyperlink" Target="https://www.taylorfrancis.com/chapters/edit/10.4324/9780203943489-9/th-abu-sayyaf-group-th-reat-maritime-piracy-terrorism-rommel-banlaoi" TargetMode="External"/><Relationship Id="rId244" Type="http://schemas.openxmlformats.org/officeDocument/2006/relationships/hyperlink" Target="https://www.tandfonline.com/doi/abs/10.1080/10163270709464140" TargetMode="External"/><Relationship Id="rId18" Type="http://schemas.openxmlformats.org/officeDocument/2006/relationships/hyperlink" Target="https://www.safeseas.net/evidence/2020/02/10/piracy/" TargetMode="External"/><Relationship Id="rId39" Type="http://schemas.openxmlformats.org/officeDocument/2006/relationships/hyperlink" Target="https://www.safeseas.net/evidence/2020/02/10/piracy/" TargetMode="External"/><Relationship Id="rId265" Type="http://schemas.openxmlformats.org/officeDocument/2006/relationships/hyperlink" Target="https://www.tandfonline.com/doi/abs/10.1080/09662839.2011.592979" TargetMode="External"/><Relationship Id="rId286" Type="http://schemas.openxmlformats.org/officeDocument/2006/relationships/hyperlink" Target="https://link.springer.com/book/10.1007/978-3-030-50064-1" TargetMode="External"/><Relationship Id="rId50" Type="http://schemas.openxmlformats.org/officeDocument/2006/relationships/hyperlink" Target="https://www.safeseas.net/evidence/2020/02/10/piracy/" TargetMode="External"/><Relationship Id="rId104" Type="http://schemas.openxmlformats.org/officeDocument/2006/relationships/hyperlink" Target="https://www.un.org/Depts/los/piracy/piracy_legal_framework.htm" TargetMode="External"/><Relationship Id="rId125" Type="http://schemas.openxmlformats.org/officeDocument/2006/relationships/hyperlink" Target="https://www.tandfonline.com/doi/abs/10.1080/10576109808436055" TargetMode="External"/><Relationship Id="rId146" Type="http://schemas.openxmlformats.org/officeDocument/2006/relationships/hyperlink" Target="https://www.jstor.org/stable/24545598" TargetMode="External"/><Relationship Id="rId167" Type="http://schemas.openxmlformats.org/officeDocument/2006/relationships/hyperlink" Target="https://journals.co.za/doi/abs/10.10520/EJC136332" TargetMode="External"/><Relationship Id="rId188" Type="http://schemas.openxmlformats.org/officeDocument/2006/relationships/hyperlink" Target="https://www.tandfonline.com/doi/abs/10.1080/03071847.2011.642682" TargetMode="External"/><Relationship Id="rId71" Type="http://schemas.openxmlformats.org/officeDocument/2006/relationships/hyperlink" Target="https://www.safeseas.net/evidence/2020/02/10/piracy/" TargetMode="External"/><Relationship Id="rId92" Type="http://schemas.openxmlformats.org/officeDocument/2006/relationships/hyperlink" Target="https://www.safeseas.net/evidence/2020/02/10/piracy/" TargetMode="External"/><Relationship Id="rId213" Type="http://schemas.openxmlformats.org/officeDocument/2006/relationships/hyperlink" Target="https://gog-mdat.org/" TargetMode="External"/><Relationship Id="rId234" Type="http://schemas.openxmlformats.org/officeDocument/2006/relationships/hyperlink" Target="https://www.proquest.com/openview/2035e2138ade5b9013f83ad76da47b2d/1?pq-origsite=gscholar&amp;cbl=18750&amp;diss=y" TargetMode="External"/><Relationship Id="rId2" Type="http://schemas.openxmlformats.org/officeDocument/2006/relationships/styles" Target="styles.xml"/><Relationship Id="rId29" Type="http://schemas.openxmlformats.org/officeDocument/2006/relationships/hyperlink" Target="https://www.safeseas.net/evidence/2020/02/10/piracy/" TargetMode="External"/><Relationship Id="rId255" Type="http://schemas.openxmlformats.org/officeDocument/2006/relationships/hyperlink" Target="https://www.tandfonline.com/doi/abs/10.1080/19480881.2018.1467360" TargetMode="External"/><Relationship Id="rId276" Type="http://schemas.openxmlformats.org/officeDocument/2006/relationships/hyperlink" Target="https://gog-mdat.org/" TargetMode="External"/><Relationship Id="rId297" Type="http://schemas.openxmlformats.org/officeDocument/2006/relationships/hyperlink" Target="https://www.tandfonline.com/doi/abs/10.1080/14781158.2016.12311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8009</Words>
  <Characters>45655</Characters>
  <Application>Microsoft Office Word</Application>
  <DocSecurity>0</DocSecurity>
  <Lines>380</Lines>
  <Paragraphs>107</Paragraphs>
  <ScaleCrop>false</ScaleCrop>
  <Company>University of Bristol</Company>
  <LinksUpToDate>false</LinksUpToDate>
  <CharactersWithSpaces>53557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2024-01-04T16:25:00Z</dcterms:created>
  <dcterms:modified xsi:type="dcterms:W3CDTF">2024-01-04T16:26:00Z</dcterms:modified>
</cp:coreProperties>
</file>