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1F22D" w14:textId="77777777" w:rsidR="00325055" w:rsidRPr="00325055" w:rsidRDefault="00325055" w:rsidP="00325055">
      <w:pPr>
        <w:rPr>
          <w:b/>
          <w:bCs/>
        </w:rPr>
      </w:pPr>
      <w:r w:rsidRPr="00325055">
        <w:rPr>
          <w:b/>
          <w:bCs/>
        </w:rPr>
        <w:t>Abandoned, Lost, Or Otherwise Discarded Fishing Gear</w:t>
      </w:r>
    </w:p>
    <w:p w14:paraId="6CE47B5E" w14:textId="4E1BDB2D" w:rsidR="00325055" w:rsidRPr="00325055" w:rsidRDefault="00325055" w:rsidP="00325055">
      <w:r w:rsidRPr="00325055">
        <w:t>  26th February 2020  </w:t>
      </w:r>
    </w:p>
    <w:p w14:paraId="145DA8E2" w14:textId="77777777" w:rsidR="00325055" w:rsidRPr="00325055" w:rsidRDefault="00325055" w:rsidP="00325055">
      <w:r w:rsidRPr="00325055">
        <w:t>Introduction</w:t>
      </w:r>
    </w:p>
    <w:p w14:paraId="68249095" w14:textId="77777777" w:rsidR="00325055" w:rsidRPr="00325055" w:rsidRDefault="00325055" w:rsidP="00325055">
      <w:r w:rsidRPr="00325055">
        <w:t>Abandoned, lost, &amp; discarded fishing gear (ALDFG), or ghost gear, refers to a specific form of marine pollution resulting from fishing gear waste. There is a growing body of evidence as the impact, often labelled ghost fishing, has become more apparent in recent years.</w:t>
      </w:r>
    </w:p>
    <w:p w14:paraId="5DCBA3F4" w14:textId="1248CBC7" w:rsidR="00325055" w:rsidRPr="00325055" w:rsidRDefault="00325055" w:rsidP="00325055">
      <w:r w:rsidRPr="00325055">
        <w:drawing>
          <wp:inline distT="0" distB="0" distL="0" distR="0" wp14:anchorId="6A838041" wp14:editId="3FA0AE3A">
            <wp:extent cx="5731510" cy="3780155"/>
            <wp:effectExtent l="0" t="0" r="2540" b="0"/>
            <wp:docPr id="1054179005" name="Picture 2" descr="A group of yellow balls on a beac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179005" name="Picture 2" descr="A group of yellow balls on a beach&#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1510" cy="3780155"/>
                    </a:xfrm>
                    <a:prstGeom prst="rect">
                      <a:avLst/>
                    </a:prstGeom>
                    <a:noFill/>
                    <a:ln>
                      <a:noFill/>
                    </a:ln>
                  </pic:spPr>
                </pic:pic>
              </a:graphicData>
            </a:graphic>
          </wp:inline>
        </w:drawing>
      </w:r>
      <w:r w:rsidRPr="00325055">
        <w:rPr>
          <w:i/>
          <w:iCs/>
          <w:vertAlign w:val="subscript"/>
        </w:rPr>
        <w:t>Marine litter. A lost? part of a trawl or seine net by </w:t>
      </w:r>
      <w:hyperlink r:id="rId6" w:history="1">
        <w:r w:rsidRPr="00325055">
          <w:rPr>
            <w:rStyle w:val="Hyperlink"/>
            <w:i/>
            <w:iCs/>
            <w:vertAlign w:val="subscript"/>
          </w:rPr>
          <w:t>Bo Eide</w:t>
        </w:r>
      </w:hyperlink>
      <w:r w:rsidRPr="00325055">
        <w:rPr>
          <w:i/>
          <w:iCs/>
          <w:vertAlign w:val="subscript"/>
        </w:rPr>
        <w:t>, Attribution-</w:t>
      </w:r>
      <w:proofErr w:type="spellStart"/>
      <w:r w:rsidRPr="00325055">
        <w:rPr>
          <w:i/>
          <w:iCs/>
          <w:vertAlign w:val="subscript"/>
        </w:rPr>
        <w:t>NonCommercial</w:t>
      </w:r>
      <w:proofErr w:type="spellEnd"/>
      <w:r w:rsidRPr="00325055">
        <w:rPr>
          <w:i/>
          <w:iCs/>
          <w:vertAlign w:val="subscript"/>
        </w:rPr>
        <w:t xml:space="preserve"> 2.0 Generic (CC BY-NC 2.0)</w:t>
      </w:r>
    </w:p>
    <w:p w14:paraId="685DC332" w14:textId="77777777" w:rsidR="00325055" w:rsidRPr="00325055" w:rsidRDefault="00325055" w:rsidP="00325055">
      <w:r w:rsidRPr="00325055">
        <w:t>Characteristics</w:t>
      </w:r>
    </w:p>
    <w:p w14:paraId="70164328" w14:textId="77777777" w:rsidR="00325055" w:rsidRPr="00325055" w:rsidRDefault="00325055" w:rsidP="00325055">
      <w:r w:rsidRPr="00325055">
        <w:rPr>
          <w:i/>
          <w:iCs/>
        </w:rPr>
        <w:t>Type of gear</w:t>
      </w:r>
    </w:p>
    <w:p w14:paraId="211B4840" w14:textId="77777777" w:rsidR="00325055" w:rsidRPr="00325055" w:rsidRDefault="00325055" w:rsidP="00325055">
      <w:r w:rsidRPr="00325055">
        <w:t>In a study by Gilman et al., five types of gear were identified as the most ubiquitous ALDFG: set and fixed gillnet and trammel net, drift gillnet, tuna purse seine with FADs (Fish Aggregating Devices), bottom trawl, and pole-and-line with anchored FADs.</w:t>
      </w:r>
      <w:hyperlink r:id="rId7" w:anchor="easy-footnote-bottom-1-103" w:history="1">
        <w:r w:rsidRPr="00325055">
          <w:rPr>
            <w:rStyle w:val="Hyperlink"/>
            <w:vertAlign w:val="superscript"/>
          </w:rPr>
          <w:t>1</w:t>
        </w:r>
      </w:hyperlink>
      <w:r w:rsidRPr="00325055">
        <w:t> Other evidence substantiates this gear constituting much of ALDFG.</w:t>
      </w:r>
      <w:hyperlink r:id="rId8" w:anchor="easy-footnote-bottom-2-103" w:history="1">
        <w:r w:rsidRPr="00325055">
          <w:rPr>
            <w:rStyle w:val="Hyperlink"/>
            <w:vertAlign w:val="superscript"/>
          </w:rPr>
          <w:t>2</w:t>
        </w:r>
      </w:hyperlink>
      <w:r w:rsidRPr="00325055">
        <w:t> A WWF report, for examples, simplifies these most common forms of gear as: gillnets, pots &amp; traps, FADs, and hooks and lines.</w:t>
      </w:r>
      <w:hyperlink r:id="rId9" w:anchor="easy-footnote-bottom-3-103" w:history="1">
        <w:r w:rsidRPr="00325055">
          <w:rPr>
            <w:rStyle w:val="Hyperlink"/>
            <w:vertAlign w:val="superscript"/>
          </w:rPr>
          <w:t>3</w:t>
        </w:r>
      </w:hyperlink>
    </w:p>
    <w:p w14:paraId="2EAF7653" w14:textId="77777777" w:rsidR="00325055" w:rsidRPr="00325055" w:rsidRDefault="00325055" w:rsidP="00325055">
      <w:r w:rsidRPr="00325055">
        <w:t>At times, gear prohibited in certain areas is discovered – suggesting that it comes from Illegal, Unregulated, and Unreported (IUU) fishing. An example is trawl nets in Indonesia, which were banned in 2018.</w:t>
      </w:r>
      <w:hyperlink r:id="rId10" w:anchor="easy-footnote-bottom-4-103" w:history="1">
        <w:r w:rsidRPr="00325055">
          <w:rPr>
            <w:rStyle w:val="Hyperlink"/>
            <w:vertAlign w:val="superscript"/>
          </w:rPr>
          <w:t>4</w:t>
        </w:r>
      </w:hyperlink>
    </w:p>
    <w:p w14:paraId="1C5B1509" w14:textId="77777777" w:rsidR="00325055" w:rsidRPr="00325055" w:rsidRDefault="00325055" w:rsidP="00325055">
      <w:r w:rsidRPr="00325055">
        <w:rPr>
          <w:i/>
          <w:iCs/>
        </w:rPr>
        <w:t>Causes of ALDFG</w:t>
      </w:r>
    </w:p>
    <w:p w14:paraId="6D42CDAA" w14:textId="77777777" w:rsidR="00325055" w:rsidRPr="00325055" w:rsidRDefault="00325055" w:rsidP="00325055">
      <w:r w:rsidRPr="00325055">
        <w:t>Gear can be abandoned, lost, or discarded for several reasons, and there is a growing body of evidence that assesses the most frequent.</w:t>
      </w:r>
      <w:hyperlink r:id="rId11" w:anchor="easy-footnote-bottom-5-103" w:history="1">
        <w:r w:rsidRPr="00325055">
          <w:rPr>
            <w:rStyle w:val="Hyperlink"/>
            <w:vertAlign w:val="superscript"/>
          </w:rPr>
          <w:t>5</w:t>
        </w:r>
      </w:hyperlink>
      <w:r w:rsidRPr="00325055">
        <w:t> Not all of these are illegal in nature, but there are some activities that have varying degrees of criminality.</w:t>
      </w:r>
    </w:p>
    <w:p w14:paraId="36D8D2F7" w14:textId="77777777" w:rsidR="00325055" w:rsidRPr="00325055" w:rsidRDefault="00325055" w:rsidP="00325055">
      <w:r w:rsidRPr="00325055">
        <w:lastRenderedPageBreak/>
        <w:t>ALDFG can occur as a result of environmental factors.</w:t>
      </w:r>
      <w:hyperlink r:id="rId12" w:anchor="easy-footnote-bottom-6-103" w:history="1">
        <w:r w:rsidRPr="00325055">
          <w:rPr>
            <w:rStyle w:val="Hyperlink"/>
            <w:vertAlign w:val="superscript"/>
          </w:rPr>
          <w:t>6</w:t>
        </w:r>
      </w:hyperlink>
      <w:r w:rsidRPr="00325055">
        <w:t> Bad weather and strong currents can cause gear loss, while the unavailability/inaccessibility of onshore disposal may lead to it being discarded at sea</w:t>
      </w:r>
      <w:hyperlink r:id="rId13" w:anchor="easy-footnote-bottom-7-103" w:history="1">
        <w:r w:rsidRPr="00325055">
          <w:rPr>
            <w:rStyle w:val="Hyperlink"/>
            <w:vertAlign w:val="superscript"/>
          </w:rPr>
          <w:t>7</w:t>
        </w:r>
      </w:hyperlink>
      <w:r w:rsidRPr="00325055">
        <w:t>. Bad weather can also cause abandonment as it makes it unsafe to retrieve gear, and it may also be abandoned if retrieving it is too difficult because it is snagged on submerged features.</w:t>
      </w:r>
      <w:hyperlink r:id="rId14" w:anchor="easy-footnote-bottom-8-103" w:history="1">
        <w:r w:rsidRPr="00325055">
          <w:rPr>
            <w:rStyle w:val="Hyperlink"/>
            <w:vertAlign w:val="superscript"/>
          </w:rPr>
          <w:t>8</w:t>
        </w:r>
      </w:hyperlink>
      <w:r w:rsidRPr="00325055">
        <w:t> Richardson et al., for example, point to nets that fish along the bottom as being lost more commonly.</w:t>
      </w:r>
      <w:hyperlink r:id="rId15" w:anchor="easy-footnote-bottom-9-103" w:history="1">
        <w:r w:rsidRPr="00325055">
          <w:rPr>
            <w:rStyle w:val="Hyperlink"/>
            <w:vertAlign w:val="superscript"/>
          </w:rPr>
          <w:t>9</w:t>
        </w:r>
      </w:hyperlink>
    </w:p>
    <w:p w14:paraId="37223043" w14:textId="77777777" w:rsidR="00325055" w:rsidRPr="00325055" w:rsidRDefault="00325055" w:rsidP="00325055">
      <w:r w:rsidRPr="00325055">
        <w:t>There are also operational factors that cause ALDFG. Gear conflict can occur, for example, when passive gear is towed away or inadvertently cut by active gear and passing vessels, causing its loss.</w:t>
      </w:r>
      <w:hyperlink r:id="rId16" w:anchor="easy-footnote-bottom-10-103" w:history="1">
        <w:r w:rsidRPr="00325055">
          <w:rPr>
            <w:rStyle w:val="Hyperlink"/>
            <w:vertAlign w:val="superscript"/>
          </w:rPr>
          <w:t>10</w:t>
        </w:r>
      </w:hyperlink>
      <w:r w:rsidRPr="00325055">
        <w:t xml:space="preserve"> Richardson et al. argue that </w:t>
      </w:r>
      <w:proofErr w:type="spellStart"/>
      <w:r w:rsidRPr="00325055">
        <w:t>over crowding</w:t>
      </w:r>
      <w:proofErr w:type="spellEnd"/>
      <w:r w:rsidRPr="00325055">
        <w:t xml:space="preserve"> also leads to more risk taking, which can make it easier to lose gear.</w:t>
      </w:r>
      <w:hyperlink r:id="rId17" w:anchor="easy-footnote-bottom-11-103" w:history="1">
        <w:r w:rsidRPr="00325055">
          <w:rPr>
            <w:rStyle w:val="Hyperlink"/>
            <w:vertAlign w:val="superscript"/>
          </w:rPr>
          <w:t>11</w:t>
        </w:r>
      </w:hyperlink>
      <w:r w:rsidRPr="00325055">
        <w:t> Gear can also be lost if markers are not sufficient or if it is set too deep, making retrieval difficult.</w:t>
      </w:r>
      <w:hyperlink r:id="rId18" w:anchor="easy-footnote-bottom-12-103" w:history="1">
        <w:r w:rsidRPr="00325055">
          <w:rPr>
            <w:rStyle w:val="Hyperlink"/>
            <w:vertAlign w:val="superscript"/>
          </w:rPr>
          <w:t>12</w:t>
        </w:r>
      </w:hyperlink>
    </w:p>
    <w:p w14:paraId="35A24EB6" w14:textId="77777777" w:rsidR="00325055" w:rsidRPr="00325055" w:rsidRDefault="00325055" w:rsidP="00325055">
      <w:r w:rsidRPr="00325055">
        <w:t>ALDFG can be criminalized as it can result from negligence. Gear loss, for example, can occur through poor standards such as improper storage, poor maintenance, or improper use.</w:t>
      </w:r>
      <w:hyperlink r:id="rId19" w:anchor="easy-footnote-bottom-13-103" w:history="1">
        <w:r w:rsidRPr="00325055">
          <w:rPr>
            <w:rStyle w:val="Hyperlink"/>
            <w:vertAlign w:val="superscript"/>
          </w:rPr>
          <w:t>13</w:t>
        </w:r>
      </w:hyperlink>
      <w:r w:rsidRPr="00325055">
        <w:t> Illicit disposal can occurs when fishers choose to dispose at sea despite the availability of onshore disposal, primarily to avoid high costs but also because of convenience.[/</w:t>
      </w:r>
      <w:proofErr w:type="spellStart"/>
      <w:r w:rsidRPr="00325055">
        <w:t>efn_note</w:t>
      </w:r>
      <w:proofErr w:type="spellEnd"/>
      <w:r w:rsidRPr="00325055">
        <w:t>]</w:t>
      </w:r>
      <w:hyperlink r:id="rId20" w:history="1">
        <w:r w:rsidRPr="00325055">
          <w:rPr>
            <w:rStyle w:val="Hyperlink"/>
          </w:rPr>
          <w:t>FAO 2009</w:t>
        </w:r>
      </w:hyperlink>
      <w:r w:rsidRPr="00325055">
        <w:t>; </w:t>
      </w:r>
      <w:hyperlink r:id="rId21" w:history="1">
        <w:r w:rsidRPr="00325055">
          <w:rPr>
            <w:rStyle w:val="Hyperlink"/>
          </w:rPr>
          <w:t>Goodman et al. 2019</w:t>
        </w:r>
      </w:hyperlink>
      <w:r w:rsidRPr="00325055">
        <w:t>; </w:t>
      </w:r>
      <w:proofErr w:type="spellStart"/>
      <w:r w:rsidRPr="00325055">
        <w:fldChar w:fldCharType="begin"/>
      </w:r>
      <w:r w:rsidRPr="00325055">
        <w:instrText>HYPERLINK "https://www.sciencedirect.com/science/article/pii/S0308597X22001440"</w:instrText>
      </w:r>
      <w:r w:rsidRPr="00325055">
        <w:fldChar w:fldCharType="separate"/>
      </w:r>
      <w:r w:rsidRPr="00325055">
        <w:rPr>
          <w:rStyle w:val="Hyperlink"/>
        </w:rPr>
        <w:t>Gilmann</w:t>
      </w:r>
      <w:proofErr w:type="spellEnd"/>
      <w:r w:rsidRPr="00325055">
        <w:rPr>
          <w:rStyle w:val="Hyperlink"/>
        </w:rPr>
        <w:t xml:space="preserve"> et al. 2022</w:t>
      </w:r>
      <w:r w:rsidRPr="00325055">
        <w:fldChar w:fldCharType="end"/>
      </w:r>
      <w:r w:rsidRPr="00325055">
        <w:t>; </w:t>
      </w:r>
      <w:hyperlink r:id="rId22" w:history="1">
        <w:r w:rsidRPr="00325055">
          <w:rPr>
            <w:rStyle w:val="Hyperlink"/>
          </w:rPr>
          <w:t>WWF 2020</w:t>
        </w:r>
      </w:hyperlink>
      <w:r w:rsidRPr="00325055">
        <w:t>; </w:t>
      </w:r>
      <w:hyperlink r:id="rId23" w:history="1">
        <w:r w:rsidRPr="00325055">
          <w:rPr>
            <w:rStyle w:val="Hyperlink"/>
          </w:rPr>
          <w:t>Gilman 2015</w:t>
        </w:r>
      </w:hyperlink>
      <w:r w:rsidRPr="00325055">
        <w:t>[/</w:t>
      </w:r>
      <w:proofErr w:type="spellStart"/>
      <w:r w:rsidRPr="00325055">
        <w:t>efn_note</w:t>
      </w:r>
      <w:proofErr w:type="spellEnd"/>
      <w:r w:rsidRPr="00325055">
        <w:t xml:space="preserve">] As </w:t>
      </w:r>
      <w:proofErr w:type="spellStart"/>
      <w:r w:rsidRPr="00325055">
        <w:t>Gilmann</w:t>
      </w:r>
      <w:proofErr w:type="spellEnd"/>
      <w:r w:rsidRPr="00325055">
        <w:t xml:space="preserve"> et al. note, there may be a lack of incentives to implement ALDFG mitigation methods or inadequate penalties resulting from enforcement actions for identified infractions, making illicit disposal more efficient.</w:t>
      </w:r>
      <w:hyperlink r:id="rId24" w:anchor="easy-footnote-bottom-14-103" w:history="1">
        <w:r w:rsidRPr="00325055">
          <w:rPr>
            <w:rStyle w:val="Hyperlink"/>
            <w:vertAlign w:val="superscript"/>
          </w:rPr>
          <w:t>14</w:t>
        </w:r>
      </w:hyperlink>
      <w:r w:rsidRPr="00325055">
        <w:t> However, Daniel &amp; Thomas suggest disposal more often results from a lack of accessibility rather than convenience and cost.</w:t>
      </w:r>
      <w:hyperlink r:id="rId25" w:anchor="easy-footnote-bottom-15-103" w:history="1">
        <w:r w:rsidRPr="00325055">
          <w:rPr>
            <w:rStyle w:val="Hyperlink"/>
            <w:vertAlign w:val="superscript"/>
          </w:rPr>
          <w:t>15</w:t>
        </w:r>
      </w:hyperlink>
    </w:p>
    <w:p w14:paraId="2EB263D3" w14:textId="77777777" w:rsidR="00325055" w:rsidRPr="00325055" w:rsidRDefault="00325055" w:rsidP="00325055">
      <w:r w:rsidRPr="00325055">
        <w:t xml:space="preserve">More criminalized is ALDFG that occurs </w:t>
      </w:r>
      <w:proofErr w:type="gramStart"/>
      <w:r w:rsidRPr="00325055">
        <w:t>as a result of</w:t>
      </w:r>
      <w:proofErr w:type="gramEnd"/>
      <w:r w:rsidRPr="00325055">
        <w:t xml:space="preserve"> IUU Fishing. The Food and Agriculture Organization (FAO), for example, refer to ‘enforcement pressures’ as a cause of ALDFG.</w:t>
      </w:r>
      <w:hyperlink r:id="rId26" w:anchor="easy-footnote-bottom-16-103" w:history="1">
        <w:r w:rsidRPr="00325055">
          <w:rPr>
            <w:rStyle w:val="Hyperlink"/>
            <w:vertAlign w:val="superscript"/>
          </w:rPr>
          <w:t>16</w:t>
        </w:r>
      </w:hyperlink>
      <w:r w:rsidRPr="00325055">
        <w:t> IUU fishers may abandon their gear when they are interrupted by enforcement vessels, deliberately dispose of gear to avoid it being used as evidence concerning their activities, or dispose of prohibited gear before going to port.[/</w:t>
      </w:r>
      <w:proofErr w:type="spellStart"/>
      <w:r w:rsidRPr="00325055">
        <w:t>efn_note</w:t>
      </w:r>
      <w:proofErr w:type="spellEnd"/>
      <w:r w:rsidRPr="00325055">
        <w:t>]</w:t>
      </w:r>
      <w:hyperlink r:id="rId27" w:history="1">
        <w:r w:rsidRPr="00325055">
          <w:rPr>
            <w:rStyle w:val="Hyperlink"/>
          </w:rPr>
          <w:t>Goodman et al. 2019</w:t>
        </w:r>
      </w:hyperlink>
      <w:r w:rsidRPr="00325055">
        <w:t>; </w:t>
      </w:r>
      <w:hyperlink r:id="rId28" w:history="1">
        <w:r w:rsidRPr="00325055">
          <w:rPr>
            <w:rStyle w:val="Hyperlink"/>
          </w:rPr>
          <w:t>Ghost Gear Initiative 2017</w:t>
        </w:r>
      </w:hyperlink>
      <w:r w:rsidRPr="00325055">
        <w:t>; </w:t>
      </w:r>
      <w:hyperlink r:id="rId29" w:history="1">
        <w:r w:rsidRPr="00325055">
          <w:rPr>
            <w:rStyle w:val="Hyperlink"/>
          </w:rPr>
          <w:t>FAO 2016</w:t>
        </w:r>
      </w:hyperlink>
      <w:r w:rsidRPr="00325055">
        <w:t>; </w:t>
      </w:r>
      <w:hyperlink r:id="rId30" w:history="1">
        <w:r w:rsidRPr="00325055">
          <w:rPr>
            <w:rStyle w:val="Hyperlink"/>
          </w:rPr>
          <w:t>WWF 2020</w:t>
        </w:r>
      </w:hyperlink>
      <w:r w:rsidRPr="00325055">
        <w:t>; </w:t>
      </w:r>
      <w:proofErr w:type="spellStart"/>
      <w:r w:rsidRPr="00325055">
        <w:fldChar w:fldCharType="begin"/>
      </w:r>
      <w:r w:rsidRPr="00325055">
        <w:instrText>HYPERLINK "https://www.sciencedirect.com/science/article/pii/S0308597X22001440"</w:instrText>
      </w:r>
      <w:r w:rsidRPr="00325055">
        <w:fldChar w:fldCharType="separate"/>
      </w:r>
      <w:r w:rsidRPr="00325055">
        <w:rPr>
          <w:rStyle w:val="Hyperlink"/>
        </w:rPr>
        <w:t>Gilmann</w:t>
      </w:r>
      <w:proofErr w:type="spellEnd"/>
      <w:r w:rsidRPr="00325055">
        <w:rPr>
          <w:rStyle w:val="Hyperlink"/>
        </w:rPr>
        <w:t xml:space="preserve"> et al. 2022</w:t>
      </w:r>
      <w:r w:rsidRPr="00325055">
        <w:fldChar w:fldCharType="end"/>
      </w:r>
      <w:r w:rsidRPr="00325055">
        <w:t>[/</w:t>
      </w:r>
      <w:proofErr w:type="spellStart"/>
      <w:r w:rsidRPr="00325055">
        <w:t>efn_note</w:t>
      </w:r>
      <w:proofErr w:type="spellEnd"/>
      <w:r w:rsidRPr="00325055">
        <w:t>] One example is provided by the WWF, who worked with others to remove 5200m</w:t>
      </w:r>
      <w:r w:rsidRPr="00325055">
        <w:rPr>
          <w:vertAlign w:val="superscript"/>
        </w:rPr>
        <w:t>2</w:t>
      </w:r>
      <w:r w:rsidRPr="00325055">
        <w:t> of illegal gillnets in Gulf of California.</w:t>
      </w:r>
      <w:hyperlink r:id="rId31" w:anchor="easy-footnote-bottom-17-103" w:history="1">
        <w:r w:rsidRPr="00325055">
          <w:rPr>
            <w:rStyle w:val="Hyperlink"/>
            <w:vertAlign w:val="superscript"/>
          </w:rPr>
          <w:t>17</w:t>
        </w:r>
      </w:hyperlink>
      <w:r w:rsidRPr="00325055">
        <w:t> Gear conflict can also be intentional, if rivals purposefully tow away others’ gear, steal components, or vandalize gear.</w:t>
      </w:r>
      <w:hyperlink r:id="rId32" w:anchor="easy-footnote-bottom-18-103" w:history="1">
        <w:r w:rsidRPr="00325055">
          <w:rPr>
            <w:rStyle w:val="Hyperlink"/>
            <w:vertAlign w:val="superscript"/>
          </w:rPr>
          <w:t>18</w:t>
        </w:r>
      </w:hyperlink>
      <w:r w:rsidRPr="00325055">
        <w:t> IUU vessels are often inadequately maintained, with fishers working in suboptimal conditions and environments.</w:t>
      </w:r>
      <w:hyperlink r:id="rId33" w:anchor="easy-footnote-bottom-19-103" w:history="1">
        <w:r w:rsidRPr="00325055">
          <w:rPr>
            <w:rStyle w:val="Hyperlink"/>
            <w:vertAlign w:val="superscript"/>
          </w:rPr>
          <w:t>19</w:t>
        </w:r>
      </w:hyperlink>
      <w:r w:rsidRPr="00325055">
        <w:t> They may also fish in more dangerous conditions to avoid detection, such as during the night.</w:t>
      </w:r>
      <w:hyperlink r:id="rId34" w:anchor="easy-footnote-bottom-20-103" w:history="1">
        <w:r w:rsidRPr="00325055">
          <w:rPr>
            <w:rStyle w:val="Hyperlink"/>
            <w:vertAlign w:val="superscript"/>
          </w:rPr>
          <w:t>20</w:t>
        </w:r>
      </w:hyperlink>
    </w:p>
    <w:p w14:paraId="0CAC68FA" w14:textId="77777777" w:rsidR="00325055" w:rsidRPr="00325055" w:rsidRDefault="00325055" w:rsidP="00325055">
      <w:r w:rsidRPr="00325055">
        <w:t>IUU fishing can exacerbate ALDFG in other ways, furthermore. An unwillingness to communicate with other fishers and follow rules may result in further gear conflicts, as can overcrowding of fisheries if many vessels are fishing without a license.</w:t>
      </w:r>
      <w:hyperlink r:id="rId35" w:anchor="easy-footnote-bottom-21-103" w:history="1">
        <w:r w:rsidRPr="00325055">
          <w:rPr>
            <w:rStyle w:val="Hyperlink"/>
            <w:vertAlign w:val="superscript"/>
          </w:rPr>
          <w:t>21</w:t>
        </w:r>
      </w:hyperlink>
      <w:r w:rsidRPr="00325055">
        <w:t> Richardson et al. argue this ‘increases market pressures on fishers to increase their own effort to produce the same amount of catch’, leading to more risk taking and greater ALDFG.</w:t>
      </w:r>
      <w:hyperlink r:id="rId36" w:anchor="easy-footnote-bottom-22-103" w:history="1">
        <w:r w:rsidRPr="00325055">
          <w:rPr>
            <w:rStyle w:val="Hyperlink"/>
            <w:vertAlign w:val="superscript"/>
          </w:rPr>
          <w:t>22</w:t>
        </w:r>
      </w:hyperlink>
    </w:p>
    <w:p w14:paraId="4D43F1B2" w14:textId="77777777" w:rsidR="00325055" w:rsidRPr="00325055" w:rsidRDefault="00325055" w:rsidP="00325055">
      <w:r w:rsidRPr="00325055">
        <w:pict w14:anchorId="51DC357F">
          <v:rect id="_x0000_i1049" style="width:841.8pt;height:1.5pt" o:hrpct="0" o:hralign="center" o:hrstd="t" o:hr="t" fillcolor="#a0a0a0" stroked="f"/>
        </w:pict>
      </w:r>
    </w:p>
    <w:p w14:paraId="429C2051" w14:textId="77777777" w:rsidR="00325055" w:rsidRPr="00325055" w:rsidRDefault="00325055" w:rsidP="00325055">
      <w:r w:rsidRPr="00325055">
        <w:t>Scope</w:t>
      </w:r>
    </w:p>
    <w:p w14:paraId="7A90976B" w14:textId="77777777" w:rsidR="00325055" w:rsidRPr="00325055" w:rsidRDefault="00325055" w:rsidP="00325055">
      <w:r w:rsidRPr="00325055">
        <w:t>Many studies address the scope of ALDFG. For the most part, however, data remains fragmented because studies focus on distinct areas, fisheries, species, and gear types.</w:t>
      </w:r>
      <w:hyperlink r:id="rId37" w:anchor="easy-footnote-bottom-23-103" w:history="1">
        <w:r w:rsidRPr="00325055">
          <w:rPr>
            <w:rStyle w:val="Hyperlink"/>
            <w:vertAlign w:val="superscript"/>
          </w:rPr>
          <w:t>23</w:t>
        </w:r>
      </w:hyperlink>
      <w:r w:rsidRPr="00325055">
        <w:t> While such data is useful for contextualised decision-making, it doesn’t allow for an assessment of the overall scope.</w:t>
      </w:r>
    </w:p>
    <w:p w14:paraId="180DD577" w14:textId="77777777" w:rsidR="00325055" w:rsidRPr="00325055" w:rsidRDefault="00325055" w:rsidP="00325055">
      <w:r w:rsidRPr="00325055">
        <w:t>It is also difficult to aggregate data as studies use different means of measurement.</w:t>
      </w:r>
      <w:hyperlink r:id="rId38" w:anchor="easy-footnote-bottom-24-103" w:history="1">
        <w:r w:rsidRPr="00325055">
          <w:rPr>
            <w:rStyle w:val="Hyperlink"/>
            <w:vertAlign w:val="superscript"/>
          </w:rPr>
          <w:t>24</w:t>
        </w:r>
      </w:hyperlink>
      <w:r w:rsidRPr="00325055">
        <w:t xml:space="preserve"> Some studies, for example, discuss the scope in terms of weight, despite the fact different gears have significantly </w:t>
      </w:r>
      <w:r w:rsidRPr="00325055">
        <w:lastRenderedPageBreak/>
        <w:t>different masses which can result in misleading figures.</w:t>
      </w:r>
      <w:hyperlink r:id="rId39" w:anchor="easy-footnote-bottom-25-103" w:history="1">
        <w:r w:rsidRPr="00325055">
          <w:rPr>
            <w:rStyle w:val="Hyperlink"/>
            <w:vertAlign w:val="superscript"/>
          </w:rPr>
          <w:t>25</w:t>
        </w:r>
      </w:hyperlink>
      <w:r w:rsidRPr="00325055">
        <w:t> Others look to present the scope as proportions of gear lost, numbers of gear lost, and lengths of gear lost.</w:t>
      </w:r>
      <w:hyperlink r:id="rId40" w:anchor="easy-footnote-bottom-26-103" w:history="1">
        <w:r w:rsidRPr="00325055">
          <w:rPr>
            <w:rStyle w:val="Hyperlink"/>
            <w:vertAlign w:val="superscript"/>
          </w:rPr>
          <w:t>26</w:t>
        </w:r>
      </w:hyperlink>
    </w:p>
    <w:p w14:paraId="65C2F7CA" w14:textId="77777777" w:rsidR="00325055" w:rsidRPr="00325055" w:rsidRDefault="00325055" w:rsidP="00325055">
      <w:r w:rsidRPr="00325055">
        <w:t xml:space="preserve">Some of the most cited numbers have generated debate, furthermore. Derived from </w:t>
      </w:r>
      <w:proofErr w:type="spellStart"/>
      <w:r w:rsidRPr="00325055">
        <w:t>Macfayden</w:t>
      </w:r>
      <w:proofErr w:type="spellEnd"/>
      <w:r w:rsidRPr="00325055">
        <w:t xml:space="preserve"> et al.’s estimate that 10 per cent of all marine waste is ALDFG, a common figure cited is 640,000 tons of ALDFG enter the oceans annually.</w:t>
      </w:r>
      <w:hyperlink r:id="rId41" w:anchor="easy-footnote-bottom-27-103" w:history="1">
        <w:r w:rsidRPr="00325055">
          <w:rPr>
            <w:rStyle w:val="Hyperlink"/>
            <w:vertAlign w:val="superscript"/>
          </w:rPr>
          <w:t>27</w:t>
        </w:r>
      </w:hyperlink>
      <w:r w:rsidRPr="00325055">
        <w:t> This is disputed, however, on the grounds that its origins are miscited and misunderstood.[/</w:t>
      </w:r>
      <w:proofErr w:type="spellStart"/>
      <w:r w:rsidRPr="00325055">
        <w:t>efn_note</w:t>
      </w:r>
      <w:proofErr w:type="spellEnd"/>
      <w:r w:rsidRPr="00325055">
        <w:t>]</w:t>
      </w:r>
      <w:hyperlink r:id="rId42" w:history="1">
        <w:r w:rsidRPr="00325055">
          <w:rPr>
            <w:rStyle w:val="Hyperlink"/>
          </w:rPr>
          <w:t>Richardson et al. 2021</w:t>
        </w:r>
      </w:hyperlink>
      <w:r w:rsidRPr="00325055">
        <w:t>; </w:t>
      </w:r>
      <w:proofErr w:type="spellStart"/>
      <w:r w:rsidRPr="00325055">
        <w:fldChar w:fldCharType="begin"/>
      </w:r>
      <w:r w:rsidRPr="00325055">
        <w:instrText>HYPERLINK "https://www.nature.com/articles/s41598-021-86123-3"</w:instrText>
      </w:r>
      <w:r w:rsidRPr="00325055">
        <w:fldChar w:fldCharType="separate"/>
      </w:r>
      <w:r w:rsidRPr="00325055">
        <w:rPr>
          <w:rStyle w:val="Hyperlink"/>
        </w:rPr>
        <w:t>Gilmann</w:t>
      </w:r>
      <w:proofErr w:type="spellEnd"/>
      <w:r w:rsidRPr="00325055">
        <w:rPr>
          <w:rStyle w:val="Hyperlink"/>
        </w:rPr>
        <w:t xml:space="preserve"> et al. 2021</w:t>
      </w:r>
      <w:r w:rsidRPr="00325055">
        <w:fldChar w:fldCharType="end"/>
      </w:r>
      <w:r w:rsidRPr="00325055">
        <w:t>; </w:t>
      </w:r>
      <w:hyperlink r:id="rId43" w:history="1">
        <w:r w:rsidRPr="00325055">
          <w:rPr>
            <w:rStyle w:val="Hyperlink"/>
          </w:rPr>
          <w:t>Kuczenski et al. 2021</w:t>
        </w:r>
      </w:hyperlink>
      <w:r w:rsidRPr="00325055">
        <w:t>[/</w:t>
      </w:r>
      <w:proofErr w:type="spellStart"/>
      <w:r w:rsidRPr="00325055">
        <w:t>efn_note</w:t>
      </w:r>
      <w:proofErr w:type="spellEnd"/>
      <w:r w:rsidRPr="00325055">
        <w:t>] 10 per cent also seems conservative given evidence demonstrates 46 per cent of the ‘Great Pacific Garbage Patch’ is made up of ALDFG.</w:t>
      </w:r>
      <w:hyperlink r:id="rId44" w:anchor="easy-footnote-bottom-28-103" w:history="1">
        <w:r w:rsidRPr="00325055">
          <w:rPr>
            <w:rStyle w:val="Hyperlink"/>
            <w:vertAlign w:val="superscript"/>
          </w:rPr>
          <w:t>28</w:t>
        </w:r>
      </w:hyperlink>
    </w:p>
    <w:p w14:paraId="03A8FE1E" w14:textId="77777777" w:rsidR="00325055" w:rsidRPr="00325055" w:rsidRDefault="00325055" w:rsidP="00325055">
      <w:r w:rsidRPr="00325055">
        <w:t>Other methodologies have resulted in various estimates about the global scope.</w:t>
      </w:r>
      <w:hyperlink r:id="rId45" w:anchor="easy-footnote-bottom-29-103" w:history="1">
        <w:r w:rsidRPr="00325055">
          <w:rPr>
            <w:rStyle w:val="Hyperlink"/>
            <w:vertAlign w:val="superscript"/>
          </w:rPr>
          <w:t>29</w:t>
        </w:r>
      </w:hyperlink>
      <w:r w:rsidRPr="00325055">
        <w:t> Richardson et al. did a meta-analysis of studies to argue estimate that 5.7% of all fishing nets, 8.6% of all traps, and 29% of all lines are lost around the world each year.</w:t>
      </w:r>
      <w:hyperlink r:id="rId46" w:anchor="easy-footnote-bottom-30-103" w:history="1">
        <w:r w:rsidRPr="00325055">
          <w:rPr>
            <w:rStyle w:val="Hyperlink"/>
            <w:vertAlign w:val="superscript"/>
          </w:rPr>
          <w:t>30</w:t>
        </w:r>
      </w:hyperlink>
      <w:r w:rsidRPr="00325055">
        <w:t>. In another study based on interviews with fishers in different regions, Richardson et al. take a proportion approach to estimate that “nearly 2% of all fishing gear, comprising 2963 km</w:t>
      </w:r>
      <w:r w:rsidRPr="00325055">
        <w:rPr>
          <w:vertAlign w:val="superscript"/>
        </w:rPr>
        <w:t>2</w:t>
      </w:r>
      <w:r w:rsidRPr="00325055">
        <w:t> of gillnets, 75,049 km</w:t>
      </w:r>
      <w:r w:rsidRPr="00325055">
        <w:rPr>
          <w:vertAlign w:val="superscript"/>
        </w:rPr>
        <w:t>2</w:t>
      </w:r>
      <w:r w:rsidRPr="00325055">
        <w:t> of purse seine nets, 218 km</w:t>
      </w:r>
      <w:r w:rsidRPr="00325055">
        <w:rPr>
          <w:vertAlign w:val="superscript"/>
        </w:rPr>
        <w:t>2</w:t>
      </w:r>
      <w:r w:rsidRPr="00325055">
        <w:t> of trawl nets, 739,583 km of longline mainlines, and more than 25 million pots and traps are lost to the ocean annually”.</w:t>
      </w:r>
      <w:hyperlink r:id="rId47" w:anchor="easy-footnote-bottom-31-103" w:history="1">
        <w:r w:rsidRPr="00325055">
          <w:rPr>
            <w:rStyle w:val="Hyperlink"/>
            <w:vertAlign w:val="superscript"/>
          </w:rPr>
          <w:t>31</w:t>
        </w:r>
      </w:hyperlink>
      <w:r w:rsidRPr="00325055">
        <w:t> Kuczenski et al. instead analysed the amount of fishing effort and how much gear is in operation to argue 48.4 kt of industrial trawl, purse-seine and pelagic longline was lost in 2018.</w:t>
      </w:r>
      <w:hyperlink r:id="rId48" w:anchor="easy-footnote-bottom-32-103" w:history="1">
        <w:r w:rsidRPr="00325055">
          <w:rPr>
            <w:rStyle w:val="Hyperlink"/>
            <w:vertAlign w:val="superscript"/>
          </w:rPr>
          <w:t>32</w:t>
        </w:r>
      </w:hyperlink>
    </w:p>
    <w:p w14:paraId="05297070" w14:textId="77777777" w:rsidR="00325055" w:rsidRPr="00325055" w:rsidRDefault="00325055" w:rsidP="00325055">
      <w:r w:rsidRPr="00325055">
        <w:t>On top of these different figures, significant knowledge gaps remain around artisanal fisheries and IUU fisheries, as well as different regions, which create further difficulties in assessing the true scope.</w:t>
      </w:r>
      <w:hyperlink r:id="rId49" w:anchor="easy-footnote-bottom-33-103" w:history="1">
        <w:r w:rsidRPr="00325055">
          <w:rPr>
            <w:rStyle w:val="Hyperlink"/>
            <w:vertAlign w:val="superscript"/>
          </w:rPr>
          <w:t>33</w:t>
        </w:r>
      </w:hyperlink>
      <w:r w:rsidRPr="00325055">
        <w:t> The Ghost Gear Initiative has implemented a global ALDFG database to address this concern, but it remains limited to self-reporting and not necessarily indicative of the whole scope.[/</w:t>
      </w:r>
      <w:proofErr w:type="spellStart"/>
      <w:r w:rsidRPr="00325055">
        <w:t>efn_note</w:t>
      </w:r>
      <w:proofErr w:type="spellEnd"/>
      <w:r w:rsidRPr="00325055">
        <w:t>]</w:t>
      </w:r>
      <w:hyperlink r:id="rId50" w:history="1">
        <w:r w:rsidRPr="00325055">
          <w:rPr>
            <w:rStyle w:val="Hyperlink"/>
          </w:rPr>
          <w:t>Richardson et al. 2019b</w:t>
        </w:r>
      </w:hyperlink>
      <w:r w:rsidRPr="00325055">
        <w:t>[/</w:t>
      </w:r>
      <w:proofErr w:type="spellStart"/>
      <w:r w:rsidRPr="00325055">
        <w:t>efn_note</w:t>
      </w:r>
      <w:proofErr w:type="spellEnd"/>
      <w:r w:rsidRPr="00325055">
        <w:t>]</w:t>
      </w:r>
    </w:p>
    <w:p w14:paraId="21CB1A42" w14:textId="77777777" w:rsidR="00325055" w:rsidRPr="00325055" w:rsidRDefault="00325055" w:rsidP="00325055">
      <w:r w:rsidRPr="00325055">
        <w:t>Two things that are clear is that the scope is increasing, and ALDFG is ubiquitous across all regions.</w:t>
      </w:r>
      <w:hyperlink r:id="rId51" w:anchor="easy-footnote-bottom-34-103" w:history="1">
        <w:r w:rsidRPr="00325055">
          <w:rPr>
            <w:rStyle w:val="Hyperlink"/>
            <w:vertAlign w:val="superscript"/>
          </w:rPr>
          <w:t>34</w:t>
        </w:r>
      </w:hyperlink>
      <w:r w:rsidRPr="00325055">
        <w:t> This has been underscored not only by an expansion of fishing effort, but also the transition to longer-lasting and more buoyant synthetic fishing gear.</w:t>
      </w:r>
      <w:hyperlink r:id="rId52" w:anchor="easy-footnote-bottom-35-103" w:history="1">
        <w:r w:rsidRPr="00325055">
          <w:rPr>
            <w:rStyle w:val="Hyperlink"/>
            <w:vertAlign w:val="superscript"/>
          </w:rPr>
          <w:t>35</w:t>
        </w:r>
      </w:hyperlink>
    </w:p>
    <w:p w14:paraId="07BB17D8" w14:textId="77777777" w:rsidR="00325055" w:rsidRPr="00325055" w:rsidRDefault="00325055" w:rsidP="00325055">
      <w:r w:rsidRPr="00325055">
        <w:pict w14:anchorId="07FD3AF5">
          <v:rect id="_x0000_i1050" style="width:841.8pt;height:1.5pt" o:hrpct="0" o:hralign="center" o:hrstd="t" o:hr="t" fillcolor="#a0a0a0" stroked="f"/>
        </w:pict>
      </w:r>
    </w:p>
    <w:p w14:paraId="2F8E5FFC" w14:textId="77777777" w:rsidR="00325055" w:rsidRPr="00325055" w:rsidRDefault="00325055" w:rsidP="00325055">
      <w:r w:rsidRPr="00325055">
        <w:t>Impact</w:t>
      </w:r>
    </w:p>
    <w:p w14:paraId="040507F7" w14:textId="77777777" w:rsidR="00325055" w:rsidRPr="00325055" w:rsidRDefault="00325055" w:rsidP="00325055">
      <w:r w:rsidRPr="00325055">
        <w:t>The different impacts of ADLFG are mostly well-known and well-evidenced, though there are still some limitations surrounding knowledge of the socio-economic impacts.</w:t>
      </w:r>
    </w:p>
    <w:p w14:paraId="500F31CC" w14:textId="77777777" w:rsidR="00325055" w:rsidRPr="00325055" w:rsidRDefault="00325055" w:rsidP="00325055">
      <w:r w:rsidRPr="00325055">
        <w:rPr>
          <w:i/>
          <w:iCs/>
        </w:rPr>
        <w:t>Ghost fishing</w:t>
      </w:r>
    </w:p>
    <w:p w14:paraId="71F6393F" w14:textId="77777777" w:rsidR="00325055" w:rsidRPr="00325055" w:rsidRDefault="00325055" w:rsidP="00325055">
      <w:r w:rsidRPr="00325055">
        <w:t>The primary impact of ADLFG is ghost fishing, which refers to the gear continuing to catch fish even after being lost.</w:t>
      </w:r>
      <w:hyperlink r:id="rId53" w:anchor="easy-footnote-bottom-36-103" w:history="1">
        <w:r w:rsidRPr="00325055">
          <w:rPr>
            <w:rStyle w:val="Hyperlink"/>
            <w:vertAlign w:val="superscript"/>
          </w:rPr>
          <w:t>36</w:t>
        </w:r>
      </w:hyperlink>
      <w:r w:rsidRPr="00325055">
        <w:t> This can impact both target and non-target species, who then die when caught in the gear.</w:t>
      </w:r>
      <w:hyperlink r:id="rId54" w:anchor="easy-footnote-bottom-37-103" w:history="1">
        <w:r w:rsidRPr="00325055">
          <w:rPr>
            <w:rStyle w:val="Hyperlink"/>
            <w:vertAlign w:val="superscript"/>
          </w:rPr>
          <w:t>37</w:t>
        </w:r>
      </w:hyperlink>
      <w:r w:rsidRPr="00325055">
        <w:t> This has led to studies assessing the different factors that affect the ability, efficiency and duration of derelict gear to ghost fish.</w:t>
      </w:r>
      <w:hyperlink r:id="rId55" w:anchor="easy-footnote-bottom-38-103" w:history="1">
        <w:r w:rsidRPr="00325055">
          <w:rPr>
            <w:rStyle w:val="Hyperlink"/>
            <w:vertAlign w:val="superscript"/>
          </w:rPr>
          <w:t>38</w:t>
        </w:r>
      </w:hyperlink>
      <w:r w:rsidRPr="00325055">
        <w:t> These include factors like the type of gear, how it was lost, the location of the gear, and the potential for it to be snagged on local features.</w:t>
      </w:r>
      <w:hyperlink r:id="rId56" w:anchor="easy-footnote-bottom-39-103" w:history="1">
        <w:r w:rsidRPr="00325055">
          <w:rPr>
            <w:rStyle w:val="Hyperlink"/>
            <w:vertAlign w:val="superscript"/>
          </w:rPr>
          <w:t>39</w:t>
        </w:r>
      </w:hyperlink>
      <w:r w:rsidRPr="00325055">
        <w:t> For example, ‘studies have observed that when gillnet and entangling nets are deployed on a flat substrate in relatively shallow water, their ghost fishing catching efficiency and longevity declines rapidly over the initial few days of release, and declines to within about 5 percent of initial catching efficiency within weeks to months’.</w:t>
      </w:r>
      <w:hyperlink r:id="rId57" w:anchor="easy-footnote-bottom-40-103" w:history="1">
        <w:r w:rsidRPr="00325055">
          <w:rPr>
            <w:rStyle w:val="Hyperlink"/>
            <w:vertAlign w:val="superscript"/>
          </w:rPr>
          <w:t>40</w:t>
        </w:r>
      </w:hyperlink>
      <w:r w:rsidRPr="00325055">
        <w:t> Contrary to this, gillnets entangled on features in deep water can be effective for several months to several years, and passive gear continues to fish.</w:t>
      </w:r>
      <w:hyperlink r:id="rId58" w:anchor="easy-footnote-bottom-41-103" w:history="1">
        <w:r w:rsidRPr="00325055">
          <w:rPr>
            <w:rStyle w:val="Hyperlink"/>
            <w:vertAlign w:val="superscript"/>
          </w:rPr>
          <w:t>41</w:t>
        </w:r>
      </w:hyperlink>
      <w:r w:rsidRPr="00325055">
        <w:t> In one study, gillnets continued catching for 30 days before losing efficiency,</w:t>
      </w:r>
      <w:hyperlink r:id="rId59" w:anchor="easy-footnote-bottom-42-103" w:history="1">
        <w:r w:rsidRPr="00325055">
          <w:rPr>
            <w:rStyle w:val="Hyperlink"/>
            <w:vertAlign w:val="superscript"/>
          </w:rPr>
          <w:t>42</w:t>
        </w:r>
      </w:hyperlink>
      <w:r w:rsidRPr="00325055">
        <w:t>, and another saw them catching fish for 224 days.</w:t>
      </w:r>
      <w:hyperlink r:id="rId60" w:anchor="easy-footnote-bottom-43-103" w:history="1">
        <w:r w:rsidRPr="00325055">
          <w:rPr>
            <w:rStyle w:val="Hyperlink"/>
            <w:vertAlign w:val="superscript"/>
          </w:rPr>
          <w:t>43</w:t>
        </w:r>
      </w:hyperlink>
      <w:r w:rsidRPr="00325055">
        <w:t> One dynamic that exacerbates catch is ‘self-baiting’, where organisms caught attract scavengers, who themselves also get caught.</w:t>
      </w:r>
      <w:hyperlink r:id="rId61" w:anchor="easy-footnote-bottom-44-103" w:history="1">
        <w:r w:rsidRPr="00325055">
          <w:rPr>
            <w:rStyle w:val="Hyperlink"/>
            <w:vertAlign w:val="superscript"/>
          </w:rPr>
          <w:t>44</w:t>
        </w:r>
      </w:hyperlink>
    </w:p>
    <w:p w14:paraId="0DFF136F" w14:textId="77777777" w:rsidR="00325055" w:rsidRPr="00325055" w:rsidRDefault="00325055" w:rsidP="00325055">
      <w:r w:rsidRPr="00325055">
        <w:rPr>
          <w:i/>
          <w:iCs/>
        </w:rPr>
        <w:lastRenderedPageBreak/>
        <w:t>Other environmental concerns</w:t>
      </w:r>
    </w:p>
    <w:p w14:paraId="0D995262" w14:textId="77777777" w:rsidR="00325055" w:rsidRPr="00325055" w:rsidRDefault="00325055" w:rsidP="00325055">
      <w:r w:rsidRPr="00325055">
        <w:t>Similar to other plastic marine pollution, the transfer of microplastics and toxins into food webs, spread of invasive alien species and harmful microalgae, and habitat degradation have all been evidenced as impacts of ADLFG.</w:t>
      </w:r>
      <w:hyperlink r:id="rId62" w:anchor="easy-footnote-bottom-45-103" w:history="1">
        <w:r w:rsidRPr="00325055">
          <w:rPr>
            <w:rStyle w:val="Hyperlink"/>
            <w:vertAlign w:val="superscript"/>
          </w:rPr>
          <w:t>45</w:t>
        </w:r>
      </w:hyperlink>
      <w:r w:rsidRPr="00325055">
        <w:t> Animals may die because they become entangled in the gear, or because they ingest it.</w:t>
      </w:r>
      <w:hyperlink r:id="rId63" w:anchor="easy-footnote-bottom-46-103" w:history="1">
        <w:r w:rsidRPr="00325055">
          <w:rPr>
            <w:rStyle w:val="Hyperlink"/>
            <w:vertAlign w:val="superscript"/>
          </w:rPr>
          <w:t>46</w:t>
        </w:r>
      </w:hyperlink>
      <w:r w:rsidRPr="00325055">
        <w:t xml:space="preserve"> Entanglement can “lead to </w:t>
      </w:r>
      <w:proofErr w:type="spellStart"/>
      <w:r w:rsidRPr="00325055">
        <w:t>drowning,inflict</w:t>
      </w:r>
      <w:proofErr w:type="spellEnd"/>
      <w:r w:rsidRPr="00325055">
        <w:t xml:space="preserve"> severe lacerations, increase drag while swimming and foraging, prevent diving and feeding, and increase exposure to predators”.</w:t>
      </w:r>
      <w:hyperlink r:id="rId64" w:anchor="easy-footnote-bottom-48-103" w:history="1">
        <w:r w:rsidRPr="00325055">
          <w:rPr>
            <w:rStyle w:val="Hyperlink"/>
            <w:vertAlign w:val="superscript"/>
          </w:rPr>
          <w:t>48</w:t>
        </w:r>
      </w:hyperlink>
    </w:p>
    <w:p w14:paraId="4DFA30E6" w14:textId="77777777" w:rsidR="00325055" w:rsidRPr="00325055" w:rsidRDefault="00325055" w:rsidP="00325055">
      <w:r w:rsidRPr="00325055">
        <w:rPr>
          <w:i/>
          <w:iCs/>
        </w:rPr>
        <w:t>Socio-economic</w:t>
      </w:r>
    </w:p>
    <w:p w14:paraId="1232C358" w14:textId="77777777" w:rsidR="00325055" w:rsidRPr="00325055" w:rsidRDefault="00325055" w:rsidP="00325055">
      <w:r w:rsidRPr="00325055">
        <w:t>Evidence points to ADLFG as having a negative impact on coastal socio-economics.</w:t>
      </w:r>
      <w:hyperlink r:id="rId65" w:anchor="easy-footnote-bottom-49-103" w:history="1">
        <w:r w:rsidRPr="00325055">
          <w:rPr>
            <w:rStyle w:val="Hyperlink"/>
            <w:vertAlign w:val="superscript"/>
          </w:rPr>
          <w:t>49</w:t>
        </w:r>
      </w:hyperlink>
      <w:r w:rsidRPr="00325055">
        <w:t> This can result from a loss of catch, because “ghost fishing mortalities are also a source of wastage, and reduce the sustainable production of fishery resources and economic opportunities for the marine capture sector”</w:t>
      </w:r>
      <w:hyperlink r:id="rId66" w:anchor="easy-footnote-bottom-50-103" w:history="1">
        <w:r w:rsidRPr="00325055">
          <w:rPr>
            <w:rStyle w:val="Hyperlink"/>
            <w:vertAlign w:val="superscript"/>
          </w:rPr>
          <w:t>50</w:t>
        </w:r>
      </w:hyperlink>
      <w:r w:rsidRPr="00325055">
        <w:t>. Scheld et al. positions this as competition between ghost gear and active gear, using the economic inefficiencies found for Chesapeake Bay blue crab as an indicative example.</w:t>
      </w:r>
      <w:hyperlink r:id="rId67" w:anchor="easy-footnote-bottom-51-103" w:history="1">
        <w:r w:rsidRPr="00325055">
          <w:rPr>
            <w:rStyle w:val="Hyperlink"/>
            <w:vertAlign w:val="superscript"/>
          </w:rPr>
          <w:t>51</w:t>
        </w:r>
      </w:hyperlink>
      <w:r w:rsidRPr="00325055">
        <w:t> After retrieving derelict pots, there was an additional 13,504 MT in harvest valued at US $21.3 million—a 27% increase.</w:t>
      </w:r>
      <w:hyperlink r:id="rId68" w:anchor="easy-footnote-bottom-52-103" w:history="1">
        <w:r w:rsidRPr="00325055">
          <w:rPr>
            <w:rStyle w:val="Hyperlink"/>
            <w:vertAlign w:val="superscript"/>
          </w:rPr>
          <w:t>52</w:t>
        </w:r>
      </w:hyperlink>
      <w:r w:rsidRPr="00325055">
        <w:t> Economic losses can also come from damaged tourism, given it may disrupt peoples’ ability to enjoy coastal areas.</w:t>
      </w:r>
      <w:hyperlink r:id="rId69" w:anchor="easy-footnote-bottom-53-103" w:history="1">
        <w:r w:rsidRPr="00325055">
          <w:rPr>
            <w:rStyle w:val="Hyperlink"/>
            <w:vertAlign w:val="superscript"/>
          </w:rPr>
          <w:t>53</w:t>
        </w:r>
      </w:hyperlink>
    </w:p>
    <w:p w14:paraId="407CCE00" w14:textId="77777777" w:rsidR="00325055" w:rsidRPr="00325055" w:rsidRDefault="00325055" w:rsidP="00325055">
      <w:r w:rsidRPr="00325055">
        <w:rPr>
          <w:i/>
          <w:iCs/>
        </w:rPr>
        <w:t>Navigational Hazard</w:t>
      </w:r>
    </w:p>
    <w:p w14:paraId="0EF7B756" w14:textId="77777777" w:rsidR="00325055" w:rsidRPr="00325055" w:rsidRDefault="00325055" w:rsidP="00325055">
      <w:r w:rsidRPr="00325055">
        <w:t>ADLFG can pose a significant navigational hazard, by getting entangled in a vessel’s propeller or blocking intakes.</w:t>
      </w:r>
      <w:hyperlink r:id="rId70" w:anchor="easy-footnote-bottom-54-103" w:history="1">
        <w:r w:rsidRPr="00325055">
          <w:rPr>
            <w:rStyle w:val="Hyperlink"/>
            <w:vertAlign w:val="superscript"/>
          </w:rPr>
          <w:t>54</w:t>
        </w:r>
      </w:hyperlink>
      <w:r w:rsidRPr="00325055">
        <w:t> Cho, for example, observes a “large number of maritime accidents have occurred along Korean coast because of marine debris, such as fishing nets, ropes, and plastics” – one accident resulting in 292 fatalities.</w:t>
      </w:r>
      <w:hyperlink r:id="rId71" w:anchor="easy-footnote-bottom-55-103" w:history="1">
        <w:r w:rsidRPr="00325055">
          <w:rPr>
            <w:rStyle w:val="Hyperlink"/>
            <w:vertAlign w:val="superscript"/>
          </w:rPr>
          <w:t>55</w:t>
        </w:r>
      </w:hyperlink>
      <w:r w:rsidRPr="00325055">
        <w:t> Hong et al., furthermore, point to 398 cases per year of entanglement for Korean naval vessels.</w:t>
      </w:r>
      <w:hyperlink r:id="rId72" w:anchor="easy-footnote-bottom-56-103" w:history="1">
        <w:r w:rsidRPr="00325055">
          <w:rPr>
            <w:rStyle w:val="Hyperlink"/>
            <w:vertAlign w:val="superscript"/>
          </w:rPr>
          <w:t>56</w:t>
        </w:r>
      </w:hyperlink>
      <w:r w:rsidRPr="00325055">
        <w:t> To disentangle propellers, 3 divers were needed on average per case.</w:t>
      </w:r>
    </w:p>
    <w:p w14:paraId="50410FD8" w14:textId="77777777" w:rsidR="00325055" w:rsidRPr="00325055" w:rsidRDefault="00325055" w:rsidP="00325055">
      <w:r w:rsidRPr="00325055">
        <w:pict w14:anchorId="18CB791C">
          <v:rect id="_x0000_i1051" style="width:841.8pt;height:1.5pt" o:hrpct="0" o:hralign="center" o:hrstd="t" o:hr="t" fillcolor="#a0a0a0" stroked="f"/>
        </w:pict>
      </w:r>
    </w:p>
    <w:p w14:paraId="6B09B4BF" w14:textId="77777777" w:rsidR="00325055" w:rsidRPr="00325055" w:rsidRDefault="00325055" w:rsidP="00325055">
      <w:r w:rsidRPr="00325055">
        <w:t>Responses</w:t>
      </w:r>
    </w:p>
    <w:p w14:paraId="6E67F713" w14:textId="77777777" w:rsidR="00325055" w:rsidRPr="00325055" w:rsidRDefault="00325055" w:rsidP="00325055">
      <w:r w:rsidRPr="00325055">
        <w:t>There are no specific conventions responding to ADLFG, though it is regulated under international law through MARPOL.</w:t>
      </w:r>
      <w:hyperlink r:id="rId73" w:anchor="easy-footnote-bottom-57-103" w:history="1">
        <w:r w:rsidRPr="00325055">
          <w:rPr>
            <w:rStyle w:val="Hyperlink"/>
            <w:vertAlign w:val="superscript"/>
          </w:rPr>
          <w:t>57</w:t>
        </w:r>
      </w:hyperlink>
      <w:r w:rsidRPr="00325055">
        <w:t> The United Nations General Assembly has also issued resolutions to try to reduce ALDFG, while the FAO has a Code of Conduct for Responsible Fisheries and FAO’s Voluntary Guidelines for the Marking of Fishing Gear that covers ALDFG.</w:t>
      </w:r>
      <w:hyperlink r:id="rId74" w:anchor="easy-footnote-bottom-58-103" w:history="1">
        <w:r w:rsidRPr="00325055">
          <w:rPr>
            <w:rStyle w:val="Hyperlink"/>
            <w:vertAlign w:val="superscript"/>
          </w:rPr>
          <w:t>58</w:t>
        </w:r>
      </w:hyperlink>
    </w:p>
    <w:p w14:paraId="257E7F20" w14:textId="77777777" w:rsidR="00325055" w:rsidRPr="00325055" w:rsidRDefault="00325055" w:rsidP="00325055">
      <w:r w:rsidRPr="00325055">
        <w:t>Even within regional settings like RFMOs, responses to ADLFG are limited. Gilman undertook an assessment of data collection protocols and management measures to prevent and remediate ALDFG and ghost fishing by 19 organisations.</w:t>
      </w:r>
      <w:hyperlink r:id="rId75" w:anchor="easy-footnote-bottom-59-103" w:history="1">
        <w:r w:rsidRPr="00325055">
          <w:rPr>
            <w:rStyle w:val="Hyperlink"/>
            <w:vertAlign w:val="superscript"/>
          </w:rPr>
          <w:t>59</w:t>
        </w:r>
      </w:hyperlink>
      <w:r w:rsidRPr="00325055">
        <w:t> He found only four organizations were explicitly mandated by their convention or agreement text to monitor and control ALDFG and ghost fishing.</w:t>
      </w:r>
      <w:hyperlink r:id="rId76" w:anchor="easy-footnote-bottom-60-103" w:history="1">
        <w:r w:rsidRPr="00325055">
          <w:rPr>
            <w:rStyle w:val="Hyperlink"/>
            <w:vertAlign w:val="superscript"/>
          </w:rPr>
          <w:t>60</w:t>
        </w:r>
      </w:hyperlink>
      <w:r w:rsidRPr="00325055">
        <w:t xml:space="preserve"> In a follow up study of 68 managed fisheries, 47 lack any observer coverage, half do not collect monitoring data on ALDFG, and surveillance and enforcement systems are rudimentary or </w:t>
      </w:r>
      <w:proofErr w:type="spellStart"/>
      <w:r w:rsidRPr="00325055">
        <w:t>nonexistent</w:t>
      </w:r>
      <w:proofErr w:type="spellEnd"/>
      <w:r w:rsidRPr="00325055">
        <w:t xml:space="preserve"> in many.</w:t>
      </w:r>
      <w:hyperlink r:id="rId77" w:anchor="easy-footnote-bottom-61-103" w:history="1">
        <w:r w:rsidRPr="00325055">
          <w:rPr>
            <w:rStyle w:val="Hyperlink"/>
            <w:vertAlign w:val="superscript"/>
          </w:rPr>
          <w:t>61</w:t>
        </w:r>
      </w:hyperlink>
    </w:p>
    <w:p w14:paraId="00DFC5C5" w14:textId="77777777" w:rsidR="00325055" w:rsidRPr="00325055" w:rsidRDefault="00325055" w:rsidP="00325055">
      <w:r w:rsidRPr="00325055">
        <w:t>While interventions are recognised as needing to be context specific,</w:t>
      </w:r>
      <w:hyperlink r:id="rId78" w:anchor="easy-footnote-bottom-62-103" w:history="1">
        <w:r w:rsidRPr="00325055">
          <w:rPr>
            <w:rStyle w:val="Hyperlink"/>
            <w:vertAlign w:val="superscript"/>
          </w:rPr>
          <w:t>62</w:t>
        </w:r>
      </w:hyperlink>
      <w:r w:rsidRPr="00325055">
        <w:t> there are a number of practices recognised in the literature as promising responses. Gilman et al. refer to avoidance, minimization, remediation and offsets, but argue that the preventative avoidance and minimization are less costly and more effective.</w:t>
      </w:r>
      <w:hyperlink r:id="rId79" w:anchor="easy-footnote-bottom-63-103" w:history="1">
        <w:r w:rsidRPr="00325055">
          <w:rPr>
            <w:rStyle w:val="Hyperlink"/>
            <w:vertAlign w:val="superscript"/>
          </w:rPr>
          <w:t>63</w:t>
        </w:r>
      </w:hyperlink>
    </w:p>
    <w:p w14:paraId="23B2D38F" w14:textId="77777777" w:rsidR="00325055" w:rsidRPr="00325055" w:rsidRDefault="00325055" w:rsidP="00325055">
      <w:r w:rsidRPr="00325055">
        <w:t>Avoidance and minimization are efforts to reduce ALDFG from occurring in the first place.</w:t>
      </w:r>
      <w:hyperlink r:id="rId80" w:anchor="easy-footnote-bottom-64-103" w:history="1">
        <w:r w:rsidRPr="00325055">
          <w:rPr>
            <w:rStyle w:val="Hyperlink"/>
            <w:vertAlign w:val="superscript"/>
          </w:rPr>
          <w:t>64</w:t>
        </w:r>
      </w:hyperlink>
      <w:r w:rsidRPr="00325055">
        <w:t> Responses they point to include ‘having bottom trawlers avoid features that could snag the net such as by using high-resolution seabed maps, tracking the real-time position of unattended fishing gears using various electronic technologies, and using gear marking to identify the owner to disincentivize abandonment and increase the visibility of passive gears’.</w:t>
      </w:r>
      <w:hyperlink r:id="rId81" w:anchor="easy-footnote-bottom-65-103" w:history="1">
        <w:r w:rsidRPr="00325055">
          <w:rPr>
            <w:rStyle w:val="Hyperlink"/>
            <w:vertAlign w:val="superscript"/>
          </w:rPr>
          <w:t>65</w:t>
        </w:r>
      </w:hyperlink>
      <w:r w:rsidRPr="00325055">
        <w:t xml:space="preserve"> Better spatial awareness </w:t>
      </w:r>
      <w:r w:rsidRPr="00325055">
        <w:lastRenderedPageBreak/>
        <w:t>among users of the sea could therefore reduce gear conflict.</w:t>
      </w:r>
      <w:hyperlink r:id="rId82" w:anchor="easy-footnote-bottom-67-103" w:history="1">
        <w:r w:rsidRPr="00325055">
          <w:rPr>
            <w:rStyle w:val="Hyperlink"/>
            <w:vertAlign w:val="superscript"/>
          </w:rPr>
          <w:t>67</w:t>
        </w:r>
      </w:hyperlink>
      <w:r w:rsidRPr="00325055">
        <w:t>, ensuring fishers know about the dangerous impacts of ALDFG to incentivise proper dispoal,</w:t>
      </w:r>
      <w:hyperlink r:id="rId83" w:anchor="easy-footnote-bottom-68-103" w:history="1">
        <w:r w:rsidRPr="00325055">
          <w:rPr>
            <w:rStyle w:val="Hyperlink"/>
            <w:vertAlign w:val="superscript"/>
          </w:rPr>
          <w:t>68</w:t>
        </w:r>
      </w:hyperlink>
      <w:r w:rsidRPr="00325055">
        <w:t> and ensuring there is proper access to disposal facilities.</w:t>
      </w:r>
      <w:hyperlink r:id="rId84" w:anchor="easy-footnote-bottom-69-103" w:history="1">
        <w:r w:rsidRPr="00325055">
          <w:rPr>
            <w:rStyle w:val="Hyperlink"/>
            <w:vertAlign w:val="superscript"/>
          </w:rPr>
          <w:t>69</w:t>
        </w:r>
      </w:hyperlink>
      <w:r w:rsidRPr="00325055">
        <w:t> Enforcement, though usually a low priority, has also been shown to work. There is evidence that ‘frequent enforcement actions, the application of costly fines and material and vessel seizures by the responsible environmental agencies’ has had a deterrence effect in Brazil, for example.</w:t>
      </w:r>
      <w:hyperlink r:id="rId85" w:anchor="easy-footnote-bottom-70-103" w:history="1">
        <w:r w:rsidRPr="00325055">
          <w:rPr>
            <w:rStyle w:val="Hyperlink"/>
            <w:vertAlign w:val="superscript"/>
          </w:rPr>
          <w:t>70</w:t>
        </w:r>
      </w:hyperlink>
    </w:p>
    <w:p w14:paraId="1E6AE93F" w14:textId="77777777" w:rsidR="00325055" w:rsidRPr="00325055" w:rsidRDefault="00325055" w:rsidP="00325055">
      <w:r w:rsidRPr="00325055">
        <w:t>Remediation, also sometimes referred to as mitigation,</w:t>
      </w:r>
      <w:hyperlink r:id="rId86" w:anchor="easy-footnote-bottom-71-103" w:history="1">
        <w:r w:rsidRPr="00325055">
          <w:rPr>
            <w:rStyle w:val="Hyperlink"/>
            <w:vertAlign w:val="superscript"/>
          </w:rPr>
          <w:t>71</w:t>
        </w:r>
      </w:hyperlink>
      <w:r w:rsidRPr="00325055">
        <w:t> try to reduce adverse effects of ALDFG after it occurs. It often includes removing gear from the coastline and the ocean, seen as the only ‘absolute solution’.</w:t>
      </w:r>
      <w:hyperlink r:id="rId87" w:anchor="easy-footnote-bottom-72-103" w:history="1">
        <w:r w:rsidRPr="00325055">
          <w:rPr>
            <w:rStyle w:val="Hyperlink"/>
            <w:vertAlign w:val="superscript"/>
          </w:rPr>
          <w:t>72</w:t>
        </w:r>
      </w:hyperlink>
      <w:r w:rsidRPr="00325055">
        <w:t> Scheld et al. found that removal could be cost effective because it led to greater harvests, but this was context dependent and unlikely to be the same in deepwater fisheries.</w:t>
      </w:r>
      <w:hyperlink r:id="rId88" w:anchor="easy-footnote-bottom-73-103" w:history="1">
        <w:r w:rsidRPr="00325055">
          <w:rPr>
            <w:rStyle w:val="Hyperlink"/>
            <w:vertAlign w:val="superscript"/>
          </w:rPr>
          <w:t>73</w:t>
        </w:r>
      </w:hyperlink>
      <w:r w:rsidRPr="00325055">
        <w:t xml:space="preserve"> Indeed, many of these interventions are small-scale and voluntary, occurring along coast lines. However, different studies point to the possibility of incentivising different stakeholders to help in gear collection. </w:t>
      </w:r>
      <w:proofErr w:type="spellStart"/>
      <w:r w:rsidRPr="00325055">
        <w:t>Imilzen</w:t>
      </w:r>
      <w:proofErr w:type="spellEnd"/>
      <w:r w:rsidRPr="00325055">
        <w:t xml:space="preserve"> et al., for example, demonstrates ports could be key stakeholders,</w:t>
      </w:r>
      <w:hyperlink r:id="rId89" w:anchor="easy-footnote-bottom-74-103" w:history="1">
        <w:r w:rsidRPr="00325055">
          <w:rPr>
            <w:rStyle w:val="Hyperlink"/>
            <w:vertAlign w:val="superscript"/>
          </w:rPr>
          <w:t>74</w:t>
        </w:r>
      </w:hyperlink>
      <w:r w:rsidRPr="00325055">
        <w:t> while Cho suggests fishers could serve a similar function.</w:t>
      </w:r>
      <w:hyperlink r:id="rId90" w:anchor="easy-footnote-bottom-75-103" w:history="1">
        <w:r w:rsidRPr="00325055">
          <w:rPr>
            <w:rStyle w:val="Hyperlink"/>
            <w:vertAlign w:val="superscript"/>
          </w:rPr>
          <w:t>75</w:t>
        </w:r>
      </w:hyperlink>
    </w:p>
    <w:p w14:paraId="0682E221" w14:textId="77777777" w:rsidR="00325055" w:rsidRPr="00325055" w:rsidRDefault="00325055" w:rsidP="00325055">
      <w:r w:rsidRPr="00325055">
        <w:t>A promising intervention is that of the Global Ghost Gear Initiative (GGGI) – a ‘multi-stakeholder alliance of fishing industry, private sector, multinational corporations, non-government organizations, academics and governments’.</w:t>
      </w:r>
      <w:hyperlink r:id="rId91" w:anchor="easy-footnote-bottom-76-103" w:history="1">
        <w:r w:rsidRPr="00325055">
          <w:rPr>
            <w:rStyle w:val="Hyperlink"/>
            <w:vertAlign w:val="superscript"/>
          </w:rPr>
          <w:t>76</w:t>
        </w:r>
      </w:hyperlink>
      <w:r w:rsidRPr="00325055">
        <w:t> They have released GGGI Best Practice Framework for the Management of Fishing Gear to guide fishers and stakeholders.</w:t>
      </w:r>
      <w:hyperlink r:id="rId92" w:anchor="easy-footnote-bottom-77-103" w:history="1">
        <w:r w:rsidRPr="00325055">
          <w:rPr>
            <w:rStyle w:val="Hyperlink"/>
            <w:vertAlign w:val="superscript"/>
          </w:rPr>
          <w:t>77</w:t>
        </w:r>
      </w:hyperlink>
    </w:p>
    <w:p w14:paraId="6629CBB6" w14:textId="77777777" w:rsidR="00325055" w:rsidRPr="00325055" w:rsidRDefault="00325055" w:rsidP="00325055">
      <w:pPr>
        <w:numPr>
          <w:ilvl w:val="0"/>
          <w:numId w:val="1"/>
        </w:numPr>
      </w:pPr>
      <w:hyperlink r:id="rId93" w:history="1">
        <w:r w:rsidRPr="00325055">
          <w:rPr>
            <w:rStyle w:val="Hyperlink"/>
          </w:rPr>
          <w:t>Gilman et al. 2021</w:t>
        </w:r>
      </w:hyperlink>
    </w:p>
    <w:p w14:paraId="6C7904C1" w14:textId="77777777" w:rsidR="00325055" w:rsidRPr="00325055" w:rsidRDefault="00325055" w:rsidP="00325055">
      <w:pPr>
        <w:numPr>
          <w:ilvl w:val="0"/>
          <w:numId w:val="1"/>
        </w:numPr>
      </w:pPr>
      <w:hyperlink r:id="rId94" w:history="1">
        <w:r w:rsidRPr="00325055">
          <w:rPr>
            <w:rStyle w:val="Hyperlink"/>
          </w:rPr>
          <w:t>Daniel &amp; Thomas 2022</w:t>
        </w:r>
      </w:hyperlink>
      <w:r w:rsidRPr="00325055">
        <w:t>; </w:t>
      </w:r>
      <w:hyperlink r:id="rId95" w:history="1">
        <w:r w:rsidRPr="00325055">
          <w:rPr>
            <w:rStyle w:val="Hyperlink"/>
          </w:rPr>
          <w:t>Link et al. 2019</w:t>
        </w:r>
      </w:hyperlink>
    </w:p>
    <w:p w14:paraId="79B85D64" w14:textId="77777777" w:rsidR="00325055" w:rsidRPr="00325055" w:rsidRDefault="00325055" w:rsidP="00325055">
      <w:pPr>
        <w:numPr>
          <w:ilvl w:val="0"/>
          <w:numId w:val="1"/>
        </w:numPr>
      </w:pPr>
      <w:hyperlink r:id="rId96" w:history="1">
        <w:r w:rsidRPr="00325055">
          <w:rPr>
            <w:rStyle w:val="Hyperlink"/>
          </w:rPr>
          <w:t>WWF 2020</w:t>
        </w:r>
      </w:hyperlink>
    </w:p>
    <w:p w14:paraId="30E3BA25" w14:textId="77777777" w:rsidR="00325055" w:rsidRPr="00325055" w:rsidRDefault="00325055" w:rsidP="00325055">
      <w:pPr>
        <w:numPr>
          <w:ilvl w:val="0"/>
          <w:numId w:val="1"/>
        </w:numPr>
      </w:pPr>
      <w:hyperlink r:id="rId97" w:history="1">
        <w:r w:rsidRPr="00325055">
          <w:rPr>
            <w:rStyle w:val="Hyperlink"/>
          </w:rPr>
          <w:t>Richardson et al. 2018</w:t>
        </w:r>
      </w:hyperlink>
      <w:r w:rsidRPr="00325055">
        <w:t>; </w:t>
      </w:r>
      <w:hyperlink r:id="rId98" w:history="1">
        <w:r w:rsidRPr="00325055">
          <w:rPr>
            <w:rStyle w:val="Hyperlink"/>
          </w:rPr>
          <w:t>Hardesty et al. 2021</w:t>
        </w:r>
      </w:hyperlink>
    </w:p>
    <w:p w14:paraId="2B68D7D0" w14:textId="77777777" w:rsidR="00325055" w:rsidRPr="00325055" w:rsidRDefault="00325055" w:rsidP="00325055">
      <w:pPr>
        <w:numPr>
          <w:ilvl w:val="0"/>
          <w:numId w:val="1"/>
        </w:numPr>
      </w:pPr>
      <w:hyperlink r:id="rId99" w:history="1">
        <w:proofErr w:type="spellStart"/>
        <w:r w:rsidRPr="00325055">
          <w:rPr>
            <w:rStyle w:val="Hyperlink"/>
          </w:rPr>
          <w:t>Gilmann</w:t>
        </w:r>
        <w:proofErr w:type="spellEnd"/>
        <w:r w:rsidRPr="00325055">
          <w:rPr>
            <w:rStyle w:val="Hyperlink"/>
          </w:rPr>
          <w:t xml:space="preserve"> et al. 2022</w:t>
        </w:r>
      </w:hyperlink>
    </w:p>
    <w:p w14:paraId="702C0D24" w14:textId="77777777" w:rsidR="00325055" w:rsidRPr="00325055" w:rsidRDefault="00325055" w:rsidP="00325055">
      <w:pPr>
        <w:numPr>
          <w:ilvl w:val="0"/>
          <w:numId w:val="1"/>
        </w:numPr>
      </w:pPr>
      <w:hyperlink r:id="rId100" w:history="1">
        <w:r w:rsidRPr="00325055">
          <w:rPr>
            <w:rStyle w:val="Hyperlink"/>
          </w:rPr>
          <w:t>Richardson et al. 2019</w:t>
        </w:r>
      </w:hyperlink>
    </w:p>
    <w:p w14:paraId="65012253" w14:textId="77777777" w:rsidR="00325055" w:rsidRPr="00325055" w:rsidRDefault="00325055" w:rsidP="00325055">
      <w:pPr>
        <w:numPr>
          <w:ilvl w:val="0"/>
          <w:numId w:val="1"/>
        </w:numPr>
      </w:pPr>
      <w:hyperlink r:id="rId101" w:history="1">
        <w:r w:rsidRPr="00325055">
          <w:rPr>
            <w:rStyle w:val="Hyperlink"/>
          </w:rPr>
          <w:t>Santos et al. 2003</w:t>
        </w:r>
      </w:hyperlink>
      <w:r w:rsidRPr="00325055">
        <w:t>; </w:t>
      </w:r>
      <w:hyperlink r:id="rId102" w:history="1">
        <w:r w:rsidRPr="00325055">
          <w:rPr>
            <w:rStyle w:val="Hyperlink"/>
          </w:rPr>
          <w:t>FAO 2009</w:t>
        </w:r>
      </w:hyperlink>
      <w:r w:rsidRPr="00325055">
        <w:t>; </w:t>
      </w:r>
      <w:hyperlink r:id="rId103" w:history="1">
        <w:r w:rsidRPr="00325055">
          <w:rPr>
            <w:rStyle w:val="Hyperlink"/>
          </w:rPr>
          <w:t>Hong et al. 2017</w:t>
        </w:r>
      </w:hyperlink>
      <w:r w:rsidRPr="00325055">
        <w:t>; </w:t>
      </w:r>
      <w:hyperlink r:id="rId104" w:history="1">
        <w:r w:rsidRPr="00325055">
          <w:rPr>
            <w:rStyle w:val="Hyperlink"/>
          </w:rPr>
          <w:t>Daniel &amp; Thomas 2022</w:t>
        </w:r>
      </w:hyperlink>
      <w:r w:rsidRPr="00325055">
        <w:t>; </w:t>
      </w:r>
      <w:proofErr w:type="spellStart"/>
      <w:r w:rsidRPr="00325055">
        <w:fldChar w:fldCharType="begin"/>
      </w:r>
      <w:r w:rsidRPr="00325055">
        <w:instrText>HYPERLINK "https://www.sciencedirect.com/science/article/pii/S0308597X22001440"</w:instrText>
      </w:r>
      <w:r w:rsidRPr="00325055">
        <w:fldChar w:fldCharType="separate"/>
      </w:r>
      <w:r w:rsidRPr="00325055">
        <w:rPr>
          <w:rStyle w:val="Hyperlink"/>
        </w:rPr>
        <w:t>Gilmann</w:t>
      </w:r>
      <w:proofErr w:type="spellEnd"/>
      <w:r w:rsidRPr="00325055">
        <w:rPr>
          <w:rStyle w:val="Hyperlink"/>
        </w:rPr>
        <w:t xml:space="preserve"> et al. 2022</w:t>
      </w:r>
      <w:r w:rsidRPr="00325055">
        <w:fldChar w:fldCharType="end"/>
      </w:r>
      <w:r w:rsidRPr="00325055">
        <w:t>; </w:t>
      </w:r>
      <w:hyperlink r:id="rId105" w:history="1">
        <w:r w:rsidRPr="00325055">
          <w:rPr>
            <w:rStyle w:val="Hyperlink"/>
          </w:rPr>
          <w:t>Gilman 2015</w:t>
        </w:r>
      </w:hyperlink>
      <w:r w:rsidRPr="00325055">
        <w:t>; </w:t>
      </w:r>
      <w:hyperlink r:id="rId106" w:history="1">
        <w:r w:rsidRPr="00325055">
          <w:rPr>
            <w:rStyle w:val="Hyperlink"/>
          </w:rPr>
          <w:t>MacMullen et al. 2003</w:t>
        </w:r>
      </w:hyperlink>
    </w:p>
    <w:p w14:paraId="778EBAEB" w14:textId="77777777" w:rsidR="00325055" w:rsidRPr="00325055" w:rsidRDefault="00325055" w:rsidP="00325055">
      <w:pPr>
        <w:numPr>
          <w:ilvl w:val="0"/>
          <w:numId w:val="1"/>
        </w:numPr>
      </w:pPr>
      <w:hyperlink r:id="rId107" w:history="1">
        <w:r w:rsidRPr="00325055">
          <w:rPr>
            <w:rStyle w:val="Hyperlink"/>
          </w:rPr>
          <w:t>Breen et al. 1989</w:t>
        </w:r>
      </w:hyperlink>
      <w:r w:rsidRPr="00325055">
        <w:t>; </w:t>
      </w:r>
      <w:hyperlink r:id="rId108" w:history="1">
        <w:r w:rsidRPr="00325055">
          <w:rPr>
            <w:rStyle w:val="Hyperlink"/>
          </w:rPr>
          <w:t>Santos et al. 2003</w:t>
        </w:r>
      </w:hyperlink>
      <w:r w:rsidRPr="00325055">
        <w:t>; </w:t>
      </w:r>
      <w:hyperlink r:id="rId109" w:history="1">
        <w:r w:rsidRPr="00325055">
          <w:rPr>
            <w:rStyle w:val="Hyperlink"/>
          </w:rPr>
          <w:t>Pawson 2003</w:t>
        </w:r>
      </w:hyperlink>
      <w:r w:rsidRPr="00325055">
        <w:t>; </w:t>
      </w:r>
      <w:hyperlink r:id="rId110" w:history="1">
        <w:r w:rsidRPr="00325055">
          <w:rPr>
            <w:rStyle w:val="Hyperlink"/>
          </w:rPr>
          <w:t>FAO 2016</w:t>
        </w:r>
      </w:hyperlink>
      <w:r w:rsidRPr="00325055">
        <w:t>; </w:t>
      </w:r>
      <w:proofErr w:type="spellStart"/>
      <w:r w:rsidRPr="00325055">
        <w:fldChar w:fldCharType="begin"/>
      </w:r>
      <w:r w:rsidRPr="00325055">
        <w:instrText>HYPERLINK "https://www.sciencedirect.com/science/article/pii/S0308597X22001440"</w:instrText>
      </w:r>
      <w:r w:rsidRPr="00325055">
        <w:fldChar w:fldCharType="separate"/>
      </w:r>
      <w:r w:rsidRPr="00325055">
        <w:rPr>
          <w:rStyle w:val="Hyperlink"/>
        </w:rPr>
        <w:t>Gilmann</w:t>
      </w:r>
      <w:proofErr w:type="spellEnd"/>
      <w:r w:rsidRPr="00325055">
        <w:rPr>
          <w:rStyle w:val="Hyperlink"/>
        </w:rPr>
        <w:t xml:space="preserve"> et al. 2022</w:t>
      </w:r>
      <w:r w:rsidRPr="00325055">
        <w:fldChar w:fldCharType="end"/>
      </w:r>
      <w:r w:rsidRPr="00325055">
        <w:t>; </w:t>
      </w:r>
      <w:hyperlink r:id="rId111" w:history="1">
        <w:r w:rsidRPr="00325055">
          <w:rPr>
            <w:rStyle w:val="Hyperlink"/>
          </w:rPr>
          <w:t>Gilman 2015</w:t>
        </w:r>
      </w:hyperlink>
      <w:r w:rsidRPr="00325055">
        <w:t>; </w:t>
      </w:r>
      <w:hyperlink r:id="rId112" w:history="1">
        <w:r w:rsidRPr="00325055">
          <w:rPr>
            <w:rStyle w:val="Hyperlink"/>
          </w:rPr>
          <w:t>Richardson et al. 2018</w:t>
        </w:r>
      </w:hyperlink>
    </w:p>
    <w:p w14:paraId="39A5B15F" w14:textId="77777777" w:rsidR="00325055" w:rsidRPr="00325055" w:rsidRDefault="00325055" w:rsidP="00325055">
      <w:pPr>
        <w:numPr>
          <w:ilvl w:val="0"/>
          <w:numId w:val="1"/>
        </w:numPr>
      </w:pPr>
      <w:hyperlink r:id="rId113" w:history="1">
        <w:r w:rsidRPr="00325055">
          <w:rPr>
            <w:rStyle w:val="Hyperlink"/>
          </w:rPr>
          <w:t>Richardson et al. 2019</w:t>
        </w:r>
      </w:hyperlink>
    </w:p>
    <w:p w14:paraId="249267D9" w14:textId="77777777" w:rsidR="00325055" w:rsidRPr="00325055" w:rsidRDefault="00325055" w:rsidP="00325055">
      <w:pPr>
        <w:numPr>
          <w:ilvl w:val="0"/>
          <w:numId w:val="1"/>
        </w:numPr>
      </w:pPr>
      <w:hyperlink r:id="rId114" w:history="1">
        <w:proofErr w:type="spellStart"/>
        <w:r w:rsidRPr="00325055">
          <w:rPr>
            <w:rStyle w:val="Hyperlink"/>
          </w:rPr>
          <w:t>Laist</w:t>
        </w:r>
        <w:proofErr w:type="spellEnd"/>
        <w:r w:rsidRPr="00325055">
          <w:rPr>
            <w:rStyle w:val="Hyperlink"/>
          </w:rPr>
          <w:t xml:space="preserve"> 1995</w:t>
        </w:r>
      </w:hyperlink>
      <w:r w:rsidRPr="00325055">
        <w:t>; </w:t>
      </w:r>
      <w:hyperlink r:id="rId115" w:history="1">
        <w:r w:rsidRPr="00325055">
          <w:rPr>
            <w:rStyle w:val="Hyperlink"/>
          </w:rPr>
          <w:t>Pawson 2003</w:t>
        </w:r>
      </w:hyperlink>
      <w:r w:rsidRPr="00325055">
        <w:t>; </w:t>
      </w:r>
      <w:hyperlink r:id="rId116" w:history="1">
        <w:r w:rsidRPr="00325055">
          <w:rPr>
            <w:rStyle w:val="Hyperlink"/>
          </w:rPr>
          <w:t>Santos et al. 2003</w:t>
        </w:r>
      </w:hyperlink>
      <w:r w:rsidRPr="00325055">
        <w:t>; </w:t>
      </w:r>
      <w:hyperlink r:id="rId117" w:history="1">
        <w:r w:rsidRPr="00325055">
          <w:rPr>
            <w:rStyle w:val="Hyperlink"/>
          </w:rPr>
          <w:t>Hareide et al. 2005</w:t>
        </w:r>
      </w:hyperlink>
      <w:r w:rsidRPr="00325055">
        <w:t>; </w:t>
      </w:r>
      <w:hyperlink r:id="rId118" w:history="1">
        <w:r w:rsidRPr="00325055">
          <w:rPr>
            <w:rStyle w:val="Hyperlink"/>
          </w:rPr>
          <w:t>FAO 2009</w:t>
        </w:r>
      </w:hyperlink>
      <w:r w:rsidRPr="00325055">
        <w:t>; </w:t>
      </w:r>
      <w:hyperlink r:id="rId119" w:history="1">
        <w:r w:rsidRPr="00325055">
          <w:rPr>
            <w:rStyle w:val="Hyperlink"/>
          </w:rPr>
          <w:t>2016</w:t>
        </w:r>
      </w:hyperlink>
      <w:r w:rsidRPr="00325055">
        <w:t>; </w:t>
      </w:r>
      <w:hyperlink r:id="rId120" w:history="1">
        <w:r w:rsidRPr="00325055">
          <w:rPr>
            <w:rStyle w:val="Hyperlink"/>
          </w:rPr>
          <w:t>Hong et al. 2017</w:t>
        </w:r>
      </w:hyperlink>
      <w:r w:rsidRPr="00325055">
        <w:t>; </w:t>
      </w:r>
      <w:hyperlink r:id="rId121" w:history="1">
        <w:r w:rsidRPr="00325055">
          <w:rPr>
            <w:rStyle w:val="Hyperlink"/>
          </w:rPr>
          <w:t>Gilman 2015</w:t>
        </w:r>
      </w:hyperlink>
      <w:r w:rsidRPr="00325055">
        <w:t>; </w:t>
      </w:r>
      <w:proofErr w:type="spellStart"/>
      <w:r w:rsidRPr="00325055">
        <w:fldChar w:fldCharType="begin"/>
      </w:r>
      <w:r w:rsidRPr="00325055">
        <w:instrText>HYPERLINK "https://link.springer.com/chapter/10.1007/978-1-4613-8486-1_10"</w:instrText>
      </w:r>
      <w:r w:rsidRPr="00325055">
        <w:fldChar w:fldCharType="separate"/>
      </w:r>
      <w:r w:rsidRPr="00325055">
        <w:rPr>
          <w:rStyle w:val="Hyperlink"/>
        </w:rPr>
        <w:t>Laist</w:t>
      </w:r>
      <w:proofErr w:type="spellEnd"/>
      <w:r w:rsidRPr="00325055">
        <w:rPr>
          <w:rStyle w:val="Hyperlink"/>
        </w:rPr>
        <w:t xml:space="preserve"> 1997</w:t>
      </w:r>
      <w:r w:rsidRPr="00325055">
        <w:fldChar w:fldCharType="end"/>
      </w:r>
      <w:r w:rsidRPr="00325055">
        <w:t>; </w:t>
      </w:r>
      <w:hyperlink r:id="rId122" w:history="1">
        <w:r w:rsidRPr="00325055">
          <w:rPr>
            <w:rStyle w:val="Hyperlink"/>
          </w:rPr>
          <w:t>Richardson et al. 2019</w:t>
        </w:r>
      </w:hyperlink>
    </w:p>
    <w:p w14:paraId="1FA6BD9C" w14:textId="77777777" w:rsidR="00325055" w:rsidRPr="00325055" w:rsidRDefault="00325055" w:rsidP="00325055">
      <w:pPr>
        <w:numPr>
          <w:ilvl w:val="0"/>
          <w:numId w:val="1"/>
        </w:numPr>
      </w:pPr>
      <w:hyperlink r:id="rId123" w:history="1">
        <w:r w:rsidRPr="00325055">
          <w:rPr>
            <w:rStyle w:val="Hyperlink"/>
          </w:rPr>
          <w:t>Richardson et al. 2019</w:t>
        </w:r>
      </w:hyperlink>
    </w:p>
    <w:p w14:paraId="5AC4D1FA" w14:textId="77777777" w:rsidR="00325055" w:rsidRPr="00325055" w:rsidRDefault="00325055" w:rsidP="00325055">
      <w:pPr>
        <w:numPr>
          <w:ilvl w:val="0"/>
          <w:numId w:val="1"/>
        </w:numPr>
      </w:pPr>
      <w:hyperlink r:id="rId124" w:history="1">
        <w:proofErr w:type="spellStart"/>
        <w:r w:rsidRPr="00325055">
          <w:rPr>
            <w:rStyle w:val="Hyperlink"/>
          </w:rPr>
          <w:t>Gilmann</w:t>
        </w:r>
        <w:proofErr w:type="spellEnd"/>
        <w:r w:rsidRPr="00325055">
          <w:rPr>
            <w:rStyle w:val="Hyperlink"/>
          </w:rPr>
          <w:t xml:space="preserve"> et al. 2022</w:t>
        </w:r>
      </w:hyperlink>
    </w:p>
    <w:p w14:paraId="4BB84886" w14:textId="77777777" w:rsidR="00325055" w:rsidRPr="00325055" w:rsidRDefault="00325055" w:rsidP="00325055">
      <w:pPr>
        <w:numPr>
          <w:ilvl w:val="0"/>
          <w:numId w:val="1"/>
        </w:numPr>
      </w:pPr>
      <w:hyperlink r:id="rId125" w:history="1">
        <w:r w:rsidRPr="00325055">
          <w:rPr>
            <w:rStyle w:val="Hyperlink"/>
          </w:rPr>
          <w:t>National Oceanic and Atmospheric Association Marine Debris Program 2015</w:t>
        </w:r>
      </w:hyperlink>
      <w:r w:rsidRPr="00325055">
        <w:t>; </w:t>
      </w:r>
      <w:proofErr w:type="spellStart"/>
      <w:r w:rsidRPr="00325055">
        <w:fldChar w:fldCharType="begin"/>
      </w:r>
      <w:r w:rsidRPr="00325055">
        <w:instrText>HYPERLINK "https://www.sciencedirect.com/science/article/pii/S0308597X22001440"</w:instrText>
      </w:r>
      <w:r w:rsidRPr="00325055">
        <w:fldChar w:fldCharType="separate"/>
      </w:r>
      <w:r w:rsidRPr="00325055">
        <w:rPr>
          <w:rStyle w:val="Hyperlink"/>
        </w:rPr>
        <w:t>Gilmann</w:t>
      </w:r>
      <w:proofErr w:type="spellEnd"/>
      <w:r w:rsidRPr="00325055">
        <w:rPr>
          <w:rStyle w:val="Hyperlink"/>
        </w:rPr>
        <w:t xml:space="preserve"> et al. 2022</w:t>
      </w:r>
      <w:r w:rsidRPr="00325055">
        <w:fldChar w:fldCharType="end"/>
      </w:r>
    </w:p>
    <w:p w14:paraId="77C31B50" w14:textId="77777777" w:rsidR="00325055" w:rsidRPr="00325055" w:rsidRDefault="00325055" w:rsidP="00325055">
      <w:pPr>
        <w:numPr>
          <w:ilvl w:val="0"/>
          <w:numId w:val="1"/>
        </w:numPr>
      </w:pPr>
      <w:hyperlink r:id="rId126" w:history="1">
        <w:proofErr w:type="spellStart"/>
        <w:r w:rsidRPr="00325055">
          <w:rPr>
            <w:rStyle w:val="Hyperlink"/>
          </w:rPr>
          <w:t>Gilmann</w:t>
        </w:r>
        <w:proofErr w:type="spellEnd"/>
        <w:r w:rsidRPr="00325055">
          <w:rPr>
            <w:rStyle w:val="Hyperlink"/>
          </w:rPr>
          <w:t xml:space="preserve"> et al. 2022</w:t>
        </w:r>
      </w:hyperlink>
    </w:p>
    <w:p w14:paraId="12FBB5B7" w14:textId="77777777" w:rsidR="00325055" w:rsidRPr="00325055" w:rsidRDefault="00325055" w:rsidP="00325055">
      <w:pPr>
        <w:numPr>
          <w:ilvl w:val="0"/>
          <w:numId w:val="1"/>
        </w:numPr>
      </w:pPr>
      <w:hyperlink r:id="rId127" w:history="1">
        <w:r w:rsidRPr="00325055">
          <w:rPr>
            <w:rStyle w:val="Hyperlink"/>
          </w:rPr>
          <w:t>Daniel &amp; Thomas 2022</w:t>
        </w:r>
      </w:hyperlink>
    </w:p>
    <w:p w14:paraId="5D76E573" w14:textId="77777777" w:rsidR="00325055" w:rsidRPr="00325055" w:rsidRDefault="00325055" w:rsidP="00325055">
      <w:pPr>
        <w:numPr>
          <w:ilvl w:val="0"/>
          <w:numId w:val="1"/>
        </w:numPr>
      </w:pPr>
      <w:hyperlink r:id="rId128" w:history="1">
        <w:r w:rsidRPr="00325055">
          <w:rPr>
            <w:rStyle w:val="Hyperlink"/>
          </w:rPr>
          <w:t>FAO 2009</w:t>
        </w:r>
      </w:hyperlink>
    </w:p>
    <w:p w14:paraId="354D60EB" w14:textId="77777777" w:rsidR="00325055" w:rsidRPr="00325055" w:rsidRDefault="00325055" w:rsidP="00325055">
      <w:pPr>
        <w:numPr>
          <w:ilvl w:val="0"/>
          <w:numId w:val="1"/>
        </w:numPr>
      </w:pPr>
      <w:hyperlink r:id="rId129" w:history="1">
        <w:r w:rsidRPr="00325055">
          <w:rPr>
            <w:rStyle w:val="Hyperlink"/>
          </w:rPr>
          <w:t>WWF 2020</w:t>
        </w:r>
      </w:hyperlink>
    </w:p>
    <w:p w14:paraId="748BDFAD" w14:textId="77777777" w:rsidR="00325055" w:rsidRPr="00325055" w:rsidRDefault="00325055" w:rsidP="00325055">
      <w:pPr>
        <w:numPr>
          <w:ilvl w:val="0"/>
          <w:numId w:val="1"/>
        </w:numPr>
      </w:pPr>
      <w:hyperlink r:id="rId130" w:history="1">
        <w:r w:rsidRPr="00325055">
          <w:rPr>
            <w:rStyle w:val="Hyperlink"/>
          </w:rPr>
          <w:t>Swarbrick &amp; Arkley 2002</w:t>
        </w:r>
      </w:hyperlink>
      <w:r w:rsidRPr="00325055">
        <w:t>; </w:t>
      </w:r>
      <w:hyperlink r:id="rId131" w:history="1">
        <w:r w:rsidRPr="00325055">
          <w:rPr>
            <w:rStyle w:val="Hyperlink"/>
          </w:rPr>
          <w:t>FAO 2009</w:t>
        </w:r>
      </w:hyperlink>
      <w:r w:rsidRPr="00325055">
        <w:t>; </w:t>
      </w:r>
      <w:proofErr w:type="spellStart"/>
      <w:r w:rsidRPr="00325055">
        <w:fldChar w:fldCharType="begin"/>
      </w:r>
      <w:r w:rsidRPr="00325055">
        <w:instrText>HYPERLINK "https://www.sciencedirect.com/science/article/pii/S0308597X22001440"</w:instrText>
      </w:r>
      <w:r w:rsidRPr="00325055">
        <w:fldChar w:fldCharType="separate"/>
      </w:r>
      <w:r w:rsidRPr="00325055">
        <w:rPr>
          <w:rStyle w:val="Hyperlink"/>
        </w:rPr>
        <w:t>Gilmann</w:t>
      </w:r>
      <w:proofErr w:type="spellEnd"/>
      <w:r w:rsidRPr="00325055">
        <w:rPr>
          <w:rStyle w:val="Hyperlink"/>
        </w:rPr>
        <w:t xml:space="preserve"> et al. 2022</w:t>
      </w:r>
      <w:r w:rsidRPr="00325055">
        <w:fldChar w:fldCharType="end"/>
      </w:r>
    </w:p>
    <w:p w14:paraId="3510D48D" w14:textId="77777777" w:rsidR="00325055" w:rsidRPr="00325055" w:rsidRDefault="00325055" w:rsidP="00325055">
      <w:pPr>
        <w:numPr>
          <w:ilvl w:val="0"/>
          <w:numId w:val="1"/>
        </w:numPr>
      </w:pPr>
      <w:hyperlink r:id="rId132" w:history="1">
        <w:r w:rsidRPr="00325055">
          <w:rPr>
            <w:rStyle w:val="Hyperlink"/>
          </w:rPr>
          <w:t>Richardson et al. 2018</w:t>
        </w:r>
      </w:hyperlink>
      <w:r w:rsidRPr="00325055">
        <w:t>; </w:t>
      </w:r>
      <w:hyperlink r:id="rId133" w:history="1">
        <w:r w:rsidRPr="00325055">
          <w:rPr>
            <w:rStyle w:val="Hyperlink"/>
          </w:rPr>
          <w:t>Richardson et al. 2019</w:t>
        </w:r>
      </w:hyperlink>
    </w:p>
    <w:p w14:paraId="61B703DB" w14:textId="77777777" w:rsidR="00325055" w:rsidRPr="00325055" w:rsidRDefault="00325055" w:rsidP="00325055">
      <w:pPr>
        <w:numPr>
          <w:ilvl w:val="0"/>
          <w:numId w:val="1"/>
        </w:numPr>
      </w:pPr>
      <w:hyperlink r:id="rId134" w:history="1">
        <w:r w:rsidRPr="00325055">
          <w:rPr>
            <w:rStyle w:val="Hyperlink"/>
          </w:rPr>
          <w:t>Ghost Gear Initiative 2017</w:t>
        </w:r>
      </w:hyperlink>
    </w:p>
    <w:p w14:paraId="451BD235" w14:textId="77777777" w:rsidR="00325055" w:rsidRPr="00325055" w:rsidRDefault="00325055" w:rsidP="00325055">
      <w:pPr>
        <w:numPr>
          <w:ilvl w:val="0"/>
          <w:numId w:val="1"/>
        </w:numPr>
      </w:pPr>
      <w:hyperlink r:id="rId135" w:history="1">
        <w:r w:rsidRPr="00325055">
          <w:rPr>
            <w:rStyle w:val="Hyperlink"/>
          </w:rPr>
          <w:t>FAO 2009</w:t>
        </w:r>
      </w:hyperlink>
    </w:p>
    <w:p w14:paraId="575C1970" w14:textId="77777777" w:rsidR="00325055" w:rsidRPr="00325055" w:rsidRDefault="00325055" w:rsidP="00325055">
      <w:pPr>
        <w:numPr>
          <w:ilvl w:val="0"/>
          <w:numId w:val="1"/>
        </w:numPr>
      </w:pPr>
      <w:hyperlink r:id="rId136" w:history="1">
        <w:r w:rsidRPr="00325055">
          <w:rPr>
            <w:rStyle w:val="Hyperlink"/>
          </w:rPr>
          <w:t>Richardson et al. 2018</w:t>
        </w:r>
      </w:hyperlink>
    </w:p>
    <w:p w14:paraId="0348C3E5" w14:textId="77777777" w:rsidR="00325055" w:rsidRPr="00325055" w:rsidRDefault="00325055" w:rsidP="00325055">
      <w:pPr>
        <w:numPr>
          <w:ilvl w:val="0"/>
          <w:numId w:val="1"/>
        </w:numPr>
      </w:pPr>
      <w:hyperlink r:id="rId137" w:history="1">
        <w:r w:rsidRPr="00325055">
          <w:rPr>
            <w:rStyle w:val="Hyperlink"/>
          </w:rPr>
          <w:t>Santos et al. 2003</w:t>
        </w:r>
      </w:hyperlink>
      <w:r w:rsidRPr="00325055">
        <w:t>; </w:t>
      </w:r>
      <w:hyperlink r:id="rId138" w:history="1">
        <w:r w:rsidRPr="00325055">
          <w:rPr>
            <w:rStyle w:val="Hyperlink"/>
          </w:rPr>
          <w:t>Hareide et al. 2005</w:t>
        </w:r>
      </w:hyperlink>
      <w:r w:rsidRPr="00325055">
        <w:t>; </w:t>
      </w:r>
      <w:hyperlink r:id="rId139" w:history="1">
        <w:r w:rsidRPr="00325055">
          <w:rPr>
            <w:rStyle w:val="Hyperlink"/>
          </w:rPr>
          <w:t>Al-</w:t>
        </w:r>
        <w:proofErr w:type="spellStart"/>
        <w:r w:rsidRPr="00325055">
          <w:rPr>
            <w:rStyle w:val="Hyperlink"/>
          </w:rPr>
          <w:t>Masroori</w:t>
        </w:r>
        <w:proofErr w:type="spellEnd"/>
        <w:r w:rsidRPr="00325055">
          <w:rPr>
            <w:rStyle w:val="Hyperlink"/>
          </w:rPr>
          <w:t xml:space="preserve"> et al. 2009</w:t>
        </w:r>
      </w:hyperlink>
      <w:r w:rsidRPr="00325055">
        <w:t>; </w:t>
      </w:r>
      <w:proofErr w:type="spellStart"/>
      <w:r w:rsidRPr="00325055">
        <w:fldChar w:fldCharType="begin"/>
      </w:r>
      <w:r w:rsidRPr="00325055">
        <w:instrText>HYPERLINK "https://www.sciencedirect.com/science/article/pii/S0025326X14000356/pdfft?md5=c8ba4ace0b22c7001b947fabb2ecdd24&amp;pid=1-s2.0-S0025326X14000356-main.pdf"</w:instrText>
      </w:r>
      <w:r w:rsidRPr="00325055">
        <w:fldChar w:fldCharType="separate"/>
      </w:r>
      <w:r w:rsidRPr="00325055">
        <w:rPr>
          <w:rStyle w:val="Hyperlink"/>
        </w:rPr>
        <w:t>Bilkovic</w:t>
      </w:r>
      <w:proofErr w:type="spellEnd"/>
      <w:r w:rsidRPr="00325055">
        <w:rPr>
          <w:rStyle w:val="Hyperlink"/>
        </w:rPr>
        <w:t xml:space="preserve"> et al. 2014</w:t>
      </w:r>
      <w:r w:rsidRPr="00325055">
        <w:fldChar w:fldCharType="end"/>
      </w:r>
      <w:r w:rsidRPr="00325055">
        <w:t>; </w:t>
      </w:r>
      <w:hyperlink r:id="rId140" w:history="1">
        <w:r w:rsidRPr="00325055">
          <w:rPr>
            <w:rStyle w:val="Hyperlink"/>
          </w:rPr>
          <w:t>Wilcox et al. 2014</w:t>
        </w:r>
      </w:hyperlink>
      <w:r w:rsidRPr="00325055">
        <w:t>; </w:t>
      </w:r>
      <w:proofErr w:type="spellStart"/>
      <w:r w:rsidRPr="00325055">
        <w:fldChar w:fldCharType="begin"/>
      </w:r>
      <w:r w:rsidRPr="00325055">
        <w:instrText>HYPERLINK "https://www.safeseas.net/evidence/2020/02/26/abandoned-lost-or-otherwise-discarded-fishing-gear/;"</w:instrText>
      </w:r>
      <w:r w:rsidRPr="00325055">
        <w:fldChar w:fldCharType="separate"/>
      </w:r>
      <w:r w:rsidRPr="00325055">
        <w:rPr>
          <w:rStyle w:val="Hyperlink"/>
        </w:rPr>
        <w:t>Maufroy</w:t>
      </w:r>
      <w:proofErr w:type="spellEnd"/>
      <w:r w:rsidRPr="00325055">
        <w:rPr>
          <w:rStyle w:val="Hyperlink"/>
        </w:rPr>
        <w:t xml:space="preserve"> et al. 2015</w:t>
      </w:r>
      <w:r w:rsidRPr="00325055">
        <w:fldChar w:fldCharType="end"/>
      </w:r>
      <w:r w:rsidRPr="00325055">
        <w:t>; </w:t>
      </w:r>
      <w:hyperlink r:id="rId141" w:history="1">
        <w:r w:rsidRPr="00325055">
          <w:rPr>
            <w:rStyle w:val="Hyperlink"/>
          </w:rPr>
          <w:t>Kuczenski et al. 2021</w:t>
        </w:r>
      </w:hyperlink>
      <w:r w:rsidRPr="00325055">
        <w:t>; </w:t>
      </w:r>
      <w:hyperlink r:id="rId142" w:history="1">
        <w:r w:rsidRPr="00325055">
          <w:rPr>
            <w:rStyle w:val="Hyperlink"/>
          </w:rPr>
          <w:t>Link et al. 2019</w:t>
        </w:r>
      </w:hyperlink>
      <w:r w:rsidRPr="00325055">
        <w:t>; </w:t>
      </w:r>
      <w:hyperlink r:id="rId143" w:history="1">
        <w:r w:rsidRPr="00325055">
          <w:rPr>
            <w:rStyle w:val="Hyperlink"/>
          </w:rPr>
          <w:t>FAO 2017</w:t>
        </w:r>
      </w:hyperlink>
      <w:r w:rsidRPr="00325055">
        <w:t>; </w:t>
      </w:r>
      <w:proofErr w:type="spellStart"/>
      <w:r w:rsidRPr="00325055">
        <w:fldChar w:fldCharType="begin"/>
      </w:r>
      <w:r w:rsidRPr="00325055">
        <w:instrText>HYPERLINK "https://www.sciencedirect.com/science/article/abs/pii/S0025326X22000236"</w:instrText>
      </w:r>
      <w:r w:rsidRPr="00325055">
        <w:fldChar w:fldCharType="separate"/>
      </w:r>
      <w:r w:rsidRPr="00325055">
        <w:rPr>
          <w:rStyle w:val="Hyperlink"/>
        </w:rPr>
        <w:t>Gajanur</w:t>
      </w:r>
      <w:proofErr w:type="spellEnd"/>
      <w:r w:rsidRPr="00325055">
        <w:rPr>
          <w:rStyle w:val="Hyperlink"/>
        </w:rPr>
        <w:t xml:space="preserve"> &amp; Jafaar 2022</w:t>
      </w:r>
      <w:r w:rsidRPr="00325055">
        <w:fldChar w:fldCharType="end"/>
      </w:r>
      <w:r w:rsidRPr="00325055">
        <w:t>; </w:t>
      </w:r>
      <w:hyperlink r:id="rId144" w:history="1">
        <w:r w:rsidRPr="00325055">
          <w:rPr>
            <w:rStyle w:val="Hyperlink"/>
          </w:rPr>
          <w:t>Daniel &amp; Thomas 2022</w:t>
        </w:r>
      </w:hyperlink>
      <w:r w:rsidRPr="00325055">
        <w:t>; </w:t>
      </w:r>
      <w:hyperlink r:id="rId145" w:history="1">
        <w:r w:rsidRPr="00325055">
          <w:rPr>
            <w:rStyle w:val="Hyperlink"/>
          </w:rPr>
          <w:t>Barbosa-Filho et al. 2020</w:t>
        </w:r>
      </w:hyperlink>
      <w:r w:rsidRPr="00325055">
        <w:t>; </w:t>
      </w:r>
      <w:proofErr w:type="spellStart"/>
      <w:r w:rsidRPr="00325055">
        <w:fldChar w:fldCharType="begin"/>
      </w:r>
      <w:r w:rsidRPr="00325055">
        <w:instrText>HYPERLINK "https://www.sciencedirect.com/science/article/abs/pii/S0308597X22001476"</w:instrText>
      </w:r>
      <w:r w:rsidRPr="00325055">
        <w:fldChar w:fldCharType="separate"/>
      </w:r>
      <w:r w:rsidRPr="00325055">
        <w:rPr>
          <w:rStyle w:val="Hyperlink"/>
        </w:rPr>
        <w:t>Haghighatjou</w:t>
      </w:r>
      <w:proofErr w:type="spellEnd"/>
      <w:r w:rsidRPr="00325055">
        <w:rPr>
          <w:rStyle w:val="Hyperlink"/>
        </w:rPr>
        <w:t xml:space="preserve"> et al. 2022</w:t>
      </w:r>
      <w:r w:rsidRPr="00325055">
        <w:fldChar w:fldCharType="end"/>
      </w:r>
      <w:r w:rsidRPr="00325055">
        <w:t>; </w:t>
      </w:r>
      <w:proofErr w:type="spellStart"/>
      <w:r w:rsidRPr="00325055">
        <w:fldChar w:fldCharType="begin"/>
      </w:r>
      <w:r w:rsidRPr="00325055">
        <w:instrText>HYPERLINK "https://www.nature.com/articles/s41893-022-00883-y"</w:instrText>
      </w:r>
      <w:r w:rsidRPr="00325055">
        <w:fldChar w:fldCharType="separate"/>
      </w:r>
      <w:r w:rsidRPr="00325055">
        <w:rPr>
          <w:rStyle w:val="Hyperlink"/>
        </w:rPr>
        <w:t>Imzilen</w:t>
      </w:r>
      <w:proofErr w:type="spellEnd"/>
      <w:r w:rsidRPr="00325055">
        <w:rPr>
          <w:rStyle w:val="Hyperlink"/>
        </w:rPr>
        <w:t xml:space="preserve"> et al. 2022</w:t>
      </w:r>
      <w:r w:rsidRPr="00325055">
        <w:fldChar w:fldCharType="end"/>
      </w:r>
    </w:p>
    <w:p w14:paraId="198FD261" w14:textId="77777777" w:rsidR="00325055" w:rsidRPr="00325055" w:rsidRDefault="00325055" w:rsidP="00325055">
      <w:pPr>
        <w:numPr>
          <w:ilvl w:val="0"/>
          <w:numId w:val="1"/>
        </w:numPr>
      </w:pPr>
      <w:hyperlink r:id="rId146" w:history="1">
        <w:r w:rsidRPr="00325055">
          <w:rPr>
            <w:rStyle w:val="Hyperlink"/>
          </w:rPr>
          <w:t>Daniel &amp; Thomas</w:t>
        </w:r>
      </w:hyperlink>
      <w:r w:rsidRPr="00325055">
        <w:t> 2022; </w:t>
      </w:r>
      <w:proofErr w:type="spellStart"/>
      <w:r w:rsidRPr="00325055">
        <w:fldChar w:fldCharType="begin"/>
      </w:r>
      <w:r w:rsidRPr="00325055">
        <w:instrText>HYPERLINK "https://www.nature.com/articles/s41598-021-86123-3"</w:instrText>
      </w:r>
      <w:r w:rsidRPr="00325055">
        <w:fldChar w:fldCharType="separate"/>
      </w:r>
      <w:r w:rsidRPr="00325055">
        <w:rPr>
          <w:rStyle w:val="Hyperlink"/>
        </w:rPr>
        <w:t>Gilmann</w:t>
      </w:r>
      <w:proofErr w:type="spellEnd"/>
      <w:r w:rsidRPr="00325055">
        <w:rPr>
          <w:rStyle w:val="Hyperlink"/>
        </w:rPr>
        <w:t xml:space="preserve"> et al. 2021</w:t>
      </w:r>
      <w:r w:rsidRPr="00325055">
        <w:fldChar w:fldCharType="end"/>
      </w:r>
      <w:r w:rsidRPr="00325055">
        <w:t>; </w:t>
      </w:r>
      <w:hyperlink r:id="rId147" w:history="1">
        <w:r w:rsidRPr="00325055">
          <w:rPr>
            <w:rStyle w:val="Hyperlink"/>
          </w:rPr>
          <w:t>Kuczenski et al. 2021</w:t>
        </w:r>
      </w:hyperlink>
      <w:r w:rsidRPr="00325055">
        <w:t>; </w:t>
      </w:r>
      <w:hyperlink r:id="rId148" w:history="1">
        <w:r w:rsidRPr="00325055">
          <w:rPr>
            <w:rStyle w:val="Hyperlink"/>
          </w:rPr>
          <w:t>FAO 2016</w:t>
        </w:r>
      </w:hyperlink>
    </w:p>
    <w:p w14:paraId="3D8690D5" w14:textId="77777777" w:rsidR="00325055" w:rsidRPr="00325055" w:rsidRDefault="00325055" w:rsidP="00325055">
      <w:pPr>
        <w:numPr>
          <w:ilvl w:val="0"/>
          <w:numId w:val="1"/>
        </w:numPr>
      </w:pPr>
      <w:hyperlink r:id="rId149" w:history="1">
        <w:r w:rsidRPr="00325055">
          <w:rPr>
            <w:rStyle w:val="Hyperlink"/>
          </w:rPr>
          <w:t>Richardson et al. 2022</w:t>
        </w:r>
      </w:hyperlink>
      <w:r w:rsidRPr="00325055">
        <w:t>; </w:t>
      </w:r>
      <w:hyperlink r:id="rId150" w:history="1">
        <w:r w:rsidRPr="00325055">
          <w:rPr>
            <w:rStyle w:val="Hyperlink"/>
          </w:rPr>
          <w:t>2019</w:t>
        </w:r>
      </w:hyperlink>
    </w:p>
    <w:p w14:paraId="6E6F11B2" w14:textId="77777777" w:rsidR="00325055" w:rsidRPr="00325055" w:rsidRDefault="00325055" w:rsidP="00325055">
      <w:pPr>
        <w:numPr>
          <w:ilvl w:val="0"/>
          <w:numId w:val="1"/>
        </w:numPr>
      </w:pPr>
      <w:hyperlink r:id="rId151" w:history="1">
        <w:r w:rsidRPr="00325055">
          <w:rPr>
            <w:rStyle w:val="Hyperlink"/>
          </w:rPr>
          <w:t>Richardson et al. 2019</w:t>
        </w:r>
      </w:hyperlink>
    </w:p>
    <w:p w14:paraId="3606BD18" w14:textId="77777777" w:rsidR="00325055" w:rsidRPr="00325055" w:rsidRDefault="00325055" w:rsidP="00325055">
      <w:pPr>
        <w:numPr>
          <w:ilvl w:val="0"/>
          <w:numId w:val="1"/>
        </w:numPr>
      </w:pPr>
      <w:hyperlink r:id="rId152" w:history="1">
        <w:r w:rsidRPr="00325055">
          <w:rPr>
            <w:rStyle w:val="Hyperlink"/>
          </w:rPr>
          <w:t>FAO 2009</w:t>
        </w:r>
      </w:hyperlink>
      <w:r w:rsidRPr="00325055">
        <w:t>; see also: </w:t>
      </w:r>
      <w:hyperlink r:id="rId153" w:history="1">
        <w:r w:rsidRPr="00325055">
          <w:rPr>
            <w:rStyle w:val="Hyperlink"/>
          </w:rPr>
          <w:t>Wilcox et al. 2014</w:t>
        </w:r>
      </w:hyperlink>
    </w:p>
    <w:p w14:paraId="3B911D0F" w14:textId="77777777" w:rsidR="00325055" w:rsidRPr="00325055" w:rsidRDefault="00325055" w:rsidP="00325055">
      <w:pPr>
        <w:numPr>
          <w:ilvl w:val="0"/>
          <w:numId w:val="1"/>
        </w:numPr>
      </w:pPr>
      <w:hyperlink r:id="rId154" w:history="1">
        <w:proofErr w:type="spellStart"/>
        <w:r w:rsidRPr="00325055">
          <w:rPr>
            <w:rStyle w:val="Hyperlink"/>
          </w:rPr>
          <w:t>Lebreton</w:t>
        </w:r>
        <w:proofErr w:type="spellEnd"/>
        <w:r w:rsidRPr="00325055">
          <w:rPr>
            <w:rStyle w:val="Hyperlink"/>
          </w:rPr>
          <w:t xml:space="preserve"> et al. 2018</w:t>
        </w:r>
      </w:hyperlink>
    </w:p>
    <w:p w14:paraId="49148C09" w14:textId="77777777" w:rsidR="00325055" w:rsidRPr="00325055" w:rsidRDefault="00325055" w:rsidP="00325055">
      <w:pPr>
        <w:numPr>
          <w:ilvl w:val="0"/>
          <w:numId w:val="1"/>
        </w:numPr>
      </w:pPr>
      <w:hyperlink r:id="rId155" w:history="1">
        <w:r w:rsidRPr="00325055">
          <w:rPr>
            <w:rStyle w:val="Hyperlink"/>
          </w:rPr>
          <w:t>FAO 2016</w:t>
        </w:r>
      </w:hyperlink>
    </w:p>
    <w:p w14:paraId="344D08F7" w14:textId="77777777" w:rsidR="00325055" w:rsidRPr="00325055" w:rsidRDefault="00325055" w:rsidP="00325055">
      <w:pPr>
        <w:numPr>
          <w:ilvl w:val="0"/>
          <w:numId w:val="1"/>
        </w:numPr>
      </w:pPr>
      <w:hyperlink r:id="rId156" w:history="1">
        <w:r w:rsidRPr="00325055">
          <w:rPr>
            <w:rStyle w:val="Hyperlink"/>
          </w:rPr>
          <w:t>Richardson et al. 2019</w:t>
        </w:r>
      </w:hyperlink>
    </w:p>
    <w:p w14:paraId="0A5DC174" w14:textId="77777777" w:rsidR="00325055" w:rsidRPr="00325055" w:rsidRDefault="00325055" w:rsidP="00325055">
      <w:pPr>
        <w:numPr>
          <w:ilvl w:val="0"/>
          <w:numId w:val="1"/>
        </w:numPr>
      </w:pPr>
      <w:hyperlink r:id="rId157" w:history="1">
        <w:r w:rsidRPr="00325055">
          <w:rPr>
            <w:rStyle w:val="Hyperlink"/>
          </w:rPr>
          <w:t>Richardson et al. 2022</w:t>
        </w:r>
      </w:hyperlink>
    </w:p>
    <w:p w14:paraId="49D32AD3" w14:textId="77777777" w:rsidR="00325055" w:rsidRPr="00325055" w:rsidRDefault="00325055" w:rsidP="00325055">
      <w:pPr>
        <w:numPr>
          <w:ilvl w:val="0"/>
          <w:numId w:val="1"/>
        </w:numPr>
      </w:pPr>
      <w:hyperlink r:id="rId158" w:history="1">
        <w:r w:rsidRPr="00325055">
          <w:rPr>
            <w:rStyle w:val="Hyperlink"/>
          </w:rPr>
          <w:t>Kuczenski et al. 2021</w:t>
        </w:r>
      </w:hyperlink>
    </w:p>
    <w:p w14:paraId="451EB685" w14:textId="77777777" w:rsidR="00325055" w:rsidRPr="00325055" w:rsidRDefault="00325055" w:rsidP="00325055">
      <w:pPr>
        <w:numPr>
          <w:ilvl w:val="0"/>
          <w:numId w:val="1"/>
        </w:numPr>
      </w:pPr>
      <w:hyperlink r:id="rId159" w:history="1">
        <w:r w:rsidRPr="00325055">
          <w:rPr>
            <w:rStyle w:val="Hyperlink"/>
          </w:rPr>
          <w:t>Richardson et al. 2019</w:t>
        </w:r>
      </w:hyperlink>
      <w:r w:rsidRPr="00325055">
        <w:t>; </w:t>
      </w:r>
      <w:hyperlink r:id="rId160" w:history="1">
        <w:r w:rsidRPr="00325055">
          <w:rPr>
            <w:rStyle w:val="Hyperlink"/>
          </w:rPr>
          <w:t>Richardson et al. 2022</w:t>
        </w:r>
      </w:hyperlink>
      <w:r w:rsidRPr="00325055">
        <w:t>; </w:t>
      </w:r>
      <w:proofErr w:type="spellStart"/>
      <w:r w:rsidRPr="00325055">
        <w:fldChar w:fldCharType="begin"/>
      </w:r>
      <w:r w:rsidRPr="00325055">
        <w:instrText>HYPERLINK "https://www.nature.com/articles/s41598-021-86123-3"</w:instrText>
      </w:r>
      <w:r w:rsidRPr="00325055">
        <w:fldChar w:fldCharType="separate"/>
      </w:r>
      <w:r w:rsidRPr="00325055">
        <w:rPr>
          <w:rStyle w:val="Hyperlink"/>
        </w:rPr>
        <w:t>Gilmann</w:t>
      </w:r>
      <w:proofErr w:type="spellEnd"/>
      <w:r w:rsidRPr="00325055">
        <w:rPr>
          <w:rStyle w:val="Hyperlink"/>
        </w:rPr>
        <w:t xml:space="preserve"> et al. 2021</w:t>
      </w:r>
      <w:r w:rsidRPr="00325055">
        <w:fldChar w:fldCharType="end"/>
      </w:r>
    </w:p>
    <w:p w14:paraId="464CEC4D" w14:textId="77777777" w:rsidR="00325055" w:rsidRPr="00325055" w:rsidRDefault="00325055" w:rsidP="00325055">
      <w:pPr>
        <w:numPr>
          <w:ilvl w:val="0"/>
          <w:numId w:val="1"/>
        </w:numPr>
      </w:pPr>
      <w:hyperlink r:id="rId161" w:history="1">
        <w:r w:rsidRPr="00325055">
          <w:rPr>
            <w:rStyle w:val="Hyperlink"/>
          </w:rPr>
          <w:t>Wilcox et al. 2014</w:t>
        </w:r>
      </w:hyperlink>
      <w:r w:rsidRPr="00325055">
        <w:t>; </w:t>
      </w:r>
      <w:hyperlink r:id="rId162" w:history="1">
        <w:r w:rsidRPr="00325055">
          <w:rPr>
            <w:rStyle w:val="Hyperlink"/>
          </w:rPr>
          <w:t>Hardesty et al. 2021</w:t>
        </w:r>
      </w:hyperlink>
    </w:p>
    <w:p w14:paraId="1012139A" w14:textId="77777777" w:rsidR="00325055" w:rsidRPr="00325055" w:rsidRDefault="00325055" w:rsidP="00325055">
      <w:pPr>
        <w:numPr>
          <w:ilvl w:val="0"/>
          <w:numId w:val="1"/>
        </w:numPr>
      </w:pPr>
      <w:hyperlink r:id="rId163" w:history="1">
        <w:r w:rsidRPr="00325055">
          <w:rPr>
            <w:rStyle w:val="Hyperlink"/>
          </w:rPr>
          <w:t>Kuczenski et al. 2021</w:t>
        </w:r>
      </w:hyperlink>
      <w:r w:rsidRPr="00325055">
        <w:t>; </w:t>
      </w:r>
      <w:hyperlink r:id="rId164" w:history="1">
        <w:r w:rsidRPr="00325055">
          <w:rPr>
            <w:rStyle w:val="Hyperlink"/>
          </w:rPr>
          <w:t>Scheld et al. 2016</w:t>
        </w:r>
      </w:hyperlink>
      <w:r w:rsidRPr="00325055">
        <w:t>; </w:t>
      </w:r>
      <w:hyperlink r:id="rId165" w:history="1">
        <w:r w:rsidRPr="00325055">
          <w:rPr>
            <w:rStyle w:val="Hyperlink"/>
          </w:rPr>
          <w:t>Wilcox et al. 2014</w:t>
        </w:r>
      </w:hyperlink>
      <w:r w:rsidRPr="00325055">
        <w:t>; </w:t>
      </w:r>
      <w:hyperlink r:id="rId166" w:history="1">
        <w:r w:rsidRPr="00325055">
          <w:rPr>
            <w:rStyle w:val="Hyperlink"/>
          </w:rPr>
          <w:t>Daniel &amp; Thomas</w:t>
        </w:r>
      </w:hyperlink>
      <w:r w:rsidRPr="00325055">
        <w:t> 2022</w:t>
      </w:r>
    </w:p>
    <w:p w14:paraId="2086B551" w14:textId="77777777" w:rsidR="00325055" w:rsidRPr="00325055" w:rsidRDefault="00325055" w:rsidP="00325055">
      <w:pPr>
        <w:numPr>
          <w:ilvl w:val="0"/>
          <w:numId w:val="1"/>
        </w:numPr>
      </w:pPr>
      <w:hyperlink r:id="rId167" w:history="1">
        <w:r w:rsidRPr="00325055">
          <w:rPr>
            <w:rStyle w:val="Hyperlink"/>
          </w:rPr>
          <w:t>FAO 2009</w:t>
        </w:r>
      </w:hyperlink>
      <w:r w:rsidRPr="00325055">
        <w:t>; </w:t>
      </w:r>
      <w:hyperlink r:id="rId168" w:history="1">
        <w:r w:rsidRPr="00325055">
          <w:rPr>
            <w:rStyle w:val="Hyperlink"/>
          </w:rPr>
          <w:t>FAO 2016</w:t>
        </w:r>
      </w:hyperlink>
      <w:r w:rsidRPr="00325055">
        <w:t>; </w:t>
      </w:r>
      <w:hyperlink r:id="rId169" w:history="1">
        <w:r w:rsidRPr="00325055">
          <w:rPr>
            <w:rStyle w:val="Hyperlink"/>
          </w:rPr>
          <w:t>Gilman et al. 2021</w:t>
        </w:r>
      </w:hyperlink>
      <w:r w:rsidRPr="00325055">
        <w:t>; </w:t>
      </w:r>
      <w:hyperlink r:id="rId170" w:history="1">
        <w:r w:rsidRPr="00325055">
          <w:rPr>
            <w:rStyle w:val="Hyperlink"/>
          </w:rPr>
          <w:t>Al-</w:t>
        </w:r>
        <w:proofErr w:type="spellStart"/>
        <w:r w:rsidRPr="00325055">
          <w:rPr>
            <w:rStyle w:val="Hyperlink"/>
          </w:rPr>
          <w:t>Masroori</w:t>
        </w:r>
        <w:proofErr w:type="spellEnd"/>
        <w:r w:rsidRPr="00325055">
          <w:rPr>
            <w:rStyle w:val="Hyperlink"/>
          </w:rPr>
          <w:t xml:space="preserve"> et al. 2009</w:t>
        </w:r>
      </w:hyperlink>
      <w:r w:rsidRPr="00325055">
        <w:t>; </w:t>
      </w:r>
      <w:hyperlink r:id="rId171" w:history="1">
        <w:r w:rsidRPr="00325055">
          <w:rPr>
            <w:rStyle w:val="Hyperlink"/>
          </w:rPr>
          <w:t>Scheld et al. 2016</w:t>
        </w:r>
      </w:hyperlink>
      <w:r w:rsidRPr="00325055">
        <w:t>; </w:t>
      </w:r>
      <w:hyperlink r:id="rId172" w:history="1">
        <w:r w:rsidRPr="00325055">
          <w:rPr>
            <w:rStyle w:val="Hyperlink"/>
          </w:rPr>
          <w:t>Wilcox et al. 2014</w:t>
        </w:r>
      </w:hyperlink>
      <w:r w:rsidRPr="00325055">
        <w:t>; </w:t>
      </w:r>
      <w:hyperlink r:id="rId173" w:history="1">
        <w:r w:rsidRPr="00325055">
          <w:rPr>
            <w:rStyle w:val="Hyperlink"/>
          </w:rPr>
          <w:t>Kuczenski et al. 2021</w:t>
        </w:r>
      </w:hyperlink>
      <w:r w:rsidRPr="00325055">
        <w:t>; </w:t>
      </w:r>
      <w:hyperlink r:id="rId174" w:history="1">
        <w:r w:rsidRPr="00325055">
          <w:rPr>
            <w:rStyle w:val="Hyperlink"/>
          </w:rPr>
          <w:t>Gilman 2015</w:t>
        </w:r>
      </w:hyperlink>
    </w:p>
    <w:p w14:paraId="6AE6AB02" w14:textId="77777777" w:rsidR="00325055" w:rsidRPr="00325055" w:rsidRDefault="00325055" w:rsidP="00325055">
      <w:pPr>
        <w:numPr>
          <w:ilvl w:val="0"/>
          <w:numId w:val="1"/>
        </w:numPr>
      </w:pPr>
      <w:hyperlink r:id="rId175" w:history="1">
        <w:r w:rsidRPr="00325055">
          <w:rPr>
            <w:rStyle w:val="Hyperlink"/>
          </w:rPr>
          <w:t>FAO 2009</w:t>
        </w:r>
      </w:hyperlink>
      <w:r w:rsidRPr="00325055">
        <w:t>; </w:t>
      </w:r>
      <w:hyperlink r:id="rId176" w:history="1">
        <w:r w:rsidRPr="00325055">
          <w:rPr>
            <w:rStyle w:val="Hyperlink"/>
          </w:rPr>
          <w:t>FAO 2016</w:t>
        </w:r>
      </w:hyperlink>
    </w:p>
    <w:p w14:paraId="2E3B499D" w14:textId="77777777" w:rsidR="00325055" w:rsidRPr="00325055" w:rsidRDefault="00325055" w:rsidP="00325055">
      <w:pPr>
        <w:numPr>
          <w:ilvl w:val="0"/>
          <w:numId w:val="1"/>
        </w:numPr>
      </w:pPr>
      <w:hyperlink r:id="rId177" w:history="1">
        <w:r w:rsidRPr="00325055">
          <w:rPr>
            <w:rStyle w:val="Hyperlink"/>
          </w:rPr>
          <w:t>FAO 2016</w:t>
        </w:r>
      </w:hyperlink>
    </w:p>
    <w:p w14:paraId="3383D671" w14:textId="77777777" w:rsidR="00325055" w:rsidRPr="00325055" w:rsidRDefault="00325055" w:rsidP="00325055">
      <w:pPr>
        <w:numPr>
          <w:ilvl w:val="0"/>
          <w:numId w:val="1"/>
        </w:numPr>
      </w:pPr>
      <w:hyperlink r:id="rId178" w:history="1">
        <w:r w:rsidRPr="00325055">
          <w:rPr>
            <w:rStyle w:val="Hyperlink"/>
          </w:rPr>
          <w:t>FAO 2016</w:t>
        </w:r>
      </w:hyperlink>
    </w:p>
    <w:p w14:paraId="63C66EB0" w14:textId="77777777" w:rsidR="00325055" w:rsidRPr="00325055" w:rsidRDefault="00325055" w:rsidP="00325055">
      <w:pPr>
        <w:numPr>
          <w:ilvl w:val="0"/>
          <w:numId w:val="1"/>
        </w:numPr>
      </w:pPr>
      <w:hyperlink r:id="rId179" w:history="1">
        <w:r w:rsidRPr="00325055">
          <w:rPr>
            <w:rStyle w:val="Hyperlink"/>
          </w:rPr>
          <w:t>FAO 2016</w:t>
        </w:r>
      </w:hyperlink>
    </w:p>
    <w:p w14:paraId="4E913446" w14:textId="77777777" w:rsidR="00325055" w:rsidRPr="00325055" w:rsidRDefault="00325055" w:rsidP="00325055">
      <w:pPr>
        <w:numPr>
          <w:ilvl w:val="0"/>
          <w:numId w:val="1"/>
        </w:numPr>
      </w:pPr>
      <w:hyperlink r:id="rId180" w:history="1">
        <w:r w:rsidRPr="00325055">
          <w:rPr>
            <w:rStyle w:val="Hyperlink"/>
          </w:rPr>
          <w:t>Gilman 2015</w:t>
        </w:r>
      </w:hyperlink>
      <w:r w:rsidRPr="00325055">
        <w:t>; </w:t>
      </w:r>
      <w:hyperlink r:id="rId181" w:history="1">
        <w:r w:rsidRPr="00325055">
          <w:rPr>
            <w:rStyle w:val="Hyperlink"/>
          </w:rPr>
          <w:t>FAO 2016</w:t>
        </w:r>
      </w:hyperlink>
    </w:p>
    <w:p w14:paraId="338F2F35" w14:textId="77777777" w:rsidR="00325055" w:rsidRPr="00325055" w:rsidRDefault="00325055" w:rsidP="00325055">
      <w:pPr>
        <w:numPr>
          <w:ilvl w:val="0"/>
          <w:numId w:val="1"/>
        </w:numPr>
      </w:pPr>
      <w:hyperlink r:id="rId182" w:history="1">
        <w:r w:rsidRPr="00325055">
          <w:rPr>
            <w:rStyle w:val="Hyperlink"/>
          </w:rPr>
          <w:t>Link et al. 2019</w:t>
        </w:r>
      </w:hyperlink>
    </w:p>
    <w:p w14:paraId="1712CC90" w14:textId="77777777" w:rsidR="00325055" w:rsidRPr="00325055" w:rsidRDefault="00325055" w:rsidP="00325055">
      <w:pPr>
        <w:numPr>
          <w:ilvl w:val="0"/>
          <w:numId w:val="1"/>
        </w:numPr>
      </w:pPr>
      <w:hyperlink r:id="rId183" w:history="1">
        <w:r w:rsidRPr="00325055">
          <w:rPr>
            <w:rStyle w:val="Hyperlink"/>
          </w:rPr>
          <w:t>Santos et al. 2003</w:t>
        </w:r>
      </w:hyperlink>
    </w:p>
    <w:p w14:paraId="473E6EA7" w14:textId="77777777" w:rsidR="00325055" w:rsidRPr="00325055" w:rsidRDefault="00325055" w:rsidP="00325055">
      <w:pPr>
        <w:numPr>
          <w:ilvl w:val="0"/>
          <w:numId w:val="1"/>
        </w:numPr>
        <w:rPr>
          <w:lang w:val="es-ES"/>
        </w:rPr>
      </w:pPr>
      <w:hyperlink r:id="rId184" w:history="1">
        <w:r w:rsidRPr="00325055">
          <w:rPr>
            <w:rStyle w:val="Hyperlink"/>
            <w:lang w:val="es-ES"/>
          </w:rPr>
          <w:t>FAO 2016</w:t>
        </w:r>
      </w:hyperlink>
      <w:r w:rsidRPr="00325055">
        <w:rPr>
          <w:lang w:val="es-ES"/>
        </w:rPr>
        <w:t>; </w:t>
      </w:r>
      <w:hyperlink r:id="rId185" w:history="1">
        <w:r w:rsidRPr="00325055">
          <w:rPr>
            <w:rStyle w:val="Hyperlink"/>
            <w:lang w:val="es-ES"/>
          </w:rPr>
          <w:t>Barbosa-</w:t>
        </w:r>
        <w:proofErr w:type="spellStart"/>
        <w:r w:rsidRPr="00325055">
          <w:rPr>
            <w:rStyle w:val="Hyperlink"/>
            <w:lang w:val="es-ES"/>
          </w:rPr>
          <w:t>Filho</w:t>
        </w:r>
        <w:proofErr w:type="spellEnd"/>
        <w:r w:rsidRPr="00325055">
          <w:rPr>
            <w:rStyle w:val="Hyperlink"/>
            <w:lang w:val="es-ES"/>
          </w:rPr>
          <w:t xml:space="preserve"> et al. 2020</w:t>
        </w:r>
      </w:hyperlink>
      <w:r w:rsidRPr="00325055">
        <w:rPr>
          <w:lang w:val="es-ES"/>
        </w:rPr>
        <w:t>; </w:t>
      </w:r>
      <w:proofErr w:type="spellStart"/>
      <w:r w:rsidRPr="00325055">
        <w:fldChar w:fldCharType="begin"/>
      </w:r>
      <w:r w:rsidRPr="00325055">
        <w:rPr>
          <w:lang w:val="es-ES"/>
        </w:rPr>
        <w:instrText>HYPERLINK "https://www.sciencedirect.com/science/article/abs/pii/S0308597X1500175X?via%3Dihub"</w:instrText>
      </w:r>
      <w:r w:rsidRPr="00325055">
        <w:fldChar w:fldCharType="separate"/>
      </w:r>
      <w:r w:rsidRPr="00325055">
        <w:rPr>
          <w:rStyle w:val="Hyperlink"/>
          <w:lang w:val="es-ES"/>
        </w:rPr>
        <w:t>Gilman</w:t>
      </w:r>
      <w:proofErr w:type="spellEnd"/>
      <w:r w:rsidRPr="00325055">
        <w:rPr>
          <w:rStyle w:val="Hyperlink"/>
          <w:lang w:val="es-ES"/>
        </w:rPr>
        <w:t xml:space="preserve"> 2015</w:t>
      </w:r>
      <w:r w:rsidRPr="00325055">
        <w:fldChar w:fldCharType="end"/>
      </w:r>
    </w:p>
    <w:p w14:paraId="4127DB4D" w14:textId="77777777" w:rsidR="00325055" w:rsidRPr="00325055" w:rsidRDefault="00325055" w:rsidP="00325055">
      <w:pPr>
        <w:numPr>
          <w:ilvl w:val="0"/>
          <w:numId w:val="1"/>
        </w:numPr>
      </w:pPr>
      <w:hyperlink r:id="rId186" w:history="1">
        <w:r w:rsidRPr="00325055">
          <w:rPr>
            <w:rStyle w:val="Hyperlink"/>
          </w:rPr>
          <w:t>FAO 2009</w:t>
        </w:r>
      </w:hyperlink>
      <w:r w:rsidRPr="00325055">
        <w:t>; </w:t>
      </w:r>
      <w:hyperlink r:id="rId187" w:history="1">
        <w:r w:rsidRPr="00325055">
          <w:rPr>
            <w:rStyle w:val="Hyperlink"/>
          </w:rPr>
          <w:t>Gilman et al. 2021</w:t>
        </w:r>
      </w:hyperlink>
      <w:r w:rsidRPr="00325055">
        <w:t>; </w:t>
      </w:r>
      <w:hyperlink r:id="rId188" w:history="1">
        <w:r w:rsidRPr="00325055">
          <w:rPr>
            <w:rStyle w:val="Hyperlink"/>
          </w:rPr>
          <w:t>Kuczenski et al. 2021</w:t>
        </w:r>
      </w:hyperlink>
      <w:r w:rsidRPr="00325055">
        <w:t>; </w:t>
      </w:r>
      <w:hyperlink r:id="rId189" w:history="1">
        <w:r w:rsidRPr="00325055">
          <w:rPr>
            <w:rStyle w:val="Hyperlink"/>
          </w:rPr>
          <w:t>Gilman 2015</w:t>
        </w:r>
      </w:hyperlink>
      <w:r w:rsidRPr="00325055">
        <w:t>; </w:t>
      </w:r>
      <w:hyperlink r:id="rId190" w:history="1">
        <w:r w:rsidRPr="00325055">
          <w:rPr>
            <w:rStyle w:val="Hyperlink"/>
          </w:rPr>
          <w:t>Lewis et al. 2009</w:t>
        </w:r>
      </w:hyperlink>
    </w:p>
    <w:p w14:paraId="3115029F" w14:textId="77777777" w:rsidR="00325055" w:rsidRPr="00325055" w:rsidRDefault="00325055" w:rsidP="00325055">
      <w:pPr>
        <w:numPr>
          <w:ilvl w:val="0"/>
          <w:numId w:val="1"/>
        </w:numPr>
      </w:pPr>
      <w:hyperlink r:id="rId191" w:history="1">
        <w:r w:rsidRPr="00325055">
          <w:rPr>
            <w:rStyle w:val="Hyperlink"/>
          </w:rPr>
          <w:t>FAO 2009</w:t>
        </w:r>
      </w:hyperlink>
      <w:r w:rsidRPr="00325055">
        <w:t>; </w:t>
      </w:r>
      <w:hyperlink r:id="rId192" w:history="1">
        <w:r w:rsidRPr="00325055">
          <w:rPr>
            <w:rStyle w:val="Hyperlink"/>
          </w:rPr>
          <w:t>Wilcox et al. 2014</w:t>
        </w:r>
      </w:hyperlink>
      <w:r w:rsidRPr="00325055">
        <w:t>; </w:t>
      </w:r>
      <w:hyperlink r:id="rId193" w:history="1">
        <w:r w:rsidRPr="00325055">
          <w:rPr>
            <w:rStyle w:val="Hyperlink"/>
          </w:rPr>
          <w:t>2016</w:t>
        </w:r>
      </w:hyperlink>
      <w:r w:rsidRPr="00325055">
        <w:t>; </w:t>
      </w:r>
      <w:hyperlink r:id="rId194" w:history="1">
        <w:r w:rsidRPr="00325055">
          <w:rPr>
            <w:rStyle w:val="Hyperlink"/>
          </w:rPr>
          <w:t>Richardson et al. 2019</w:t>
        </w:r>
      </w:hyperlink>
    </w:p>
    <w:p w14:paraId="0E126BF3" w14:textId="77777777" w:rsidR="00325055" w:rsidRPr="00325055" w:rsidRDefault="00325055" w:rsidP="00325055">
      <w:pPr>
        <w:numPr>
          <w:ilvl w:val="0"/>
          <w:numId w:val="1"/>
        </w:numPr>
      </w:pPr>
    </w:p>
    <w:p w14:paraId="73C4091D" w14:textId="77777777" w:rsidR="00325055" w:rsidRPr="00325055" w:rsidRDefault="00325055" w:rsidP="00325055">
      <w:pPr>
        <w:numPr>
          <w:ilvl w:val="0"/>
          <w:numId w:val="1"/>
        </w:numPr>
      </w:pPr>
      <w:hyperlink r:id="rId195" w:history="1">
        <w:r w:rsidRPr="00325055">
          <w:rPr>
            <w:rStyle w:val="Hyperlink"/>
          </w:rPr>
          <w:t>Wilcox et al. 2014</w:t>
        </w:r>
      </w:hyperlink>
      <w:r w:rsidRPr="00325055">
        <w:t>[/</w:t>
      </w:r>
      <w:proofErr w:type="spellStart"/>
      <w:r w:rsidRPr="00325055">
        <w:t>efn_note</w:t>
      </w:r>
      <w:proofErr w:type="spellEnd"/>
      <w:r w:rsidRPr="00325055">
        <w:t xml:space="preserve"> Many of these are endangered species, and gear can travel long distances which endangers more species.</w:t>
      </w:r>
      <w:hyperlink r:id="rId196" w:anchor="easy-footnote-bottom-47-103" w:history="1">
        <w:r w:rsidRPr="00325055">
          <w:rPr>
            <w:rStyle w:val="Hyperlink"/>
            <w:vertAlign w:val="superscript"/>
          </w:rPr>
          <w:t>47</w:t>
        </w:r>
      </w:hyperlink>
      <w:hyperlink r:id="rId197" w:history="1">
        <w:r w:rsidRPr="00325055">
          <w:rPr>
            <w:rStyle w:val="Hyperlink"/>
          </w:rPr>
          <w:t>FAO 2009</w:t>
        </w:r>
      </w:hyperlink>
      <w:r w:rsidRPr="00325055">
        <w:t>; </w:t>
      </w:r>
      <w:proofErr w:type="spellStart"/>
      <w:r w:rsidRPr="00325055">
        <w:fldChar w:fldCharType="begin"/>
      </w:r>
      <w:r w:rsidRPr="00325055">
        <w:instrText>HYPERLINK "https://www.sciencedirect.com/science/article/abs/pii/S0025326X22000236"</w:instrText>
      </w:r>
      <w:r w:rsidRPr="00325055">
        <w:fldChar w:fldCharType="separate"/>
      </w:r>
      <w:r w:rsidRPr="00325055">
        <w:rPr>
          <w:rStyle w:val="Hyperlink"/>
        </w:rPr>
        <w:t>Gajanur</w:t>
      </w:r>
      <w:proofErr w:type="spellEnd"/>
      <w:r w:rsidRPr="00325055">
        <w:rPr>
          <w:rStyle w:val="Hyperlink"/>
        </w:rPr>
        <w:t xml:space="preserve"> &amp; Jafaar 2022</w:t>
      </w:r>
      <w:r w:rsidRPr="00325055">
        <w:fldChar w:fldCharType="end"/>
      </w:r>
    </w:p>
    <w:p w14:paraId="429E9472" w14:textId="77777777" w:rsidR="00325055" w:rsidRPr="00325055" w:rsidRDefault="00325055" w:rsidP="00325055">
      <w:pPr>
        <w:numPr>
          <w:ilvl w:val="0"/>
          <w:numId w:val="1"/>
        </w:numPr>
      </w:pPr>
      <w:hyperlink r:id="rId198" w:history="1">
        <w:r w:rsidRPr="00325055">
          <w:rPr>
            <w:rStyle w:val="Hyperlink"/>
          </w:rPr>
          <w:t>Gilman et al. 2021</w:t>
        </w:r>
      </w:hyperlink>
      <w:r w:rsidRPr="00325055">
        <w:t>; </w:t>
      </w:r>
      <w:hyperlink r:id="rId199" w:history="1">
        <w:r w:rsidRPr="00325055">
          <w:rPr>
            <w:rStyle w:val="Hyperlink"/>
          </w:rPr>
          <w:t>Scheld et al. 2016</w:t>
        </w:r>
      </w:hyperlink>
    </w:p>
    <w:p w14:paraId="58B1BD71" w14:textId="77777777" w:rsidR="00325055" w:rsidRPr="00325055" w:rsidRDefault="00325055" w:rsidP="00325055">
      <w:pPr>
        <w:numPr>
          <w:ilvl w:val="0"/>
          <w:numId w:val="1"/>
        </w:numPr>
      </w:pPr>
      <w:hyperlink r:id="rId200" w:history="1">
        <w:r w:rsidRPr="00325055">
          <w:rPr>
            <w:rStyle w:val="Hyperlink"/>
          </w:rPr>
          <w:t>FAO 2016</w:t>
        </w:r>
      </w:hyperlink>
      <w:r w:rsidRPr="00325055">
        <w:t>, see also </w:t>
      </w:r>
      <w:hyperlink r:id="rId201" w:history="1">
        <w:r w:rsidRPr="00325055">
          <w:rPr>
            <w:rStyle w:val="Hyperlink"/>
          </w:rPr>
          <w:t>Richardson et al. 2019</w:t>
        </w:r>
      </w:hyperlink>
      <w:r w:rsidRPr="00325055">
        <w:t>; </w:t>
      </w:r>
      <w:hyperlink r:id="rId202" w:history="1">
        <w:r w:rsidRPr="00325055">
          <w:rPr>
            <w:rStyle w:val="Hyperlink"/>
          </w:rPr>
          <w:t>Watson &amp; Tidd 2018</w:t>
        </w:r>
      </w:hyperlink>
      <w:r w:rsidRPr="00325055">
        <w:t>; </w:t>
      </w:r>
      <w:hyperlink r:id="rId203" w:history="1">
        <w:r w:rsidRPr="00325055">
          <w:rPr>
            <w:rStyle w:val="Hyperlink"/>
          </w:rPr>
          <w:t>Gilman et al. 2021</w:t>
        </w:r>
      </w:hyperlink>
    </w:p>
    <w:p w14:paraId="35BD84B3" w14:textId="77777777" w:rsidR="00325055" w:rsidRPr="00325055" w:rsidRDefault="00325055" w:rsidP="00325055">
      <w:pPr>
        <w:numPr>
          <w:ilvl w:val="0"/>
          <w:numId w:val="1"/>
        </w:numPr>
      </w:pPr>
      <w:hyperlink r:id="rId204" w:history="1">
        <w:r w:rsidRPr="00325055">
          <w:rPr>
            <w:rStyle w:val="Hyperlink"/>
          </w:rPr>
          <w:t>Scheld et al. 2016</w:t>
        </w:r>
      </w:hyperlink>
    </w:p>
    <w:p w14:paraId="4298890A" w14:textId="77777777" w:rsidR="00325055" w:rsidRPr="00325055" w:rsidRDefault="00325055" w:rsidP="00325055">
      <w:pPr>
        <w:numPr>
          <w:ilvl w:val="0"/>
          <w:numId w:val="1"/>
        </w:numPr>
      </w:pPr>
      <w:hyperlink r:id="rId205" w:history="1">
        <w:r w:rsidRPr="00325055">
          <w:rPr>
            <w:rStyle w:val="Hyperlink"/>
          </w:rPr>
          <w:t>Scheld et al. 2016</w:t>
        </w:r>
      </w:hyperlink>
    </w:p>
    <w:p w14:paraId="70CE1F71" w14:textId="77777777" w:rsidR="00325055" w:rsidRPr="00325055" w:rsidRDefault="00325055" w:rsidP="00325055">
      <w:pPr>
        <w:numPr>
          <w:ilvl w:val="0"/>
          <w:numId w:val="1"/>
        </w:numPr>
      </w:pPr>
      <w:hyperlink r:id="rId206" w:history="1">
        <w:r w:rsidRPr="00325055">
          <w:rPr>
            <w:rStyle w:val="Hyperlink"/>
          </w:rPr>
          <w:t>FAO 2009</w:t>
        </w:r>
      </w:hyperlink>
    </w:p>
    <w:p w14:paraId="2E9937F3" w14:textId="77777777" w:rsidR="00325055" w:rsidRPr="00325055" w:rsidRDefault="00325055" w:rsidP="00325055">
      <w:pPr>
        <w:numPr>
          <w:ilvl w:val="0"/>
          <w:numId w:val="1"/>
        </w:numPr>
      </w:pPr>
      <w:hyperlink r:id="rId207" w:history="1">
        <w:r w:rsidRPr="00325055">
          <w:rPr>
            <w:rStyle w:val="Hyperlink"/>
          </w:rPr>
          <w:t>FAO 2009</w:t>
        </w:r>
      </w:hyperlink>
      <w:r w:rsidRPr="00325055">
        <w:t>; </w:t>
      </w:r>
      <w:hyperlink r:id="rId208" w:history="1">
        <w:r w:rsidRPr="00325055">
          <w:rPr>
            <w:rStyle w:val="Hyperlink"/>
          </w:rPr>
          <w:t>Gilman et al. 2021</w:t>
        </w:r>
      </w:hyperlink>
    </w:p>
    <w:p w14:paraId="47042F88" w14:textId="77777777" w:rsidR="00325055" w:rsidRPr="00325055" w:rsidRDefault="00325055" w:rsidP="00325055">
      <w:pPr>
        <w:numPr>
          <w:ilvl w:val="0"/>
          <w:numId w:val="1"/>
        </w:numPr>
      </w:pPr>
      <w:hyperlink r:id="rId209" w:history="1">
        <w:r w:rsidRPr="00325055">
          <w:rPr>
            <w:rStyle w:val="Hyperlink"/>
          </w:rPr>
          <w:t>Cho 2009</w:t>
        </w:r>
      </w:hyperlink>
    </w:p>
    <w:p w14:paraId="06A04E79" w14:textId="77777777" w:rsidR="00325055" w:rsidRPr="00325055" w:rsidRDefault="00325055" w:rsidP="00325055">
      <w:pPr>
        <w:numPr>
          <w:ilvl w:val="0"/>
          <w:numId w:val="1"/>
        </w:numPr>
      </w:pPr>
      <w:hyperlink r:id="rId210" w:history="1">
        <w:r w:rsidRPr="00325055">
          <w:rPr>
            <w:rStyle w:val="Hyperlink"/>
          </w:rPr>
          <w:t>Hong et al. 2017</w:t>
        </w:r>
      </w:hyperlink>
    </w:p>
    <w:p w14:paraId="4EEF382C" w14:textId="77777777" w:rsidR="00325055" w:rsidRPr="00325055" w:rsidRDefault="00325055" w:rsidP="00325055">
      <w:pPr>
        <w:numPr>
          <w:ilvl w:val="0"/>
          <w:numId w:val="1"/>
        </w:numPr>
      </w:pPr>
      <w:hyperlink r:id="rId211" w:history="1">
        <w:r w:rsidRPr="00325055">
          <w:rPr>
            <w:rStyle w:val="Hyperlink"/>
          </w:rPr>
          <w:t>FAO 2016</w:t>
        </w:r>
      </w:hyperlink>
    </w:p>
    <w:p w14:paraId="4A4ABD03" w14:textId="77777777" w:rsidR="00325055" w:rsidRPr="00325055" w:rsidRDefault="00325055" w:rsidP="00325055">
      <w:pPr>
        <w:numPr>
          <w:ilvl w:val="0"/>
          <w:numId w:val="1"/>
        </w:numPr>
      </w:pPr>
      <w:hyperlink r:id="rId212" w:history="1">
        <w:r w:rsidRPr="00325055">
          <w:rPr>
            <w:rStyle w:val="Hyperlink"/>
          </w:rPr>
          <w:t>Richardson et al. 2019</w:t>
        </w:r>
      </w:hyperlink>
    </w:p>
    <w:p w14:paraId="3041EB71" w14:textId="77777777" w:rsidR="00325055" w:rsidRPr="00325055" w:rsidRDefault="00325055" w:rsidP="00325055">
      <w:pPr>
        <w:numPr>
          <w:ilvl w:val="0"/>
          <w:numId w:val="1"/>
        </w:numPr>
      </w:pPr>
      <w:hyperlink r:id="rId213" w:history="1">
        <w:r w:rsidRPr="00325055">
          <w:rPr>
            <w:rStyle w:val="Hyperlink"/>
          </w:rPr>
          <w:t>Gilman 2015</w:t>
        </w:r>
      </w:hyperlink>
    </w:p>
    <w:p w14:paraId="6BF20F3C" w14:textId="77777777" w:rsidR="00325055" w:rsidRPr="00325055" w:rsidRDefault="00325055" w:rsidP="00325055">
      <w:pPr>
        <w:numPr>
          <w:ilvl w:val="0"/>
          <w:numId w:val="1"/>
        </w:numPr>
      </w:pPr>
      <w:hyperlink r:id="rId214" w:history="1">
        <w:r w:rsidRPr="00325055">
          <w:rPr>
            <w:rStyle w:val="Hyperlink"/>
          </w:rPr>
          <w:t>Gilman 2015</w:t>
        </w:r>
      </w:hyperlink>
    </w:p>
    <w:p w14:paraId="403F720C" w14:textId="77777777" w:rsidR="00325055" w:rsidRPr="00325055" w:rsidRDefault="00325055" w:rsidP="00325055">
      <w:pPr>
        <w:numPr>
          <w:ilvl w:val="0"/>
          <w:numId w:val="1"/>
        </w:numPr>
      </w:pPr>
      <w:hyperlink r:id="rId215" w:history="1">
        <w:r w:rsidRPr="00325055">
          <w:rPr>
            <w:rStyle w:val="Hyperlink"/>
          </w:rPr>
          <w:t>Gilman et al. 2021</w:t>
        </w:r>
      </w:hyperlink>
    </w:p>
    <w:p w14:paraId="5D071CEF" w14:textId="77777777" w:rsidR="00325055" w:rsidRPr="00325055" w:rsidRDefault="00325055" w:rsidP="00325055">
      <w:pPr>
        <w:numPr>
          <w:ilvl w:val="0"/>
          <w:numId w:val="1"/>
        </w:numPr>
      </w:pPr>
      <w:hyperlink r:id="rId216" w:history="1">
        <w:r w:rsidRPr="00325055">
          <w:rPr>
            <w:rStyle w:val="Hyperlink"/>
          </w:rPr>
          <w:t>Gilman et al. 2021</w:t>
        </w:r>
      </w:hyperlink>
    </w:p>
    <w:p w14:paraId="74EDF036" w14:textId="77777777" w:rsidR="00325055" w:rsidRPr="00325055" w:rsidRDefault="00325055" w:rsidP="00325055">
      <w:pPr>
        <w:numPr>
          <w:ilvl w:val="0"/>
          <w:numId w:val="1"/>
        </w:numPr>
      </w:pPr>
      <w:hyperlink r:id="rId217" w:history="1">
        <w:r w:rsidRPr="00325055">
          <w:rPr>
            <w:rStyle w:val="Hyperlink"/>
          </w:rPr>
          <w:t>Gilman et al. 2021</w:t>
        </w:r>
      </w:hyperlink>
    </w:p>
    <w:p w14:paraId="67253D54" w14:textId="77777777" w:rsidR="00325055" w:rsidRPr="00325055" w:rsidRDefault="00325055" w:rsidP="00325055">
      <w:pPr>
        <w:numPr>
          <w:ilvl w:val="0"/>
          <w:numId w:val="1"/>
        </w:numPr>
      </w:pPr>
      <w:hyperlink r:id="rId218" w:history="1">
        <w:r w:rsidRPr="00325055">
          <w:rPr>
            <w:rStyle w:val="Hyperlink"/>
          </w:rPr>
          <w:t>FAO 2009</w:t>
        </w:r>
      </w:hyperlink>
    </w:p>
    <w:p w14:paraId="1AAEA725" w14:textId="77777777" w:rsidR="00325055" w:rsidRPr="00325055" w:rsidRDefault="00325055" w:rsidP="00325055">
      <w:pPr>
        <w:numPr>
          <w:ilvl w:val="0"/>
          <w:numId w:val="1"/>
        </w:numPr>
      </w:pPr>
      <w:hyperlink r:id="rId219" w:history="1">
        <w:r w:rsidRPr="00325055">
          <w:rPr>
            <w:rStyle w:val="Hyperlink"/>
          </w:rPr>
          <w:t>Gilman 2015</w:t>
        </w:r>
      </w:hyperlink>
      <w:r w:rsidRPr="00325055">
        <w:t>; </w:t>
      </w:r>
      <w:hyperlink r:id="rId220" w:history="1">
        <w:r w:rsidRPr="00325055">
          <w:rPr>
            <w:rStyle w:val="Hyperlink"/>
          </w:rPr>
          <w:t>Gilman et al. 2021</w:t>
        </w:r>
      </w:hyperlink>
      <w:r w:rsidRPr="00325055">
        <w:t>; </w:t>
      </w:r>
      <w:hyperlink r:id="rId221" w:history="1">
        <w:r w:rsidRPr="00325055">
          <w:rPr>
            <w:rStyle w:val="Hyperlink"/>
          </w:rPr>
          <w:t>FAO 2016</w:t>
        </w:r>
      </w:hyperlink>
    </w:p>
    <w:p w14:paraId="394EF1EF" w14:textId="77777777" w:rsidR="00325055" w:rsidRPr="00325055" w:rsidRDefault="00325055" w:rsidP="00325055">
      <w:pPr>
        <w:numPr>
          <w:ilvl w:val="0"/>
          <w:numId w:val="1"/>
        </w:numPr>
      </w:pPr>
    </w:p>
    <w:p w14:paraId="24A44035" w14:textId="77777777" w:rsidR="00325055" w:rsidRPr="00325055" w:rsidRDefault="00325055" w:rsidP="00325055">
      <w:pPr>
        <w:numPr>
          <w:ilvl w:val="0"/>
          <w:numId w:val="1"/>
        </w:numPr>
      </w:pPr>
      <w:hyperlink r:id="rId222" w:history="1">
        <w:r w:rsidRPr="00325055">
          <w:rPr>
            <w:rStyle w:val="Hyperlink"/>
          </w:rPr>
          <w:t>Richardson et al. 2018[</w:t>
        </w:r>
      </w:hyperlink>
      <w:r w:rsidRPr="00325055">
        <w:t>/</w:t>
      </w:r>
      <w:proofErr w:type="spellStart"/>
      <w:r w:rsidRPr="00325055">
        <w:t>efn_note</w:t>
      </w:r>
      <w:proofErr w:type="spellEnd"/>
      <w:r w:rsidRPr="00325055">
        <w:t>] Other measures are to have ADLFG produced out of biodegradable materials,</w:t>
      </w:r>
      <w:hyperlink r:id="rId223" w:anchor="easy-footnote-bottom-66-103" w:history="1">
        <w:r w:rsidRPr="00325055">
          <w:rPr>
            <w:rStyle w:val="Hyperlink"/>
            <w:vertAlign w:val="superscript"/>
          </w:rPr>
          <w:t>66</w:t>
        </w:r>
      </w:hyperlink>
      <w:hyperlink r:id="rId224" w:history="1">
        <w:r w:rsidRPr="00325055">
          <w:rPr>
            <w:rStyle w:val="Hyperlink"/>
          </w:rPr>
          <w:t>Bilkovic et al. 2012</w:t>
        </w:r>
      </w:hyperlink>
      <w:r w:rsidRPr="00325055">
        <w:t>; </w:t>
      </w:r>
      <w:hyperlink r:id="rId225" w:anchor="b0010" w:history="1">
        <w:r w:rsidRPr="00325055">
          <w:rPr>
            <w:rStyle w:val="Hyperlink"/>
          </w:rPr>
          <w:t>Anderson &amp; Alford 2014</w:t>
        </w:r>
      </w:hyperlink>
      <w:r w:rsidRPr="00325055">
        <w:t>; </w:t>
      </w:r>
      <w:hyperlink r:id="rId226" w:history="1">
        <w:r w:rsidRPr="00325055">
          <w:rPr>
            <w:rStyle w:val="Hyperlink"/>
          </w:rPr>
          <w:t>Gilman 2015</w:t>
        </w:r>
      </w:hyperlink>
    </w:p>
    <w:p w14:paraId="4C3FF7B0" w14:textId="77777777" w:rsidR="00325055" w:rsidRPr="00325055" w:rsidRDefault="00325055" w:rsidP="00325055">
      <w:pPr>
        <w:numPr>
          <w:ilvl w:val="0"/>
          <w:numId w:val="1"/>
        </w:numPr>
      </w:pPr>
      <w:hyperlink r:id="rId227" w:history="1">
        <w:proofErr w:type="spellStart"/>
        <w:r w:rsidRPr="00325055">
          <w:rPr>
            <w:rStyle w:val="Hyperlink"/>
          </w:rPr>
          <w:t>Gajanur</w:t>
        </w:r>
        <w:proofErr w:type="spellEnd"/>
        <w:r w:rsidRPr="00325055">
          <w:rPr>
            <w:rStyle w:val="Hyperlink"/>
          </w:rPr>
          <w:t xml:space="preserve"> &amp; Jafaar 2022</w:t>
        </w:r>
      </w:hyperlink>
    </w:p>
    <w:p w14:paraId="4D0DEAE3" w14:textId="77777777" w:rsidR="00325055" w:rsidRPr="00325055" w:rsidRDefault="00325055" w:rsidP="00325055">
      <w:pPr>
        <w:numPr>
          <w:ilvl w:val="0"/>
          <w:numId w:val="1"/>
        </w:numPr>
      </w:pPr>
      <w:hyperlink r:id="rId228" w:history="1">
        <w:proofErr w:type="spellStart"/>
        <w:r w:rsidRPr="00325055">
          <w:rPr>
            <w:rStyle w:val="Hyperlink"/>
          </w:rPr>
          <w:t>Gajanur</w:t>
        </w:r>
        <w:proofErr w:type="spellEnd"/>
        <w:r w:rsidRPr="00325055">
          <w:rPr>
            <w:rStyle w:val="Hyperlink"/>
          </w:rPr>
          <w:t xml:space="preserve"> &amp; Jafaar 2022</w:t>
        </w:r>
      </w:hyperlink>
    </w:p>
    <w:p w14:paraId="29F8D90A" w14:textId="77777777" w:rsidR="00325055" w:rsidRPr="00325055" w:rsidRDefault="00325055" w:rsidP="00325055">
      <w:pPr>
        <w:numPr>
          <w:ilvl w:val="0"/>
          <w:numId w:val="1"/>
        </w:numPr>
      </w:pPr>
      <w:hyperlink r:id="rId229" w:history="1">
        <w:r w:rsidRPr="00325055">
          <w:rPr>
            <w:rStyle w:val="Hyperlink"/>
          </w:rPr>
          <w:t>Barbosa-Filho et al. 2020</w:t>
        </w:r>
      </w:hyperlink>
    </w:p>
    <w:p w14:paraId="4AAB0E8D" w14:textId="77777777" w:rsidR="00325055" w:rsidRPr="00325055" w:rsidRDefault="00325055" w:rsidP="00325055">
      <w:pPr>
        <w:numPr>
          <w:ilvl w:val="0"/>
          <w:numId w:val="1"/>
        </w:numPr>
      </w:pPr>
      <w:hyperlink r:id="rId230" w:history="1">
        <w:r w:rsidRPr="00325055">
          <w:rPr>
            <w:rStyle w:val="Hyperlink"/>
          </w:rPr>
          <w:t>FAO 2016</w:t>
        </w:r>
      </w:hyperlink>
    </w:p>
    <w:p w14:paraId="1F5A20B9" w14:textId="77777777" w:rsidR="00325055" w:rsidRPr="00325055" w:rsidRDefault="00325055" w:rsidP="00325055">
      <w:pPr>
        <w:numPr>
          <w:ilvl w:val="0"/>
          <w:numId w:val="1"/>
        </w:numPr>
      </w:pPr>
      <w:hyperlink r:id="rId231" w:anchor="b0010" w:history="1">
        <w:r w:rsidRPr="00325055">
          <w:rPr>
            <w:rStyle w:val="Hyperlink"/>
          </w:rPr>
          <w:t>Anderson &amp; Alford 2014</w:t>
        </w:r>
      </w:hyperlink>
    </w:p>
    <w:p w14:paraId="5FA62974" w14:textId="77777777" w:rsidR="00325055" w:rsidRPr="00325055" w:rsidRDefault="00325055" w:rsidP="00325055">
      <w:pPr>
        <w:numPr>
          <w:ilvl w:val="0"/>
          <w:numId w:val="1"/>
        </w:numPr>
      </w:pPr>
      <w:hyperlink r:id="rId232" w:history="1">
        <w:r w:rsidRPr="00325055">
          <w:rPr>
            <w:rStyle w:val="Hyperlink"/>
          </w:rPr>
          <w:t>Scheld et al. 2016</w:t>
        </w:r>
      </w:hyperlink>
    </w:p>
    <w:p w14:paraId="04913597" w14:textId="77777777" w:rsidR="00325055" w:rsidRPr="00325055" w:rsidRDefault="00325055" w:rsidP="00325055">
      <w:pPr>
        <w:numPr>
          <w:ilvl w:val="0"/>
          <w:numId w:val="1"/>
        </w:numPr>
      </w:pPr>
      <w:hyperlink r:id="rId233" w:history="1">
        <w:proofErr w:type="spellStart"/>
        <w:r w:rsidRPr="00325055">
          <w:rPr>
            <w:rStyle w:val="Hyperlink"/>
          </w:rPr>
          <w:t>Imilzen</w:t>
        </w:r>
        <w:proofErr w:type="spellEnd"/>
        <w:r w:rsidRPr="00325055">
          <w:rPr>
            <w:rStyle w:val="Hyperlink"/>
          </w:rPr>
          <w:t xml:space="preserve"> et al. 2022</w:t>
        </w:r>
      </w:hyperlink>
    </w:p>
    <w:p w14:paraId="51C18B4A" w14:textId="77777777" w:rsidR="00325055" w:rsidRPr="00325055" w:rsidRDefault="00325055" w:rsidP="00325055">
      <w:pPr>
        <w:numPr>
          <w:ilvl w:val="0"/>
          <w:numId w:val="1"/>
        </w:numPr>
      </w:pPr>
      <w:hyperlink r:id="rId234" w:history="1">
        <w:r w:rsidRPr="00325055">
          <w:rPr>
            <w:rStyle w:val="Hyperlink"/>
          </w:rPr>
          <w:t>Cho 2009</w:t>
        </w:r>
      </w:hyperlink>
    </w:p>
    <w:p w14:paraId="090980E2" w14:textId="77777777" w:rsidR="00325055" w:rsidRPr="00325055" w:rsidRDefault="00325055" w:rsidP="00325055">
      <w:pPr>
        <w:numPr>
          <w:ilvl w:val="0"/>
          <w:numId w:val="1"/>
        </w:numPr>
      </w:pPr>
      <w:hyperlink r:id="rId235" w:history="1">
        <w:r w:rsidRPr="00325055">
          <w:rPr>
            <w:rStyle w:val="Hyperlink"/>
          </w:rPr>
          <w:t>Hardesty et al. 2021</w:t>
        </w:r>
      </w:hyperlink>
      <w:r w:rsidRPr="00325055">
        <w:t>, see also </w:t>
      </w:r>
      <w:hyperlink r:id="rId236" w:history="1">
        <w:r w:rsidRPr="00325055">
          <w:rPr>
            <w:rStyle w:val="Hyperlink"/>
          </w:rPr>
          <w:t>Richardson et al. 2019b</w:t>
        </w:r>
      </w:hyperlink>
      <w:r w:rsidRPr="00325055">
        <w:t>; </w:t>
      </w:r>
      <w:hyperlink r:id="rId237" w:history="1">
        <w:r w:rsidRPr="00325055">
          <w:rPr>
            <w:rStyle w:val="Hyperlink"/>
          </w:rPr>
          <w:t>WWF 2020</w:t>
        </w:r>
      </w:hyperlink>
    </w:p>
    <w:p w14:paraId="4CA22043" w14:textId="77777777" w:rsidR="00325055" w:rsidRPr="00325055" w:rsidRDefault="00325055" w:rsidP="00325055">
      <w:pPr>
        <w:numPr>
          <w:ilvl w:val="0"/>
          <w:numId w:val="1"/>
        </w:numPr>
      </w:pPr>
      <w:hyperlink r:id="rId238" w:history="1">
        <w:r w:rsidRPr="00325055">
          <w:rPr>
            <w:rStyle w:val="Hyperlink"/>
          </w:rPr>
          <w:t>WWF 2020</w:t>
        </w:r>
      </w:hyperlink>
      <w:r w:rsidRPr="00325055">
        <w:t>; </w:t>
      </w:r>
      <w:hyperlink r:id="rId239" w:history="1">
        <w:r w:rsidRPr="00325055">
          <w:rPr>
            <w:rStyle w:val="Hyperlink"/>
          </w:rPr>
          <w:t>GGGI n.d.</w:t>
        </w:r>
      </w:hyperlink>
    </w:p>
    <w:p w14:paraId="47CE1D0D" w14:textId="77777777" w:rsidR="005F361A" w:rsidRDefault="005F361A"/>
    <w:sectPr w:rsidR="005F3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1578E3"/>
    <w:multiLevelType w:val="multilevel"/>
    <w:tmpl w:val="C87E3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07556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055"/>
    <w:rsid w:val="000C5874"/>
    <w:rsid w:val="00305C88"/>
    <w:rsid w:val="00325055"/>
    <w:rsid w:val="005F36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4F989"/>
  <w15:chartTrackingRefBased/>
  <w15:docId w15:val="{E1A8C593-30C8-4A80-9631-F60B15240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325055"/>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n-GB"/>
      <w14:ligatures w14:val="none"/>
    </w:rPr>
  </w:style>
  <w:style w:type="paragraph" w:styleId="Heading4">
    <w:name w:val="heading 4"/>
    <w:basedOn w:val="Normal"/>
    <w:link w:val="Heading4Char"/>
    <w:uiPriority w:val="9"/>
    <w:qFormat/>
    <w:rsid w:val="00325055"/>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25055"/>
    <w:rPr>
      <w:rFonts w:ascii="Times New Roman" w:eastAsia="Times New Roman" w:hAnsi="Times New Roman" w:cs="Times New Roman"/>
      <w:b/>
      <w:bCs/>
      <w:kern w:val="0"/>
      <w:sz w:val="36"/>
      <w:szCs w:val="36"/>
      <w:lang w:eastAsia="en-GB"/>
      <w14:ligatures w14:val="none"/>
    </w:rPr>
  </w:style>
  <w:style w:type="character" w:customStyle="1" w:styleId="Heading4Char">
    <w:name w:val="Heading 4 Char"/>
    <w:basedOn w:val="DefaultParagraphFont"/>
    <w:link w:val="Heading4"/>
    <w:uiPriority w:val="9"/>
    <w:rsid w:val="00325055"/>
    <w:rPr>
      <w:rFonts w:ascii="Times New Roman" w:eastAsia="Times New Roman" w:hAnsi="Times New Roman" w:cs="Times New Roman"/>
      <w:b/>
      <w:bCs/>
      <w:kern w:val="0"/>
      <w:sz w:val="24"/>
      <w:szCs w:val="24"/>
      <w:lang w:eastAsia="en-GB"/>
      <w14:ligatures w14:val="none"/>
    </w:rPr>
  </w:style>
  <w:style w:type="paragraph" w:customStyle="1" w:styleId="msonormal0">
    <w:name w:val="msonormal"/>
    <w:basedOn w:val="Normal"/>
    <w:rsid w:val="00325055"/>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sprite">
    <w:name w:val="sprite"/>
    <w:basedOn w:val="DefaultParagraphFont"/>
    <w:rsid w:val="00325055"/>
  </w:style>
  <w:style w:type="character" w:styleId="Hyperlink">
    <w:name w:val="Hyperlink"/>
    <w:basedOn w:val="DefaultParagraphFont"/>
    <w:uiPriority w:val="99"/>
    <w:unhideWhenUsed/>
    <w:rsid w:val="00325055"/>
    <w:rPr>
      <w:color w:val="0000FF"/>
      <w:u w:val="single"/>
    </w:rPr>
  </w:style>
  <w:style w:type="character" w:styleId="FollowedHyperlink">
    <w:name w:val="FollowedHyperlink"/>
    <w:basedOn w:val="DefaultParagraphFont"/>
    <w:uiPriority w:val="99"/>
    <w:semiHidden/>
    <w:unhideWhenUsed/>
    <w:rsid w:val="00325055"/>
    <w:rPr>
      <w:color w:val="800080"/>
      <w:u w:val="single"/>
    </w:rPr>
  </w:style>
  <w:style w:type="paragraph" w:styleId="NormalWeb">
    <w:name w:val="Normal (Web)"/>
    <w:basedOn w:val="Normal"/>
    <w:uiPriority w:val="99"/>
    <w:semiHidden/>
    <w:unhideWhenUsed/>
    <w:rsid w:val="00325055"/>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325055"/>
    <w:rPr>
      <w:i/>
      <w:iCs/>
    </w:rPr>
  </w:style>
  <w:style w:type="character" w:customStyle="1" w:styleId="easy-footnote-margin-adjust">
    <w:name w:val="easy-footnote-margin-adjust"/>
    <w:basedOn w:val="DefaultParagraphFont"/>
    <w:rsid w:val="00325055"/>
  </w:style>
  <w:style w:type="character" w:customStyle="1" w:styleId="easy-footnote">
    <w:name w:val="easy-footnote"/>
    <w:basedOn w:val="DefaultParagraphFont"/>
    <w:rsid w:val="00325055"/>
  </w:style>
  <w:style w:type="paragraph" w:customStyle="1" w:styleId="easy-footnote-single">
    <w:name w:val="easy-footnote-single"/>
    <w:basedOn w:val="Normal"/>
    <w:rsid w:val="00325055"/>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UnresolvedMention">
    <w:name w:val="Unresolved Mention"/>
    <w:basedOn w:val="DefaultParagraphFont"/>
    <w:uiPriority w:val="99"/>
    <w:semiHidden/>
    <w:unhideWhenUsed/>
    <w:rsid w:val="003250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1503331">
      <w:bodyDiv w:val="1"/>
      <w:marLeft w:val="0"/>
      <w:marRight w:val="0"/>
      <w:marTop w:val="0"/>
      <w:marBottom w:val="0"/>
      <w:divBdr>
        <w:top w:val="none" w:sz="0" w:space="0" w:color="auto"/>
        <w:left w:val="none" w:sz="0" w:space="0" w:color="auto"/>
        <w:bottom w:val="none" w:sz="0" w:space="0" w:color="auto"/>
        <w:right w:val="none" w:sz="0" w:space="0" w:color="auto"/>
      </w:divBdr>
      <w:divsChild>
        <w:div w:id="286741741">
          <w:marLeft w:val="0"/>
          <w:marRight w:val="0"/>
          <w:marTop w:val="375"/>
          <w:marBottom w:val="0"/>
          <w:divBdr>
            <w:top w:val="none" w:sz="0" w:space="0" w:color="auto"/>
            <w:left w:val="none" w:sz="0" w:space="0" w:color="auto"/>
            <w:bottom w:val="none" w:sz="0" w:space="0" w:color="auto"/>
            <w:right w:val="none" w:sz="0" w:space="0" w:color="auto"/>
          </w:divBdr>
        </w:div>
        <w:div w:id="1751731526">
          <w:marLeft w:val="0"/>
          <w:marRight w:val="0"/>
          <w:marTop w:val="0"/>
          <w:marBottom w:val="0"/>
          <w:divBdr>
            <w:top w:val="none" w:sz="0" w:space="0" w:color="auto"/>
            <w:left w:val="none" w:sz="0" w:space="0" w:color="auto"/>
            <w:bottom w:val="none" w:sz="0" w:space="0" w:color="auto"/>
            <w:right w:val="none" w:sz="0" w:space="0" w:color="auto"/>
          </w:divBdr>
          <w:divsChild>
            <w:div w:id="1677073122">
              <w:marLeft w:val="0"/>
              <w:marRight w:val="0"/>
              <w:marTop w:val="0"/>
              <w:marBottom w:val="0"/>
              <w:divBdr>
                <w:top w:val="none" w:sz="0" w:space="0" w:color="auto"/>
                <w:left w:val="none" w:sz="0" w:space="0" w:color="auto"/>
                <w:bottom w:val="none" w:sz="0" w:space="0" w:color="auto"/>
                <w:right w:val="none" w:sz="0" w:space="0" w:color="auto"/>
              </w:divBdr>
              <w:divsChild>
                <w:div w:id="420680664">
                  <w:marLeft w:val="0"/>
                  <w:marRight w:val="0"/>
                  <w:marTop w:val="0"/>
                  <w:marBottom w:val="300"/>
                  <w:divBdr>
                    <w:top w:val="none" w:sz="0" w:space="0" w:color="auto"/>
                    <w:left w:val="none" w:sz="0" w:space="0" w:color="auto"/>
                    <w:bottom w:val="none" w:sz="0" w:space="0" w:color="auto"/>
                    <w:right w:val="none" w:sz="0" w:space="0" w:color="auto"/>
                  </w:divBdr>
                </w:div>
              </w:divsChild>
            </w:div>
            <w:div w:id="739786582">
              <w:marLeft w:val="0"/>
              <w:marRight w:val="0"/>
              <w:marTop w:val="0"/>
              <w:marBottom w:val="0"/>
              <w:divBdr>
                <w:top w:val="none" w:sz="0" w:space="0" w:color="auto"/>
                <w:left w:val="none" w:sz="0" w:space="0" w:color="auto"/>
                <w:bottom w:val="none" w:sz="0" w:space="0" w:color="auto"/>
                <w:right w:val="none" w:sz="0" w:space="0" w:color="auto"/>
              </w:divBdr>
              <w:divsChild>
                <w:div w:id="143119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988231">
      <w:bodyDiv w:val="1"/>
      <w:marLeft w:val="0"/>
      <w:marRight w:val="0"/>
      <w:marTop w:val="0"/>
      <w:marBottom w:val="0"/>
      <w:divBdr>
        <w:top w:val="none" w:sz="0" w:space="0" w:color="auto"/>
        <w:left w:val="none" w:sz="0" w:space="0" w:color="auto"/>
        <w:bottom w:val="none" w:sz="0" w:space="0" w:color="auto"/>
        <w:right w:val="none" w:sz="0" w:space="0" w:color="auto"/>
      </w:divBdr>
      <w:divsChild>
        <w:div w:id="1274556137">
          <w:marLeft w:val="0"/>
          <w:marRight w:val="0"/>
          <w:marTop w:val="375"/>
          <w:marBottom w:val="0"/>
          <w:divBdr>
            <w:top w:val="none" w:sz="0" w:space="0" w:color="auto"/>
            <w:left w:val="none" w:sz="0" w:space="0" w:color="auto"/>
            <w:bottom w:val="none" w:sz="0" w:space="0" w:color="auto"/>
            <w:right w:val="none" w:sz="0" w:space="0" w:color="auto"/>
          </w:divBdr>
        </w:div>
        <w:div w:id="958337734">
          <w:marLeft w:val="0"/>
          <w:marRight w:val="0"/>
          <w:marTop w:val="0"/>
          <w:marBottom w:val="0"/>
          <w:divBdr>
            <w:top w:val="none" w:sz="0" w:space="0" w:color="auto"/>
            <w:left w:val="none" w:sz="0" w:space="0" w:color="auto"/>
            <w:bottom w:val="none" w:sz="0" w:space="0" w:color="auto"/>
            <w:right w:val="none" w:sz="0" w:space="0" w:color="auto"/>
          </w:divBdr>
          <w:divsChild>
            <w:div w:id="1088383074">
              <w:marLeft w:val="0"/>
              <w:marRight w:val="0"/>
              <w:marTop w:val="0"/>
              <w:marBottom w:val="0"/>
              <w:divBdr>
                <w:top w:val="none" w:sz="0" w:space="0" w:color="auto"/>
                <w:left w:val="none" w:sz="0" w:space="0" w:color="auto"/>
                <w:bottom w:val="none" w:sz="0" w:space="0" w:color="auto"/>
                <w:right w:val="none" w:sz="0" w:space="0" w:color="auto"/>
              </w:divBdr>
              <w:divsChild>
                <w:div w:id="681050938">
                  <w:marLeft w:val="0"/>
                  <w:marRight w:val="0"/>
                  <w:marTop w:val="0"/>
                  <w:marBottom w:val="300"/>
                  <w:divBdr>
                    <w:top w:val="none" w:sz="0" w:space="0" w:color="auto"/>
                    <w:left w:val="none" w:sz="0" w:space="0" w:color="auto"/>
                    <w:bottom w:val="none" w:sz="0" w:space="0" w:color="auto"/>
                    <w:right w:val="none" w:sz="0" w:space="0" w:color="auto"/>
                  </w:divBdr>
                </w:div>
              </w:divsChild>
            </w:div>
            <w:div w:id="1626227675">
              <w:marLeft w:val="0"/>
              <w:marRight w:val="0"/>
              <w:marTop w:val="0"/>
              <w:marBottom w:val="0"/>
              <w:divBdr>
                <w:top w:val="none" w:sz="0" w:space="0" w:color="auto"/>
                <w:left w:val="none" w:sz="0" w:space="0" w:color="auto"/>
                <w:bottom w:val="none" w:sz="0" w:space="0" w:color="auto"/>
                <w:right w:val="none" w:sz="0" w:space="0" w:color="auto"/>
              </w:divBdr>
              <w:divsChild>
                <w:div w:id="21365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savethehighseas.org/wp-content/uploads/2017/05/DEEPNETfinalreport.pdf" TargetMode="External"/><Relationship Id="rId21" Type="http://schemas.openxmlformats.org/officeDocument/2006/relationships/hyperlink" Target="https://www.sciencedirect.com/science/article/pii/S0964569119303795" TargetMode="External"/><Relationship Id="rId42" Type="http://schemas.openxmlformats.org/officeDocument/2006/relationships/hyperlink" Target="https://www.sciencedirect.com/science/article/pii/S0308597X21001330" TargetMode="External"/><Relationship Id="rId63" Type="http://schemas.openxmlformats.org/officeDocument/2006/relationships/hyperlink" Target="https://www.safeseas.net/evidence/2020/02/26/abandoned-lost-or-otherwise-discarded-fishing-gear/" TargetMode="External"/><Relationship Id="rId84" Type="http://schemas.openxmlformats.org/officeDocument/2006/relationships/hyperlink" Target="https://www.safeseas.net/evidence/2020/02/26/abandoned-lost-or-otherwise-discarded-fishing-gear/" TargetMode="External"/><Relationship Id="rId138" Type="http://schemas.openxmlformats.org/officeDocument/2006/relationships/hyperlink" Target="https://www.savethehighseas.org/wp-content/uploads/2017/05/DEEPNETfinalreport.pdf" TargetMode="External"/><Relationship Id="rId159" Type="http://schemas.openxmlformats.org/officeDocument/2006/relationships/hyperlink" Target="https://onlinelibrary.wiley.com/doi/epdf/10.1111/faf.12407" TargetMode="External"/><Relationship Id="rId170" Type="http://schemas.openxmlformats.org/officeDocument/2006/relationships/hyperlink" Target="https://squ.pure.elsevier.com/en/publications/causes-and-mitigations-on-trap-ghost-fishing-in-oman-scientific-a" TargetMode="External"/><Relationship Id="rId191" Type="http://schemas.openxmlformats.org/officeDocument/2006/relationships/hyperlink" Target="https://www.google.com/url?sa=i&amp;rct=j&amp;q=&amp;esrc=s&amp;source=web&amp;cd=&amp;cad=rja&amp;uact=8&amp;ved=0CAQQw7AJahcKEwjQ5-eAgLP7AhUAAAAAHQAAAAAQAg&amp;url=https%3A%2F%2Fwedocs.unep.org%2Frest%2Fbitstreams%2F13186%2Fretrieve&amp;psig=AOvVaw28ezqBZTdhCHk66DzbBbwK&amp;ust=1668287078853410" TargetMode="External"/><Relationship Id="rId205" Type="http://schemas.openxmlformats.org/officeDocument/2006/relationships/hyperlink" Target="https://www.nature.com/articles/srep19671" TargetMode="External"/><Relationship Id="rId226" Type="http://schemas.openxmlformats.org/officeDocument/2006/relationships/hyperlink" Target="https://www.sciencedirect.com/science/article/abs/pii/S0308597X1500175X?via%3Dihub" TargetMode="External"/><Relationship Id="rId107" Type="http://schemas.openxmlformats.org/officeDocument/2006/relationships/hyperlink" Target="http://swfsc.noaa.gov/publications/tm/swfsc/noaa-tm-nmfs-swfsc-154_p571.pdf" TargetMode="External"/><Relationship Id="rId11" Type="http://schemas.openxmlformats.org/officeDocument/2006/relationships/hyperlink" Target="https://www.safeseas.net/evidence/2020/02/26/abandoned-lost-or-otherwise-discarded-fishing-gear/" TargetMode="External"/><Relationship Id="rId32" Type="http://schemas.openxmlformats.org/officeDocument/2006/relationships/hyperlink" Target="https://www.safeseas.net/evidence/2020/02/26/abandoned-lost-or-otherwise-discarded-fishing-gear/" TargetMode="External"/><Relationship Id="rId53" Type="http://schemas.openxmlformats.org/officeDocument/2006/relationships/hyperlink" Target="https://www.safeseas.net/evidence/2020/02/26/abandoned-lost-or-otherwise-discarded-fishing-gear/" TargetMode="External"/><Relationship Id="rId74" Type="http://schemas.openxmlformats.org/officeDocument/2006/relationships/hyperlink" Target="https://www.safeseas.net/evidence/2020/02/26/abandoned-lost-or-otherwise-discarded-fishing-gear/" TargetMode="External"/><Relationship Id="rId128" Type="http://schemas.openxmlformats.org/officeDocument/2006/relationships/hyperlink" Target="https://www.google.com/url?sa=i&amp;rct=j&amp;q=&amp;esrc=s&amp;source=web&amp;cd=&amp;cad=rja&amp;uact=8&amp;ved=0CAQQw7AJahcKEwjQ5-eAgLP7AhUAAAAAHQAAAAAQAg&amp;url=https%3A%2F%2Fwedocs.unep.org%2Frest%2Fbitstreams%2F13186%2Fretrieve&amp;psig=AOvVaw28ezqBZTdhCHk66DzbBbwK&amp;ust=1668287078853410" TargetMode="External"/><Relationship Id="rId149" Type="http://schemas.openxmlformats.org/officeDocument/2006/relationships/hyperlink" Target="https://www.science.org/doi/full/10.1126/sciadv.abq0135" TargetMode="External"/><Relationship Id="rId5" Type="http://schemas.openxmlformats.org/officeDocument/2006/relationships/image" Target="media/image1.jpeg"/><Relationship Id="rId95" Type="http://schemas.openxmlformats.org/officeDocument/2006/relationships/hyperlink" Target="https://www.sciencedirect.com/science/article/pii/S2530064418301081" TargetMode="External"/><Relationship Id="rId160" Type="http://schemas.openxmlformats.org/officeDocument/2006/relationships/hyperlink" Target="https://www.science.org/doi/full/10.1126/sciadv.abq0135" TargetMode="External"/><Relationship Id="rId181" Type="http://schemas.openxmlformats.org/officeDocument/2006/relationships/hyperlink" Target="https://www.fao.org/3/i5051e/i5051e.pdf" TargetMode="External"/><Relationship Id="rId216" Type="http://schemas.openxmlformats.org/officeDocument/2006/relationships/hyperlink" Target="https://www.nature.com/articles/s41598-021-86123-3" TargetMode="External"/><Relationship Id="rId237" Type="http://schemas.openxmlformats.org/officeDocument/2006/relationships/hyperlink" Target="https://wwfint.awsassets.panda.org/downloads/wwfintl_ghost_gear_report_1.pdf" TargetMode="External"/><Relationship Id="rId22" Type="http://schemas.openxmlformats.org/officeDocument/2006/relationships/hyperlink" Target="https://wwfint.awsassets.panda.org/downloads/wwfintl_ghost_gear_report_1.pdf" TargetMode="External"/><Relationship Id="rId43" Type="http://schemas.openxmlformats.org/officeDocument/2006/relationships/hyperlink" Target="https://onlinelibrary.wiley.com/doi/10.1111/faf.12596" TargetMode="External"/><Relationship Id="rId64" Type="http://schemas.openxmlformats.org/officeDocument/2006/relationships/hyperlink" Target="https://www.safeseas.net/evidence/2020/02/26/abandoned-lost-or-otherwise-discarded-fishing-gear/" TargetMode="External"/><Relationship Id="rId118" Type="http://schemas.openxmlformats.org/officeDocument/2006/relationships/hyperlink" Target="https://www.google.com/url?sa=i&amp;rct=j&amp;q=&amp;esrc=s&amp;source=web&amp;cd=&amp;cad=rja&amp;uact=8&amp;ved=0CAQQw7AJahcKEwjQ5-eAgLP7AhUAAAAAHQAAAAAQAg&amp;url=https%3A%2F%2Fwedocs.unep.org%2Frest%2Fbitstreams%2F13186%2Fretrieve&amp;psig=AOvVaw28ezqBZTdhCHk66DzbBbwK&amp;ust=1668287078853410" TargetMode="External"/><Relationship Id="rId139" Type="http://schemas.openxmlformats.org/officeDocument/2006/relationships/hyperlink" Target="https://squ.pure.elsevier.com/en/publications/causes-and-mitigations-on-trap-ghost-fishing-in-oman-scientific-a" TargetMode="External"/><Relationship Id="rId85" Type="http://schemas.openxmlformats.org/officeDocument/2006/relationships/hyperlink" Target="https://www.safeseas.net/evidence/2020/02/26/abandoned-lost-or-otherwise-discarded-fishing-gear/" TargetMode="External"/><Relationship Id="rId150" Type="http://schemas.openxmlformats.org/officeDocument/2006/relationships/hyperlink" Target="https://onlinelibrary.wiley.com/doi/epdf/10.1111/faf.12407" TargetMode="External"/><Relationship Id="rId171" Type="http://schemas.openxmlformats.org/officeDocument/2006/relationships/hyperlink" Target="https://www.nature.com/articles/srep19671" TargetMode="External"/><Relationship Id="rId192" Type="http://schemas.openxmlformats.org/officeDocument/2006/relationships/hyperlink" Target="https://conbio.onlinelibrary.wiley.com/doi/epdf/10.1111/cobi.12355?saml_referrer" TargetMode="External"/><Relationship Id="rId206" Type="http://schemas.openxmlformats.org/officeDocument/2006/relationships/hyperlink" Target="https://www.google.com/url?sa=i&amp;rct=j&amp;q=&amp;esrc=s&amp;source=web&amp;cd=&amp;cad=rja&amp;uact=8&amp;ved=0CAQQw7AJahcKEwjQ5-eAgLP7AhUAAAAAHQAAAAAQAg&amp;url=https%3A%2F%2Fwedocs.unep.org%2Frest%2Fbitstreams%2F13186%2Fretrieve&amp;psig=AOvVaw28ezqBZTdhCHk66DzbBbwK&amp;ust=1668287078853410" TargetMode="External"/><Relationship Id="rId227" Type="http://schemas.openxmlformats.org/officeDocument/2006/relationships/hyperlink" Target="https://www.sciencedirect.com/science/article/abs/pii/S0025326X22000236" TargetMode="External"/><Relationship Id="rId201" Type="http://schemas.openxmlformats.org/officeDocument/2006/relationships/hyperlink" Target="https://onlinelibrary.wiley.com/doi/epdf/10.1111/faf.12407" TargetMode="External"/><Relationship Id="rId222" Type="http://schemas.openxmlformats.org/officeDocument/2006/relationships/hyperlink" Target="https://onlinelibrary.wiley.com/doi/epdf/10.1111/faf.12407" TargetMode="External"/><Relationship Id="rId12" Type="http://schemas.openxmlformats.org/officeDocument/2006/relationships/hyperlink" Target="https://www.safeseas.net/evidence/2020/02/26/abandoned-lost-or-otherwise-discarded-fishing-gear/" TargetMode="External"/><Relationship Id="rId17" Type="http://schemas.openxmlformats.org/officeDocument/2006/relationships/hyperlink" Target="https://www.safeseas.net/evidence/2020/02/26/abandoned-lost-or-otherwise-discarded-fishing-gear/" TargetMode="External"/><Relationship Id="rId33" Type="http://schemas.openxmlformats.org/officeDocument/2006/relationships/hyperlink" Target="https://www.safeseas.net/evidence/2020/02/26/abandoned-lost-or-otherwise-discarded-fishing-gear/" TargetMode="External"/><Relationship Id="rId38" Type="http://schemas.openxmlformats.org/officeDocument/2006/relationships/hyperlink" Target="https://www.safeseas.net/evidence/2020/02/26/abandoned-lost-or-otherwise-discarded-fishing-gear/" TargetMode="External"/><Relationship Id="rId59" Type="http://schemas.openxmlformats.org/officeDocument/2006/relationships/hyperlink" Target="https://www.safeseas.net/evidence/2020/02/26/abandoned-lost-or-otherwise-discarded-fishing-gear/" TargetMode="External"/><Relationship Id="rId103" Type="http://schemas.openxmlformats.org/officeDocument/2006/relationships/hyperlink" Target="https://www.sciencedirect.com/science/article/abs/pii/S0025326X17303004?via%3Dihub" TargetMode="External"/><Relationship Id="rId108" Type="http://schemas.openxmlformats.org/officeDocument/2006/relationships/hyperlink" Target="https://www.sciencedirect.com/science/article/pii/S0165783603002108" TargetMode="External"/><Relationship Id="rId124" Type="http://schemas.openxmlformats.org/officeDocument/2006/relationships/hyperlink" Target="https://www.sciencedirect.com/science/article/pii/S0308597X22001440" TargetMode="External"/><Relationship Id="rId129" Type="http://schemas.openxmlformats.org/officeDocument/2006/relationships/hyperlink" Target="https://wwfint.awsassets.panda.org/downloads/wwfintl_ghost_gear_report_1.pdf" TargetMode="External"/><Relationship Id="rId54" Type="http://schemas.openxmlformats.org/officeDocument/2006/relationships/hyperlink" Target="https://www.safeseas.net/evidence/2020/02/26/abandoned-lost-or-otherwise-discarded-fishing-gear/" TargetMode="External"/><Relationship Id="rId70" Type="http://schemas.openxmlformats.org/officeDocument/2006/relationships/hyperlink" Target="https://www.safeseas.net/evidence/2020/02/26/abandoned-lost-or-otherwise-discarded-fishing-gear/" TargetMode="External"/><Relationship Id="rId75" Type="http://schemas.openxmlformats.org/officeDocument/2006/relationships/hyperlink" Target="https://www.safeseas.net/evidence/2020/02/26/abandoned-lost-or-otherwise-discarded-fishing-gear/" TargetMode="External"/><Relationship Id="rId91" Type="http://schemas.openxmlformats.org/officeDocument/2006/relationships/hyperlink" Target="https://www.safeseas.net/evidence/2020/02/26/abandoned-lost-or-otherwise-discarded-fishing-gear/" TargetMode="External"/><Relationship Id="rId96" Type="http://schemas.openxmlformats.org/officeDocument/2006/relationships/hyperlink" Target="https://wwfint.awsassets.panda.org/downloads/wwfintl_ghost_gear_report_1.pdf" TargetMode="External"/><Relationship Id="rId140" Type="http://schemas.openxmlformats.org/officeDocument/2006/relationships/hyperlink" Target="https://conbio.onlinelibrary.wiley.com/doi/epdf/10.1111/cobi.12355?saml_referrer" TargetMode="External"/><Relationship Id="rId145" Type="http://schemas.openxmlformats.org/officeDocument/2006/relationships/hyperlink" Target="https://www.sciencedirect.com/science/article/abs/pii/S0964569120300995?via%3Dihub" TargetMode="External"/><Relationship Id="rId161" Type="http://schemas.openxmlformats.org/officeDocument/2006/relationships/hyperlink" Target="https://conbio.onlinelibrary.wiley.com/doi/epdf/10.1111/cobi.12355?saml_referrer" TargetMode="External"/><Relationship Id="rId166" Type="http://schemas.openxmlformats.org/officeDocument/2006/relationships/hyperlink" Target="https://link.springer.com/article/10.1007/s12601-022-00074-y" TargetMode="External"/><Relationship Id="rId182" Type="http://schemas.openxmlformats.org/officeDocument/2006/relationships/hyperlink" Target="https://www.sciencedirect.com/science/article/pii/S2530064418301081" TargetMode="External"/><Relationship Id="rId187" Type="http://schemas.openxmlformats.org/officeDocument/2006/relationships/hyperlink" Target="https://www.nature.com/articles/s41598-021-86123-3" TargetMode="External"/><Relationship Id="rId217" Type="http://schemas.openxmlformats.org/officeDocument/2006/relationships/hyperlink" Target="https://www.nature.com/articles/s41598-021-86123-3" TargetMode="External"/><Relationship Id="rId1" Type="http://schemas.openxmlformats.org/officeDocument/2006/relationships/numbering" Target="numbering.xml"/><Relationship Id="rId6" Type="http://schemas.openxmlformats.org/officeDocument/2006/relationships/hyperlink" Target="https://www.flickr.com/photos/snemann2/" TargetMode="External"/><Relationship Id="rId212" Type="http://schemas.openxmlformats.org/officeDocument/2006/relationships/hyperlink" Target="https://onlinelibrary.wiley.com/doi/epdf/10.1111/faf.12407" TargetMode="External"/><Relationship Id="rId233" Type="http://schemas.openxmlformats.org/officeDocument/2006/relationships/hyperlink" Target="https://www.nature.com/articles/s41893-022-00883-y" TargetMode="External"/><Relationship Id="rId238" Type="http://schemas.openxmlformats.org/officeDocument/2006/relationships/hyperlink" Target="https://wwfint.awsassets.panda.org/downloads/wwfintl_ghost_gear_report_1.pdf" TargetMode="External"/><Relationship Id="rId23" Type="http://schemas.openxmlformats.org/officeDocument/2006/relationships/hyperlink" Target="https://www.sciencedirect.com/science/article/abs/pii/S0308597X1500175X?via%3Dihub" TargetMode="External"/><Relationship Id="rId28" Type="http://schemas.openxmlformats.org/officeDocument/2006/relationships/hyperlink" Target="https://www.ghostgear.org/news/2017/5/31/iuu-and-ghost-gear-what-are-the-links" TargetMode="External"/><Relationship Id="rId49" Type="http://schemas.openxmlformats.org/officeDocument/2006/relationships/hyperlink" Target="https://www.safeseas.net/evidence/2020/02/26/abandoned-lost-or-otherwise-discarded-fishing-gear/" TargetMode="External"/><Relationship Id="rId114" Type="http://schemas.openxmlformats.org/officeDocument/2006/relationships/hyperlink" Target="https://www.researchgate.net/publication/259929224_Marine_Debris_Entanglement_and_Ghost_Fishing_A_Cryptic_and_Significant_Type_of_Bycatch" TargetMode="External"/><Relationship Id="rId119" Type="http://schemas.openxmlformats.org/officeDocument/2006/relationships/hyperlink" Target="https://www.fao.org/3/i5051e/i5051e.pdf" TargetMode="External"/><Relationship Id="rId44" Type="http://schemas.openxmlformats.org/officeDocument/2006/relationships/hyperlink" Target="https://www.safeseas.net/evidence/2020/02/26/abandoned-lost-or-otherwise-discarded-fishing-gear/" TargetMode="External"/><Relationship Id="rId60" Type="http://schemas.openxmlformats.org/officeDocument/2006/relationships/hyperlink" Target="https://www.safeseas.net/evidence/2020/02/26/abandoned-lost-or-otherwise-discarded-fishing-gear/" TargetMode="External"/><Relationship Id="rId65" Type="http://schemas.openxmlformats.org/officeDocument/2006/relationships/hyperlink" Target="https://www.safeseas.net/evidence/2020/02/26/abandoned-lost-or-otherwise-discarded-fishing-gear/" TargetMode="External"/><Relationship Id="rId81" Type="http://schemas.openxmlformats.org/officeDocument/2006/relationships/hyperlink" Target="https://www.safeseas.net/evidence/2020/02/26/abandoned-lost-or-otherwise-discarded-fishing-gear/" TargetMode="External"/><Relationship Id="rId86" Type="http://schemas.openxmlformats.org/officeDocument/2006/relationships/hyperlink" Target="https://www.safeseas.net/evidence/2020/02/26/abandoned-lost-or-otherwise-discarded-fishing-gear/" TargetMode="External"/><Relationship Id="rId130" Type="http://schemas.openxmlformats.org/officeDocument/2006/relationships/hyperlink" Target="https://www.seafish.org/document/?id=6ff3b8af-752a-493a-8b9c-076d5e227613" TargetMode="External"/><Relationship Id="rId135" Type="http://schemas.openxmlformats.org/officeDocument/2006/relationships/hyperlink" Target="https://www.google.com/url?sa=i&amp;rct=j&amp;q=&amp;esrc=s&amp;source=web&amp;cd=&amp;cad=rja&amp;uact=8&amp;ved=0CAQQw7AJahcKEwjQ5-eAgLP7AhUAAAAAHQAAAAAQAg&amp;url=https%3A%2F%2Fwedocs.unep.org%2Frest%2Fbitstreams%2F13186%2Fretrieve&amp;psig=AOvVaw28ezqBZTdhCHk66DzbBbwK&amp;ust=1668287078853410" TargetMode="External"/><Relationship Id="rId151" Type="http://schemas.openxmlformats.org/officeDocument/2006/relationships/hyperlink" Target="https://onlinelibrary.wiley.com/doi/epdf/10.1111/faf.12407" TargetMode="External"/><Relationship Id="rId156" Type="http://schemas.openxmlformats.org/officeDocument/2006/relationships/hyperlink" Target="https://onlinelibrary.wiley.com/doi/epdf/10.1111/faf.12407" TargetMode="External"/><Relationship Id="rId177" Type="http://schemas.openxmlformats.org/officeDocument/2006/relationships/hyperlink" Target="https://www.fao.org/3/i5051e/i5051e.pdf" TargetMode="External"/><Relationship Id="rId198" Type="http://schemas.openxmlformats.org/officeDocument/2006/relationships/hyperlink" Target="https://www.nature.com/articles/s41598-021-86123-3" TargetMode="External"/><Relationship Id="rId172" Type="http://schemas.openxmlformats.org/officeDocument/2006/relationships/hyperlink" Target="https://conbio.onlinelibrary.wiley.com/doi/epdf/10.1111/cobi.12355?saml_referrer" TargetMode="External"/><Relationship Id="rId193" Type="http://schemas.openxmlformats.org/officeDocument/2006/relationships/hyperlink" Target="https://www.sciencedirect.com/science/article/pii/S0308597X15002985" TargetMode="External"/><Relationship Id="rId202" Type="http://schemas.openxmlformats.org/officeDocument/2006/relationships/hyperlink" Target="https://www.sciencedirect.com/science/article/pii/S0308597X18300605" TargetMode="External"/><Relationship Id="rId207" Type="http://schemas.openxmlformats.org/officeDocument/2006/relationships/hyperlink" Target="https://www.google.com/url?sa=i&amp;rct=j&amp;q=&amp;esrc=s&amp;source=web&amp;cd=&amp;cad=rja&amp;uact=8&amp;ved=0CAQQw7AJahcKEwjQ5-eAgLP7AhUAAAAAHQAAAAAQAg&amp;url=https%3A%2F%2Fwedocs.unep.org%2Frest%2Fbitstreams%2F13186%2Fretrieve&amp;psig=AOvVaw28ezqBZTdhCHk66DzbBbwK&amp;ust=1668287078853410" TargetMode="External"/><Relationship Id="rId223" Type="http://schemas.openxmlformats.org/officeDocument/2006/relationships/hyperlink" Target="https://www.safeseas.net/evidence/2020/02/26/abandoned-lost-or-otherwise-discarded-fishing-gear/" TargetMode="External"/><Relationship Id="rId228" Type="http://schemas.openxmlformats.org/officeDocument/2006/relationships/hyperlink" Target="https://www.sciencedirect.com/science/article/abs/pii/S0025326X22000236" TargetMode="External"/><Relationship Id="rId13" Type="http://schemas.openxmlformats.org/officeDocument/2006/relationships/hyperlink" Target="https://www.safeseas.net/evidence/2020/02/26/abandoned-lost-or-otherwise-discarded-fishing-gear/" TargetMode="External"/><Relationship Id="rId18" Type="http://schemas.openxmlformats.org/officeDocument/2006/relationships/hyperlink" Target="https://www.safeseas.net/evidence/2020/02/26/abandoned-lost-or-otherwise-discarded-fishing-gear/" TargetMode="External"/><Relationship Id="rId39" Type="http://schemas.openxmlformats.org/officeDocument/2006/relationships/hyperlink" Target="https://www.safeseas.net/evidence/2020/02/26/abandoned-lost-or-otherwise-discarded-fishing-gear/" TargetMode="External"/><Relationship Id="rId109" Type="http://schemas.openxmlformats.org/officeDocument/2006/relationships/hyperlink" Target="https://www.sciencedirect.com/science/article/pii/S016578360300208X/pdfft?md5=35719c0dc19e093220973e08c0d4e589&amp;pid=1-s2.0-S016578360300208X-main.pdf" TargetMode="External"/><Relationship Id="rId34" Type="http://schemas.openxmlformats.org/officeDocument/2006/relationships/hyperlink" Target="https://www.safeseas.net/evidence/2020/02/26/abandoned-lost-or-otherwise-discarded-fishing-gear/" TargetMode="External"/><Relationship Id="rId50" Type="http://schemas.openxmlformats.org/officeDocument/2006/relationships/hyperlink" Target="https://www.sciencedirect.com/science/article/pii/S0025326X18308087" TargetMode="External"/><Relationship Id="rId55" Type="http://schemas.openxmlformats.org/officeDocument/2006/relationships/hyperlink" Target="https://www.safeseas.net/evidence/2020/02/26/abandoned-lost-or-otherwise-discarded-fishing-gear/" TargetMode="External"/><Relationship Id="rId76" Type="http://schemas.openxmlformats.org/officeDocument/2006/relationships/hyperlink" Target="https://www.safeseas.net/evidence/2020/02/26/abandoned-lost-or-otherwise-discarded-fishing-gear/" TargetMode="External"/><Relationship Id="rId97" Type="http://schemas.openxmlformats.org/officeDocument/2006/relationships/hyperlink" Target="https://www.sciencedirect.com/science/article/pii/S0308597X17307406" TargetMode="External"/><Relationship Id="rId104" Type="http://schemas.openxmlformats.org/officeDocument/2006/relationships/hyperlink" Target="https://link.springer.com/article/10.1007/s12601-022-00074-y" TargetMode="External"/><Relationship Id="rId120" Type="http://schemas.openxmlformats.org/officeDocument/2006/relationships/hyperlink" Target="https://www.sciencedirect.com/science/article/abs/pii/S0025326X17303004?via%3Dihub" TargetMode="External"/><Relationship Id="rId125" Type="http://schemas.openxmlformats.org/officeDocument/2006/relationships/hyperlink" Target="https://marinedebris.noaa.gov/sites/default/files/publications-files/Ghostfishing_DFG.pdf" TargetMode="External"/><Relationship Id="rId141" Type="http://schemas.openxmlformats.org/officeDocument/2006/relationships/hyperlink" Target="https://onlinelibrary.wiley.com/doi/10.1111/faf.12596" TargetMode="External"/><Relationship Id="rId146" Type="http://schemas.openxmlformats.org/officeDocument/2006/relationships/hyperlink" Target="https://link.springer.com/article/10.1007/s12601-022-00074-y" TargetMode="External"/><Relationship Id="rId167" Type="http://schemas.openxmlformats.org/officeDocument/2006/relationships/hyperlink" Target="https://www.google.com/url?sa=i&amp;rct=j&amp;q=&amp;esrc=s&amp;source=web&amp;cd=&amp;cad=rja&amp;uact=8&amp;ved=0CAQQw7AJahcKEwjQ5-eAgLP7AhUAAAAAHQAAAAAQAg&amp;url=https%3A%2F%2Fwedocs.unep.org%2Frest%2Fbitstreams%2F13186%2Fretrieve&amp;psig=AOvVaw28ezqBZTdhCHk66DzbBbwK&amp;ust=1668287078853410" TargetMode="External"/><Relationship Id="rId188" Type="http://schemas.openxmlformats.org/officeDocument/2006/relationships/hyperlink" Target="https://onlinelibrary.wiley.com/doi/10.1111/faf.12596" TargetMode="External"/><Relationship Id="rId7" Type="http://schemas.openxmlformats.org/officeDocument/2006/relationships/hyperlink" Target="https://www.safeseas.net/evidence/2020/02/26/abandoned-lost-or-otherwise-discarded-fishing-gear/" TargetMode="External"/><Relationship Id="rId71" Type="http://schemas.openxmlformats.org/officeDocument/2006/relationships/hyperlink" Target="https://www.safeseas.net/evidence/2020/02/26/abandoned-lost-or-otherwise-discarded-fishing-gear/" TargetMode="External"/><Relationship Id="rId92" Type="http://schemas.openxmlformats.org/officeDocument/2006/relationships/hyperlink" Target="https://www.safeseas.net/evidence/2020/02/26/abandoned-lost-or-otherwise-discarded-fishing-gear/" TargetMode="External"/><Relationship Id="rId162" Type="http://schemas.openxmlformats.org/officeDocument/2006/relationships/hyperlink" Target="https://www.sciencedirect.com/science/article/pii/S0025326X21009930" TargetMode="External"/><Relationship Id="rId183" Type="http://schemas.openxmlformats.org/officeDocument/2006/relationships/hyperlink" Target="https://doi.org/10.1016/S0165-7836(03)00211-X" TargetMode="External"/><Relationship Id="rId213" Type="http://schemas.openxmlformats.org/officeDocument/2006/relationships/hyperlink" Target="https://www.sciencedirect.com/science/article/abs/pii/S0308597X1500175X?via%3Dihub" TargetMode="External"/><Relationship Id="rId218" Type="http://schemas.openxmlformats.org/officeDocument/2006/relationships/hyperlink" Target="https://www.google.com/url?sa=i&amp;rct=j&amp;q=&amp;esrc=s&amp;source=web&amp;cd=&amp;cad=rja&amp;uact=8&amp;ved=0CAQQw7AJahcKEwjQ5-eAgLP7AhUAAAAAHQAAAAAQAg&amp;url=https%3A%2F%2Fwedocs.unep.org%2Frest%2Fbitstreams%2F13186%2Fretrieve&amp;psig=AOvVaw28ezqBZTdhCHk66DzbBbwK&amp;ust=1668287078853410" TargetMode="External"/><Relationship Id="rId234" Type="http://schemas.openxmlformats.org/officeDocument/2006/relationships/hyperlink" Target="https://www.sciencedirect.com/science/article/pii/S0025326X08004918" TargetMode="External"/><Relationship Id="rId239" Type="http://schemas.openxmlformats.org/officeDocument/2006/relationships/hyperlink" Target="https://www.ghostgear.org/s/GGGI-Best-Practice-Framework-for-the-Management-of-Fishing-Gear-C-BPF-2021-Update-FINAL.pdf" TargetMode="External"/><Relationship Id="rId2" Type="http://schemas.openxmlformats.org/officeDocument/2006/relationships/styles" Target="styles.xml"/><Relationship Id="rId29" Type="http://schemas.openxmlformats.org/officeDocument/2006/relationships/hyperlink" Target="https://www.fao.org/3/i5051e/i5051e.pdf" TargetMode="External"/><Relationship Id="rId24" Type="http://schemas.openxmlformats.org/officeDocument/2006/relationships/hyperlink" Target="https://www.safeseas.net/evidence/2020/02/26/abandoned-lost-or-otherwise-discarded-fishing-gear/" TargetMode="External"/><Relationship Id="rId40" Type="http://schemas.openxmlformats.org/officeDocument/2006/relationships/hyperlink" Target="https://www.safeseas.net/evidence/2020/02/26/abandoned-lost-or-otherwise-discarded-fishing-gear/" TargetMode="External"/><Relationship Id="rId45" Type="http://schemas.openxmlformats.org/officeDocument/2006/relationships/hyperlink" Target="https://www.safeseas.net/evidence/2020/02/26/abandoned-lost-or-otherwise-discarded-fishing-gear/" TargetMode="External"/><Relationship Id="rId66" Type="http://schemas.openxmlformats.org/officeDocument/2006/relationships/hyperlink" Target="https://www.safeseas.net/evidence/2020/02/26/abandoned-lost-or-otherwise-discarded-fishing-gear/" TargetMode="External"/><Relationship Id="rId87" Type="http://schemas.openxmlformats.org/officeDocument/2006/relationships/hyperlink" Target="https://www.safeseas.net/evidence/2020/02/26/abandoned-lost-or-otherwise-discarded-fishing-gear/" TargetMode="External"/><Relationship Id="rId110" Type="http://schemas.openxmlformats.org/officeDocument/2006/relationships/hyperlink" Target="https://www.fao.org/3/i5051e/i5051e.pdf" TargetMode="External"/><Relationship Id="rId115" Type="http://schemas.openxmlformats.org/officeDocument/2006/relationships/hyperlink" Target="https://www.sciencedirect.com/science/article/pii/S016578360300208X/pdfft?md5=35719c0dc19e093220973e08c0d4e589&amp;pid=1-s2.0-S016578360300208X-main.pdf" TargetMode="External"/><Relationship Id="rId131" Type="http://schemas.openxmlformats.org/officeDocument/2006/relationships/hyperlink" Target="https://www.google.com/url?sa=i&amp;rct=j&amp;q=&amp;esrc=s&amp;source=web&amp;cd=&amp;cad=rja&amp;uact=8&amp;ved=0CAQQw7AJahcKEwjQ5-eAgLP7AhUAAAAAHQAAAAAQAg&amp;url=https%3A%2F%2Fwedocs.unep.org%2Frest%2Fbitstreams%2F13186%2Fretrieve&amp;psig=AOvVaw28ezqBZTdhCHk66DzbBbwK&amp;ust=1668287078853410" TargetMode="External"/><Relationship Id="rId136" Type="http://schemas.openxmlformats.org/officeDocument/2006/relationships/hyperlink" Target="https://www.sciencedirect.com/science/article/pii/S0308597X17307406" TargetMode="External"/><Relationship Id="rId157" Type="http://schemas.openxmlformats.org/officeDocument/2006/relationships/hyperlink" Target="https://www.science.org/doi/full/10.1126/sciadv.abq0135" TargetMode="External"/><Relationship Id="rId178" Type="http://schemas.openxmlformats.org/officeDocument/2006/relationships/hyperlink" Target="https://www.fao.org/3/i5051e/i5051e.pdf" TargetMode="External"/><Relationship Id="rId61" Type="http://schemas.openxmlformats.org/officeDocument/2006/relationships/hyperlink" Target="https://www.safeseas.net/evidence/2020/02/26/abandoned-lost-or-otherwise-discarded-fishing-gear/" TargetMode="External"/><Relationship Id="rId82" Type="http://schemas.openxmlformats.org/officeDocument/2006/relationships/hyperlink" Target="https://www.safeseas.net/evidence/2020/02/26/abandoned-lost-or-otherwise-discarded-fishing-gear/" TargetMode="External"/><Relationship Id="rId152" Type="http://schemas.openxmlformats.org/officeDocument/2006/relationships/hyperlink" Target="https://www.google.com/url?sa=i&amp;rct=j&amp;q=&amp;esrc=s&amp;source=web&amp;cd=&amp;cad=rja&amp;uact=8&amp;ved=0CAQQw7AJahcKEwjQ5-eAgLP7AhUAAAAAHQAAAAAQAg&amp;url=https%3A%2F%2Fwedocs.unep.org%2Frest%2Fbitstreams%2F13186%2Fretrieve&amp;psig=AOvVaw28ezqBZTdhCHk66DzbBbwK&amp;ust=1668287078853410" TargetMode="External"/><Relationship Id="rId173" Type="http://schemas.openxmlformats.org/officeDocument/2006/relationships/hyperlink" Target="https://onlinelibrary.wiley.com/doi/10.1111/faf.12596" TargetMode="External"/><Relationship Id="rId194" Type="http://schemas.openxmlformats.org/officeDocument/2006/relationships/hyperlink" Target="https://onlinelibrary.wiley.com/doi/epdf/10.1111/faf.12407" TargetMode="External"/><Relationship Id="rId199" Type="http://schemas.openxmlformats.org/officeDocument/2006/relationships/hyperlink" Target="https://www.nature.com/articles/srep19671" TargetMode="External"/><Relationship Id="rId203" Type="http://schemas.openxmlformats.org/officeDocument/2006/relationships/hyperlink" Target="https://www.nature.com/articles/s41598-021-86123-3" TargetMode="External"/><Relationship Id="rId208" Type="http://schemas.openxmlformats.org/officeDocument/2006/relationships/hyperlink" Target="https://www.nature.com/articles/s41598-021-86123-3" TargetMode="External"/><Relationship Id="rId229" Type="http://schemas.openxmlformats.org/officeDocument/2006/relationships/hyperlink" Target="https://www.sciencedirect.com/science/article/abs/pii/S0964569120300995?via%3Dihub" TargetMode="External"/><Relationship Id="rId19" Type="http://schemas.openxmlformats.org/officeDocument/2006/relationships/hyperlink" Target="https://www.safeseas.net/evidence/2020/02/26/abandoned-lost-or-otherwise-discarded-fishing-gear/" TargetMode="External"/><Relationship Id="rId224" Type="http://schemas.openxmlformats.org/officeDocument/2006/relationships/hyperlink" Target="https://conbio.onlinelibrary.wiley.com/doi/10.1111/j.1523-1739.2012.01939.x" TargetMode="External"/><Relationship Id="rId240" Type="http://schemas.openxmlformats.org/officeDocument/2006/relationships/fontTable" Target="fontTable.xml"/><Relationship Id="rId14" Type="http://schemas.openxmlformats.org/officeDocument/2006/relationships/hyperlink" Target="https://www.safeseas.net/evidence/2020/02/26/abandoned-lost-or-otherwise-discarded-fishing-gear/" TargetMode="External"/><Relationship Id="rId30" Type="http://schemas.openxmlformats.org/officeDocument/2006/relationships/hyperlink" Target="https://wwfint.awsassets.panda.org/downloads/wwfintl_ghost_gear_report_1.pdf" TargetMode="External"/><Relationship Id="rId35" Type="http://schemas.openxmlformats.org/officeDocument/2006/relationships/hyperlink" Target="https://www.safeseas.net/evidence/2020/02/26/abandoned-lost-or-otherwise-discarded-fishing-gear/" TargetMode="External"/><Relationship Id="rId56" Type="http://schemas.openxmlformats.org/officeDocument/2006/relationships/hyperlink" Target="https://www.safeseas.net/evidence/2020/02/26/abandoned-lost-or-otherwise-discarded-fishing-gear/" TargetMode="External"/><Relationship Id="rId77" Type="http://schemas.openxmlformats.org/officeDocument/2006/relationships/hyperlink" Target="https://www.safeseas.net/evidence/2020/02/26/abandoned-lost-or-otherwise-discarded-fishing-gear/" TargetMode="External"/><Relationship Id="rId100" Type="http://schemas.openxmlformats.org/officeDocument/2006/relationships/hyperlink" Target="https://onlinelibrary.wiley.com/doi/epdf/10.1111/faf.12407" TargetMode="External"/><Relationship Id="rId105" Type="http://schemas.openxmlformats.org/officeDocument/2006/relationships/hyperlink" Target="https://www.sciencedirect.com/science/article/abs/pii/S0308597X1500175X?via%3Dihub" TargetMode="External"/><Relationship Id="rId126" Type="http://schemas.openxmlformats.org/officeDocument/2006/relationships/hyperlink" Target="https://www.sciencedirect.com/science/article/pii/S0308597X22001440" TargetMode="External"/><Relationship Id="rId147" Type="http://schemas.openxmlformats.org/officeDocument/2006/relationships/hyperlink" Target="https://onlinelibrary.wiley.com/doi/10.1111/faf.12596" TargetMode="External"/><Relationship Id="rId168" Type="http://schemas.openxmlformats.org/officeDocument/2006/relationships/hyperlink" Target="https://www.fao.org/3/i5051e/i5051e.pdf" TargetMode="External"/><Relationship Id="rId8" Type="http://schemas.openxmlformats.org/officeDocument/2006/relationships/hyperlink" Target="https://www.safeseas.net/evidence/2020/02/26/abandoned-lost-or-otherwise-discarded-fishing-gear/" TargetMode="External"/><Relationship Id="rId51" Type="http://schemas.openxmlformats.org/officeDocument/2006/relationships/hyperlink" Target="https://www.safeseas.net/evidence/2020/02/26/abandoned-lost-or-otherwise-discarded-fishing-gear/" TargetMode="External"/><Relationship Id="rId72" Type="http://schemas.openxmlformats.org/officeDocument/2006/relationships/hyperlink" Target="https://www.safeseas.net/evidence/2020/02/26/abandoned-lost-or-otherwise-discarded-fishing-gear/" TargetMode="External"/><Relationship Id="rId93" Type="http://schemas.openxmlformats.org/officeDocument/2006/relationships/hyperlink" Target="https://www.nature.com/articles/s41598-021-86123-3" TargetMode="External"/><Relationship Id="rId98" Type="http://schemas.openxmlformats.org/officeDocument/2006/relationships/hyperlink" Target="https://www.sciencedirect.com/science/article/pii/S0025326X21009930" TargetMode="External"/><Relationship Id="rId121" Type="http://schemas.openxmlformats.org/officeDocument/2006/relationships/hyperlink" Target="https://www.sciencedirect.com/science/article/abs/pii/S0308597X1500175X?via%3Dihub" TargetMode="External"/><Relationship Id="rId142" Type="http://schemas.openxmlformats.org/officeDocument/2006/relationships/hyperlink" Target="https://www.sciencedirect.com/science/article/pii/S2530064418301081" TargetMode="External"/><Relationship Id="rId163" Type="http://schemas.openxmlformats.org/officeDocument/2006/relationships/hyperlink" Target="https://onlinelibrary.wiley.com/doi/10.1111/faf.12596" TargetMode="External"/><Relationship Id="rId184" Type="http://schemas.openxmlformats.org/officeDocument/2006/relationships/hyperlink" Target="https://www.fao.org/3/i5051e/i5051e.pdf" TargetMode="External"/><Relationship Id="rId189" Type="http://schemas.openxmlformats.org/officeDocument/2006/relationships/hyperlink" Target="https://www.sciencedirect.com/science/article/abs/pii/S0308597X1500175X?via%3Dihub" TargetMode="External"/><Relationship Id="rId219" Type="http://schemas.openxmlformats.org/officeDocument/2006/relationships/hyperlink" Target="https://www.sciencedirect.com/science/article/abs/pii/S0308597X1500175X?via%3Dihub" TargetMode="External"/><Relationship Id="rId3" Type="http://schemas.openxmlformats.org/officeDocument/2006/relationships/settings" Target="settings.xml"/><Relationship Id="rId214" Type="http://schemas.openxmlformats.org/officeDocument/2006/relationships/hyperlink" Target="https://www.sciencedirect.com/science/article/abs/pii/S0308597X1500175X?via%3Dihub" TargetMode="External"/><Relationship Id="rId230" Type="http://schemas.openxmlformats.org/officeDocument/2006/relationships/hyperlink" Target="https://www.fao.org/3/i5051e/i5051e.pdf" TargetMode="External"/><Relationship Id="rId235" Type="http://schemas.openxmlformats.org/officeDocument/2006/relationships/hyperlink" Target="https://www.sciencedirect.com/science/article/pii/S0025326X21009930" TargetMode="External"/><Relationship Id="rId25" Type="http://schemas.openxmlformats.org/officeDocument/2006/relationships/hyperlink" Target="https://www.safeseas.net/evidence/2020/02/26/abandoned-lost-or-otherwise-discarded-fishing-gear/" TargetMode="External"/><Relationship Id="rId46" Type="http://schemas.openxmlformats.org/officeDocument/2006/relationships/hyperlink" Target="https://www.safeseas.net/evidence/2020/02/26/abandoned-lost-or-otherwise-discarded-fishing-gear/" TargetMode="External"/><Relationship Id="rId67" Type="http://schemas.openxmlformats.org/officeDocument/2006/relationships/hyperlink" Target="https://www.safeseas.net/evidence/2020/02/26/abandoned-lost-or-otherwise-discarded-fishing-gear/" TargetMode="External"/><Relationship Id="rId116" Type="http://schemas.openxmlformats.org/officeDocument/2006/relationships/hyperlink" Target="https://www.sciencedirect.com/science/article/pii/S0165783603002108" TargetMode="External"/><Relationship Id="rId137" Type="http://schemas.openxmlformats.org/officeDocument/2006/relationships/hyperlink" Target="https://www.sciencedirect.com/science/article/pii/S0165783603002108" TargetMode="External"/><Relationship Id="rId158" Type="http://schemas.openxmlformats.org/officeDocument/2006/relationships/hyperlink" Target="https://onlinelibrary.wiley.com/doi/10.1111/faf.12596" TargetMode="External"/><Relationship Id="rId20" Type="http://schemas.openxmlformats.org/officeDocument/2006/relationships/hyperlink" Target="https://www.google.com/url?sa=i&amp;rct=j&amp;q=&amp;esrc=s&amp;source=web&amp;cd=&amp;cad=rja&amp;uact=8&amp;ved=0CAQQw7AJahcKEwjQ5-eAgLP7AhUAAAAAHQAAAAAQAg&amp;url=https%3A%2F%2Fwedocs.unep.org%2Frest%2Fbitstreams%2F13186%2Fretrieve&amp;psig=AOvVaw28ezqBZTdhCHk66DzbBbwK&amp;ust=1668287078853410" TargetMode="External"/><Relationship Id="rId41" Type="http://schemas.openxmlformats.org/officeDocument/2006/relationships/hyperlink" Target="https://www.safeseas.net/evidence/2020/02/26/abandoned-lost-or-otherwise-discarded-fishing-gear/" TargetMode="External"/><Relationship Id="rId62" Type="http://schemas.openxmlformats.org/officeDocument/2006/relationships/hyperlink" Target="https://www.safeseas.net/evidence/2020/02/26/abandoned-lost-or-otherwise-discarded-fishing-gear/" TargetMode="External"/><Relationship Id="rId83" Type="http://schemas.openxmlformats.org/officeDocument/2006/relationships/hyperlink" Target="https://www.safeseas.net/evidence/2020/02/26/abandoned-lost-or-otherwise-discarded-fishing-gear/" TargetMode="External"/><Relationship Id="rId88" Type="http://schemas.openxmlformats.org/officeDocument/2006/relationships/hyperlink" Target="https://www.safeseas.net/evidence/2020/02/26/abandoned-lost-or-otherwise-discarded-fishing-gear/" TargetMode="External"/><Relationship Id="rId111" Type="http://schemas.openxmlformats.org/officeDocument/2006/relationships/hyperlink" Target="https://www.sciencedirect.com/science/article/abs/pii/S0308597X1500175X?via%3Dihub" TargetMode="External"/><Relationship Id="rId132" Type="http://schemas.openxmlformats.org/officeDocument/2006/relationships/hyperlink" Target="https://www.sciencedirect.com/science/article/pii/S0308597X17307406" TargetMode="External"/><Relationship Id="rId153" Type="http://schemas.openxmlformats.org/officeDocument/2006/relationships/hyperlink" Target="https://conbio.onlinelibrary.wiley.com/doi/epdf/10.1111/cobi.12355?saml_referrer" TargetMode="External"/><Relationship Id="rId174" Type="http://schemas.openxmlformats.org/officeDocument/2006/relationships/hyperlink" Target="https://www.sciencedirect.com/science/article/abs/pii/S0308597X1500175X?via%3Dihub" TargetMode="External"/><Relationship Id="rId179" Type="http://schemas.openxmlformats.org/officeDocument/2006/relationships/hyperlink" Target="https://www.fao.org/3/i5051e/i5051e.pdf" TargetMode="External"/><Relationship Id="rId195" Type="http://schemas.openxmlformats.org/officeDocument/2006/relationships/hyperlink" Target="https://conbio.onlinelibrary.wiley.com/doi/epdf/10.1111/cobi.12355?saml_referrer" TargetMode="External"/><Relationship Id="rId209" Type="http://schemas.openxmlformats.org/officeDocument/2006/relationships/hyperlink" Target="https://www.sciencedirect.com/science/article/pii/S0025326X08004918" TargetMode="External"/><Relationship Id="rId190" Type="http://schemas.openxmlformats.org/officeDocument/2006/relationships/hyperlink" Target="https://www.tandfonline.com/doi/abs/10.1080/00288330909510000" TargetMode="External"/><Relationship Id="rId204" Type="http://schemas.openxmlformats.org/officeDocument/2006/relationships/hyperlink" Target="https://www.nature.com/articles/srep19671" TargetMode="External"/><Relationship Id="rId220" Type="http://schemas.openxmlformats.org/officeDocument/2006/relationships/hyperlink" Target="https://www.nature.com/articles/s41598-021-86123-3" TargetMode="External"/><Relationship Id="rId225" Type="http://schemas.openxmlformats.org/officeDocument/2006/relationships/hyperlink" Target="https://www.sciencedirect.com/science/article/pii/S0025326X13007352" TargetMode="External"/><Relationship Id="rId241" Type="http://schemas.openxmlformats.org/officeDocument/2006/relationships/theme" Target="theme/theme1.xml"/><Relationship Id="rId15" Type="http://schemas.openxmlformats.org/officeDocument/2006/relationships/hyperlink" Target="https://www.safeseas.net/evidence/2020/02/26/abandoned-lost-or-otherwise-discarded-fishing-gear/" TargetMode="External"/><Relationship Id="rId36" Type="http://schemas.openxmlformats.org/officeDocument/2006/relationships/hyperlink" Target="https://www.safeseas.net/evidence/2020/02/26/abandoned-lost-or-otherwise-discarded-fishing-gear/" TargetMode="External"/><Relationship Id="rId57" Type="http://schemas.openxmlformats.org/officeDocument/2006/relationships/hyperlink" Target="https://www.safeseas.net/evidence/2020/02/26/abandoned-lost-or-otherwise-discarded-fishing-gear/" TargetMode="External"/><Relationship Id="rId106" Type="http://schemas.openxmlformats.org/officeDocument/2006/relationships/hyperlink" Target="http://www.seafish.org/media/Publications/FANTARED_2_COMPLETE.pdf" TargetMode="External"/><Relationship Id="rId127" Type="http://schemas.openxmlformats.org/officeDocument/2006/relationships/hyperlink" Target="https://link.springer.com/article/10.1007/s12601-022-00074-y" TargetMode="External"/><Relationship Id="rId10" Type="http://schemas.openxmlformats.org/officeDocument/2006/relationships/hyperlink" Target="https://www.safeseas.net/evidence/2020/02/26/abandoned-lost-or-otherwise-discarded-fishing-gear/" TargetMode="External"/><Relationship Id="rId31" Type="http://schemas.openxmlformats.org/officeDocument/2006/relationships/hyperlink" Target="https://www.safeseas.net/evidence/2020/02/26/abandoned-lost-or-otherwise-discarded-fishing-gear/" TargetMode="External"/><Relationship Id="rId52" Type="http://schemas.openxmlformats.org/officeDocument/2006/relationships/hyperlink" Target="https://www.safeseas.net/evidence/2020/02/26/abandoned-lost-or-otherwise-discarded-fishing-gear/" TargetMode="External"/><Relationship Id="rId73" Type="http://schemas.openxmlformats.org/officeDocument/2006/relationships/hyperlink" Target="https://www.safeseas.net/evidence/2020/02/26/abandoned-lost-or-otherwise-discarded-fishing-gear/" TargetMode="External"/><Relationship Id="rId78" Type="http://schemas.openxmlformats.org/officeDocument/2006/relationships/hyperlink" Target="https://www.safeseas.net/evidence/2020/02/26/abandoned-lost-or-otherwise-discarded-fishing-gear/" TargetMode="External"/><Relationship Id="rId94" Type="http://schemas.openxmlformats.org/officeDocument/2006/relationships/hyperlink" Target="https://link.springer.com/article/10.1007/s12601-022-00074-y" TargetMode="External"/><Relationship Id="rId99" Type="http://schemas.openxmlformats.org/officeDocument/2006/relationships/hyperlink" Target="https://www.sciencedirect.com/science/article/pii/S0308597X22001440" TargetMode="External"/><Relationship Id="rId101" Type="http://schemas.openxmlformats.org/officeDocument/2006/relationships/hyperlink" Target="https://www.sciencedirect.com/science/article/pii/S0165783603002108" TargetMode="External"/><Relationship Id="rId122" Type="http://schemas.openxmlformats.org/officeDocument/2006/relationships/hyperlink" Target="https://onlinelibrary.wiley.com/doi/epdf/10.1111/faf.12407" TargetMode="External"/><Relationship Id="rId143" Type="http://schemas.openxmlformats.org/officeDocument/2006/relationships/hyperlink" Target="https://www.fao.org/3/i6282e/i6282e.pdf" TargetMode="External"/><Relationship Id="rId148" Type="http://schemas.openxmlformats.org/officeDocument/2006/relationships/hyperlink" Target="https://www.fao.org/3/i5051e/i5051e.pdf" TargetMode="External"/><Relationship Id="rId164" Type="http://schemas.openxmlformats.org/officeDocument/2006/relationships/hyperlink" Target="https://www.nature.com/articles/srep19671" TargetMode="External"/><Relationship Id="rId169" Type="http://schemas.openxmlformats.org/officeDocument/2006/relationships/hyperlink" Target="https://www.nature.com/articles/s41598-021-86123-3" TargetMode="External"/><Relationship Id="rId185" Type="http://schemas.openxmlformats.org/officeDocument/2006/relationships/hyperlink" Target="https://www.sciencedirect.com/science/article/abs/pii/S0964569120300995?via%3Dihub" TargetMode="External"/><Relationship Id="rId4" Type="http://schemas.openxmlformats.org/officeDocument/2006/relationships/webSettings" Target="webSettings.xml"/><Relationship Id="rId9" Type="http://schemas.openxmlformats.org/officeDocument/2006/relationships/hyperlink" Target="https://www.safeseas.net/evidence/2020/02/26/abandoned-lost-or-otherwise-discarded-fishing-gear/" TargetMode="External"/><Relationship Id="rId180" Type="http://schemas.openxmlformats.org/officeDocument/2006/relationships/hyperlink" Target="https://www.sciencedirect.com/science/article/abs/pii/S0308597X1500175X?via%3Dihub" TargetMode="External"/><Relationship Id="rId210" Type="http://schemas.openxmlformats.org/officeDocument/2006/relationships/hyperlink" Target="https://www.sciencedirect.com/science/article/abs/pii/S0025326X17303004?via%3Dihub" TargetMode="External"/><Relationship Id="rId215" Type="http://schemas.openxmlformats.org/officeDocument/2006/relationships/hyperlink" Target="https://www.nature.com/articles/s41598-021-86123-3" TargetMode="External"/><Relationship Id="rId236" Type="http://schemas.openxmlformats.org/officeDocument/2006/relationships/hyperlink" Target="https://www.sciencedirect.com/science/article/pii/S0025326X18308087" TargetMode="External"/><Relationship Id="rId26" Type="http://schemas.openxmlformats.org/officeDocument/2006/relationships/hyperlink" Target="https://www.safeseas.net/evidence/2020/02/26/abandoned-lost-or-otherwise-discarded-fishing-gear/" TargetMode="External"/><Relationship Id="rId231" Type="http://schemas.openxmlformats.org/officeDocument/2006/relationships/hyperlink" Target="https://www.sciencedirect.com/science/article/pii/S0025326X13007352" TargetMode="External"/><Relationship Id="rId47" Type="http://schemas.openxmlformats.org/officeDocument/2006/relationships/hyperlink" Target="https://www.safeseas.net/evidence/2020/02/26/abandoned-lost-or-otherwise-discarded-fishing-gear/" TargetMode="External"/><Relationship Id="rId68" Type="http://schemas.openxmlformats.org/officeDocument/2006/relationships/hyperlink" Target="https://www.safeseas.net/evidence/2020/02/26/abandoned-lost-or-otherwise-discarded-fishing-gear/" TargetMode="External"/><Relationship Id="rId89" Type="http://schemas.openxmlformats.org/officeDocument/2006/relationships/hyperlink" Target="https://www.safeseas.net/evidence/2020/02/26/abandoned-lost-or-otherwise-discarded-fishing-gear/" TargetMode="External"/><Relationship Id="rId112" Type="http://schemas.openxmlformats.org/officeDocument/2006/relationships/hyperlink" Target="https://www.sciencedirect.com/science/article/pii/S0308597X17307406" TargetMode="External"/><Relationship Id="rId133" Type="http://schemas.openxmlformats.org/officeDocument/2006/relationships/hyperlink" Target="https://onlinelibrary.wiley.com/doi/epdf/10.1111/faf.12407" TargetMode="External"/><Relationship Id="rId154" Type="http://schemas.openxmlformats.org/officeDocument/2006/relationships/hyperlink" Target="https://doi.org/10.1038/s41598-018-22939-w" TargetMode="External"/><Relationship Id="rId175" Type="http://schemas.openxmlformats.org/officeDocument/2006/relationships/hyperlink" Target="https://www.google.com/url?sa=i&amp;rct=j&amp;q=&amp;esrc=s&amp;source=web&amp;cd=&amp;cad=rja&amp;uact=8&amp;ved=0CAQQw7AJahcKEwjQ5-eAgLP7AhUAAAAAHQAAAAAQAg&amp;url=https%3A%2F%2Fwedocs.unep.org%2Frest%2Fbitstreams%2F13186%2Fretrieve&amp;psig=AOvVaw28ezqBZTdhCHk66DzbBbwK&amp;ust=1668287078853410" TargetMode="External"/><Relationship Id="rId196" Type="http://schemas.openxmlformats.org/officeDocument/2006/relationships/hyperlink" Target="https://www.safeseas.net/evidence/2020/02/26/abandoned-lost-or-otherwise-discarded-fishing-gear/" TargetMode="External"/><Relationship Id="rId200" Type="http://schemas.openxmlformats.org/officeDocument/2006/relationships/hyperlink" Target="https://www.fao.org/3/i5051e/i5051e.pdf" TargetMode="External"/><Relationship Id="rId16" Type="http://schemas.openxmlformats.org/officeDocument/2006/relationships/hyperlink" Target="https://www.safeseas.net/evidence/2020/02/26/abandoned-lost-or-otherwise-discarded-fishing-gear/" TargetMode="External"/><Relationship Id="rId221" Type="http://schemas.openxmlformats.org/officeDocument/2006/relationships/hyperlink" Target="https://www.fao.org/3/i5051e/i5051e.pdf" TargetMode="External"/><Relationship Id="rId37" Type="http://schemas.openxmlformats.org/officeDocument/2006/relationships/hyperlink" Target="https://www.safeseas.net/evidence/2020/02/26/abandoned-lost-or-otherwise-discarded-fishing-gear/" TargetMode="External"/><Relationship Id="rId58" Type="http://schemas.openxmlformats.org/officeDocument/2006/relationships/hyperlink" Target="https://www.safeseas.net/evidence/2020/02/26/abandoned-lost-or-otherwise-discarded-fishing-gear/" TargetMode="External"/><Relationship Id="rId79" Type="http://schemas.openxmlformats.org/officeDocument/2006/relationships/hyperlink" Target="https://www.safeseas.net/evidence/2020/02/26/abandoned-lost-or-otherwise-discarded-fishing-gear/" TargetMode="External"/><Relationship Id="rId102" Type="http://schemas.openxmlformats.org/officeDocument/2006/relationships/hyperlink" Target="https://www.google.com/url?sa=i&amp;rct=j&amp;q=&amp;esrc=s&amp;source=web&amp;cd=&amp;cad=rja&amp;uact=8&amp;ved=0CAQQw7AJahcKEwjQ5-eAgLP7AhUAAAAAHQAAAAAQAg&amp;url=https%3A%2F%2Fwedocs.unep.org%2Frest%2Fbitstreams%2F13186%2Fretrieve&amp;psig=AOvVaw28ezqBZTdhCHk66DzbBbwK&amp;ust=1668287078853410" TargetMode="External"/><Relationship Id="rId123" Type="http://schemas.openxmlformats.org/officeDocument/2006/relationships/hyperlink" Target="https://onlinelibrary.wiley.com/doi/epdf/10.1111/faf.12407" TargetMode="External"/><Relationship Id="rId144" Type="http://schemas.openxmlformats.org/officeDocument/2006/relationships/hyperlink" Target="https://link.springer.com/article/10.1007/s12601-022-00074-y" TargetMode="External"/><Relationship Id="rId90" Type="http://schemas.openxmlformats.org/officeDocument/2006/relationships/hyperlink" Target="https://www.safeseas.net/evidence/2020/02/26/abandoned-lost-or-otherwise-discarded-fishing-gear/" TargetMode="External"/><Relationship Id="rId165" Type="http://schemas.openxmlformats.org/officeDocument/2006/relationships/hyperlink" Target="https://conbio.onlinelibrary.wiley.com/doi/epdf/10.1111/cobi.12355?saml_referrer" TargetMode="External"/><Relationship Id="rId186" Type="http://schemas.openxmlformats.org/officeDocument/2006/relationships/hyperlink" Target="https://www.google.com/url?sa=i&amp;rct=j&amp;q=&amp;esrc=s&amp;source=web&amp;cd=&amp;cad=rja&amp;uact=8&amp;ved=0CAQQw7AJahcKEwjQ5-eAgLP7AhUAAAAAHQAAAAAQAg&amp;url=https%3A%2F%2Fwedocs.unep.org%2Frest%2Fbitstreams%2F13186%2Fretrieve&amp;psig=AOvVaw28ezqBZTdhCHk66DzbBbwK&amp;ust=1668287078853410" TargetMode="External"/><Relationship Id="rId211" Type="http://schemas.openxmlformats.org/officeDocument/2006/relationships/hyperlink" Target="https://www.fao.org/3/i5051e/i5051e.pdf" TargetMode="External"/><Relationship Id="rId232" Type="http://schemas.openxmlformats.org/officeDocument/2006/relationships/hyperlink" Target="https://www.nature.com/articles/srep19671" TargetMode="External"/><Relationship Id="rId27" Type="http://schemas.openxmlformats.org/officeDocument/2006/relationships/hyperlink" Target="https://www.sciencedirect.com/science/article/pii/S0964569119303795" TargetMode="External"/><Relationship Id="rId48" Type="http://schemas.openxmlformats.org/officeDocument/2006/relationships/hyperlink" Target="https://www.safeseas.net/evidence/2020/02/26/abandoned-lost-or-otherwise-discarded-fishing-gear/" TargetMode="External"/><Relationship Id="rId69" Type="http://schemas.openxmlformats.org/officeDocument/2006/relationships/hyperlink" Target="https://www.safeseas.net/evidence/2020/02/26/abandoned-lost-or-otherwise-discarded-fishing-gear/" TargetMode="External"/><Relationship Id="rId113" Type="http://schemas.openxmlformats.org/officeDocument/2006/relationships/hyperlink" Target="https://onlinelibrary.wiley.com/doi/epdf/10.1111/faf.12407" TargetMode="External"/><Relationship Id="rId134" Type="http://schemas.openxmlformats.org/officeDocument/2006/relationships/hyperlink" Target="https://www.ghostgear.org/news/2017/5/31/iuu-and-ghost-gear-what-are-the-links" TargetMode="External"/><Relationship Id="rId80" Type="http://schemas.openxmlformats.org/officeDocument/2006/relationships/hyperlink" Target="https://www.safeseas.net/evidence/2020/02/26/abandoned-lost-or-otherwise-discarded-fishing-gear/" TargetMode="External"/><Relationship Id="rId155" Type="http://schemas.openxmlformats.org/officeDocument/2006/relationships/hyperlink" Target="https://www.fao.org/3/i5051e/i5051e.pdf" TargetMode="External"/><Relationship Id="rId176" Type="http://schemas.openxmlformats.org/officeDocument/2006/relationships/hyperlink" Target="https://www.fao.org/3/i5051e/i5051e.pdf" TargetMode="External"/><Relationship Id="rId197" Type="http://schemas.openxmlformats.org/officeDocument/2006/relationships/hyperlink" Target="https://www.google.com/url?sa=i&amp;rct=j&amp;q=&amp;esrc=s&amp;source=web&amp;cd=&amp;cad=rja&amp;uact=8&amp;ved=0CAQQw7AJahcKEwjQ5-eAgLP7AhUAAAAAHQAAAAAQAg&amp;url=https%3A%2F%2Fwedocs.unep.org%2Frest%2Fbitstreams%2F13186%2Fretrieve&amp;psig=AOvVaw28ezqBZTdhCHk66DzbBbwK&amp;ust=16682870788534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6801</Words>
  <Characters>38772</Characters>
  <Application>Microsoft Office Word</Application>
  <DocSecurity>0</DocSecurity>
  <Lines>323</Lines>
  <Paragraphs>90</Paragraphs>
  <ScaleCrop>false</ScaleCrop>
  <Company>University of Bristol</Company>
  <LinksUpToDate>false</LinksUpToDate>
  <CharactersWithSpaces>45483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Edmunds</dc:creator>
  <cp:keywords/>
  <dc:description/>
  <cp:lastModifiedBy>Timothy Edmunds</cp:lastModifiedBy>
  <cp:revision>1</cp:revision>
  <dcterms:created xsi:type="dcterms:W3CDTF">2024-01-04T16:22:00Z</dcterms:created>
  <dcterms:modified xsi:type="dcterms:W3CDTF">2024-01-04T16:22:00Z</dcterms:modified>
</cp:coreProperties>
</file>