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9B1B45" w:rsidR="0049475D" w:rsidP="4ECE7DE3" w:rsidRDefault="00FC0D48" w14:paraId="3008ED9E" w14:textId="6082509F" w14:noSpellErr="1">
      <w:pPr>
        <w:rPr>
          <w:rFonts w:ascii="Arial" w:hAnsi="Arial" w:cs="Arial"/>
          <w:b w:val="1"/>
          <w:bCs w:val="1"/>
          <w:color w:val="auto"/>
          <w:sz w:val="56"/>
          <w:szCs w:val="56"/>
        </w:rPr>
      </w:pPr>
      <w:r w:rsidRPr="4ECE7DE3" w:rsidR="00FC0D48">
        <w:rPr>
          <w:rFonts w:ascii="Arial" w:hAnsi="Arial" w:cs="Arial"/>
          <w:b w:val="1"/>
          <w:bCs w:val="1"/>
          <w:color w:val="auto"/>
          <w:sz w:val="56"/>
          <w:szCs w:val="56"/>
        </w:rPr>
        <w:t>GUIDELINE</w:t>
      </w:r>
      <w:r w:rsidRPr="4ECE7DE3" w:rsidR="0049475D">
        <w:rPr>
          <w:rFonts w:ascii="Arial" w:hAnsi="Arial" w:cs="Arial"/>
          <w:b w:val="1"/>
          <w:bCs w:val="1"/>
          <w:color w:val="auto"/>
          <w:sz w:val="56"/>
          <w:szCs w:val="56"/>
        </w:rPr>
        <w:t>:</w:t>
      </w:r>
    </w:p>
    <w:p w:rsidRPr="009B1B45" w:rsidR="00F92478" w:rsidP="4ECE7DE3" w:rsidRDefault="7FAEB956" w14:paraId="38D2E350" w14:textId="667CE7F3" w14:noSpellErr="1">
      <w:pPr>
        <w:rPr>
          <w:rFonts w:ascii="Arial" w:hAnsi="Arial" w:cs="Arial"/>
          <w:b w:val="1"/>
          <w:bCs w:val="1"/>
          <w:color w:val="auto"/>
          <w:sz w:val="56"/>
          <w:szCs w:val="56"/>
          <w:shd w:val="clear" w:color="auto" w:fill="FFFFFF"/>
        </w:rPr>
      </w:pPr>
      <w:r w:rsidRPr="4ECE7DE3" w:rsidR="7FAEB956">
        <w:rPr>
          <w:rFonts w:ascii="Arial" w:hAnsi="Arial" w:cs="Arial"/>
          <w:b w:val="1"/>
          <w:bCs w:val="1"/>
          <w:color w:val="auto"/>
          <w:sz w:val="56"/>
          <w:szCs w:val="56"/>
        </w:rPr>
        <w:t>Initial Community Research Activities in Case Study Sites</w:t>
      </w:r>
    </w:p>
    <w:p w:rsidRPr="009B1B45" w:rsidR="0006178B" w:rsidP="4ECE7DE3" w:rsidRDefault="0006178B" w14:paraId="709B380C" w14:textId="77777777" w14:noSpellErr="1">
      <w:pPr>
        <w:rPr>
          <w:rFonts w:ascii="Arial" w:hAnsi="Arial" w:cs="Arial"/>
          <w:color w:val="auto"/>
          <w:sz w:val="22"/>
          <w:szCs w:val="22"/>
          <w:shd w:val="clear" w:color="auto" w:fill="FFFFFF"/>
        </w:rPr>
      </w:pPr>
    </w:p>
    <w:p w:rsidR="00BA35FE" w:rsidP="4ECE7DE3" w:rsidRDefault="0006178B" w14:paraId="6AC642CF" w14:textId="7D9927E0" w14:noSpellErr="1">
      <w:pPr>
        <w:rPr>
          <w:rFonts w:ascii="Arial" w:hAnsi="Arial" w:cs="Arial"/>
          <w:color w:val="auto"/>
          <w:sz w:val="22"/>
          <w:szCs w:val="22"/>
          <w:shd w:val="clear" w:color="auto" w:fill="FFFFFF"/>
        </w:rPr>
      </w:pPr>
      <w:r w:rsidRPr="4ECE7DE3" w:rsidR="0006178B">
        <w:rPr>
          <w:rFonts w:ascii="Arial" w:hAnsi="Arial" w:cs="Arial"/>
          <w:b w:val="1"/>
          <w:bCs w:val="1"/>
          <w:color w:val="auto"/>
          <w:sz w:val="22"/>
          <w:szCs w:val="22"/>
          <w:shd w:val="clear" w:color="auto" w:fill="FFFFFF"/>
        </w:rPr>
        <w:t xml:space="preserve">Contact person: </w:t>
      </w:r>
      <w:r w:rsidRPr="4ECE7DE3" w:rsidR="00FC0D48">
        <w:rPr>
          <w:rFonts w:ascii="Arial" w:hAnsi="Arial" w:cs="Arial"/>
          <w:color w:val="auto"/>
          <w:sz w:val="22"/>
          <w:szCs w:val="22"/>
          <w:shd w:val="clear" w:color="auto" w:fill="FFFFFF"/>
        </w:rPr>
        <w:t xml:space="preserve">United Kingdom (UCL): </w:t>
      </w:r>
      <w:r w:rsidRPr="4ECE7DE3" w:rsidR="00B71171">
        <w:rPr>
          <w:rFonts w:ascii="Arial" w:hAnsi="Arial" w:cs="Arial"/>
          <w:color w:val="auto"/>
          <w:sz w:val="22"/>
          <w:szCs w:val="22"/>
          <w:shd w:val="clear" w:color="auto" w:fill="FFFFFF"/>
        </w:rPr>
        <w:t xml:space="preserve">Pascale Hofmann, </w:t>
      </w:r>
      <w:hyperlink w:history="1" r:id="Rdf1d1b383fbe4cc1">
        <w:r w:rsidRPr="4ECE7DE3" w:rsidR="00B71171">
          <w:rPr>
            <w:rStyle w:val="Hyperlink"/>
            <w:rFonts w:ascii="Arial" w:hAnsi="Arial" w:cs="Arial"/>
            <w:color w:val="auto"/>
            <w:sz w:val="22"/>
            <w:szCs w:val="22"/>
            <w:shd w:val="clear" w:color="auto" w:fill="FFFFFF"/>
          </w:rPr>
          <w:t>p.hofmann@ucl.ac.uk</w:t>
        </w:r>
      </w:hyperlink>
      <w:r w:rsidRPr="4ECE7DE3" w:rsidR="00B71171">
        <w:rPr>
          <w:rFonts w:ascii="Arial" w:hAnsi="Arial" w:cs="Arial"/>
          <w:color w:val="auto"/>
          <w:sz w:val="22"/>
          <w:szCs w:val="22"/>
          <w:shd w:val="clear" w:color="auto" w:fill="FFFFFF"/>
        </w:rPr>
        <w:t xml:space="preserve"> </w:t>
      </w:r>
      <w:r w:rsidRPr="4ECE7DE3" w:rsidR="00FC0D48">
        <w:rPr>
          <w:rFonts w:ascii="Arial" w:hAnsi="Arial" w:cs="Arial"/>
          <w:color w:val="auto"/>
          <w:sz w:val="22"/>
          <w:szCs w:val="22"/>
          <w:shd w:val="clear" w:color="auto" w:fill="FFFFFF"/>
        </w:rPr>
        <w:t xml:space="preserve">Julian Walker, </w:t>
      </w:r>
      <w:hyperlink w:history="1" r:id="Rcb846f88504f4405">
        <w:r w:rsidRPr="4ECE7DE3" w:rsidR="00FC0D48">
          <w:rPr>
            <w:rStyle w:val="Hyperlink"/>
            <w:rFonts w:ascii="Arial" w:hAnsi="Arial" w:cs="Arial"/>
            <w:color w:val="auto"/>
            <w:sz w:val="22"/>
            <w:szCs w:val="22"/>
            <w:shd w:val="clear" w:color="auto" w:fill="FFFFFF"/>
          </w:rPr>
          <w:t>julian.walker@ucl.ac.uk</w:t>
        </w:r>
      </w:hyperlink>
      <w:r w:rsidRPr="4ECE7DE3" w:rsidR="00FC0D48">
        <w:rPr>
          <w:rFonts w:ascii="Arial" w:hAnsi="Arial" w:cs="Arial"/>
          <w:color w:val="auto"/>
          <w:sz w:val="22"/>
          <w:szCs w:val="22"/>
          <w:shd w:val="clear" w:color="auto" w:fill="FFFFFF"/>
        </w:rPr>
        <w:t xml:space="preserve">; </w:t>
      </w:r>
      <w:r w:rsidRPr="4ECE7DE3" w:rsidR="00B91816">
        <w:rPr>
          <w:rFonts w:ascii="Arial" w:hAnsi="Arial" w:cs="Arial"/>
          <w:color w:val="auto"/>
          <w:sz w:val="22"/>
          <w:szCs w:val="22"/>
          <w:shd w:val="clear" w:color="auto" w:fill="FFFFFF"/>
        </w:rPr>
        <w:t xml:space="preserve">Adriana Allen, </w:t>
      </w:r>
      <w:hyperlink w:history="1" r:id="R24055b5de9c345a9">
        <w:r w:rsidRPr="4ECE7DE3" w:rsidR="00B91816">
          <w:rPr>
            <w:rStyle w:val="Hyperlink"/>
            <w:rFonts w:ascii="Arial" w:hAnsi="Arial" w:cs="Arial"/>
            <w:color w:val="auto"/>
            <w:sz w:val="22"/>
            <w:szCs w:val="22"/>
            <w:shd w:val="clear" w:color="auto" w:fill="FFFFFF"/>
          </w:rPr>
          <w:t>a.allen@ucl.ac.uk</w:t>
        </w:r>
      </w:hyperlink>
      <w:r w:rsidRPr="4ECE7DE3" w:rsidR="00B91816">
        <w:rPr>
          <w:rFonts w:ascii="Arial" w:hAnsi="Arial" w:cs="Arial"/>
          <w:color w:val="auto"/>
          <w:sz w:val="22"/>
          <w:szCs w:val="22"/>
          <w:shd w:val="clear" w:color="auto" w:fill="FFFFFF"/>
        </w:rPr>
        <w:t xml:space="preserve">, </w:t>
      </w:r>
      <w:r w:rsidRPr="4ECE7DE3" w:rsidR="42535042">
        <w:rPr>
          <w:rFonts w:ascii="Arial" w:hAnsi="Arial" w:cs="Arial"/>
          <w:color w:val="auto"/>
          <w:sz w:val="22"/>
          <w:szCs w:val="22"/>
          <w:shd w:val="clear" w:color="auto" w:fill="FFFFFF"/>
        </w:rPr>
        <w:t xml:space="preserve">Nelly Leblond </w:t>
      </w:r>
      <w:hyperlink w:history="1" r:id="Rcb038c85cd464dc6">
        <w:r w:rsidRPr="4ECE7DE3" w:rsidR="00B91816">
          <w:rPr>
            <w:rStyle w:val="Hyperlink"/>
            <w:rFonts w:ascii="Arial" w:hAnsi="Arial" w:cs="Arial"/>
            <w:color w:val="auto"/>
            <w:sz w:val="22"/>
            <w:szCs w:val="22"/>
            <w:shd w:val="clear" w:color="auto" w:fill="FFFFFF"/>
          </w:rPr>
          <w:t>n.leblond@ucl.ac.uk</w:t>
        </w:r>
      </w:hyperlink>
      <w:r w:rsidRPr="4ECE7DE3" w:rsidR="00B91816">
        <w:rPr>
          <w:rFonts w:ascii="Arial" w:hAnsi="Arial" w:cs="Arial"/>
          <w:color w:val="auto"/>
          <w:sz w:val="22"/>
          <w:szCs w:val="22"/>
          <w:shd w:val="clear" w:color="auto" w:fill="FFFFFF"/>
        </w:rPr>
        <w:t xml:space="preserve"> </w:t>
      </w:r>
    </w:p>
    <w:p w:rsidRPr="00011999" w:rsidR="00C64FEF" w:rsidP="4ECE7DE3" w:rsidRDefault="00C64FEF" w14:paraId="779BB84E" w14:textId="6A4A2359">
      <w:pPr>
        <w:rPr>
          <w:rFonts w:ascii="Arial" w:hAnsi="Arial" w:cs="Arial"/>
          <w:color w:val="auto"/>
          <w:sz w:val="22"/>
          <w:szCs w:val="22"/>
          <w:shd w:val="clear" w:color="auto" w:fill="FFFFFF"/>
        </w:rPr>
      </w:pPr>
      <w:r w:rsidRPr="4ECE7DE3" w:rsidR="00C64FEF">
        <w:rPr>
          <w:rFonts w:ascii="Arial" w:hAnsi="Arial" w:cs="Arial"/>
          <w:b w:val="1"/>
          <w:bCs w:val="1"/>
          <w:color w:val="auto"/>
          <w:sz w:val="22"/>
          <w:szCs w:val="22"/>
          <w:shd w:val="clear" w:color="auto" w:fill="FFFFFF"/>
        </w:rPr>
        <w:t>Note</w:t>
      </w:r>
      <w:r w:rsidRPr="4ECE7DE3" w:rsidR="00C64FEF">
        <w:rPr>
          <w:rFonts w:ascii="Arial" w:hAnsi="Arial" w:cs="Arial"/>
          <w:color w:val="auto"/>
          <w:sz w:val="22"/>
          <w:szCs w:val="22"/>
          <w:shd w:val="clear" w:color="auto" w:fill="FFFFFF"/>
        </w:rPr>
        <w:t xml:space="preserve">: This version has been updated in January 2022 by N Leblond based on the feedback from the workshop organized in Kambarage Mwanza by Tim </w:t>
      </w:r>
      <w:r w:rsidRPr="4ECE7DE3" w:rsidR="00C64FEF">
        <w:rPr>
          <w:rFonts w:ascii="Arial" w:hAnsi="Arial" w:cs="Arial"/>
          <w:color w:val="auto"/>
          <w:sz w:val="22"/>
          <w:szCs w:val="22"/>
          <w:shd w:val="clear" w:color="auto" w:fill="FFFFFF"/>
        </w:rPr>
        <w:t xml:space="preserve">Ndezi</w:t>
      </w:r>
      <w:r w:rsidRPr="4ECE7DE3" w:rsidR="00C64FEF">
        <w:rPr>
          <w:rFonts w:ascii="Arial" w:hAnsi="Arial" w:cs="Arial"/>
          <w:color w:val="auto"/>
          <w:sz w:val="22"/>
          <w:szCs w:val="22"/>
          <w:shd w:val="clear" w:color="auto" w:fill="FFFFFF"/>
        </w:rPr>
        <w:t xml:space="preserve">, </w:t>
      </w:r>
      <w:r w:rsidRPr="4ECE7DE3" w:rsidR="00C64FEF">
        <w:rPr>
          <w:rFonts w:ascii="Arial" w:hAnsi="Arial" w:cs="Arial"/>
          <w:color w:val="auto"/>
          <w:sz w:val="22"/>
          <w:szCs w:val="22"/>
          <w:shd w:val="clear" w:color="auto" w:fill="FFFFFF"/>
        </w:rPr>
        <w:t>Wildbard</w:t>
      </w:r>
      <w:r w:rsidRPr="4ECE7DE3" w:rsidR="00C64FEF">
        <w:rPr>
          <w:rFonts w:ascii="Arial" w:hAnsi="Arial" w:cs="Arial"/>
          <w:color w:val="auto"/>
          <w:sz w:val="22"/>
          <w:szCs w:val="22"/>
          <w:shd w:val="clear" w:color="auto" w:fill="FFFFFF"/>
        </w:rPr>
        <w:t xml:space="preserve"> </w:t>
      </w:r>
      <w:r w:rsidRPr="4ECE7DE3" w:rsidR="00C64FEF">
        <w:rPr>
          <w:rFonts w:ascii="Arial" w:hAnsi="Arial" w:cs="Arial"/>
          <w:color w:val="auto"/>
          <w:sz w:val="22"/>
          <w:szCs w:val="22"/>
          <w:shd w:val="clear" w:color="auto" w:fill="FFFFFF"/>
        </w:rPr>
        <w:t>Kombe</w:t>
      </w:r>
      <w:r w:rsidRPr="4ECE7DE3" w:rsidR="00C64FEF">
        <w:rPr>
          <w:rFonts w:ascii="Arial" w:hAnsi="Arial" w:cs="Arial"/>
          <w:color w:val="auto"/>
          <w:sz w:val="22"/>
          <w:szCs w:val="22"/>
          <w:shd w:val="clear" w:color="auto" w:fill="FFFFFF"/>
        </w:rPr>
        <w:t xml:space="preserve">, Pascale Hofmann, Stella </w:t>
      </w:r>
      <w:r w:rsidRPr="4ECE7DE3" w:rsidR="00C64FEF">
        <w:rPr>
          <w:rFonts w:ascii="Arial" w:hAnsi="Arial" w:cs="Arial"/>
          <w:color w:val="auto"/>
          <w:sz w:val="22"/>
          <w:szCs w:val="22"/>
          <w:shd w:val="clear" w:color="auto" w:fill="FFFFFF"/>
        </w:rPr>
        <w:t>Stephens</w:t>
      </w:r>
      <w:r w:rsidRPr="4ECE7DE3" w:rsidR="00C64FEF">
        <w:rPr>
          <w:rFonts w:ascii="Arial" w:hAnsi="Arial" w:cs="Arial"/>
          <w:color w:val="auto"/>
          <w:sz w:val="22"/>
          <w:szCs w:val="22"/>
          <w:shd w:val="clear" w:color="auto" w:fill="FFFFFF"/>
        </w:rPr>
        <w:t xml:space="preserve"> and Festo D </w:t>
      </w:r>
      <w:r w:rsidRPr="4ECE7DE3" w:rsidR="00C64FEF">
        <w:rPr>
          <w:rFonts w:ascii="Arial" w:hAnsi="Arial" w:cs="Arial"/>
          <w:color w:val="auto"/>
          <w:sz w:val="22"/>
          <w:szCs w:val="22"/>
          <w:shd w:val="clear" w:color="auto" w:fill="FFFFFF"/>
        </w:rPr>
        <w:t>Makoba</w:t>
      </w:r>
      <w:r w:rsidRPr="4ECE7DE3" w:rsidR="00C64FEF">
        <w:rPr>
          <w:rFonts w:ascii="Arial" w:hAnsi="Arial" w:cs="Arial"/>
          <w:color w:val="auto"/>
          <w:sz w:val="22"/>
          <w:szCs w:val="22"/>
          <w:shd w:val="clear" w:color="auto" w:fill="FFFFFF"/>
        </w:rPr>
        <w:t xml:space="preserve"> on 27/22/2021, as well as the collective discussions during the OVERDUE Kitchen on 08/12/2021 (with Ibrahim B Bangura, </w:t>
      </w:r>
      <w:r w:rsidRPr="4ECE7DE3" w:rsidR="00C64FEF">
        <w:rPr>
          <w:rFonts w:ascii="Arial" w:hAnsi="Arial" w:cs="Arial"/>
          <w:color w:val="auto"/>
          <w:sz w:val="22"/>
          <w:szCs w:val="22"/>
          <w:shd w:val="clear" w:color="auto" w:fill="FFFFFF"/>
        </w:rPr>
        <w:t>Helder</w:t>
      </w:r>
      <w:r w:rsidRPr="4ECE7DE3" w:rsidR="00C64FEF">
        <w:rPr>
          <w:rFonts w:ascii="Arial" w:hAnsi="Arial" w:cs="Arial"/>
          <w:color w:val="auto"/>
          <w:sz w:val="22"/>
          <w:szCs w:val="22"/>
          <w:shd w:val="clear" w:color="auto" w:fill="FFFFFF"/>
        </w:rPr>
        <w:t xml:space="preserve"> </w:t>
      </w:r>
      <w:r w:rsidRPr="4ECE7DE3" w:rsidR="00C64FEF">
        <w:rPr>
          <w:rFonts w:ascii="Arial" w:hAnsi="Arial" w:cs="Arial"/>
          <w:color w:val="auto"/>
          <w:sz w:val="22"/>
          <w:szCs w:val="22"/>
          <w:shd w:val="clear" w:color="auto" w:fill="FFFFFF"/>
        </w:rPr>
        <w:t>Domingos</w:t>
      </w:r>
      <w:r w:rsidRPr="4ECE7DE3" w:rsidR="00C64FEF">
        <w:rPr>
          <w:rFonts w:ascii="Arial" w:hAnsi="Arial" w:cs="Arial"/>
          <w:color w:val="auto"/>
          <w:sz w:val="22"/>
          <w:szCs w:val="22"/>
          <w:shd w:val="clear" w:color="auto" w:fill="FFFFFF"/>
        </w:rPr>
        <w:t xml:space="preserve">, Adriana Allen, Richard Prosper, </w:t>
      </w:r>
      <w:r w:rsidRPr="4ECE7DE3" w:rsidR="00C64FEF">
        <w:rPr>
          <w:rFonts w:ascii="Arial" w:hAnsi="Arial" w:cs="Arial"/>
          <w:color w:val="auto"/>
          <w:sz w:val="22"/>
          <w:szCs w:val="22"/>
          <w:shd w:val="clear" w:color="auto" w:fill="FFFFFF"/>
        </w:rPr>
        <w:t>Claudy</w:t>
      </w:r>
      <w:r w:rsidRPr="4ECE7DE3" w:rsidR="00C64FEF">
        <w:rPr>
          <w:rFonts w:ascii="Arial" w:hAnsi="Arial" w:cs="Arial"/>
          <w:color w:val="auto"/>
          <w:sz w:val="22"/>
          <w:szCs w:val="22"/>
          <w:shd w:val="clear" w:color="auto" w:fill="FFFFFF"/>
        </w:rPr>
        <w:t xml:space="preserve"> </w:t>
      </w:r>
      <w:r w:rsidRPr="4ECE7DE3" w:rsidR="00C64FEF">
        <w:rPr>
          <w:rFonts w:ascii="Arial" w:hAnsi="Arial" w:cs="Arial"/>
          <w:color w:val="auto"/>
          <w:sz w:val="22"/>
          <w:szCs w:val="22"/>
          <w:shd w:val="clear" w:color="auto" w:fill="FFFFFF"/>
        </w:rPr>
        <w:t>Vouhé</w:t>
      </w:r>
      <w:r w:rsidRPr="4ECE7DE3" w:rsidR="00C64FEF">
        <w:rPr>
          <w:rFonts w:ascii="Arial" w:hAnsi="Arial" w:cs="Arial"/>
          <w:color w:val="auto"/>
          <w:sz w:val="22"/>
          <w:szCs w:val="22"/>
          <w:shd w:val="clear" w:color="auto" w:fill="FFFFFF"/>
        </w:rPr>
        <w:t xml:space="preserve">, Sandra Roque, </w:t>
      </w:r>
      <w:r w:rsidRPr="4ECE7DE3" w:rsidR="00C64FEF">
        <w:rPr>
          <w:rFonts w:ascii="Arial" w:hAnsi="Arial" w:cs="Arial"/>
          <w:color w:val="auto"/>
          <w:sz w:val="22"/>
          <w:szCs w:val="22"/>
          <w:shd w:val="clear" w:color="auto" w:fill="FFFFFF"/>
        </w:rPr>
        <w:t>Braima</w:t>
      </w:r>
      <w:r w:rsidRPr="4ECE7DE3" w:rsidR="00C64FEF">
        <w:rPr>
          <w:rFonts w:ascii="Arial" w:hAnsi="Arial" w:cs="Arial"/>
          <w:color w:val="auto"/>
          <w:sz w:val="22"/>
          <w:szCs w:val="22"/>
          <w:shd w:val="clear" w:color="auto" w:fill="FFFFFF"/>
        </w:rPr>
        <w:t xml:space="preserve"> Koroma, Catarina M </w:t>
      </w:r>
      <w:r w:rsidRPr="4ECE7DE3" w:rsidR="00C64FEF">
        <w:rPr>
          <w:rFonts w:ascii="Arial" w:hAnsi="Arial" w:cs="Arial"/>
          <w:color w:val="auto"/>
          <w:sz w:val="22"/>
          <w:szCs w:val="22"/>
          <w:shd w:val="clear" w:color="auto" w:fill="FFFFFF"/>
        </w:rPr>
        <w:t>Magaia</w:t>
      </w:r>
      <w:r w:rsidRPr="4ECE7DE3" w:rsidR="00C64FEF">
        <w:rPr>
          <w:rFonts w:ascii="Arial" w:hAnsi="Arial" w:cs="Arial"/>
          <w:color w:val="auto"/>
          <w:sz w:val="22"/>
          <w:szCs w:val="22"/>
          <w:shd w:val="clear" w:color="auto" w:fill="FFFFFF"/>
        </w:rPr>
        <w:t xml:space="preserve">).</w:t>
      </w:r>
    </w:p>
    <w:p w:rsidRPr="009B1B45" w:rsidR="00BA35FE" w:rsidP="4ECE7DE3" w:rsidRDefault="00BA35FE" w14:paraId="7552E321" w14:textId="096B54F5" w14:noSpellErr="1">
      <w:pPr>
        <w:rPr>
          <w:rFonts w:ascii="Arial" w:hAnsi="Arial" w:cs="Arial"/>
          <w:b w:val="1"/>
          <w:bCs w:val="1"/>
          <w:color w:val="auto"/>
          <w:sz w:val="36"/>
          <w:szCs w:val="36"/>
          <w:shd w:val="clear" w:color="auto" w:fill="FFFFFF"/>
        </w:rPr>
      </w:pPr>
    </w:p>
    <w:p w:rsidRPr="009B1B45" w:rsidR="0041591F" w:rsidP="4ECE7DE3" w:rsidRDefault="00B153C6" w14:paraId="17B80D8B" w14:textId="77777777" w14:noSpellErr="1">
      <w:pPr>
        <w:rPr>
          <w:rFonts w:ascii="Arial" w:hAnsi="Arial" w:cs="Arial"/>
          <w:color w:val="auto"/>
          <w:sz w:val="28"/>
          <w:szCs w:val="28"/>
          <w:shd w:val="clear" w:color="auto" w:fill="FFFFFF"/>
        </w:rPr>
      </w:pPr>
      <w:r w:rsidRPr="4ECE7DE3" w:rsidR="00B153C6">
        <w:rPr>
          <w:rFonts w:ascii="Arial" w:hAnsi="Arial" w:cs="Arial"/>
          <w:b w:val="1"/>
          <w:bCs w:val="1"/>
          <w:color w:val="auto"/>
          <w:sz w:val="28"/>
          <w:szCs w:val="28"/>
          <w:shd w:val="clear" w:color="auto" w:fill="FFFFFF"/>
        </w:rPr>
        <w:t>Objective</w:t>
      </w:r>
      <w:r w:rsidRPr="4ECE7DE3" w:rsidR="0041591F">
        <w:rPr>
          <w:rFonts w:ascii="Arial" w:hAnsi="Arial" w:cs="Arial"/>
          <w:b w:val="1"/>
          <w:bCs w:val="1"/>
          <w:color w:val="auto"/>
          <w:sz w:val="28"/>
          <w:szCs w:val="28"/>
          <w:shd w:val="clear" w:color="auto" w:fill="FFFFFF"/>
        </w:rPr>
        <w:t>s</w:t>
      </w:r>
      <w:r w:rsidRPr="4ECE7DE3" w:rsidR="00B153C6">
        <w:rPr>
          <w:rFonts w:ascii="Arial" w:hAnsi="Arial" w:cs="Arial"/>
          <w:b w:val="1"/>
          <w:bCs w:val="1"/>
          <w:color w:val="auto"/>
          <w:sz w:val="28"/>
          <w:szCs w:val="28"/>
          <w:shd w:val="clear" w:color="auto" w:fill="FFFFFF"/>
        </w:rPr>
        <w:t>:</w:t>
      </w:r>
      <w:r w:rsidRPr="4ECE7DE3" w:rsidR="00F92478">
        <w:rPr>
          <w:rFonts w:ascii="Arial" w:hAnsi="Arial" w:cs="Arial"/>
          <w:color w:val="auto"/>
          <w:sz w:val="28"/>
          <w:szCs w:val="28"/>
          <w:shd w:val="clear" w:color="auto" w:fill="FFFFFF"/>
        </w:rPr>
        <w:t xml:space="preserve"> </w:t>
      </w:r>
    </w:p>
    <w:p w:rsidRPr="009B1B45" w:rsidR="00E14D19" w:rsidP="4ECE7DE3" w:rsidRDefault="00E14D19" w14:paraId="4C57AA8F" w14:textId="6FF9F604" w14:noSpellErr="1">
      <w:pPr>
        <w:pStyle w:val="ListParagraph"/>
        <w:numPr>
          <w:ilvl w:val="0"/>
          <w:numId w:val="32"/>
        </w:numPr>
        <w:rPr>
          <w:rFonts w:ascii="Arial" w:hAnsi="Arial" w:cs="Arial"/>
          <w:b w:val="1"/>
          <w:bCs w:val="1"/>
          <w:color w:val="auto"/>
          <w:shd w:val="clear" w:color="auto" w:fill="FFFFFF"/>
        </w:rPr>
      </w:pPr>
      <w:r w:rsidRPr="4ECE7DE3" w:rsidR="00E14D19">
        <w:rPr>
          <w:rFonts w:ascii="Arial" w:hAnsi="Arial" w:cs="Arial"/>
          <w:b w:val="1"/>
          <w:bCs w:val="1"/>
          <w:color w:val="auto"/>
          <w:shd w:val="clear" w:color="auto" w:fill="FFFFFF"/>
        </w:rPr>
        <w:t xml:space="preserve">To launch the project in </w:t>
      </w:r>
      <w:r w:rsidRPr="4ECE7DE3" w:rsidR="006F4621">
        <w:rPr>
          <w:rFonts w:ascii="Arial" w:hAnsi="Arial" w:cs="Arial"/>
          <w:b w:val="1"/>
          <w:bCs w:val="1"/>
          <w:color w:val="auto"/>
          <w:shd w:val="clear" w:color="auto" w:fill="FFFFFF"/>
        </w:rPr>
        <w:t>each</w:t>
      </w:r>
      <w:r w:rsidRPr="4ECE7DE3" w:rsidR="00E14D19">
        <w:rPr>
          <w:rFonts w:ascii="Arial" w:hAnsi="Arial" w:cs="Arial"/>
          <w:b w:val="1"/>
          <w:bCs w:val="1"/>
          <w:color w:val="auto"/>
          <w:shd w:val="clear" w:color="auto" w:fill="FFFFFF"/>
        </w:rPr>
        <w:t xml:space="preserve"> case study settlement</w:t>
      </w:r>
      <w:r w:rsidRPr="4ECE7DE3" w:rsidR="008177EC">
        <w:rPr>
          <w:rFonts w:ascii="Arial" w:hAnsi="Arial" w:cs="Arial"/>
          <w:b w:val="1"/>
          <w:bCs w:val="1"/>
          <w:color w:val="auto"/>
          <w:shd w:val="clear" w:color="auto" w:fill="FFFFFF"/>
        </w:rPr>
        <w:t>/</w:t>
      </w:r>
      <w:r w:rsidRPr="4ECE7DE3" w:rsidR="008177EC">
        <w:rPr>
          <w:rFonts w:ascii="Arial" w:hAnsi="Arial" w:cs="Arial"/>
          <w:b w:val="1"/>
          <w:bCs w:val="1"/>
          <w:color w:val="auto"/>
          <w:shd w:val="clear" w:color="auto" w:fill="FFFFFF"/>
        </w:rPr>
        <w:t>site</w:t>
      </w:r>
      <w:r w:rsidRPr="4ECE7DE3" w:rsidR="00E14D19">
        <w:rPr>
          <w:rFonts w:ascii="Arial" w:hAnsi="Arial" w:cs="Arial"/>
          <w:b w:val="1"/>
          <w:bCs w:val="1"/>
          <w:color w:val="auto"/>
          <w:shd w:val="clear" w:color="auto" w:fill="FFFFFF"/>
        </w:rPr>
        <w:t>;</w:t>
      </w:r>
    </w:p>
    <w:p w:rsidRPr="009B1B45" w:rsidR="0041591F" w:rsidP="4ECE7DE3" w:rsidRDefault="001C0504" w14:paraId="7CCE6480" w14:textId="31C95D6F" w14:noSpellErr="1">
      <w:pPr>
        <w:pStyle w:val="ListParagraph"/>
        <w:numPr>
          <w:ilvl w:val="0"/>
          <w:numId w:val="32"/>
        </w:numPr>
        <w:rPr>
          <w:rFonts w:ascii="Arial" w:hAnsi="Arial" w:cs="Arial"/>
          <w:b w:val="1"/>
          <w:bCs w:val="1"/>
          <w:color w:val="auto"/>
          <w:shd w:val="clear" w:color="auto" w:fill="FFFFFF"/>
        </w:rPr>
      </w:pPr>
      <w:r w:rsidRPr="4ECE7DE3" w:rsidR="001C0504">
        <w:rPr>
          <w:rFonts w:ascii="Arial" w:hAnsi="Arial" w:cs="Arial"/>
          <w:b w:val="1"/>
          <w:bCs w:val="1"/>
          <w:color w:val="auto"/>
          <w:shd w:val="clear" w:color="auto" w:fill="FFFFFF"/>
        </w:rPr>
        <w:t xml:space="preserve">Documenting </w:t>
      </w:r>
      <w:r w:rsidRPr="4ECE7DE3" w:rsidR="702DFAC4">
        <w:rPr>
          <w:rFonts w:ascii="Arial" w:hAnsi="Arial" w:cs="Arial"/>
          <w:b w:val="1"/>
          <w:bCs w:val="1"/>
          <w:color w:val="auto"/>
          <w:shd w:val="clear" w:color="auto" w:fill="FFFFFF"/>
        </w:rPr>
        <w:t xml:space="preserve">the </w:t>
      </w:r>
      <w:r w:rsidRPr="4ECE7DE3" w:rsidR="0041591F">
        <w:rPr>
          <w:rFonts w:ascii="Arial" w:hAnsi="Arial" w:cs="Arial"/>
          <w:b w:val="1"/>
          <w:bCs w:val="1"/>
          <w:color w:val="auto"/>
          <w:shd w:val="clear" w:color="auto" w:fill="FFFFFF"/>
        </w:rPr>
        <w:t xml:space="preserve">community sanitation </w:t>
      </w:r>
      <w:r w:rsidRPr="4ECE7DE3" w:rsidR="008177EC">
        <w:rPr>
          <w:rFonts w:ascii="Arial" w:hAnsi="Arial" w:cs="Arial"/>
          <w:b w:val="1"/>
          <w:bCs w:val="1"/>
          <w:color w:val="auto"/>
          <w:shd w:val="clear" w:color="auto" w:fill="FFFFFF"/>
        </w:rPr>
        <w:t xml:space="preserve">trajectory </w:t>
      </w:r>
      <w:r w:rsidRPr="4ECE7DE3" w:rsidR="733DB176">
        <w:rPr>
          <w:rFonts w:ascii="Arial" w:hAnsi="Arial" w:cs="Arial"/>
          <w:b w:val="1"/>
          <w:bCs w:val="1"/>
          <w:color w:val="auto"/>
          <w:shd w:val="clear" w:color="auto" w:fill="FFFFFF"/>
        </w:rPr>
        <w:t>of</w:t>
      </w:r>
      <w:r w:rsidRPr="4ECE7DE3" w:rsidR="0041591F">
        <w:rPr>
          <w:rFonts w:ascii="Arial" w:hAnsi="Arial" w:cs="Arial"/>
          <w:b w:val="1"/>
          <w:bCs w:val="1"/>
          <w:color w:val="auto"/>
          <w:shd w:val="clear" w:color="auto" w:fill="FFFFFF"/>
        </w:rPr>
        <w:t xml:space="preserve"> each case study site</w:t>
      </w:r>
      <w:r w:rsidRPr="4ECE7DE3" w:rsidR="00E14D19">
        <w:rPr>
          <w:rFonts w:ascii="Arial" w:hAnsi="Arial" w:cs="Arial"/>
          <w:b w:val="1"/>
          <w:bCs w:val="1"/>
          <w:color w:val="auto"/>
          <w:shd w:val="clear" w:color="auto" w:fill="FFFFFF"/>
        </w:rPr>
        <w:t xml:space="preserve"> </w:t>
      </w:r>
      <w:r w:rsidRPr="4ECE7DE3" w:rsidR="00E14D19">
        <w:rPr>
          <w:rFonts w:ascii="Arial" w:hAnsi="Arial" w:cs="Arial"/>
          <w:color w:val="auto"/>
          <w:shd w:val="clear" w:color="auto" w:fill="FFFFFF"/>
        </w:rPr>
        <w:t>(to complement city timelines from WP1 and individual</w:t>
      </w:r>
      <w:r w:rsidRPr="4ECE7DE3" w:rsidR="008177EC">
        <w:rPr>
          <w:rFonts w:ascii="Arial" w:hAnsi="Arial" w:cs="Arial"/>
          <w:color w:val="auto"/>
          <w:shd w:val="clear" w:color="auto" w:fill="FFFFFF"/>
        </w:rPr>
        <w:t>/household trajectories</w:t>
      </w:r>
      <w:r w:rsidRPr="4ECE7DE3" w:rsidR="00E14D19">
        <w:rPr>
          <w:rFonts w:ascii="Arial" w:hAnsi="Arial" w:cs="Arial"/>
          <w:color w:val="auto"/>
          <w:shd w:val="clear" w:color="auto" w:fill="FFFFFF"/>
        </w:rPr>
        <w:t xml:space="preserve"> to be developed with individual sanitation users</w:t>
      </w:r>
      <w:r w:rsidRPr="4ECE7DE3" w:rsidR="008177EC">
        <w:rPr>
          <w:rFonts w:ascii="Arial" w:hAnsi="Arial" w:cs="Arial"/>
          <w:color w:val="auto"/>
          <w:shd w:val="clear" w:color="auto" w:fill="FFFFFF"/>
        </w:rPr>
        <w:t xml:space="preserve"> </w:t>
      </w:r>
      <w:r w:rsidRPr="4ECE7DE3" w:rsidR="008177EC">
        <w:rPr>
          <w:rFonts w:ascii="Arial" w:hAnsi="Arial" w:cs="Arial"/>
          <w:color w:val="auto"/>
          <w:shd w:val="clear" w:color="auto" w:fill="FFFFFF"/>
        </w:rPr>
        <w:t xml:space="preserve">at a later date</w:t>
      </w:r>
      <w:r w:rsidRPr="4ECE7DE3" w:rsidR="00E14D19">
        <w:rPr>
          <w:rFonts w:ascii="Arial" w:hAnsi="Arial" w:cs="Arial"/>
          <w:color w:val="auto"/>
          <w:shd w:val="clear" w:color="auto" w:fill="FFFFFF"/>
        </w:rPr>
        <w:t>)</w:t>
      </w:r>
      <w:r w:rsidRPr="4ECE7DE3" w:rsidR="00E14D19">
        <w:rPr>
          <w:rFonts w:ascii="Arial" w:hAnsi="Arial" w:cs="Arial"/>
          <w:b w:val="1"/>
          <w:bCs w:val="1"/>
          <w:color w:val="auto"/>
          <w:shd w:val="clear" w:color="auto" w:fill="FFFFFF"/>
        </w:rPr>
        <w:t>;</w:t>
      </w:r>
    </w:p>
    <w:p w:rsidRPr="009B1B45" w:rsidR="0041591F" w:rsidP="4ECE7DE3" w:rsidRDefault="6A4B9682" w14:paraId="70ED3D3C" w14:textId="240AED3E" w14:noSpellErr="1">
      <w:pPr>
        <w:pStyle w:val="ListParagraph"/>
        <w:numPr>
          <w:ilvl w:val="0"/>
          <w:numId w:val="32"/>
        </w:numPr>
        <w:rPr>
          <w:rFonts w:ascii="Arial" w:hAnsi="Arial" w:cs="Arial"/>
          <w:b w:val="1"/>
          <w:bCs w:val="1"/>
          <w:color w:val="auto"/>
          <w:shd w:val="clear" w:color="auto" w:fill="FFFFFF"/>
        </w:rPr>
      </w:pPr>
      <w:r w:rsidRPr="4ECE7DE3" w:rsidR="6A4B9682">
        <w:rPr>
          <w:rFonts w:ascii="Arial" w:hAnsi="Arial" w:cs="Arial"/>
          <w:b w:val="1"/>
          <w:bCs w:val="1"/>
          <w:color w:val="auto"/>
          <w:shd w:val="clear" w:color="auto" w:fill="FFFFFF"/>
        </w:rPr>
        <w:t xml:space="preserve">Baseline mapping of sanitation features in each </w:t>
      </w:r>
      <w:r w:rsidRPr="4ECE7DE3" w:rsidR="6A4B9682">
        <w:rPr>
          <w:rFonts w:ascii="Arial" w:hAnsi="Arial" w:cs="Arial"/>
          <w:b w:val="1"/>
          <w:bCs w:val="1"/>
          <w:color w:val="auto"/>
          <w:shd w:val="clear" w:color="auto" w:fill="FFFFFF"/>
        </w:rPr>
        <w:t>site</w:t>
      </w:r>
      <w:r w:rsidRPr="4ECE7DE3" w:rsidR="00E14D19">
        <w:rPr>
          <w:rFonts w:ascii="Arial" w:hAnsi="Arial" w:cs="Arial"/>
          <w:b w:val="1"/>
          <w:bCs w:val="1"/>
          <w:color w:val="auto"/>
          <w:shd w:val="clear" w:color="auto" w:fill="FFFFFF"/>
        </w:rPr>
        <w:t>;</w:t>
      </w:r>
    </w:p>
    <w:p w:rsidRPr="009B1B45" w:rsidR="0041591F" w:rsidP="4ECE7DE3" w:rsidRDefault="007A4CAB" w14:paraId="31E45108" w14:textId="3D21AF0B" w14:noSpellErr="1">
      <w:pPr>
        <w:pStyle w:val="ListParagraph"/>
        <w:numPr>
          <w:ilvl w:val="0"/>
          <w:numId w:val="32"/>
        </w:numPr>
        <w:rPr>
          <w:rFonts w:ascii="Arial" w:hAnsi="Arial" w:cs="Arial"/>
          <w:b w:val="1"/>
          <w:bCs w:val="1"/>
          <w:color w:val="auto"/>
          <w:shd w:val="clear" w:color="auto" w:fill="FFFFFF"/>
        </w:rPr>
      </w:pPr>
      <w:r w:rsidRPr="4ECE7DE3" w:rsidR="007A4CAB">
        <w:rPr>
          <w:rFonts w:ascii="Arial" w:hAnsi="Arial" w:cs="Arial"/>
          <w:b w:val="1"/>
          <w:bCs w:val="1"/>
          <w:color w:val="auto"/>
          <w:shd w:val="clear" w:color="auto" w:fill="FFFFFF"/>
        </w:rPr>
        <w:t>Identify</w:t>
      </w:r>
      <w:r w:rsidRPr="4ECE7DE3" w:rsidR="53ADCFE8">
        <w:rPr>
          <w:rFonts w:ascii="Arial" w:hAnsi="Arial" w:cs="Arial"/>
          <w:b w:val="1"/>
          <w:bCs w:val="1"/>
          <w:color w:val="auto"/>
          <w:shd w:val="clear" w:color="auto" w:fill="FFFFFF"/>
        </w:rPr>
        <w:t>ing</w:t>
      </w:r>
      <w:r w:rsidRPr="4ECE7DE3" w:rsidR="53ADCFE8">
        <w:rPr>
          <w:rFonts w:ascii="Arial" w:hAnsi="Arial" w:cs="Arial"/>
          <w:b w:val="1"/>
          <w:bCs w:val="1"/>
          <w:color w:val="auto"/>
          <w:shd w:val="clear" w:color="auto" w:fill="FFFFFF"/>
        </w:rPr>
        <w:t xml:space="preserve"> well known</w:t>
      </w:r>
      <w:r w:rsidRPr="4ECE7DE3" w:rsidR="00B91816">
        <w:rPr>
          <w:rFonts w:ascii="Arial" w:hAnsi="Arial" w:cs="Arial"/>
          <w:b w:val="1"/>
          <w:bCs w:val="1"/>
          <w:color w:val="auto"/>
          <w:shd w:val="clear" w:color="auto" w:fill="FFFFFF"/>
        </w:rPr>
        <w:t xml:space="preserve"> taboos</w:t>
      </w:r>
      <w:r w:rsidRPr="4ECE7DE3" w:rsidR="1A6E4D35">
        <w:rPr>
          <w:rFonts w:ascii="Arial" w:hAnsi="Arial" w:cs="Arial"/>
          <w:b w:val="1"/>
          <w:bCs w:val="1"/>
          <w:color w:val="auto"/>
          <w:shd w:val="clear" w:color="auto" w:fill="FFFFFF"/>
        </w:rPr>
        <w:t xml:space="preserve"> (unspoken rules) concerning </w:t>
      </w:r>
      <w:r w:rsidRPr="4ECE7DE3" w:rsidR="4DBD328C">
        <w:rPr>
          <w:rFonts w:ascii="Arial" w:hAnsi="Arial" w:cs="Arial"/>
          <w:b w:val="1"/>
          <w:bCs w:val="1"/>
          <w:color w:val="auto"/>
          <w:shd w:val="clear" w:color="auto" w:fill="FFFFFF"/>
        </w:rPr>
        <w:t>sanitation</w:t>
      </w:r>
      <w:r w:rsidRPr="4ECE7DE3" w:rsidR="1A6E4D35">
        <w:rPr>
          <w:rFonts w:ascii="Arial" w:hAnsi="Arial" w:cs="Arial"/>
          <w:b w:val="1"/>
          <w:bCs w:val="1"/>
          <w:color w:val="auto"/>
          <w:shd w:val="clear" w:color="auto" w:fill="FFFFFF"/>
        </w:rPr>
        <w:t xml:space="preserve"> related practices in the case study community, </w:t>
      </w:r>
      <w:r w:rsidRPr="4ECE7DE3" w:rsidR="00B91816">
        <w:rPr>
          <w:rFonts w:ascii="Arial" w:hAnsi="Arial" w:cs="Arial"/>
          <w:color w:val="auto"/>
          <w:shd w:val="clear" w:color="auto" w:fill="FFFFFF"/>
        </w:rPr>
        <w:t>that c</w:t>
      </w:r>
      <w:r w:rsidRPr="4ECE7DE3" w:rsidR="4A223B3D">
        <w:rPr>
          <w:rFonts w:ascii="Arial" w:hAnsi="Arial" w:cs="Arial"/>
          <w:color w:val="auto"/>
          <w:shd w:val="clear" w:color="auto" w:fill="FFFFFF"/>
        </w:rPr>
        <w:t>an be explored in more detail through following in depth research: fo</w:t>
      </w:r>
      <w:r w:rsidRPr="4ECE7DE3" w:rsidR="00B91816">
        <w:rPr>
          <w:rFonts w:ascii="Arial" w:hAnsi="Arial" w:cs="Arial"/>
          <w:color w:val="auto"/>
          <w:shd w:val="clear" w:color="auto" w:fill="FFFFFF"/>
        </w:rPr>
        <w:t>cus group discussions (FGD), individual interviews</w:t>
      </w:r>
      <w:r w:rsidRPr="4ECE7DE3" w:rsidR="02608A0B">
        <w:rPr>
          <w:rFonts w:ascii="Arial" w:hAnsi="Arial" w:cs="Arial"/>
          <w:color w:val="auto"/>
          <w:shd w:val="clear" w:color="auto" w:fill="FFFFFF"/>
        </w:rPr>
        <w:t>,</w:t>
      </w:r>
      <w:r w:rsidRPr="4ECE7DE3" w:rsidR="00B91816">
        <w:rPr>
          <w:rFonts w:ascii="Arial" w:hAnsi="Arial" w:cs="Arial"/>
          <w:color w:val="auto"/>
          <w:shd w:val="clear" w:color="auto" w:fill="FFFFFF"/>
        </w:rPr>
        <w:t xml:space="preserve"> and household diaries. </w:t>
      </w:r>
    </w:p>
    <w:p w:rsidRPr="009B1B45" w:rsidR="001341A5" w:rsidP="4ECE7DE3" w:rsidRDefault="001341A5" w14:paraId="4C9E50FB" w14:textId="7E925BBA" w14:noSpellErr="1">
      <w:pPr>
        <w:rPr>
          <w:b w:val="1"/>
          <w:bCs w:val="1"/>
          <w:color w:val="auto"/>
          <w:sz w:val="28"/>
          <w:szCs w:val="28"/>
          <w:shd w:val="clear" w:color="auto" w:fill="FFFFFF"/>
        </w:rPr>
      </w:pPr>
    </w:p>
    <w:p w:rsidR="30926736" w:rsidP="4ECE7DE3" w:rsidRDefault="30926736" w14:paraId="1B2D5E46" w14:textId="3C577AA4" w14:noSpellErr="1">
      <w:pPr>
        <w:jc w:val="both"/>
        <w:rPr>
          <w:color w:val="auto"/>
          <w:sz w:val="22"/>
          <w:szCs w:val="22"/>
        </w:rPr>
      </w:pPr>
    </w:p>
    <w:p w:rsidR="4F622D50" w:rsidP="4ECE7DE3" w:rsidRDefault="4F622D50" w14:paraId="2B8477A3" w14:textId="7BD4154E" w14:noSpellErr="1">
      <w:pPr>
        <w:jc w:val="both"/>
        <w:rPr>
          <w:rFonts w:ascii="Arial" w:hAnsi="Arial" w:cs="Arial"/>
          <w:b w:val="1"/>
          <w:bCs w:val="1"/>
          <w:color w:val="auto"/>
          <w:sz w:val="22"/>
          <w:szCs w:val="22"/>
        </w:rPr>
      </w:pPr>
      <w:r w:rsidRPr="4ECE7DE3" w:rsidR="4F622D50">
        <w:rPr>
          <w:rFonts w:ascii="Arial" w:hAnsi="Arial" w:cs="Arial"/>
          <w:b w:val="1"/>
          <w:bCs w:val="1"/>
          <w:color w:val="auto"/>
          <w:sz w:val="22"/>
          <w:szCs w:val="22"/>
        </w:rPr>
        <w:t>LOGISTICS</w:t>
      </w:r>
    </w:p>
    <w:p w:rsidR="4F622D50" w:rsidP="4ECE7DE3" w:rsidRDefault="4F622D50" w14:paraId="465E96B2" w14:textId="154F09E6" w14:noSpellErr="1">
      <w:pPr>
        <w:spacing w:line="259" w:lineRule="auto"/>
        <w:jc w:val="both"/>
        <w:rPr>
          <w:rFonts w:ascii="Arial" w:hAnsi="Arial" w:cs="Arial"/>
          <w:color w:val="auto"/>
          <w:sz w:val="22"/>
          <w:szCs w:val="22"/>
        </w:rPr>
      </w:pPr>
      <w:r w:rsidRPr="4ECE7DE3" w:rsidR="4F622D50">
        <w:rPr>
          <w:rFonts w:ascii="Arial" w:hAnsi="Arial" w:cs="Arial"/>
          <w:color w:val="auto"/>
          <w:sz w:val="22"/>
          <w:szCs w:val="22"/>
        </w:rPr>
        <w:t xml:space="preserve">This document details </w:t>
      </w:r>
      <w:r w:rsidRPr="4ECE7DE3" w:rsidR="02CF52B5">
        <w:rPr>
          <w:rFonts w:ascii="Arial" w:hAnsi="Arial" w:cs="Arial"/>
          <w:color w:val="auto"/>
          <w:sz w:val="22"/>
          <w:szCs w:val="22"/>
        </w:rPr>
        <w:t xml:space="preserve">a </w:t>
      </w:r>
      <w:r w:rsidRPr="4ECE7DE3" w:rsidR="7F56723A">
        <w:rPr>
          <w:rFonts w:ascii="Arial" w:hAnsi="Arial" w:cs="Arial"/>
          <w:color w:val="auto"/>
          <w:sz w:val="22"/>
          <w:szCs w:val="22"/>
        </w:rPr>
        <w:t xml:space="preserve">block of </w:t>
      </w:r>
      <w:r w:rsidRPr="4ECE7DE3" w:rsidR="321DC65E">
        <w:rPr>
          <w:rFonts w:ascii="Arial" w:hAnsi="Arial" w:cs="Arial"/>
          <w:color w:val="auto"/>
          <w:sz w:val="22"/>
          <w:szCs w:val="22"/>
        </w:rPr>
        <w:t xml:space="preserve">3 </w:t>
      </w:r>
      <w:r w:rsidRPr="4ECE7DE3" w:rsidR="4F622D50">
        <w:rPr>
          <w:rFonts w:ascii="Arial" w:hAnsi="Arial" w:cs="Arial"/>
          <w:color w:val="auto"/>
          <w:sz w:val="22"/>
          <w:szCs w:val="22"/>
        </w:rPr>
        <w:t>activities that could be organized during a single day or organized over several days.</w:t>
      </w:r>
      <w:r w:rsidRPr="4ECE7DE3" w:rsidR="53BA7D45">
        <w:rPr>
          <w:rFonts w:ascii="Arial" w:hAnsi="Arial" w:cs="Arial"/>
          <w:color w:val="auto"/>
          <w:sz w:val="22"/>
          <w:szCs w:val="22"/>
        </w:rPr>
        <w:t xml:space="preserve"> Please organize as you see fit based on your workplan, logistical constraints, and the preferences/availability of participants</w:t>
      </w:r>
      <w:r w:rsidRPr="4ECE7DE3" w:rsidR="53BA7D45">
        <w:rPr>
          <w:rFonts w:ascii="Arial" w:hAnsi="Arial" w:cs="Arial"/>
          <w:color w:val="auto"/>
          <w:sz w:val="22"/>
          <w:szCs w:val="22"/>
        </w:rPr>
        <w:t xml:space="preserve">. </w:t>
      </w:r>
      <w:r w:rsidRPr="4ECE7DE3" w:rsidR="4F622D50">
        <w:rPr>
          <w:rFonts w:ascii="Arial" w:hAnsi="Arial" w:cs="Arial"/>
          <w:color w:val="auto"/>
          <w:sz w:val="22"/>
          <w:szCs w:val="22"/>
        </w:rPr>
        <w:t xml:space="preserve"> </w:t>
      </w:r>
    </w:p>
    <w:p w:rsidRPr="009B1B45" w:rsidR="00775A9E" w:rsidP="4ECE7DE3" w:rsidRDefault="00775A9E" w14:paraId="75B4F357" w14:textId="4DB398B3" w14:noSpellErr="1">
      <w:pPr>
        <w:spacing w:line="259" w:lineRule="auto"/>
        <w:jc w:val="both"/>
        <w:rPr>
          <w:color w:val="auto"/>
          <w:sz w:val="22"/>
          <w:szCs w:val="22"/>
        </w:rPr>
      </w:pPr>
    </w:p>
    <w:p w:rsidRPr="009B1B45" w:rsidR="00775A9E" w:rsidP="4ECE7DE3" w:rsidRDefault="00775A9E" w14:paraId="3078C481" w14:textId="1DDF338B" w14:noSpellErr="1">
      <w:pPr>
        <w:rPr>
          <w:rFonts w:ascii="Arial" w:hAnsi="Arial" w:cs="Arial"/>
          <w:b w:val="1"/>
          <w:bCs w:val="1"/>
          <w:color w:val="auto"/>
          <w:sz w:val="22"/>
          <w:szCs w:val="22"/>
        </w:rPr>
      </w:pPr>
    </w:p>
    <w:p w:rsidRPr="009B1B45" w:rsidR="00775A9E" w:rsidP="4ECE7DE3" w:rsidRDefault="7AB3BA99" w14:paraId="4CC7C3FF" w14:textId="056796A2" w14:noSpellErr="1">
      <w:pPr>
        <w:rPr>
          <w:rFonts w:ascii="Arial" w:hAnsi="Arial" w:cs="Arial"/>
          <w:b w:val="1"/>
          <w:bCs w:val="1"/>
          <w:color w:val="auto"/>
          <w:sz w:val="22"/>
          <w:szCs w:val="22"/>
        </w:rPr>
      </w:pPr>
      <w:r w:rsidRPr="4ECE7DE3" w:rsidR="7AB3BA99">
        <w:rPr>
          <w:rFonts w:ascii="Arial" w:hAnsi="Arial" w:cs="Arial"/>
          <w:b w:val="1"/>
          <w:bCs w:val="1"/>
          <w:color w:val="auto"/>
          <w:sz w:val="22"/>
          <w:szCs w:val="22"/>
        </w:rPr>
        <w:t>SELECTION OF PARTICIPANTS</w:t>
      </w:r>
    </w:p>
    <w:p w:rsidRPr="009B1B45" w:rsidR="00775A9E" w:rsidP="4ECE7DE3" w:rsidRDefault="00775A9E" w14:paraId="07BEE7CF" w14:textId="4A85A08D" w14:noSpellErr="1">
      <w:pPr>
        <w:rPr>
          <w:rFonts w:ascii="Arial" w:hAnsi="Arial" w:cs="Arial"/>
          <w:b w:val="1"/>
          <w:bCs w:val="1"/>
          <w:color w:val="auto"/>
          <w:sz w:val="22"/>
          <w:szCs w:val="22"/>
        </w:rPr>
      </w:pPr>
    </w:p>
    <w:p w:rsidRPr="009B1B45" w:rsidR="00775A9E" w:rsidP="4ECE7DE3" w:rsidRDefault="7AB3BA99" w14:paraId="49315D0E" w14:textId="6BA00980" w14:noSpellErr="1">
      <w:pPr>
        <w:spacing w:line="259" w:lineRule="auto"/>
        <w:jc w:val="both"/>
        <w:rPr>
          <w:rFonts w:ascii="Arial" w:hAnsi="Arial" w:cs="Arial"/>
          <w:color w:val="auto"/>
          <w:sz w:val="22"/>
          <w:szCs w:val="22"/>
        </w:rPr>
      </w:pPr>
      <w:r w:rsidRPr="4ECE7DE3" w:rsidR="7AB3BA99">
        <w:rPr>
          <w:rFonts w:ascii="Arial" w:hAnsi="Arial" w:cs="Arial"/>
          <w:color w:val="auto"/>
          <w:sz w:val="22"/>
          <w:szCs w:val="22"/>
        </w:rPr>
        <w:t xml:space="preserve">These activities should be undertaken with a core group of 20 -30 participants. </w:t>
      </w:r>
      <w:r w:rsidRPr="4ECE7DE3" w:rsidR="69296947">
        <w:rPr>
          <w:rFonts w:ascii="Arial" w:hAnsi="Arial" w:cs="Arial"/>
          <w:color w:val="auto"/>
          <w:sz w:val="22"/>
          <w:szCs w:val="22"/>
        </w:rPr>
        <w:t xml:space="preserve">It will be easier if you have the same group of participants throughout because they will have more familiarity with OVERDUE and knowledge of the process. But be flexible and welcome newcomers, or include new persons as needed, just remember to perform the enumeration steps (so you know who was the “we” included in the workshop/FGD), and to share the information sheet and consent form (making it easier for newcomers to catch up on the </w:t>
      </w:r>
      <w:r w:rsidRPr="4ECE7DE3" w:rsidR="69296947">
        <w:rPr>
          <w:rFonts w:ascii="Arial" w:hAnsi="Arial" w:cs="Arial"/>
          <w:color w:val="auto"/>
          <w:sz w:val="22"/>
          <w:szCs w:val="22"/>
        </w:rPr>
        <w:t>objectives</w:t>
      </w:r>
      <w:r w:rsidRPr="4ECE7DE3" w:rsidR="69296947">
        <w:rPr>
          <w:rFonts w:ascii="Arial" w:hAnsi="Arial" w:cs="Arial"/>
          <w:color w:val="auto"/>
          <w:sz w:val="22"/>
          <w:szCs w:val="22"/>
        </w:rPr>
        <w:t xml:space="preserve">). </w:t>
      </w:r>
    </w:p>
    <w:p w:rsidRPr="009B1B45" w:rsidR="00775A9E" w:rsidP="4ECE7DE3" w:rsidRDefault="00775A9E" w14:paraId="0B9CEF02" w14:textId="3A00C1E4" w14:noSpellErr="1">
      <w:pPr>
        <w:jc w:val="both"/>
        <w:rPr>
          <w:rFonts w:ascii="Arial" w:hAnsi="Arial" w:cs="Arial"/>
          <w:color w:val="auto"/>
          <w:sz w:val="22"/>
          <w:szCs w:val="22"/>
        </w:rPr>
      </w:pPr>
    </w:p>
    <w:p w:rsidRPr="009B1B45" w:rsidR="00775A9E" w:rsidP="4ECE7DE3" w:rsidRDefault="7AB3BA99" w14:paraId="29233636" w14:textId="5149139C" w14:noSpellErr="1">
      <w:pPr>
        <w:jc w:val="both"/>
        <w:rPr>
          <w:rFonts w:ascii="Arial" w:hAnsi="Arial" w:cs="Arial"/>
          <w:color w:val="auto"/>
          <w:sz w:val="22"/>
          <w:szCs w:val="22"/>
        </w:rPr>
      </w:pPr>
      <w:r w:rsidRPr="4ECE7DE3" w:rsidR="7AB3BA99">
        <w:rPr>
          <w:rFonts w:ascii="Arial" w:hAnsi="Arial" w:cs="Arial"/>
          <w:color w:val="auto"/>
          <w:sz w:val="22"/>
          <w:szCs w:val="22"/>
        </w:rPr>
        <w:t xml:space="preserve">Participants should include a range of residents and/ or people who work in the case study site. These residents / workers should be </w:t>
      </w:r>
      <w:r w:rsidRPr="4ECE7DE3" w:rsidR="7AB3BA99">
        <w:rPr>
          <w:rFonts w:ascii="Arial" w:hAnsi="Arial" w:cs="Arial"/>
          <w:color w:val="auto"/>
          <w:sz w:val="22"/>
          <w:szCs w:val="22"/>
        </w:rPr>
        <w:t xml:space="preserve">a balance of women/ men </w:t>
      </w:r>
      <w:r w:rsidRPr="4ECE7DE3" w:rsidR="7AB3BA99">
        <w:rPr>
          <w:rFonts w:ascii="Arial" w:hAnsi="Arial" w:cs="Arial"/>
          <w:color w:val="auto"/>
          <w:sz w:val="22"/>
          <w:szCs w:val="22"/>
        </w:rPr>
        <w:t xml:space="preserve">and should also </w:t>
      </w:r>
      <w:r w:rsidRPr="4ECE7DE3" w:rsidR="7AB3BA99">
        <w:rPr>
          <w:rFonts w:ascii="Arial" w:hAnsi="Arial" w:cs="Arial"/>
          <w:color w:val="auto"/>
          <w:sz w:val="22"/>
          <w:szCs w:val="22"/>
        </w:rPr>
        <w:t>represent</w:t>
      </w:r>
      <w:r w:rsidRPr="4ECE7DE3" w:rsidR="7AB3BA99">
        <w:rPr>
          <w:rFonts w:ascii="Arial" w:hAnsi="Arial" w:cs="Arial"/>
          <w:color w:val="auto"/>
          <w:sz w:val="22"/>
          <w:szCs w:val="22"/>
        </w:rPr>
        <w:t xml:space="preserve"> other identities which are important in relation to sanitation and the </w:t>
      </w:r>
      <w:r w:rsidRPr="4ECE7DE3" w:rsidR="7AB3BA99">
        <w:rPr>
          <w:rFonts w:ascii="Arial" w:hAnsi="Arial" w:cs="Arial"/>
          <w:color w:val="auto"/>
          <w:sz w:val="22"/>
          <w:szCs w:val="22"/>
        </w:rPr>
        <w:t>particular context</w:t>
      </w:r>
      <w:r w:rsidRPr="4ECE7DE3" w:rsidR="7AB3BA99">
        <w:rPr>
          <w:rFonts w:ascii="Arial" w:hAnsi="Arial" w:cs="Arial"/>
          <w:color w:val="auto"/>
          <w:sz w:val="22"/>
          <w:szCs w:val="22"/>
        </w:rPr>
        <w:t xml:space="preserve"> of the site (</w:t>
      </w:r>
      <w:r w:rsidRPr="4ECE7DE3" w:rsidR="7AB3BA99">
        <w:rPr>
          <w:rFonts w:ascii="Arial" w:hAnsi="Arial" w:cs="Arial"/>
          <w:color w:val="auto"/>
          <w:sz w:val="22"/>
          <w:szCs w:val="22"/>
        </w:rPr>
        <w:t>e.g</w:t>
      </w:r>
      <w:r w:rsidRPr="4ECE7DE3" w:rsidR="7AB3BA99">
        <w:rPr>
          <w:rFonts w:ascii="Arial" w:hAnsi="Arial" w:cs="Arial"/>
          <w:color w:val="auto"/>
          <w:sz w:val="22"/>
          <w:szCs w:val="22"/>
        </w:rPr>
        <w:t>.</w:t>
      </w:r>
      <w:r w:rsidRPr="4ECE7DE3" w:rsidR="7AB3BA99">
        <w:rPr>
          <w:rFonts w:ascii="Arial" w:hAnsi="Arial" w:cs="Arial"/>
          <w:color w:val="auto"/>
          <w:sz w:val="22"/>
          <w:szCs w:val="22"/>
        </w:rPr>
        <w:t xml:space="preserve"> tenure status</w:t>
      </w:r>
      <w:r w:rsidRPr="4ECE7DE3" w:rsidR="00011999">
        <w:rPr>
          <w:rFonts w:ascii="Arial" w:hAnsi="Arial" w:cs="Arial"/>
          <w:color w:val="auto"/>
          <w:sz w:val="22"/>
          <w:szCs w:val="22"/>
        </w:rPr>
        <w:t xml:space="preserve"> for example landlords and tenants</w:t>
      </w:r>
      <w:r w:rsidRPr="4ECE7DE3" w:rsidR="7AB3BA99">
        <w:rPr>
          <w:rFonts w:ascii="Arial" w:hAnsi="Arial" w:cs="Arial"/>
          <w:color w:val="auto"/>
          <w:sz w:val="22"/>
          <w:szCs w:val="22"/>
        </w:rPr>
        <w:t xml:space="preserve">, disability, occupation, migrant vs long term residents, </w:t>
      </w:r>
      <w:r w:rsidRPr="4ECE7DE3" w:rsidR="7AB3BA99">
        <w:rPr>
          <w:rFonts w:ascii="Arial" w:hAnsi="Arial" w:cs="Arial"/>
          <w:color w:val="auto"/>
          <w:sz w:val="22"/>
          <w:szCs w:val="22"/>
        </w:rPr>
        <w:t>ethnicity</w:t>
      </w:r>
      <w:r w:rsidRPr="4ECE7DE3" w:rsidR="7AB3BA99">
        <w:rPr>
          <w:rFonts w:ascii="Arial" w:hAnsi="Arial" w:cs="Arial"/>
          <w:color w:val="auto"/>
          <w:sz w:val="22"/>
          <w:szCs w:val="22"/>
        </w:rPr>
        <w:t xml:space="preserve"> or religion</w:t>
      </w:r>
      <w:r w:rsidRPr="4ECE7DE3" w:rsidR="00011999">
        <w:rPr>
          <w:rFonts w:ascii="Arial" w:hAnsi="Arial" w:cs="Arial"/>
          <w:color w:val="auto"/>
          <w:sz w:val="22"/>
          <w:szCs w:val="22"/>
        </w:rPr>
        <w:t xml:space="preserve">, as well as age groups, elder, </w:t>
      </w:r>
      <w:r w:rsidRPr="4ECE7DE3" w:rsidR="00011999">
        <w:rPr>
          <w:rFonts w:ascii="Arial" w:hAnsi="Arial" w:cs="Arial"/>
          <w:color w:val="auto"/>
          <w:sz w:val="22"/>
          <w:szCs w:val="22"/>
        </w:rPr>
        <w:t>parents</w:t>
      </w:r>
      <w:r w:rsidRPr="4ECE7DE3" w:rsidR="00011999">
        <w:rPr>
          <w:rFonts w:ascii="Arial" w:hAnsi="Arial" w:cs="Arial"/>
          <w:color w:val="auto"/>
          <w:sz w:val="22"/>
          <w:szCs w:val="22"/>
        </w:rPr>
        <w:t>, and youth</w:t>
      </w:r>
      <w:r w:rsidRPr="4ECE7DE3" w:rsidR="7AB3BA99">
        <w:rPr>
          <w:rFonts w:ascii="Arial" w:hAnsi="Arial" w:cs="Arial"/>
          <w:color w:val="auto"/>
          <w:sz w:val="22"/>
          <w:szCs w:val="22"/>
        </w:rPr>
        <w:t xml:space="preserve">). </w:t>
      </w:r>
      <w:r w:rsidRPr="4ECE7DE3" w:rsidR="7AB3BA99">
        <w:rPr>
          <w:rFonts w:ascii="Arial" w:hAnsi="Arial" w:cs="Arial"/>
          <w:color w:val="auto"/>
          <w:sz w:val="22"/>
          <w:szCs w:val="22"/>
        </w:rPr>
        <w:t xml:space="preserve">Please consider which identities you have decided are important for each of the sites to </w:t>
      </w:r>
      <w:r w:rsidRPr="4ECE7DE3" w:rsidR="7AB3BA99">
        <w:rPr>
          <w:rFonts w:ascii="Arial" w:hAnsi="Arial" w:cs="Arial"/>
          <w:color w:val="auto"/>
          <w:sz w:val="22"/>
          <w:szCs w:val="22"/>
        </w:rPr>
        <w:t>represent</w:t>
      </w:r>
      <w:r w:rsidRPr="4ECE7DE3" w:rsidR="7AB3BA99">
        <w:rPr>
          <w:rFonts w:ascii="Arial" w:hAnsi="Arial" w:cs="Arial"/>
          <w:color w:val="auto"/>
          <w:sz w:val="22"/>
          <w:szCs w:val="22"/>
        </w:rPr>
        <w:t xml:space="preserve"> (the composition in each could be different) and share the basis on which you have made this decision</w:t>
      </w:r>
      <w:r w:rsidRPr="4ECE7DE3" w:rsidR="7AB3BA99">
        <w:rPr>
          <w:rFonts w:ascii="Arial" w:hAnsi="Arial" w:cs="Arial"/>
          <w:color w:val="auto"/>
          <w:sz w:val="22"/>
          <w:szCs w:val="22"/>
        </w:rPr>
        <w:t xml:space="preserve">.  </w:t>
      </w:r>
      <w:r w:rsidRPr="4ECE7DE3" w:rsidR="7AB3BA99">
        <w:rPr>
          <w:rFonts w:ascii="Arial" w:hAnsi="Arial" w:cs="Arial"/>
          <w:color w:val="auto"/>
          <w:sz w:val="22"/>
          <w:szCs w:val="22"/>
        </w:rPr>
        <w:t>Participants should also include local sanitation workers, and community leaders involved in decision-making (</w:t>
      </w:r>
      <w:r w:rsidRPr="4ECE7DE3" w:rsidR="7AB3BA99">
        <w:rPr>
          <w:rFonts w:ascii="Arial" w:hAnsi="Arial" w:cs="Arial"/>
          <w:color w:val="auto"/>
          <w:sz w:val="22"/>
          <w:szCs w:val="22"/>
        </w:rPr>
        <w:t>e.g.</w:t>
      </w:r>
      <w:r w:rsidRPr="4ECE7DE3" w:rsidR="7AB3BA99">
        <w:rPr>
          <w:rFonts w:ascii="Arial" w:hAnsi="Arial" w:cs="Arial"/>
          <w:color w:val="auto"/>
          <w:sz w:val="22"/>
          <w:szCs w:val="22"/>
        </w:rPr>
        <w:t xml:space="preserve"> ward leaders, elders, or federation leaders).</w:t>
      </w:r>
    </w:p>
    <w:p w:rsidRPr="009B1B45" w:rsidR="00775A9E" w:rsidP="4ECE7DE3" w:rsidRDefault="00775A9E" w14:paraId="455FA730" w14:textId="6FE68FDC" w14:noSpellErr="1">
      <w:pPr>
        <w:rPr>
          <w:color w:val="auto"/>
          <w:sz w:val="22"/>
          <w:szCs w:val="22"/>
        </w:rPr>
      </w:pPr>
    </w:p>
    <w:p w:rsidRPr="009B1B45" w:rsidR="00E14D19" w:rsidP="4ECE7DE3" w:rsidRDefault="00E14D19" w14:paraId="1E636E5E" w14:textId="77777777" w14:noSpellErr="1">
      <w:pPr>
        <w:rPr>
          <w:rFonts w:ascii="Arial" w:hAnsi="Arial" w:cs="Arial"/>
          <w:b w:val="1"/>
          <w:bCs w:val="1"/>
          <w:color w:val="auto"/>
          <w:sz w:val="22"/>
          <w:szCs w:val="22"/>
        </w:rPr>
      </w:pPr>
    </w:p>
    <w:p w:rsidRPr="009B1B45" w:rsidR="001C0504" w:rsidP="4ECE7DE3" w:rsidRDefault="00E14D19" w14:paraId="25B90FB0" w14:textId="13EFA7F7" w14:noSpellErr="1">
      <w:pPr>
        <w:rPr>
          <w:rFonts w:ascii="Arial" w:hAnsi="Arial" w:cs="Arial"/>
          <w:b w:val="1"/>
          <w:bCs w:val="1"/>
          <w:color w:val="auto"/>
          <w:sz w:val="22"/>
          <w:szCs w:val="22"/>
        </w:rPr>
      </w:pPr>
      <w:r w:rsidRPr="4ECE7DE3" w:rsidR="00E14D19">
        <w:rPr>
          <w:rFonts w:ascii="Arial" w:hAnsi="Arial" w:cs="Arial"/>
          <w:b w:val="1"/>
          <w:bCs w:val="1"/>
          <w:color w:val="auto"/>
          <w:sz w:val="22"/>
          <w:szCs w:val="22"/>
        </w:rPr>
        <w:t>BROAD STRUCTURE OF WORKHOP</w:t>
      </w:r>
    </w:p>
    <w:p w:rsidRPr="009B1B45" w:rsidR="007A4CAB" w:rsidP="4ECE7DE3" w:rsidRDefault="007A4CAB" w14:paraId="6C0B62E1" w14:textId="0BDD3BC4" w14:noSpellErr="1">
      <w:pPr>
        <w:rPr>
          <w:rFonts w:ascii="Arial" w:hAnsi="Arial" w:cs="Arial"/>
          <w:b w:val="1"/>
          <w:bCs w:val="1"/>
          <w:color w:val="auto"/>
          <w:sz w:val="22"/>
          <w:szCs w:val="22"/>
        </w:rPr>
      </w:pPr>
    </w:p>
    <w:p w:rsidRPr="009B1B45" w:rsidR="00BB697F" w:rsidP="4ECE7DE3" w:rsidRDefault="007A4CAB" w14:paraId="399FDED6" w14:textId="3AEDFD66" w14:noSpellErr="1">
      <w:pPr>
        <w:pStyle w:val="ListParagraph"/>
        <w:numPr>
          <w:ilvl w:val="0"/>
          <w:numId w:val="34"/>
        </w:numPr>
        <w:rPr>
          <w:rFonts w:ascii="Arial" w:hAnsi="Arial" w:cs="Arial"/>
          <w:color w:val="auto"/>
          <w:sz w:val="22"/>
          <w:szCs w:val="22"/>
        </w:rPr>
      </w:pPr>
      <w:r w:rsidRPr="4ECE7DE3" w:rsidR="007A4CAB">
        <w:rPr>
          <w:rFonts w:ascii="Arial" w:hAnsi="Arial" w:cs="Arial"/>
          <w:b w:val="1"/>
          <w:bCs w:val="1"/>
          <w:color w:val="auto"/>
          <w:sz w:val="22"/>
          <w:szCs w:val="22"/>
        </w:rPr>
        <w:t xml:space="preserve">Preparation before </w:t>
      </w:r>
      <w:r w:rsidRPr="4ECE7DE3" w:rsidR="09BA1B3B">
        <w:rPr>
          <w:rFonts w:ascii="Arial" w:hAnsi="Arial" w:cs="Arial"/>
          <w:b w:val="1"/>
          <w:bCs w:val="1"/>
          <w:color w:val="auto"/>
          <w:sz w:val="22"/>
          <w:szCs w:val="22"/>
        </w:rPr>
        <w:t>conducting the block of activities</w:t>
      </w:r>
      <w:r w:rsidRPr="4ECE7DE3" w:rsidR="007A4CAB">
        <w:rPr>
          <w:rFonts w:ascii="Arial" w:hAnsi="Arial" w:cs="Arial"/>
          <w:b w:val="1"/>
          <w:bCs w:val="1"/>
          <w:color w:val="auto"/>
          <w:sz w:val="22"/>
          <w:szCs w:val="22"/>
        </w:rPr>
        <w:t>:</w:t>
      </w:r>
      <w:r w:rsidRPr="4ECE7DE3" w:rsidR="00011999">
        <w:rPr>
          <w:rFonts w:ascii="Arial" w:hAnsi="Arial" w:cs="Arial"/>
          <w:b w:val="1"/>
          <w:bCs w:val="1"/>
          <w:color w:val="auto"/>
          <w:sz w:val="22"/>
          <w:szCs w:val="22"/>
        </w:rPr>
        <w:t xml:space="preserve"> </w:t>
      </w:r>
      <w:r w:rsidRPr="4ECE7DE3" w:rsidR="00011999">
        <w:rPr>
          <w:rFonts w:ascii="Arial" w:hAnsi="Arial" w:cs="Arial"/>
          <w:color w:val="auto"/>
          <w:sz w:val="22"/>
          <w:szCs w:val="22"/>
        </w:rPr>
        <w:t>A reconnaissance visit to meet local officials and chat about the settlement before the workshop was recommended by the Mwanza team</w:t>
      </w:r>
      <w:r w:rsidRPr="4ECE7DE3" w:rsidR="00011999">
        <w:rPr>
          <w:rFonts w:ascii="Arial" w:hAnsi="Arial" w:cs="Arial"/>
          <w:color w:val="auto"/>
          <w:sz w:val="22"/>
          <w:szCs w:val="22"/>
        </w:rPr>
        <w:t xml:space="preserve"> (see “Activity 0” below)</w:t>
      </w:r>
      <w:r w:rsidRPr="4ECE7DE3" w:rsidR="00011999">
        <w:rPr>
          <w:rFonts w:ascii="Arial" w:hAnsi="Arial" w:cs="Arial"/>
          <w:color w:val="auto"/>
          <w:sz w:val="22"/>
          <w:szCs w:val="22"/>
        </w:rPr>
        <w:t>.</w:t>
      </w:r>
      <w:r w:rsidRPr="4ECE7DE3" w:rsidR="007A4CAB">
        <w:rPr>
          <w:rFonts w:ascii="Arial" w:hAnsi="Arial" w:cs="Arial"/>
          <w:b w:val="1"/>
          <w:bCs w:val="1"/>
          <w:color w:val="auto"/>
          <w:sz w:val="22"/>
          <w:szCs w:val="22"/>
        </w:rPr>
        <w:t xml:space="preserve"> </w:t>
      </w:r>
      <w:r w:rsidRPr="4ECE7DE3" w:rsidR="007A4CAB">
        <w:rPr>
          <w:rFonts w:ascii="Arial" w:hAnsi="Arial" w:cs="Arial"/>
          <w:color w:val="auto"/>
          <w:sz w:val="22"/>
          <w:szCs w:val="22"/>
        </w:rPr>
        <w:t xml:space="preserve">In addition to inviting a range of participants following the above criteria, you will need the following materials: </w:t>
      </w:r>
    </w:p>
    <w:p w:rsidRPr="009B1B45" w:rsidR="007A4CAB" w:rsidP="4ECE7DE3" w:rsidRDefault="007A4CAB" w14:paraId="414A8294" w14:textId="11A4B0E5" w14:noSpellErr="1">
      <w:pPr>
        <w:pStyle w:val="ListParagraph"/>
        <w:numPr>
          <w:ilvl w:val="0"/>
          <w:numId w:val="35"/>
        </w:numPr>
        <w:rPr>
          <w:rFonts w:ascii="Arial" w:hAnsi="Arial" w:cs="Arial"/>
          <w:color w:val="auto"/>
          <w:sz w:val="22"/>
          <w:szCs w:val="22"/>
        </w:rPr>
      </w:pPr>
      <w:r w:rsidRPr="4ECE7DE3" w:rsidR="007A4CAB">
        <w:rPr>
          <w:rFonts w:ascii="Arial" w:hAnsi="Arial" w:cs="Arial"/>
          <w:color w:val="auto"/>
          <w:sz w:val="22"/>
          <w:szCs w:val="22"/>
        </w:rPr>
        <w:t xml:space="preserve">a </w:t>
      </w:r>
      <w:r w:rsidRPr="4ECE7DE3" w:rsidR="00BB697F">
        <w:rPr>
          <w:rFonts w:ascii="Arial" w:hAnsi="Arial" w:cs="Arial"/>
          <w:color w:val="auto"/>
          <w:sz w:val="22"/>
          <w:szCs w:val="22"/>
        </w:rPr>
        <w:t>large, printed</w:t>
      </w:r>
      <w:r w:rsidRPr="4ECE7DE3" w:rsidR="007A4CAB">
        <w:rPr>
          <w:rFonts w:ascii="Arial" w:hAnsi="Arial" w:cs="Arial"/>
          <w:color w:val="auto"/>
          <w:sz w:val="22"/>
          <w:szCs w:val="22"/>
        </w:rPr>
        <w:t xml:space="preserve"> map </w:t>
      </w:r>
      <w:r w:rsidRPr="4ECE7DE3" w:rsidR="00BB697F">
        <w:rPr>
          <w:rFonts w:ascii="Arial" w:hAnsi="Arial" w:cs="Arial"/>
          <w:color w:val="auto"/>
          <w:sz w:val="22"/>
          <w:szCs w:val="22"/>
        </w:rPr>
        <w:t xml:space="preserve">or aerial photo </w:t>
      </w:r>
      <w:r w:rsidRPr="4ECE7DE3" w:rsidR="007A4CAB">
        <w:rPr>
          <w:rFonts w:ascii="Arial" w:hAnsi="Arial" w:cs="Arial"/>
          <w:color w:val="auto"/>
          <w:sz w:val="22"/>
          <w:szCs w:val="22"/>
        </w:rPr>
        <w:t xml:space="preserve">of the area – ideally </w:t>
      </w:r>
      <w:r w:rsidRPr="4ECE7DE3" w:rsidR="00BB697F">
        <w:rPr>
          <w:rFonts w:ascii="Arial" w:hAnsi="Arial" w:cs="Arial"/>
          <w:color w:val="auto"/>
          <w:sz w:val="22"/>
          <w:szCs w:val="22"/>
        </w:rPr>
        <w:t>A0 – with landmarks highlighted to help participants find their way around the map easily</w:t>
      </w:r>
      <w:r w:rsidRPr="4ECE7DE3" w:rsidR="00BB697F">
        <w:rPr>
          <w:rFonts w:ascii="Arial" w:hAnsi="Arial" w:cs="Arial"/>
          <w:color w:val="auto"/>
          <w:sz w:val="22"/>
          <w:szCs w:val="22"/>
        </w:rPr>
        <w:t xml:space="preserve">. </w:t>
      </w:r>
      <w:r w:rsidRPr="4ECE7DE3" w:rsidR="007A4CAB">
        <w:rPr>
          <w:rFonts w:ascii="Arial" w:hAnsi="Arial" w:cs="Arial"/>
          <w:color w:val="auto"/>
          <w:sz w:val="22"/>
          <w:szCs w:val="22"/>
        </w:rPr>
        <w:t xml:space="preserve"> </w:t>
      </w:r>
    </w:p>
    <w:p w:rsidRPr="009B1B45" w:rsidR="00BB697F" w:rsidP="4ECE7DE3" w:rsidRDefault="00BB697F" w14:paraId="7DC93D8F" w14:textId="5B632FA2" w14:noSpellErr="1">
      <w:pPr>
        <w:pStyle w:val="ListParagraph"/>
        <w:numPr>
          <w:ilvl w:val="0"/>
          <w:numId w:val="35"/>
        </w:numPr>
        <w:rPr>
          <w:rFonts w:ascii="Arial" w:hAnsi="Arial" w:cs="Arial"/>
          <w:color w:val="auto"/>
          <w:sz w:val="22"/>
          <w:szCs w:val="22"/>
        </w:rPr>
      </w:pPr>
      <w:r w:rsidRPr="4ECE7DE3" w:rsidR="00BB697F">
        <w:rPr>
          <w:rFonts w:ascii="Arial" w:hAnsi="Arial" w:cs="Arial"/>
          <w:color w:val="auto"/>
          <w:sz w:val="22"/>
          <w:szCs w:val="22"/>
        </w:rPr>
        <w:t xml:space="preserve">Flipchart paper to draw a timeline from the start of the settlement (or year </w:t>
      </w:r>
      <w:r w:rsidRPr="4ECE7DE3" w:rsidR="00BB697F">
        <w:rPr>
          <w:rFonts w:ascii="Arial" w:hAnsi="Arial" w:cs="Arial"/>
          <w:color w:val="auto"/>
          <w:sz w:val="22"/>
          <w:szCs w:val="22"/>
        </w:rPr>
        <w:t>deemed</w:t>
      </w:r>
      <w:r w:rsidRPr="4ECE7DE3" w:rsidR="00BB697F">
        <w:rPr>
          <w:rFonts w:ascii="Arial" w:hAnsi="Arial" w:cs="Arial"/>
          <w:color w:val="auto"/>
          <w:sz w:val="22"/>
          <w:szCs w:val="22"/>
        </w:rPr>
        <w:t xml:space="preserve"> as relevant) till today.</w:t>
      </w:r>
    </w:p>
    <w:p w:rsidRPr="009B1B45" w:rsidR="00BB697F" w:rsidP="4ECE7DE3" w:rsidRDefault="00BB697F" w14:paraId="5A6086D5" w14:textId="5182DF4D" w14:noSpellErr="1">
      <w:pPr>
        <w:pStyle w:val="ListParagraph"/>
        <w:numPr>
          <w:ilvl w:val="0"/>
          <w:numId w:val="35"/>
        </w:numPr>
        <w:rPr>
          <w:rFonts w:ascii="Arial" w:hAnsi="Arial" w:cs="Arial"/>
          <w:color w:val="auto"/>
          <w:sz w:val="22"/>
          <w:szCs w:val="22"/>
        </w:rPr>
      </w:pPr>
      <w:r w:rsidRPr="4ECE7DE3" w:rsidR="00BB697F">
        <w:rPr>
          <w:rFonts w:ascii="Arial" w:hAnsi="Arial" w:cs="Arial"/>
          <w:color w:val="auto"/>
          <w:sz w:val="22"/>
          <w:szCs w:val="22"/>
        </w:rPr>
        <w:t xml:space="preserve">Thick markers, name tags, sticky </w:t>
      </w:r>
      <w:r w:rsidRPr="4ECE7DE3" w:rsidR="00BB697F">
        <w:rPr>
          <w:rFonts w:ascii="Arial" w:hAnsi="Arial" w:cs="Arial"/>
          <w:color w:val="auto"/>
          <w:sz w:val="22"/>
          <w:szCs w:val="22"/>
        </w:rPr>
        <w:t>notes</w:t>
      </w:r>
      <w:r w:rsidRPr="4ECE7DE3" w:rsidR="00BB697F">
        <w:rPr>
          <w:rFonts w:ascii="Arial" w:hAnsi="Arial" w:cs="Arial"/>
          <w:color w:val="auto"/>
          <w:sz w:val="22"/>
          <w:szCs w:val="22"/>
        </w:rPr>
        <w:t xml:space="preserve"> and dots of at least two colours, one for women and one for men.</w:t>
      </w:r>
    </w:p>
    <w:p w:rsidRPr="009B1B45" w:rsidR="00BB697F" w:rsidP="4ECE7DE3" w:rsidRDefault="00BB697F" w14:paraId="6021F1D5" w14:textId="752620E6" w14:noSpellErr="1">
      <w:pPr>
        <w:pStyle w:val="ListParagraph"/>
        <w:numPr>
          <w:ilvl w:val="0"/>
          <w:numId w:val="35"/>
        </w:numPr>
        <w:rPr>
          <w:rFonts w:ascii="Arial" w:hAnsi="Arial" w:cs="Arial"/>
          <w:color w:val="auto"/>
          <w:sz w:val="22"/>
          <w:szCs w:val="22"/>
        </w:rPr>
      </w:pPr>
      <w:r w:rsidRPr="4ECE7DE3" w:rsidR="00BB697F">
        <w:rPr>
          <w:rFonts w:ascii="Arial" w:hAnsi="Arial" w:cs="Arial"/>
          <w:color w:val="auto"/>
          <w:sz w:val="22"/>
          <w:szCs w:val="22"/>
        </w:rPr>
        <w:t>Refreshments</w:t>
      </w:r>
      <w:r w:rsidRPr="4ECE7DE3" w:rsidR="4820A22B">
        <w:rPr>
          <w:rFonts w:ascii="Arial" w:hAnsi="Arial" w:cs="Arial"/>
          <w:color w:val="auto"/>
          <w:sz w:val="22"/>
          <w:szCs w:val="22"/>
        </w:rPr>
        <w:t>/Food (adapt as needed based on your workplan and its length)</w:t>
      </w:r>
    </w:p>
    <w:p w:rsidRPr="009B1B45" w:rsidR="001C0504" w:rsidP="4ECE7DE3" w:rsidRDefault="001C0504" w14:paraId="335C7F6D" w14:textId="77777777" w14:noSpellErr="1">
      <w:pPr>
        <w:rPr>
          <w:rFonts w:ascii="Arial" w:hAnsi="Arial" w:cs="Arial"/>
          <w:b w:val="1"/>
          <w:bCs w:val="1"/>
          <w:color w:val="auto"/>
          <w:sz w:val="22"/>
          <w:szCs w:val="22"/>
        </w:rPr>
      </w:pPr>
    </w:p>
    <w:p w:rsidRPr="009B1B45" w:rsidR="007A4CAB" w:rsidP="4ECE7DE3" w:rsidRDefault="18AB1264" w14:paraId="26971577" w14:textId="28785F27">
      <w:pPr>
        <w:pStyle w:val="ListParagraph"/>
        <w:numPr>
          <w:ilvl w:val="0"/>
          <w:numId w:val="34"/>
        </w:numPr>
        <w:jc w:val="both"/>
        <w:rPr>
          <w:rFonts w:ascii="Calibri" w:hAnsi="Calibri" w:eastAsia="" w:cs="" w:asciiTheme="minorAscii" w:hAnsiTheme="minorAscii" w:eastAsiaTheme="minorEastAsia" w:cstheme="minorBidi"/>
          <w:color w:val="auto"/>
          <w:sz w:val="22"/>
          <w:szCs w:val="22"/>
        </w:rPr>
      </w:pPr>
      <w:r w:rsidRPr="4ECE7DE3" w:rsidR="18AB1264">
        <w:rPr>
          <w:rFonts w:ascii="Arial" w:hAnsi="Arial" w:cs="Arial"/>
          <w:b w:val="1"/>
          <w:bCs w:val="1"/>
          <w:color w:val="auto"/>
          <w:sz w:val="22"/>
          <w:szCs w:val="22"/>
        </w:rPr>
        <w:t>E</w:t>
      </w:r>
      <w:r w:rsidRPr="4ECE7DE3" w:rsidR="00C866A1">
        <w:rPr>
          <w:rFonts w:ascii="Arial" w:hAnsi="Arial" w:cs="Arial"/>
          <w:b w:val="1"/>
          <w:bCs w:val="1"/>
          <w:color w:val="auto"/>
          <w:sz w:val="22"/>
          <w:szCs w:val="22"/>
        </w:rPr>
        <w:t>numeration</w:t>
      </w:r>
      <w:r w:rsidRPr="4ECE7DE3" w:rsidR="675479A9">
        <w:rPr>
          <w:rFonts w:ascii="Arial" w:hAnsi="Arial" w:cs="Arial"/>
          <w:b w:val="1"/>
          <w:bCs w:val="1"/>
          <w:color w:val="auto"/>
          <w:sz w:val="22"/>
          <w:szCs w:val="22"/>
        </w:rPr>
        <w:t xml:space="preserve"> of Participants</w:t>
      </w:r>
      <w:r w:rsidRPr="4ECE7DE3" w:rsidR="007A4CAB">
        <w:rPr>
          <w:rFonts w:ascii="Arial" w:hAnsi="Arial" w:cs="Arial"/>
          <w:color w:val="auto"/>
          <w:sz w:val="22"/>
          <w:szCs w:val="22"/>
        </w:rPr>
        <w:t xml:space="preserve">: </w:t>
      </w:r>
      <w:r w:rsidRPr="4ECE7DE3" w:rsidR="36507CF8">
        <w:rPr>
          <w:rFonts w:ascii="Arial" w:hAnsi="Arial" w:cs="Arial"/>
          <w:color w:val="auto"/>
          <w:sz w:val="22"/>
          <w:szCs w:val="22"/>
        </w:rPr>
        <w:t xml:space="preserve">Completing the enumeration will allow you to </w:t>
      </w:r>
      <w:r w:rsidRPr="4ECE7DE3" w:rsidR="36507CF8">
        <w:rPr>
          <w:rFonts w:ascii="Arial" w:hAnsi="Arial" w:cs="Arial"/>
          <w:b w:val="1"/>
          <w:bCs w:val="1"/>
          <w:color w:val="auto"/>
          <w:sz w:val="22"/>
          <w:szCs w:val="22"/>
        </w:rPr>
        <w:t>include all voices throughout the workshop / FGD</w:t>
      </w:r>
      <w:r w:rsidRPr="4ECE7DE3" w:rsidR="36507CF8">
        <w:rPr>
          <w:rFonts w:ascii="Arial" w:hAnsi="Arial" w:cs="Arial"/>
          <w:color w:val="auto"/>
          <w:sz w:val="22"/>
          <w:szCs w:val="22"/>
        </w:rPr>
        <w:t xml:space="preserve"> and to make the discussion flow while recording their inputs on the timeline and when relevant the map – that is to deal with questions of WHO, WHERE and WHEN</w:t>
      </w:r>
      <w:r w:rsidRPr="4ECE7DE3" w:rsidR="36507CF8">
        <w:rPr>
          <w:rFonts w:ascii="Arial" w:hAnsi="Arial" w:cs="Arial"/>
          <w:color w:val="auto"/>
          <w:sz w:val="22"/>
          <w:szCs w:val="22"/>
        </w:rPr>
        <w:t xml:space="preserve">. </w:t>
      </w:r>
      <w:r w:rsidRPr="4ECE7DE3" w:rsidR="56ECFF6A">
        <w:rPr>
          <w:rFonts w:ascii="Arial" w:hAnsi="Arial" w:cs="Arial"/>
          <w:color w:val="auto"/>
          <w:sz w:val="22"/>
          <w:szCs w:val="22"/>
        </w:rPr>
        <w:t xml:space="preserve"> </w:t>
      </w:r>
      <w:r w:rsidRPr="4ECE7DE3" w:rsidR="56ECFF6A">
        <w:rPr>
          <w:rFonts w:ascii="Arial" w:hAnsi="Arial" w:cs="Arial"/>
          <w:color w:val="auto"/>
          <w:sz w:val="22"/>
          <w:szCs w:val="22"/>
        </w:rPr>
        <w:t xml:space="preserve">See an example of an enumeration in Appendix 1. </w:t>
      </w:r>
      <w:r w:rsidRPr="4ECE7DE3" w:rsidR="002A697D">
        <w:rPr>
          <w:rFonts w:ascii="Arial" w:hAnsi="Arial" w:cs="Arial"/>
          <w:color w:val="auto"/>
          <w:sz w:val="22"/>
          <w:szCs w:val="22"/>
        </w:rPr>
        <w:t xml:space="preserve">Several facilitators (3 or 4) are needed to make this process easier and faster: for </w:t>
      </w:r>
      <w:r w:rsidRPr="4ECE7DE3" w:rsidR="002A697D">
        <w:rPr>
          <w:rFonts w:ascii="Arial" w:hAnsi="Arial" w:cs="Arial"/>
          <w:color w:val="auto"/>
          <w:sz w:val="22"/>
          <w:szCs w:val="22"/>
        </w:rPr>
        <w:t>example</w:t>
      </w:r>
      <w:r w:rsidRPr="4ECE7DE3" w:rsidR="002A697D">
        <w:rPr>
          <w:rFonts w:ascii="Arial" w:hAnsi="Arial" w:cs="Arial"/>
          <w:color w:val="auto"/>
          <w:sz w:val="22"/>
          <w:szCs w:val="22"/>
        </w:rPr>
        <w:t xml:space="preserve"> one person writing in the table, another writing down on the </w:t>
      </w:r>
      <w:r w:rsidRPr="4ECE7DE3" w:rsidR="002A697D">
        <w:rPr>
          <w:rFonts w:ascii="Arial" w:hAnsi="Arial" w:cs="Arial"/>
          <w:color w:val="auto"/>
          <w:sz w:val="22"/>
          <w:szCs w:val="22"/>
        </w:rPr>
        <w:t>pos</w:t>
      </w:r>
      <w:r w:rsidRPr="4ECE7DE3" w:rsidR="002A697D">
        <w:rPr>
          <w:rFonts w:ascii="Arial" w:hAnsi="Arial" w:cs="Arial"/>
          <w:color w:val="auto"/>
          <w:sz w:val="22"/>
          <w:szCs w:val="22"/>
        </w:rPr>
        <w:t xml:space="preserve">-it that is given to the participant, and 1 or 2 locating the person on the timeline at the correct arrival date and on the map (community members who know the settlement well and manage to locate resident’s housing on the map can help this process) </w:t>
      </w:r>
    </w:p>
    <w:p w:rsidRPr="009B1B45" w:rsidR="007A4CAB" w:rsidP="4ECE7DE3" w:rsidRDefault="007A4CAB" w14:paraId="397053EC" w14:textId="5E9C39EE" w14:noSpellErr="1">
      <w:pPr>
        <w:ind w:firstLine="720"/>
        <w:jc w:val="both"/>
        <w:rPr>
          <w:rFonts w:ascii="Arial" w:hAnsi="Arial" w:cs="Arial"/>
          <w:color w:val="auto"/>
          <w:sz w:val="22"/>
          <w:szCs w:val="22"/>
        </w:rPr>
      </w:pPr>
    </w:p>
    <w:p w:rsidRPr="009B1B45" w:rsidR="007A4CAB" w:rsidP="4ECE7DE3" w:rsidRDefault="00BB697F" w14:paraId="4A2C1412" w14:textId="2131CD46" w14:noSpellErr="1">
      <w:pPr>
        <w:pStyle w:val="ListParagraph"/>
        <w:numPr>
          <w:ilvl w:val="1"/>
          <w:numId w:val="34"/>
        </w:numPr>
        <w:jc w:val="both"/>
        <w:rPr>
          <w:rFonts w:ascii="Calibri" w:hAnsi="Calibri" w:eastAsia="" w:cs="" w:asciiTheme="minorAscii" w:hAnsiTheme="minorAscii" w:eastAsiaTheme="minorEastAsia" w:cstheme="minorBidi"/>
          <w:color w:val="auto"/>
          <w:sz w:val="22"/>
          <w:szCs w:val="22"/>
        </w:rPr>
      </w:pPr>
      <w:r w:rsidRPr="4ECE7DE3" w:rsidR="00BB697F">
        <w:rPr>
          <w:rFonts w:ascii="Arial" w:hAnsi="Arial" w:cs="Arial"/>
          <w:color w:val="auto"/>
          <w:sz w:val="22"/>
          <w:szCs w:val="22"/>
        </w:rPr>
        <w:t xml:space="preserve">As participants arrive, invite them to share their name and write it on a name tag </w:t>
      </w:r>
      <w:r w:rsidRPr="4ECE7DE3" w:rsidR="7443AA1A">
        <w:rPr>
          <w:rFonts w:ascii="Arial" w:hAnsi="Arial" w:cs="Arial"/>
          <w:color w:val="auto"/>
          <w:sz w:val="22"/>
          <w:szCs w:val="22"/>
        </w:rPr>
        <w:t>g</w:t>
      </w:r>
      <w:r w:rsidRPr="4ECE7DE3" w:rsidR="00BB697F">
        <w:rPr>
          <w:rFonts w:ascii="Arial" w:hAnsi="Arial" w:cs="Arial"/>
          <w:color w:val="auto"/>
          <w:sz w:val="22"/>
          <w:szCs w:val="22"/>
        </w:rPr>
        <w:t>iven to them.</w:t>
      </w:r>
    </w:p>
    <w:p w:rsidRPr="009B1B45" w:rsidR="007A4CAB" w:rsidP="4ECE7DE3" w:rsidRDefault="00BB697F" w14:paraId="7B95591C" w14:textId="16CF6839" w14:noSpellErr="1">
      <w:pPr>
        <w:pStyle w:val="ListParagraph"/>
        <w:numPr>
          <w:ilvl w:val="1"/>
          <w:numId w:val="34"/>
        </w:numPr>
        <w:jc w:val="both"/>
        <w:rPr>
          <w:color w:val="auto"/>
          <w:sz w:val="22"/>
          <w:szCs w:val="22"/>
        </w:rPr>
      </w:pPr>
      <w:r w:rsidRPr="4ECE7DE3" w:rsidR="00BB697F">
        <w:rPr>
          <w:rFonts w:ascii="Arial" w:hAnsi="Arial" w:cs="Arial"/>
          <w:color w:val="auto"/>
          <w:sz w:val="22"/>
          <w:szCs w:val="22"/>
        </w:rPr>
        <w:t xml:space="preserve">Number each participant </w:t>
      </w:r>
      <w:r w:rsidRPr="4ECE7DE3" w:rsidR="33C0810E">
        <w:rPr>
          <w:rFonts w:ascii="Arial" w:hAnsi="Arial" w:cs="Arial"/>
          <w:color w:val="auto"/>
          <w:sz w:val="22"/>
          <w:szCs w:val="22"/>
        </w:rPr>
        <w:t>sequentially and</w:t>
      </w:r>
      <w:r w:rsidRPr="4ECE7DE3" w:rsidR="00BB697F">
        <w:rPr>
          <w:rFonts w:ascii="Arial" w:hAnsi="Arial" w:cs="Arial"/>
          <w:color w:val="auto"/>
          <w:sz w:val="22"/>
          <w:szCs w:val="22"/>
        </w:rPr>
        <w:t xml:space="preserve"> use sticky dots (using </w:t>
      </w:r>
      <w:r w:rsidRPr="4ECE7DE3" w:rsidR="00BB697F">
        <w:rPr>
          <w:rFonts w:ascii="Arial" w:hAnsi="Arial" w:cs="Arial"/>
          <w:color w:val="auto"/>
          <w:sz w:val="22"/>
          <w:szCs w:val="22"/>
        </w:rPr>
        <w:t xml:space="preserve">different </w:t>
      </w:r>
      <w:r w:rsidRPr="4ECE7DE3" w:rsidR="0ED85150">
        <w:rPr>
          <w:rFonts w:ascii="Arial" w:hAnsi="Arial" w:cs="Arial"/>
          <w:color w:val="auto"/>
          <w:sz w:val="22"/>
          <w:szCs w:val="22"/>
        </w:rPr>
        <w:t>colours</w:t>
      </w:r>
      <w:r w:rsidRPr="4ECE7DE3" w:rsidR="00BB697F">
        <w:rPr>
          <w:rFonts w:ascii="Arial" w:hAnsi="Arial" w:cs="Arial"/>
          <w:color w:val="auto"/>
          <w:sz w:val="22"/>
          <w:szCs w:val="22"/>
        </w:rPr>
        <w:t xml:space="preserve"> for women and men) to then </w:t>
      </w:r>
      <w:r w:rsidRPr="4ECE7DE3" w:rsidR="00BB697F">
        <w:rPr>
          <w:rFonts w:ascii="Arial" w:hAnsi="Arial" w:cs="Arial"/>
          <w:color w:val="auto"/>
          <w:sz w:val="22"/>
          <w:szCs w:val="22"/>
        </w:rPr>
        <w:t>locate</w:t>
      </w:r>
      <w:r w:rsidRPr="4ECE7DE3" w:rsidR="00BB697F">
        <w:rPr>
          <w:rFonts w:ascii="Arial" w:hAnsi="Arial" w:cs="Arial"/>
          <w:color w:val="auto"/>
          <w:sz w:val="22"/>
          <w:szCs w:val="22"/>
        </w:rPr>
        <w:t xml:space="preserve"> them on the map</w:t>
      </w:r>
      <w:r w:rsidRPr="4ECE7DE3" w:rsidR="5F6B8FB0">
        <w:rPr>
          <w:rFonts w:ascii="Arial" w:hAnsi="Arial" w:cs="Arial"/>
          <w:color w:val="auto"/>
          <w:sz w:val="22"/>
          <w:szCs w:val="22"/>
        </w:rPr>
        <w:t xml:space="preserve"> (place of residence of workplace, as </w:t>
      </w:r>
      <w:r w:rsidRPr="4ECE7DE3" w:rsidR="5F6B8FB0">
        <w:rPr>
          <w:rFonts w:ascii="Arial" w:hAnsi="Arial" w:cs="Arial"/>
          <w:color w:val="auto"/>
          <w:sz w:val="22"/>
          <w:szCs w:val="22"/>
        </w:rPr>
        <w:t>appropriate)</w:t>
      </w:r>
      <w:r w:rsidRPr="4ECE7DE3" w:rsidR="00BB697F">
        <w:rPr>
          <w:rFonts w:ascii="Arial" w:hAnsi="Arial" w:cs="Arial"/>
          <w:color w:val="auto"/>
          <w:sz w:val="22"/>
          <w:szCs w:val="22"/>
        </w:rPr>
        <w:t xml:space="preserve"> and the timeline</w:t>
      </w:r>
      <w:r w:rsidRPr="4ECE7DE3" w:rsidR="7EAC2B33">
        <w:rPr>
          <w:rFonts w:ascii="Arial" w:hAnsi="Arial" w:cs="Arial"/>
          <w:color w:val="auto"/>
          <w:sz w:val="22"/>
          <w:szCs w:val="22"/>
        </w:rPr>
        <w:t xml:space="preserve"> (see below – marking when they arrived in the community)</w:t>
      </w:r>
      <w:r w:rsidRPr="4ECE7DE3" w:rsidR="00BB697F">
        <w:rPr>
          <w:rFonts w:ascii="Arial" w:hAnsi="Arial" w:cs="Arial"/>
          <w:color w:val="auto"/>
          <w:sz w:val="22"/>
          <w:szCs w:val="22"/>
        </w:rPr>
        <w:t>.</w:t>
      </w:r>
    </w:p>
    <w:p w:rsidRPr="009B1B45" w:rsidR="007A4CAB" w:rsidP="4ECE7DE3" w:rsidRDefault="00BB697F" w14:paraId="0035C555" w14:textId="6AB84425" w14:noSpellErr="1">
      <w:pPr>
        <w:pStyle w:val="ListParagraph"/>
        <w:numPr>
          <w:ilvl w:val="1"/>
          <w:numId w:val="34"/>
        </w:numPr>
        <w:jc w:val="both"/>
        <w:rPr>
          <w:color w:val="auto"/>
          <w:sz w:val="22"/>
          <w:szCs w:val="22"/>
        </w:rPr>
      </w:pPr>
      <w:r w:rsidRPr="4ECE7DE3" w:rsidR="00BB697F">
        <w:rPr>
          <w:rFonts w:ascii="Arial" w:hAnsi="Arial" w:cs="Arial"/>
          <w:color w:val="auto"/>
          <w:sz w:val="22"/>
          <w:szCs w:val="22"/>
        </w:rPr>
        <w:t xml:space="preserve">Take them first to the map and with the aid of landmarks help them to </w:t>
      </w:r>
      <w:r w:rsidRPr="4ECE7DE3" w:rsidR="00BB697F">
        <w:rPr>
          <w:rFonts w:ascii="Arial" w:hAnsi="Arial" w:cs="Arial"/>
          <w:color w:val="auto"/>
          <w:sz w:val="22"/>
          <w:szCs w:val="22"/>
        </w:rPr>
        <w:t>locate</w:t>
      </w:r>
      <w:r w:rsidRPr="4ECE7DE3" w:rsidR="00BB697F">
        <w:rPr>
          <w:rFonts w:ascii="Arial" w:hAnsi="Arial" w:cs="Arial"/>
          <w:color w:val="auto"/>
          <w:sz w:val="22"/>
          <w:szCs w:val="22"/>
        </w:rPr>
        <w:t xml:space="preserve"> where they live or work and add a dot </w:t>
      </w:r>
      <w:r w:rsidRPr="4ECE7DE3" w:rsidR="00C866A1">
        <w:rPr>
          <w:rFonts w:ascii="Arial" w:hAnsi="Arial" w:cs="Arial"/>
          <w:color w:val="auto"/>
          <w:sz w:val="22"/>
          <w:szCs w:val="22"/>
        </w:rPr>
        <w:t xml:space="preserve">with their number. </w:t>
      </w:r>
    </w:p>
    <w:p w:rsidRPr="009B1B45" w:rsidR="007A4CAB" w:rsidP="4ECE7DE3" w:rsidRDefault="00C866A1" w14:paraId="18729680" w14:textId="1EEE42B8" w14:noSpellErr="1">
      <w:pPr>
        <w:pStyle w:val="ListParagraph"/>
        <w:numPr>
          <w:ilvl w:val="1"/>
          <w:numId w:val="34"/>
        </w:numPr>
        <w:jc w:val="both"/>
        <w:rPr>
          <w:color w:val="auto"/>
          <w:sz w:val="22"/>
          <w:szCs w:val="22"/>
        </w:rPr>
      </w:pPr>
      <w:r w:rsidRPr="4ECE7DE3" w:rsidR="00C866A1">
        <w:rPr>
          <w:rFonts w:ascii="Arial" w:hAnsi="Arial" w:cs="Arial"/>
          <w:color w:val="auto"/>
          <w:sz w:val="22"/>
          <w:szCs w:val="22"/>
        </w:rPr>
        <w:t xml:space="preserve">Then ask them the year in which they started to live or work in the area and </w:t>
      </w:r>
      <w:r w:rsidRPr="4ECE7DE3" w:rsidR="00CF1786">
        <w:rPr>
          <w:rFonts w:ascii="Arial" w:hAnsi="Arial" w:cs="Arial"/>
          <w:color w:val="auto"/>
          <w:sz w:val="22"/>
          <w:szCs w:val="22"/>
        </w:rPr>
        <w:t>add</w:t>
      </w:r>
      <w:r w:rsidRPr="4ECE7DE3" w:rsidR="00C866A1">
        <w:rPr>
          <w:rFonts w:ascii="Arial" w:hAnsi="Arial" w:cs="Arial"/>
          <w:color w:val="auto"/>
          <w:sz w:val="22"/>
          <w:szCs w:val="22"/>
        </w:rPr>
        <w:t xml:space="preserve"> a dot with their number on the timeline. </w:t>
      </w:r>
    </w:p>
    <w:p w:rsidRPr="009B1B45" w:rsidR="007A4CAB" w:rsidP="4ECE7DE3" w:rsidRDefault="0D581A98" w14:paraId="1CB8B2BD" w14:textId="6D130EEE">
      <w:pPr>
        <w:pStyle w:val="ListParagraph"/>
        <w:numPr>
          <w:ilvl w:val="1"/>
          <w:numId w:val="34"/>
        </w:numPr>
        <w:jc w:val="both"/>
        <w:rPr>
          <w:color w:val="auto"/>
          <w:sz w:val="22"/>
          <w:szCs w:val="22"/>
        </w:rPr>
      </w:pPr>
      <w:r w:rsidRPr="4ECE7DE3" w:rsidR="0D581A98">
        <w:rPr>
          <w:rFonts w:ascii="Arial" w:hAnsi="Arial" w:cs="Arial"/>
          <w:color w:val="auto"/>
          <w:sz w:val="22"/>
          <w:szCs w:val="22"/>
        </w:rPr>
        <w:t>Next to their dot on the timeline, add a symbol</w:t>
      </w:r>
      <w:r w:rsidRPr="4ECE7DE3" w:rsidR="5845FA6F">
        <w:rPr>
          <w:rFonts w:ascii="Arial" w:hAnsi="Arial" w:cs="Arial"/>
          <w:color w:val="auto"/>
          <w:sz w:val="22"/>
          <w:szCs w:val="22"/>
        </w:rPr>
        <w:t>/post-it</w:t>
      </w:r>
      <w:r w:rsidRPr="4ECE7DE3" w:rsidR="0D581A98">
        <w:rPr>
          <w:rFonts w:ascii="Arial" w:hAnsi="Arial" w:cs="Arial"/>
          <w:color w:val="auto"/>
          <w:sz w:val="22"/>
          <w:szCs w:val="22"/>
        </w:rPr>
        <w:t xml:space="preserve"> corresponding to the </w:t>
      </w:r>
      <w:r w:rsidRPr="4ECE7DE3" w:rsidR="516D9353">
        <w:rPr>
          <w:rFonts w:ascii="Arial" w:hAnsi="Arial" w:cs="Arial"/>
          <w:color w:val="auto"/>
          <w:sz w:val="22"/>
          <w:szCs w:val="22"/>
        </w:rPr>
        <w:t xml:space="preserve">type of </w:t>
      </w:r>
      <w:r w:rsidRPr="4ECE7DE3" w:rsidR="0D581A98">
        <w:rPr>
          <w:rFonts w:ascii="Arial" w:hAnsi="Arial" w:cs="Arial"/>
          <w:color w:val="auto"/>
          <w:sz w:val="22"/>
          <w:szCs w:val="22"/>
        </w:rPr>
        <w:t>sanitation facility</w:t>
      </w:r>
      <w:r w:rsidRPr="4ECE7DE3" w:rsidR="41C080DE">
        <w:rPr>
          <w:rFonts w:ascii="Arial" w:hAnsi="Arial" w:cs="Arial"/>
          <w:color w:val="auto"/>
          <w:sz w:val="22"/>
          <w:szCs w:val="22"/>
        </w:rPr>
        <w:t>/</w:t>
      </w:r>
      <w:r w:rsidRPr="4ECE7DE3" w:rsidR="41C080DE">
        <w:rPr>
          <w:rFonts w:ascii="Arial" w:hAnsi="Arial" w:cs="Arial"/>
          <w:color w:val="auto"/>
          <w:sz w:val="22"/>
          <w:szCs w:val="22"/>
        </w:rPr>
        <w:t>ies</w:t>
      </w:r>
      <w:r w:rsidRPr="4ECE7DE3" w:rsidR="0D581A98">
        <w:rPr>
          <w:rFonts w:ascii="Arial" w:hAnsi="Arial" w:cs="Arial"/>
          <w:color w:val="auto"/>
          <w:sz w:val="22"/>
          <w:szCs w:val="22"/>
        </w:rPr>
        <w:t xml:space="preserve"> they </w:t>
      </w:r>
      <w:r w:rsidRPr="4ECE7DE3" w:rsidR="4A47FE12">
        <w:rPr>
          <w:rFonts w:ascii="Arial" w:hAnsi="Arial" w:cs="Arial"/>
          <w:color w:val="auto"/>
          <w:sz w:val="22"/>
          <w:szCs w:val="22"/>
        </w:rPr>
        <w:t>principally use</w:t>
      </w:r>
      <w:r w:rsidRPr="4ECE7DE3" w:rsidR="0D581A98">
        <w:rPr>
          <w:rFonts w:ascii="Arial" w:hAnsi="Arial" w:cs="Arial"/>
          <w:color w:val="auto"/>
          <w:sz w:val="22"/>
          <w:szCs w:val="22"/>
        </w:rPr>
        <w:t xml:space="preserve"> when in the settlement/on site (</w:t>
      </w:r>
      <w:r w:rsidRPr="4ECE7DE3" w:rsidR="0D581A98">
        <w:rPr>
          <w:rFonts w:ascii="Arial" w:hAnsi="Arial" w:cs="Arial"/>
          <w:color w:val="auto"/>
          <w:sz w:val="22"/>
          <w:szCs w:val="22"/>
        </w:rPr>
        <w:t>eg.</w:t>
      </w:r>
      <w:r w:rsidRPr="4ECE7DE3" w:rsidR="0D581A98">
        <w:rPr>
          <w:rFonts w:ascii="Arial" w:hAnsi="Arial" w:cs="Arial"/>
          <w:color w:val="auto"/>
          <w:sz w:val="22"/>
          <w:szCs w:val="22"/>
        </w:rPr>
        <w:t xml:space="preserve"> Hanging toilet, pit latrine, </w:t>
      </w:r>
      <w:r w:rsidRPr="4ECE7DE3" w:rsidR="677EED0E">
        <w:rPr>
          <w:rFonts w:ascii="Arial" w:hAnsi="Arial" w:cs="Arial"/>
          <w:color w:val="auto"/>
          <w:sz w:val="22"/>
          <w:szCs w:val="22"/>
        </w:rPr>
        <w:t>shared compound toilet, public toilets, other)</w:t>
      </w:r>
    </w:p>
    <w:p w:rsidRPr="009B1B45" w:rsidR="007A4CAB" w:rsidP="4ECE7DE3" w:rsidRDefault="00C866A1" w14:paraId="4B6DF0EB" w14:textId="6D282586" w14:noSpellErr="1">
      <w:pPr>
        <w:pStyle w:val="ListParagraph"/>
        <w:numPr>
          <w:ilvl w:val="1"/>
          <w:numId w:val="34"/>
        </w:numPr>
        <w:jc w:val="both"/>
        <w:rPr>
          <w:color w:val="auto"/>
          <w:sz w:val="22"/>
          <w:szCs w:val="22"/>
        </w:rPr>
      </w:pPr>
      <w:r w:rsidRPr="4ECE7DE3" w:rsidR="00C866A1">
        <w:rPr>
          <w:rFonts w:ascii="Arial" w:hAnsi="Arial" w:cs="Arial"/>
          <w:color w:val="auto"/>
          <w:sz w:val="22"/>
          <w:szCs w:val="22"/>
        </w:rPr>
        <w:t xml:space="preserve">Then invite them to have a seat. If the welcome is done by two staff members (one </w:t>
      </w:r>
      <w:r w:rsidRPr="4ECE7DE3" w:rsidR="00C866A1">
        <w:rPr>
          <w:rFonts w:ascii="Arial" w:hAnsi="Arial" w:cs="Arial"/>
          <w:color w:val="auto"/>
          <w:sz w:val="22"/>
          <w:szCs w:val="22"/>
        </w:rPr>
        <w:t>enumerating</w:t>
      </w:r>
      <w:r w:rsidRPr="4ECE7DE3" w:rsidR="00C866A1">
        <w:rPr>
          <w:rFonts w:ascii="Arial" w:hAnsi="Arial" w:cs="Arial"/>
          <w:color w:val="auto"/>
          <w:sz w:val="22"/>
          <w:szCs w:val="22"/>
        </w:rPr>
        <w:t xml:space="preserve"> female participants and another one male participants), it takes just a few minutes. </w:t>
      </w:r>
    </w:p>
    <w:p w:rsidRPr="009B1B45" w:rsidR="00E14D19" w:rsidP="4ECE7DE3" w:rsidRDefault="00C866A1" w14:paraId="6228E40B" w14:textId="67AE7598" w14:noSpellErr="1">
      <w:pPr>
        <w:pStyle w:val="ListParagraph"/>
        <w:numPr>
          <w:ilvl w:val="0"/>
          <w:numId w:val="34"/>
        </w:numPr>
        <w:jc w:val="both"/>
        <w:rPr>
          <w:rFonts w:ascii="Arial" w:hAnsi="Arial" w:cs="Arial"/>
          <w:color w:val="auto"/>
          <w:sz w:val="22"/>
          <w:szCs w:val="22"/>
        </w:rPr>
      </w:pPr>
      <w:r w:rsidRPr="4ECE7DE3" w:rsidR="00C866A1">
        <w:rPr>
          <w:rFonts w:ascii="Arial" w:hAnsi="Arial" w:cs="Arial"/>
          <w:b w:val="1"/>
          <w:bCs w:val="1"/>
          <w:color w:val="auto"/>
          <w:sz w:val="22"/>
          <w:szCs w:val="22"/>
        </w:rPr>
        <w:t xml:space="preserve">Welcome &amp; </w:t>
      </w:r>
      <w:r w:rsidRPr="4ECE7DE3" w:rsidR="00E14D19">
        <w:rPr>
          <w:rFonts w:ascii="Arial" w:hAnsi="Arial" w:cs="Arial"/>
          <w:b w:val="1"/>
          <w:bCs w:val="1"/>
          <w:color w:val="auto"/>
          <w:sz w:val="22"/>
          <w:szCs w:val="22"/>
        </w:rPr>
        <w:t>Introduction</w:t>
      </w:r>
      <w:r w:rsidRPr="4ECE7DE3" w:rsidR="00E14D19">
        <w:rPr>
          <w:rFonts w:ascii="Arial" w:hAnsi="Arial" w:cs="Arial"/>
          <w:color w:val="auto"/>
          <w:sz w:val="22"/>
          <w:szCs w:val="22"/>
        </w:rPr>
        <w:t xml:space="preserve"> The </w:t>
      </w:r>
      <w:r w:rsidRPr="4ECE7DE3" w:rsidR="751A57D6">
        <w:rPr>
          <w:rFonts w:ascii="Arial" w:hAnsi="Arial" w:cs="Arial"/>
          <w:color w:val="auto"/>
          <w:sz w:val="22"/>
          <w:szCs w:val="22"/>
        </w:rPr>
        <w:t xml:space="preserve">first activity conducted (the community </w:t>
      </w:r>
      <w:r w:rsidRPr="4ECE7DE3" w:rsidR="00AD2193">
        <w:rPr>
          <w:rFonts w:ascii="Arial" w:hAnsi="Arial" w:cs="Arial"/>
          <w:color w:val="auto"/>
          <w:sz w:val="22"/>
          <w:szCs w:val="22"/>
        </w:rPr>
        <w:t>trajectory) should</w:t>
      </w:r>
      <w:r w:rsidRPr="4ECE7DE3" w:rsidR="00E14D19">
        <w:rPr>
          <w:rFonts w:ascii="Arial" w:hAnsi="Arial" w:cs="Arial"/>
          <w:color w:val="auto"/>
          <w:sz w:val="22"/>
          <w:szCs w:val="22"/>
        </w:rPr>
        <w:t xml:space="preserve"> start with a </w:t>
      </w:r>
      <w:r w:rsidRPr="4ECE7DE3" w:rsidR="00C866A1">
        <w:rPr>
          <w:rFonts w:ascii="Arial" w:hAnsi="Arial" w:cs="Arial"/>
          <w:color w:val="auto"/>
          <w:sz w:val="22"/>
          <w:szCs w:val="22"/>
        </w:rPr>
        <w:t xml:space="preserve">brief </w:t>
      </w:r>
      <w:r w:rsidRPr="4ECE7DE3" w:rsidR="00E14D19">
        <w:rPr>
          <w:rFonts w:ascii="Arial" w:hAnsi="Arial" w:cs="Arial"/>
          <w:color w:val="auto"/>
          <w:sz w:val="22"/>
          <w:szCs w:val="22"/>
        </w:rPr>
        <w:t>presentation and introduction to the Overdue project and give space for participants to discuss the project and share any expectations/ concerns.</w:t>
      </w:r>
    </w:p>
    <w:p w:rsidRPr="009B1B45" w:rsidR="00E14D19" w:rsidP="4ECE7DE3" w:rsidRDefault="00E14D19" w14:paraId="77468D0E" w14:textId="77777777" w14:noSpellErr="1">
      <w:pPr>
        <w:pStyle w:val="ListParagraph"/>
        <w:jc w:val="both"/>
        <w:rPr>
          <w:rFonts w:ascii="Arial" w:hAnsi="Arial" w:cs="Arial"/>
          <w:color w:val="auto"/>
          <w:sz w:val="22"/>
          <w:szCs w:val="22"/>
        </w:rPr>
      </w:pPr>
    </w:p>
    <w:p w:rsidRPr="009B1B45" w:rsidR="00E14D19" w:rsidP="4ECE7DE3" w:rsidRDefault="00E14D19" w14:paraId="5B0F56DF" w14:textId="6FF5742B" w14:noSpellErr="1">
      <w:pPr>
        <w:pStyle w:val="ListParagraph"/>
        <w:numPr>
          <w:ilvl w:val="0"/>
          <w:numId w:val="34"/>
        </w:numPr>
        <w:jc w:val="both"/>
        <w:rPr>
          <w:rFonts w:ascii="Arial" w:hAnsi="Arial" w:cs="Arial"/>
          <w:color w:val="auto"/>
          <w:sz w:val="22"/>
          <w:szCs w:val="22"/>
        </w:rPr>
      </w:pPr>
      <w:r w:rsidRPr="4ECE7DE3" w:rsidR="00E14D19">
        <w:rPr>
          <w:rFonts w:ascii="Arial" w:hAnsi="Arial" w:cs="Arial"/>
          <w:b w:val="1"/>
          <w:bCs w:val="1"/>
          <w:color w:val="auto"/>
          <w:sz w:val="22"/>
          <w:szCs w:val="22"/>
        </w:rPr>
        <w:t>Consent</w:t>
      </w:r>
      <w:r w:rsidRPr="4ECE7DE3" w:rsidR="00E14D19">
        <w:rPr>
          <w:rFonts w:ascii="Arial" w:hAnsi="Arial" w:cs="Arial"/>
          <w:color w:val="auto"/>
          <w:sz w:val="22"/>
          <w:szCs w:val="22"/>
        </w:rPr>
        <w:t xml:space="preserve"> The information video and leaflet must be shared with the participant</w:t>
      </w:r>
      <w:r w:rsidRPr="4ECE7DE3" w:rsidR="008177EC">
        <w:rPr>
          <w:rFonts w:ascii="Arial" w:hAnsi="Arial" w:cs="Arial"/>
          <w:color w:val="auto"/>
          <w:sz w:val="22"/>
          <w:szCs w:val="22"/>
        </w:rPr>
        <w:t>s</w:t>
      </w:r>
      <w:r w:rsidRPr="4ECE7DE3" w:rsidR="00E14D19">
        <w:rPr>
          <w:rFonts w:ascii="Arial" w:hAnsi="Arial" w:cs="Arial"/>
          <w:color w:val="auto"/>
          <w:sz w:val="22"/>
          <w:szCs w:val="22"/>
        </w:rPr>
        <w:t xml:space="preserve"> and the consent form read out and explained. It is essential that the participants understand </w:t>
      </w:r>
      <w:r w:rsidRPr="4ECE7DE3" w:rsidR="00E14D19">
        <w:rPr>
          <w:rFonts w:ascii="Arial" w:hAnsi="Arial" w:cs="Arial"/>
          <w:color w:val="auto"/>
          <w:sz w:val="22"/>
          <w:szCs w:val="22"/>
        </w:rPr>
        <w:t>the process is voluntary and that it is possible to opt out at any moment. If the participant</w:t>
      </w:r>
      <w:r w:rsidRPr="4ECE7DE3" w:rsidR="008177EC">
        <w:rPr>
          <w:rFonts w:ascii="Arial" w:hAnsi="Arial" w:cs="Arial"/>
          <w:color w:val="auto"/>
          <w:sz w:val="22"/>
          <w:szCs w:val="22"/>
        </w:rPr>
        <w:t>s</w:t>
      </w:r>
      <w:r w:rsidRPr="4ECE7DE3" w:rsidR="00E14D19">
        <w:rPr>
          <w:rFonts w:ascii="Arial" w:hAnsi="Arial" w:cs="Arial"/>
          <w:color w:val="auto"/>
          <w:sz w:val="22"/>
          <w:szCs w:val="22"/>
        </w:rPr>
        <w:t xml:space="preserve"> agree to </w:t>
      </w:r>
      <w:r w:rsidRPr="4ECE7DE3" w:rsidR="00E14D19">
        <w:rPr>
          <w:rFonts w:ascii="Arial" w:hAnsi="Arial" w:cs="Arial"/>
          <w:color w:val="auto"/>
          <w:sz w:val="22"/>
          <w:szCs w:val="22"/>
        </w:rPr>
        <w:t>proceed</w:t>
      </w:r>
      <w:r w:rsidRPr="4ECE7DE3" w:rsidR="00E14D19">
        <w:rPr>
          <w:rFonts w:ascii="Arial" w:hAnsi="Arial" w:cs="Arial"/>
          <w:color w:val="auto"/>
          <w:sz w:val="22"/>
          <w:szCs w:val="22"/>
        </w:rPr>
        <w:t xml:space="preserve">, basic information about participants needs to be collected (see Appendix 1 for a copy of the form); this helps to tailor the discussion to </w:t>
      </w:r>
      <w:r w:rsidRPr="4ECE7DE3" w:rsidR="008177EC">
        <w:rPr>
          <w:rFonts w:ascii="Arial" w:hAnsi="Arial" w:cs="Arial"/>
          <w:color w:val="auto"/>
          <w:sz w:val="22"/>
          <w:szCs w:val="22"/>
        </w:rPr>
        <w:t xml:space="preserve">the </w:t>
      </w:r>
      <w:r w:rsidRPr="4ECE7DE3" w:rsidR="00E14D19">
        <w:rPr>
          <w:rFonts w:ascii="Arial" w:hAnsi="Arial" w:cs="Arial"/>
          <w:color w:val="auto"/>
          <w:sz w:val="22"/>
          <w:szCs w:val="22"/>
        </w:rPr>
        <w:t>circumstances</w:t>
      </w:r>
      <w:r w:rsidRPr="4ECE7DE3" w:rsidR="008177EC">
        <w:rPr>
          <w:rFonts w:ascii="Arial" w:hAnsi="Arial" w:cs="Arial"/>
          <w:color w:val="auto"/>
          <w:sz w:val="22"/>
          <w:szCs w:val="22"/>
        </w:rPr>
        <w:t xml:space="preserve"> of those in the workshop.</w:t>
      </w:r>
    </w:p>
    <w:p w:rsidRPr="009B1B45" w:rsidR="00E14D19" w:rsidP="4ECE7DE3" w:rsidRDefault="00E14D19" w14:paraId="768490EF" w14:textId="77777777" w14:noSpellErr="1">
      <w:pPr>
        <w:pStyle w:val="ListParagraph"/>
        <w:rPr>
          <w:rFonts w:ascii="Arial" w:hAnsi="Arial" w:cs="Arial"/>
          <w:color w:val="auto"/>
          <w:sz w:val="22"/>
          <w:szCs w:val="22"/>
        </w:rPr>
      </w:pPr>
    </w:p>
    <w:p w:rsidR="00706403" w:rsidP="4ECE7DE3" w:rsidRDefault="00146AE1" w14:paraId="08D58F97" w14:textId="2C85C77E" w14:noSpellErr="1">
      <w:pPr>
        <w:pStyle w:val="ListParagraph"/>
        <w:numPr>
          <w:ilvl w:val="0"/>
          <w:numId w:val="34"/>
        </w:numPr>
        <w:jc w:val="both"/>
        <w:rPr>
          <w:rFonts w:ascii="Arial" w:hAnsi="Arial" w:cs="Arial"/>
          <w:color w:val="auto"/>
          <w:sz w:val="22"/>
          <w:szCs w:val="22"/>
        </w:rPr>
      </w:pPr>
      <w:r w:rsidRPr="4ECE7DE3" w:rsidR="00146AE1">
        <w:rPr>
          <w:rFonts w:ascii="Arial" w:hAnsi="Arial" w:cs="Arial"/>
          <w:b w:val="1"/>
          <w:bCs w:val="1"/>
          <w:color w:val="auto"/>
          <w:sz w:val="22"/>
          <w:szCs w:val="22"/>
        </w:rPr>
        <w:t xml:space="preserve">Activity 0: </w:t>
      </w:r>
      <w:r w:rsidRPr="4ECE7DE3" w:rsidR="00146AE1">
        <w:rPr>
          <w:rFonts w:ascii="Arial" w:hAnsi="Arial" w:cs="Arial"/>
          <w:color w:val="auto"/>
          <w:sz w:val="22"/>
          <w:szCs w:val="22"/>
        </w:rPr>
        <w:t xml:space="preserve">Reconnaissance walk/tour </w:t>
      </w:r>
      <w:r w:rsidRPr="4ECE7DE3" w:rsidR="00706403">
        <w:rPr>
          <w:rFonts w:ascii="Arial" w:hAnsi="Arial" w:cs="Arial"/>
          <w:color w:val="auto"/>
          <w:sz w:val="22"/>
          <w:szCs w:val="22"/>
        </w:rPr>
        <w:t>in the settlement (see suggestions below)</w:t>
      </w:r>
    </w:p>
    <w:p w:rsidRPr="00706403" w:rsidR="00706403" w:rsidP="4ECE7DE3" w:rsidRDefault="00706403" w14:paraId="03F246D0" w14:textId="77777777" w14:noSpellErr="1">
      <w:pPr>
        <w:pStyle w:val="ListParagraph"/>
        <w:rPr>
          <w:rFonts w:ascii="Arial" w:hAnsi="Arial" w:cs="Arial"/>
          <w:b w:val="1"/>
          <w:bCs w:val="1"/>
          <w:color w:val="auto"/>
          <w:sz w:val="22"/>
          <w:szCs w:val="22"/>
        </w:rPr>
      </w:pPr>
    </w:p>
    <w:p w:rsidRPr="009B1B45" w:rsidR="00B96127" w:rsidP="4ECE7DE3" w:rsidRDefault="00E14D19" w14:paraId="5583A03E" w14:textId="0290D204" w14:noSpellErr="1">
      <w:pPr>
        <w:pStyle w:val="ListParagraph"/>
        <w:numPr>
          <w:ilvl w:val="0"/>
          <w:numId w:val="34"/>
        </w:numPr>
        <w:jc w:val="both"/>
        <w:rPr>
          <w:rFonts w:ascii="Arial" w:hAnsi="Arial" w:cs="Arial"/>
          <w:color w:val="auto"/>
          <w:sz w:val="22"/>
          <w:szCs w:val="22"/>
        </w:rPr>
      </w:pPr>
      <w:r w:rsidRPr="4ECE7DE3" w:rsidR="00E14D19">
        <w:rPr>
          <w:rFonts w:ascii="Arial" w:hAnsi="Arial" w:cs="Arial"/>
          <w:b w:val="1"/>
          <w:bCs w:val="1"/>
          <w:color w:val="auto"/>
          <w:sz w:val="22"/>
          <w:szCs w:val="22"/>
        </w:rPr>
        <w:t>Activity 1</w:t>
      </w:r>
      <w:r w:rsidRPr="4ECE7DE3" w:rsidR="00E14D19">
        <w:rPr>
          <w:rFonts w:ascii="Arial" w:hAnsi="Arial" w:cs="Arial"/>
          <w:color w:val="auto"/>
          <w:sz w:val="22"/>
          <w:szCs w:val="22"/>
        </w:rPr>
        <w:t xml:space="preserve">: </w:t>
      </w:r>
      <w:r w:rsidRPr="4ECE7DE3" w:rsidR="00B96127">
        <w:rPr>
          <w:rFonts w:ascii="Arial" w:hAnsi="Arial" w:cs="Arial"/>
          <w:color w:val="auto"/>
          <w:sz w:val="22"/>
          <w:szCs w:val="22"/>
        </w:rPr>
        <w:t xml:space="preserve">Community Sanitation </w:t>
      </w:r>
      <w:bookmarkStart w:name="_Hlk84592016" w:id="0"/>
      <w:r w:rsidRPr="4ECE7DE3" w:rsidR="008177EC">
        <w:rPr>
          <w:rFonts w:ascii="Arial" w:hAnsi="Arial" w:cs="Arial"/>
          <w:color w:val="auto"/>
          <w:sz w:val="22"/>
          <w:szCs w:val="22"/>
        </w:rPr>
        <w:t xml:space="preserve">Trajectory </w:t>
      </w:r>
      <w:r w:rsidRPr="4ECE7DE3" w:rsidR="00B96127">
        <w:rPr>
          <w:rFonts w:ascii="Arial" w:hAnsi="Arial" w:cs="Arial"/>
          <w:color w:val="auto"/>
          <w:sz w:val="22"/>
          <w:szCs w:val="22"/>
        </w:rPr>
        <w:t>(see guide below)</w:t>
      </w:r>
      <w:bookmarkEnd w:id="0"/>
    </w:p>
    <w:p w:rsidRPr="009B1B45" w:rsidR="00B96127" w:rsidP="4ECE7DE3" w:rsidRDefault="00B96127" w14:paraId="35A7511A" w14:textId="77777777" w14:noSpellErr="1">
      <w:pPr>
        <w:pStyle w:val="ListParagraph"/>
        <w:rPr>
          <w:rFonts w:ascii="Arial" w:hAnsi="Arial" w:cs="Arial"/>
          <w:color w:val="auto"/>
          <w:sz w:val="22"/>
          <w:szCs w:val="22"/>
        </w:rPr>
      </w:pPr>
    </w:p>
    <w:p w:rsidRPr="009B1B45" w:rsidR="00B96127" w:rsidP="4ECE7DE3" w:rsidRDefault="00B96127" w14:paraId="6D9DE508" w14:textId="6B13D920" w14:noSpellErr="1">
      <w:pPr>
        <w:pStyle w:val="ListParagraph"/>
        <w:numPr>
          <w:ilvl w:val="0"/>
          <w:numId w:val="34"/>
        </w:numPr>
        <w:jc w:val="both"/>
        <w:rPr>
          <w:rFonts w:ascii="Arial" w:hAnsi="Arial" w:cs="Arial"/>
          <w:color w:val="auto"/>
          <w:sz w:val="22"/>
          <w:szCs w:val="22"/>
        </w:rPr>
      </w:pPr>
      <w:r w:rsidRPr="4ECE7DE3" w:rsidR="00B96127">
        <w:rPr>
          <w:rFonts w:ascii="Arial" w:hAnsi="Arial" w:cs="Arial"/>
          <w:b w:val="1"/>
          <w:bCs w:val="1"/>
          <w:color w:val="auto"/>
          <w:sz w:val="22"/>
          <w:szCs w:val="22"/>
        </w:rPr>
        <w:t>Activity 2</w:t>
      </w:r>
      <w:r w:rsidRPr="4ECE7DE3" w:rsidR="00B96127">
        <w:rPr>
          <w:rFonts w:ascii="Arial" w:hAnsi="Arial" w:cs="Arial"/>
          <w:color w:val="auto"/>
          <w:sz w:val="22"/>
          <w:szCs w:val="22"/>
        </w:rPr>
        <w:t xml:space="preserve">: </w:t>
      </w:r>
      <w:r w:rsidRPr="4ECE7DE3" w:rsidR="717806F5">
        <w:rPr>
          <w:rFonts w:ascii="Arial" w:hAnsi="Arial" w:cs="Arial"/>
          <w:color w:val="auto"/>
          <w:sz w:val="22"/>
          <w:szCs w:val="22"/>
        </w:rPr>
        <w:t>Baseline Sanitation Mapping</w:t>
      </w:r>
      <w:r w:rsidRPr="4ECE7DE3" w:rsidR="00B96127">
        <w:rPr>
          <w:rFonts w:ascii="Arial" w:hAnsi="Arial" w:cs="Arial"/>
          <w:color w:val="auto"/>
          <w:sz w:val="22"/>
          <w:szCs w:val="22"/>
        </w:rPr>
        <w:t xml:space="preserve"> (see guide below)</w:t>
      </w:r>
    </w:p>
    <w:p w:rsidRPr="009B1B45" w:rsidR="00B96127" w:rsidP="4ECE7DE3" w:rsidRDefault="00B96127" w14:paraId="5D685F3D" w14:textId="77777777" w14:noSpellErr="1">
      <w:pPr>
        <w:pStyle w:val="ListParagraph"/>
        <w:rPr>
          <w:rFonts w:ascii="Arial" w:hAnsi="Arial" w:cs="Arial"/>
          <w:color w:val="auto"/>
          <w:sz w:val="22"/>
          <w:szCs w:val="22"/>
        </w:rPr>
      </w:pPr>
    </w:p>
    <w:p w:rsidRPr="009B1B45" w:rsidR="00B96127" w:rsidP="4ECE7DE3" w:rsidRDefault="00B96127" w14:paraId="6FDDF377" w14:textId="09825FEA" w14:noSpellErr="1">
      <w:pPr>
        <w:pStyle w:val="ListParagraph"/>
        <w:numPr>
          <w:ilvl w:val="0"/>
          <w:numId w:val="34"/>
        </w:numPr>
        <w:jc w:val="both"/>
        <w:rPr>
          <w:rFonts w:ascii="Arial" w:hAnsi="Arial" w:cs="Arial"/>
          <w:color w:val="auto"/>
          <w:sz w:val="22"/>
          <w:szCs w:val="22"/>
        </w:rPr>
      </w:pPr>
      <w:r w:rsidRPr="4ECE7DE3" w:rsidR="00B96127">
        <w:rPr>
          <w:rFonts w:ascii="Arial" w:hAnsi="Arial" w:cs="Arial"/>
          <w:b w:val="1"/>
          <w:bCs w:val="1"/>
          <w:color w:val="auto"/>
          <w:sz w:val="22"/>
          <w:szCs w:val="22"/>
        </w:rPr>
        <w:t>Activity 3</w:t>
      </w:r>
      <w:r w:rsidRPr="4ECE7DE3" w:rsidR="00B96127">
        <w:rPr>
          <w:rFonts w:ascii="Arial" w:hAnsi="Arial" w:cs="Arial"/>
          <w:color w:val="auto"/>
          <w:sz w:val="22"/>
          <w:szCs w:val="22"/>
        </w:rPr>
        <w:t>: Sanitation Taboos in the Community:</w:t>
      </w:r>
      <w:r w:rsidRPr="4ECE7DE3" w:rsidR="00B96127">
        <w:rPr>
          <w:rFonts w:ascii="Arial" w:hAnsi="Arial" w:cs="Arial"/>
          <w:color w:val="auto"/>
        </w:rPr>
        <w:t xml:space="preserve"> </w:t>
      </w:r>
      <w:r w:rsidRPr="4ECE7DE3" w:rsidR="00B96127">
        <w:rPr>
          <w:rFonts w:ascii="Arial" w:hAnsi="Arial" w:cs="Arial"/>
          <w:color w:val="auto"/>
          <w:sz w:val="22"/>
          <w:szCs w:val="22"/>
        </w:rPr>
        <w:t>(see guide below)</w:t>
      </w:r>
    </w:p>
    <w:p w:rsidRPr="009B1B45" w:rsidR="00B96127" w:rsidP="4ECE7DE3" w:rsidRDefault="00B96127" w14:paraId="30D20AC0" w14:textId="77777777" w14:noSpellErr="1">
      <w:pPr>
        <w:pStyle w:val="ListParagraph"/>
        <w:rPr>
          <w:rFonts w:ascii="Arial" w:hAnsi="Arial" w:cs="Arial"/>
          <w:color w:val="auto"/>
          <w:sz w:val="22"/>
          <w:szCs w:val="22"/>
        </w:rPr>
      </w:pPr>
    </w:p>
    <w:p w:rsidRPr="009B1B45" w:rsidR="00775A9E" w:rsidP="4ECE7DE3" w:rsidRDefault="00775A9E" w14:paraId="43DCF561" w14:textId="5185A038" w14:noSpellErr="1">
      <w:pPr>
        <w:jc w:val="both"/>
        <w:rPr>
          <w:rFonts w:ascii="Arial" w:hAnsi="Arial" w:cs="Arial"/>
          <w:color w:val="auto"/>
          <w:sz w:val="22"/>
          <w:szCs w:val="22"/>
        </w:rPr>
      </w:pPr>
    </w:p>
    <w:p w:rsidRPr="009B1B45" w:rsidR="00B96127" w:rsidP="4ECE7DE3" w:rsidRDefault="00B96127" w14:paraId="0E6060BC" w14:textId="226BBE5A" w14:noSpellErr="1">
      <w:pPr>
        <w:jc w:val="both"/>
        <w:rPr>
          <w:rFonts w:ascii="Arial" w:hAnsi="Arial" w:cs="Arial"/>
          <w:color w:val="auto"/>
          <w:sz w:val="22"/>
          <w:szCs w:val="22"/>
        </w:rPr>
      </w:pPr>
    </w:p>
    <w:p w:rsidRPr="00706403" w:rsidR="00C41B68" w:rsidP="4ECE7DE3" w:rsidRDefault="00C41B68" w14:paraId="59BA8F72" w14:textId="4F9A8F65" w14:noSpellErr="1">
      <w:pPr>
        <w:jc w:val="both"/>
        <w:rPr>
          <w:rFonts w:ascii="Arial" w:hAnsi="Arial" w:cs="Arial"/>
          <w:b w:val="1"/>
          <w:bCs w:val="1"/>
          <w:color w:val="auto"/>
          <w:sz w:val="32"/>
          <w:szCs w:val="32"/>
        </w:rPr>
      </w:pPr>
      <w:r w:rsidRPr="4ECE7DE3" w:rsidR="00C41B68">
        <w:rPr>
          <w:rFonts w:ascii="Arial" w:hAnsi="Arial" w:cs="Arial"/>
          <w:b w:val="1"/>
          <w:bCs w:val="1"/>
          <w:color w:val="auto"/>
          <w:sz w:val="32"/>
          <w:szCs w:val="32"/>
        </w:rPr>
        <w:t xml:space="preserve">Activity 0: </w:t>
      </w:r>
      <w:r w:rsidRPr="4ECE7DE3" w:rsidR="00706403">
        <w:rPr>
          <w:rFonts w:ascii="Arial" w:hAnsi="Arial" w:cs="Arial"/>
          <w:b w:val="1"/>
          <w:bCs w:val="1"/>
          <w:color w:val="auto"/>
          <w:sz w:val="32"/>
          <w:szCs w:val="32"/>
        </w:rPr>
        <w:t>Reconnaissance walk and</w:t>
      </w:r>
      <w:r w:rsidRPr="4ECE7DE3" w:rsidR="00C41B68">
        <w:rPr>
          <w:rFonts w:ascii="Arial" w:hAnsi="Arial" w:cs="Arial"/>
          <w:b w:val="1"/>
          <w:bCs w:val="1"/>
          <w:color w:val="auto"/>
          <w:sz w:val="32"/>
          <w:szCs w:val="32"/>
        </w:rPr>
        <w:t xml:space="preserve"> mapping</w:t>
      </w:r>
    </w:p>
    <w:p w:rsidRPr="009B1B45" w:rsidR="00C41B68" w:rsidP="4ECE7DE3" w:rsidRDefault="00C41B68" w14:paraId="651DF61B" w14:textId="77777777" w14:noSpellErr="1">
      <w:pPr>
        <w:jc w:val="both"/>
        <w:rPr>
          <w:rFonts w:ascii="Arial" w:hAnsi="Arial" w:cs="Arial"/>
          <w:color w:val="auto"/>
          <w:sz w:val="22"/>
          <w:szCs w:val="22"/>
        </w:rPr>
      </w:pPr>
    </w:p>
    <w:tbl>
      <w:tblPr>
        <w:tblStyle w:val="TableGrid"/>
        <w:tblW w:w="0" w:type="auto"/>
        <w:tblLook w:val="04A0" w:firstRow="1" w:lastRow="0" w:firstColumn="1" w:lastColumn="0" w:noHBand="0" w:noVBand="1"/>
      </w:tblPr>
      <w:tblGrid>
        <w:gridCol w:w="3003"/>
        <w:gridCol w:w="3003"/>
        <w:gridCol w:w="3004"/>
      </w:tblGrid>
      <w:tr w:rsidRPr="009B1B45" w:rsidR="00C41B68" w:rsidTr="4ECE7DE3" w14:paraId="10E11D8D" w14:textId="77777777">
        <w:tc>
          <w:tcPr>
            <w:tcW w:w="3003" w:type="dxa"/>
            <w:tcMar/>
          </w:tcPr>
          <w:p w:rsidRPr="009B1B45" w:rsidR="00C41B68" w:rsidP="4ECE7DE3" w:rsidRDefault="00C41B68" w14:paraId="49776703" w14:textId="77777777" w14:noSpellErr="1">
            <w:pPr>
              <w:jc w:val="both"/>
              <w:rPr>
                <w:rFonts w:ascii="Arial" w:hAnsi="Arial" w:cs="Arial"/>
                <w:color w:val="auto"/>
                <w:sz w:val="22"/>
                <w:szCs w:val="22"/>
              </w:rPr>
            </w:pPr>
            <w:r w:rsidRPr="4ECE7DE3" w:rsidR="00C41B68">
              <w:rPr>
                <w:rFonts w:ascii="Arial" w:hAnsi="Arial" w:cs="Arial"/>
                <w:color w:val="auto"/>
                <w:sz w:val="22"/>
                <w:szCs w:val="22"/>
              </w:rPr>
              <w:t>Objectives</w:t>
            </w:r>
          </w:p>
        </w:tc>
        <w:tc>
          <w:tcPr>
            <w:tcW w:w="3003" w:type="dxa"/>
            <w:tcMar/>
          </w:tcPr>
          <w:p w:rsidRPr="009B1B45" w:rsidR="00C41B68" w:rsidP="4ECE7DE3" w:rsidRDefault="00C41B68" w14:paraId="04B7CBF0" w14:textId="77777777" w14:noSpellErr="1">
            <w:pPr>
              <w:jc w:val="both"/>
              <w:rPr>
                <w:rFonts w:ascii="Arial" w:hAnsi="Arial" w:cs="Arial"/>
                <w:color w:val="auto"/>
                <w:sz w:val="22"/>
                <w:szCs w:val="22"/>
              </w:rPr>
            </w:pPr>
            <w:r w:rsidRPr="4ECE7DE3" w:rsidR="00C41B68">
              <w:rPr>
                <w:rFonts w:ascii="Arial" w:hAnsi="Arial" w:cs="Arial"/>
                <w:color w:val="auto"/>
                <w:sz w:val="22"/>
                <w:szCs w:val="22"/>
              </w:rPr>
              <w:t>Materials</w:t>
            </w:r>
          </w:p>
        </w:tc>
        <w:tc>
          <w:tcPr>
            <w:tcW w:w="3004" w:type="dxa"/>
            <w:tcMar/>
          </w:tcPr>
          <w:p w:rsidRPr="009B1B45" w:rsidR="00C41B68" w:rsidP="4ECE7DE3" w:rsidRDefault="00C41B68" w14:paraId="1A17749B" w14:textId="77777777" w14:noSpellErr="1">
            <w:pPr>
              <w:jc w:val="both"/>
              <w:rPr>
                <w:rFonts w:ascii="Arial" w:hAnsi="Arial" w:cs="Arial"/>
                <w:color w:val="auto"/>
                <w:sz w:val="22"/>
                <w:szCs w:val="22"/>
              </w:rPr>
            </w:pPr>
            <w:r w:rsidRPr="4ECE7DE3" w:rsidR="00C41B68">
              <w:rPr>
                <w:rFonts w:ascii="Arial" w:hAnsi="Arial" w:cs="Arial"/>
                <w:color w:val="auto"/>
                <w:sz w:val="22"/>
                <w:szCs w:val="22"/>
              </w:rPr>
              <w:t>Outputs</w:t>
            </w:r>
          </w:p>
        </w:tc>
      </w:tr>
      <w:tr w:rsidRPr="009B1B45" w:rsidR="00C41B68" w:rsidTr="4ECE7DE3" w14:paraId="1567ED34" w14:textId="77777777">
        <w:tc>
          <w:tcPr>
            <w:tcW w:w="3003" w:type="dxa"/>
            <w:tcMar/>
          </w:tcPr>
          <w:p w:rsidRPr="009B1B45" w:rsidR="00C41B68" w:rsidP="4ECE7DE3" w:rsidRDefault="00C41B68" w14:paraId="27376964" w14:textId="321AC132" w14:noSpellErr="1">
            <w:pPr>
              <w:rPr>
                <w:rFonts w:ascii="Arial" w:hAnsi="Arial" w:cs="Arial"/>
                <w:color w:val="auto"/>
                <w:sz w:val="22"/>
                <w:szCs w:val="22"/>
              </w:rPr>
            </w:pPr>
            <w:r w:rsidRPr="4ECE7DE3" w:rsidR="00C41B68">
              <w:rPr>
                <w:rFonts w:ascii="Arial" w:hAnsi="Arial" w:cs="Arial"/>
                <w:color w:val="auto"/>
                <w:sz w:val="22"/>
                <w:szCs w:val="22"/>
              </w:rPr>
              <w:t xml:space="preserve">To </w:t>
            </w:r>
            <w:r w:rsidRPr="4ECE7DE3" w:rsidR="00706403">
              <w:rPr>
                <w:rFonts w:ascii="Arial" w:hAnsi="Arial" w:cs="Arial"/>
                <w:color w:val="auto"/>
                <w:sz w:val="22"/>
                <w:szCs w:val="22"/>
              </w:rPr>
              <w:t>identify</w:t>
            </w:r>
            <w:r w:rsidRPr="4ECE7DE3" w:rsidR="00706403">
              <w:rPr>
                <w:rFonts w:ascii="Arial" w:hAnsi="Arial" w:cs="Arial"/>
                <w:color w:val="auto"/>
                <w:sz w:val="22"/>
                <w:szCs w:val="22"/>
              </w:rPr>
              <w:t xml:space="preserve"> key areas of concern, facilities, and characteristics of the neighbourhood</w:t>
            </w:r>
            <w:r w:rsidRPr="4ECE7DE3" w:rsidR="00706403">
              <w:rPr>
                <w:rFonts w:ascii="Arial" w:hAnsi="Arial" w:cs="Arial"/>
                <w:color w:val="auto"/>
                <w:sz w:val="22"/>
                <w:szCs w:val="22"/>
              </w:rPr>
              <w:t xml:space="preserve"> and </w:t>
            </w:r>
            <w:r w:rsidRPr="4ECE7DE3" w:rsidR="00C41B68">
              <w:rPr>
                <w:rFonts w:ascii="Arial" w:hAnsi="Arial" w:cs="Arial"/>
                <w:color w:val="auto"/>
                <w:sz w:val="22"/>
                <w:szCs w:val="22"/>
              </w:rPr>
              <w:t>map out a baseline of collective sanitation facilities</w:t>
            </w:r>
            <w:r w:rsidRPr="4ECE7DE3" w:rsidR="00C41B68">
              <w:rPr>
                <w:rFonts w:ascii="Arial" w:hAnsi="Arial" w:cs="Arial"/>
                <w:color w:val="auto"/>
                <w:sz w:val="22"/>
                <w:szCs w:val="22"/>
              </w:rPr>
              <w:t xml:space="preserve">, and hot spots where sanitation challenges and improvements </w:t>
            </w:r>
            <w:r w:rsidRPr="4ECE7DE3" w:rsidR="00C41B68">
              <w:rPr>
                <w:rFonts w:ascii="Arial" w:hAnsi="Arial" w:cs="Arial"/>
                <w:color w:val="auto"/>
                <w:sz w:val="22"/>
                <w:szCs w:val="22"/>
              </w:rPr>
              <w:t xml:space="preserve">are </w:t>
            </w:r>
            <w:r w:rsidRPr="4ECE7DE3" w:rsidR="00C41B68">
              <w:rPr>
                <w:rFonts w:ascii="Arial" w:hAnsi="Arial" w:cs="Arial"/>
                <w:color w:val="auto"/>
                <w:sz w:val="22"/>
                <w:szCs w:val="22"/>
              </w:rPr>
              <w:t>located</w:t>
            </w:r>
            <w:r w:rsidRPr="4ECE7DE3" w:rsidR="00C41B68">
              <w:rPr>
                <w:rFonts w:ascii="Arial" w:hAnsi="Arial" w:cs="Arial"/>
                <w:color w:val="auto"/>
                <w:sz w:val="22"/>
                <w:szCs w:val="22"/>
              </w:rPr>
              <w:t xml:space="preserve"> in</w:t>
            </w:r>
            <w:r w:rsidRPr="4ECE7DE3" w:rsidR="00C41B68">
              <w:rPr>
                <w:rFonts w:ascii="Arial" w:hAnsi="Arial" w:cs="Arial"/>
                <w:color w:val="auto"/>
                <w:sz w:val="22"/>
                <w:szCs w:val="22"/>
              </w:rPr>
              <w:t xml:space="preserve"> the community</w:t>
            </w:r>
          </w:p>
        </w:tc>
        <w:tc>
          <w:tcPr>
            <w:tcW w:w="3003" w:type="dxa"/>
            <w:tcMar/>
          </w:tcPr>
          <w:p w:rsidRPr="00157416" w:rsidR="00706403" w:rsidP="4ECE7DE3" w:rsidRDefault="00706403" w14:paraId="13D2D987" w14:textId="7E906F39" w14:noSpellErr="1">
            <w:pPr>
              <w:rPr>
                <w:rFonts w:ascii="Arial" w:hAnsi="Arial" w:cs="Arial"/>
                <w:color w:val="auto"/>
                <w:sz w:val="22"/>
                <w:szCs w:val="22"/>
              </w:rPr>
            </w:pPr>
            <w:r w:rsidRPr="4ECE7DE3" w:rsidR="00706403">
              <w:rPr>
                <w:rFonts w:ascii="Arial" w:hAnsi="Arial" w:cs="Arial"/>
                <w:color w:val="auto"/>
                <w:sz w:val="22"/>
                <w:szCs w:val="22"/>
              </w:rPr>
              <w:t xml:space="preserve">Camera to take photographs, notebook to write down key information and expressions, as well as tool/application to georeferenced any observation </w:t>
            </w:r>
          </w:p>
          <w:p w:rsidRPr="009B1B45" w:rsidR="00C41B68" w:rsidP="4ECE7DE3" w:rsidRDefault="00C41B68" w14:paraId="7C7FC7B9" w14:textId="152A7877" w14:noSpellErr="1">
            <w:pPr>
              <w:rPr>
                <w:rFonts w:ascii="Arial" w:hAnsi="Arial" w:cs="Arial"/>
                <w:color w:val="auto"/>
                <w:sz w:val="22"/>
                <w:szCs w:val="22"/>
              </w:rPr>
            </w:pPr>
          </w:p>
        </w:tc>
        <w:tc>
          <w:tcPr>
            <w:tcW w:w="3004" w:type="dxa"/>
            <w:tcMar/>
          </w:tcPr>
          <w:p w:rsidRPr="009B1B45" w:rsidR="00C41B68" w:rsidP="4ECE7DE3" w:rsidRDefault="00C41B68" w14:paraId="4D1E1066" w14:textId="54A796A8" w14:noSpellErr="1">
            <w:pPr>
              <w:rPr>
                <w:rFonts w:ascii="Arial" w:hAnsi="Arial" w:cs="Arial"/>
                <w:color w:val="auto"/>
                <w:sz w:val="22"/>
                <w:szCs w:val="22"/>
              </w:rPr>
            </w:pPr>
            <w:r w:rsidRPr="4ECE7DE3" w:rsidR="00C41B68">
              <w:rPr>
                <w:rFonts w:ascii="Arial" w:hAnsi="Arial" w:cs="Arial"/>
                <w:color w:val="auto"/>
                <w:sz w:val="22"/>
                <w:szCs w:val="22"/>
              </w:rPr>
              <w:t xml:space="preserve">A </w:t>
            </w:r>
            <w:r w:rsidRPr="4ECE7DE3" w:rsidR="00411854">
              <w:rPr>
                <w:rFonts w:ascii="Arial" w:hAnsi="Arial" w:cs="Arial"/>
                <w:color w:val="auto"/>
                <w:sz w:val="22"/>
                <w:szCs w:val="22"/>
              </w:rPr>
              <w:t>base</w:t>
            </w:r>
            <w:r w:rsidRPr="4ECE7DE3" w:rsidR="00C41B68">
              <w:rPr>
                <w:rFonts w:ascii="Arial" w:hAnsi="Arial" w:cs="Arial"/>
                <w:color w:val="auto"/>
                <w:sz w:val="22"/>
                <w:szCs w:val="22"/>
              </w:rPr>
              <w:t xml:space="preserve"> map with key sanitation facilities and hot spots</w:t>
            </w:r>
            <w:r w:rsidRPr="4ECE7DE3" w:rsidR="00706403">
              <w:rPr>
                <w:rFonts w:ascii="Arial" w:hAnsi="Arial" w:cs="Arial"/>
                <w:color w:val="auto"/>
                <w:sz w:val="22"/>
                <w:szCs w:val="22"/>
              </w:rPr>
              <w:t xml:space="preserve"> (</w:t>
            </w:r>
            <w:r w:rsidRPr="4ECE7DE3" w:rsidR="00706403">
              <w:rPr>
                <w:rFonts w:ascii="Arial" w:hAnsi="Arial" w:cs="Arial"/>
                <w:color w:val="auto"/>
                <w:sz w:val="22"/>
                <w:szCs w:val="22"/>
              </w:rPr>
              <w:t>post-it or stickers added to the printed map following the walk and to be completed during the workshop)</w:t>
            </w:r>
          </w:p>
        </w:tc>
      </w:tr>
    </w:tbl>
    <w:p w:rsidRPr="009B1B45" w:rsidR="00C41B68" w:rsidP="4ECE7DE3" w:rsidRDefault="00C41B68" w14:paraId="4F0396B1" w14:textId="77777777" w14:noSpellErr="1">
      <w:pPr>
        <w:jc w:val="both"/>
        <w:rPr>
          <w:rFonts w:ascii="Arial" w:hAnsi="Arial" w:cs="Arial"/>
          <w:color w:val="auto"/>
          <w:sz w:val="22"/>
          <w:szCs w:val="22"/>
        </w:rPr>
      </w:pPr>
    </w:p>
    <w:p w:rsidRPr="00157416" w:rsidR="00C41B68" w:rsidP="4ECE7DE3" w:rsidRDefault="00C41B68" w14:paraId="57B8E3FC" w14:textId="3D3AC35F" w14:noSpellErr="1">
      <w:pPr>
        <w:jc w:val="both"/>
        <w:rPr>
          <w:rFonts w:ascii="Arial" w:hAnsi="Arial" w:cs="Arial"/>
          <w:color w:val="auto"/>
          <w:sz w:val="22"/>
          <w:szCs w:val="22"/>
        </w:rPr>
      </w:pPr>
      <w:r w:rsidRPr="4ECE7DE3" w:rsidR="00C41B68">
        <w:rPr>
          <w:rFonts w:ascii="Arial" w:hAnsi="Arial" w:cs="Arial"/>
          <w:color w:val="auto"/>
          <w:sz w:val="22"/>
          <w:szCs w:val="22"/>
        </w:rPr>
        <w:t xml:space="preserve">This activity is designed to </w:t>
      </w:r>
      <w:r w:rsidRPr="4ECE7DE3" w:rsidR="00157416">
        <w:rPr>
          <w:rFonts w:ascii="Arial" w:hAnsi="Arial" w:cs="Arial"/>
          <w:color w:val="auto"/>
          <w:sz w:val="22"/>
          <w:szCs w:val="22"/>
        </w:rPr>
        <w:t xml:space="preserve">get a first understanding of the neighbourhood and the sanitation facilities and practices at stake. </w:t>
      </w:r>
      <w:r w:rsidRPr="4ECE7DE3" w:rsidR="00C41B68">
        <w:rPr>
          <w:rFonts w:ascii="Arial" w:hAnsi="Arial" w:cs="Arial"/>
          <w:color w:val="auto"/>
          <w:sz w:val="22"/>
          <w:szCs w:val="22"/>
        </w:rPr>
        <w:t xml:space="preserve">By </w:t>
      </w:r>
      <w:r w:rsidRPr="4ECE7DE3" w:rsidR="00C41B68">
        <w:rPr>
          <w:rFonts w:ascii="Arial" w:hAnsi="Arial" w:cs="Arial"/>
          <w:b w:val="1"/>
          <w:bCs w:val="1"/>
          <w:i w:val="1"/>
          <w:iCs w:val="1"/>
          <w:color w:val="auto"/>
          <w:sz w:val="22"/>
          <w:szCs w:val="22"/>
        </w:rPr>
        <w:t>sanitation facilities</w:t>
      </w:r>
      <w:r w:rsidRPr="4ECE7DE3" w:rsidR="00C41B68">
        <w:rPr>
          <w:rFonts w:ascii="Arial" w:hAnsi="Arial" w:cs="Arial"/>
          <w:b w:val="1"/>
          <w:bCs w:val="1"/>
          <w:color w:val="auto"/>
          <w:sz w:val="22"/>
          <w:szCs w:val="22"/>
        </w:rPr>
        <w:t xml:space="preserve"> </w:t>
      </w:r>
      <w:r w:rsidRPr="4ECE7DE3" w:rsidR="00C41B68">
        <w:rPr>
          <w:rFonts w:ascii="Arial" w:hAnsi="Arial" w:cs="Arial"/>
          <w:color w:val="auto"/>
          <w:sz w:val="22"/>
          <w:szCs w:val="22"/>
        </w:rPr>
        <w:t>we mean the infrastructure, sites, and related service, both in the home and public, that people use to process, dispose of, and clean up faecal and menstrual waste</w:t>
      </w:r>
      <w:r w:rsidRPr="4ECE7DE3" w:rsidR="00C41B68">
        <w:rPr>
          <w:rFonts w:ascii="Arial" w:hAnsi="Arial" w:cs="Arial"/>
          <w:color w:val="auto"/>
          <w:sz w:val="22"/>
          <w:szCs w:val="22"/>
        </w:rPr>
        <w:t xml:space="preserve">.  </w:t>
      </w:r>
      <w:r w:rsidRPr="4ECE7DE3" w:rsidR="00C41B68">
        <w:rPr>
          <w:rFonts w:ascii="Arial" w:hAnsi="Arial" w:cs="Arial"/>
          <w:color w:val="auto"/>
          <w:sz w:val="22"/>
          <w:szCs w:val="22"/>
        </w:rPr>
        <w:t xml:space="preserve">By </w:t>
      </w:r>
      <w:r w:rsidRPr="4ECE7DE3" w:rsidR="00C41B68">
        <w:rPr>
          <w:rFonts w:ascii="Arial" w:hAnsi="Arial" w:cs="Arial"/>
          <w:b w:val="1"/>
          <w:bCs w:val="1"/>
          <w:i w:val="1"/>
          <w:iCs w:val="1"/>
          <w:color w:val="auto"/>
          <w:sz w:val="22"/>
          <w:szCs w:val="22"/>
        </w:rPr>
        <w:t>sanitation hotspo</w:t>
      </w:r>
      <w:r w:rsidRPr="4ECE7DE3" w:rsidR="00C41B68">
        <w:rPr>
          <w:rFonts w:ascii="Arial" w:hAnsi="Arial" w:cs="Arial"/>
          <w:b w:val="1"/>
          <w:bCs w:val="1"/>
          <w:color w:val="auto"/>
          <w:sz w:val="22"/>
          <w:szCs w:val="22"/>
        </w:rPr>
        <w:t>ts</w:t>
      </w:r>
      <w:r w:rsidRPr="4ECE7DE3" w:rsidR="00C41B68">
        <w:rPr>
          <w:rFonts w:ascii="Arial" w:hAnsi="Arial" w:cs="Arial"/>
          <w:color w:val="auto"/>
          <w:sz w:val="22"/>
          <w:szCs w:val="22"/>
        </w:rPr>
        <w:t xml:space="preserve"> we mean places where key sanitation improvements are happening and/ or places where key sanitation related challenges can be found (</w:t>
      </w:r>
      <w:r w:rsidRPr="4ECE7DE3" w:rsidR="00C41B68">
        <w:rPr>
          <w:rFonts w:ascii="Arial" w:hAnsi="Arial" w:cs="Arial"/>
          <w:color w:val="auto"/>
          <w:sz w:val="22"/>
          <w:szCs w:val="22"/>
        </w:rPr>
        <w:t>e.g.</w:t>
      </w:r>
      <w:r w:rsidRPr="4ECE7DE3" w:rsidR="00C41B68">
        <w:rPr>
          <w:rFonts w:ascii="Arial" w:hAnsi="Arial" w:cs="Arial"/>
          <w:color w:val="auto"/>
          <w:sz w:val="22"/>
          <w:szCs w:val="22"/>
        </w:rPr>
        <w:t xml:space="preserve"> open defecation, dumping of waste, overflowing pits, exposure of sanitation users to risk/ harassment, flooding)</w:t>
      </w:r>
      <w:r w:rsidRPr="4ECE7DE3" w:rsidR="00157416">
        <w:rPr>
          <w:rFonts w:ascii="Arial" w:hAnsi="Arial" w:cs="Arial"/>
          <w:color w:val="auto"/>
          <w:sz w:val="22"/>
          <w:szCs w:val="22"/>
        </w:rPr>
        <w:t xml:space="preserve">. </w:t>
      </w:r>
      <w:r w:rsidRPr="4ECE7DE3" w:rsidR="00157416">
        <w:rPr>
          <w:rFonts w:ascii="Arial" w:hAnsi="Arial" w:cs="Arial"/>
          <w:color w:val="auto"/>
          <w:sz w:val="22"/>
          <w:szCs w:val="22"/>
        </w:rPr>
        <w:t xml:space="preserve">People might however consider these things together, mixing practices, </w:t>
      </w:r>
      <w:r w:rsidRPr="4ECE7DE3" w:rsidR="00157416">
        <w:rPr>
          <w:rFonts w:ascii="Arial" w:hAnsi="Arial" w:cs="Arial"/>
          <w:color w:val="auto"/>
          <w:sz w:val="22"/>
          <w:szCs w:val="22"/>
        </w:rPr>
        <w:t>facilities</w:t>
      </w:r>
      <w:r w:rsidRPr="4ECE7DE3" w:rsidR="00157416">
        <w:rPr>
          <w:rFonts w:ascii="Arial" w:hAnsi="Arial" w:cs="Arial"/>
          <w:color w:val="auto"/>
          <w:sz w:val="22"/>
          <w:szCs w:val="22"/>
        </w:rPr>
        <w:t xml:space="preserve"> and hotspots. What is important then is to capture people’s definition. If they indicate that “this part has access to improved facilities”, ask “what is an improved facility?” or this part is highly problematic and unsanitary, seek to understand, “what is problematic/unsanitary” (is </w:t>
      </w:r>
      <w:r w:rsidRPr="4ECE7DE3" w:rsidR="00157416">
        <w:rPr>
          <w:rFonts w:ascii="Arial" w:hAnsi="Arial" w:cs="Arial"/>
          <w:color w:val="auto"/>
          <w:sz w:val="22"/>
          <w:szCs w:val="22"/>
        </w:rPr>
        <w:t>it</w:t>
      </w:r>
      <w:r w:rsidRPr="4ECE7DE3" w:rsidR="00157416">
        <w:rPr>
          <w:rFonts w:ascii="Arial" w:hAnsi="Arial" w:cs="Arial"/>
          <w:color w:val="auto"/>
          <w:sz w:val="22"/>
          <w:szCs w:val="22"/>
        </w:rPr>
        <w:t xml:space="preserve"> open defecation, is it overflowing, is it flooding, is it unclean/smelling bad?) as this might vary depending on who is speaking as well as the area. </w:t>
      </w:r>
    </w:p>
    <w:p w:rsidR="00B96127" w:rsidP="4ECE7DE3" w:rsidRDefault="00B96127" w14:paraId="1A724310" w14:textId="1265D96C" w14:noSpellErr="1">
      <w:pPr>
        <w:jc w:val="both"/>
        <w:rPr>
          <w:rFonts w:ascii="Arial" w:hAnsi="Arial" w:cs="Arial"/>
          <w:color w:val="auto"/>
          <w:sz w:val="22"/>
          <w:szCs w:val="22"/>
        </w:rPr>
      </w:pPr>
    </w:p>
    <w:p w:rsidR="00157416" w:rsidP="4ECE7DE3" w:rsidRDefault="00157416" w14:paraId="6852C9C4" w14:textId="59D70A44" w14:noSpellErr="1">
      <w:pPr>
        <w:jc w:val="both"/>
        <w:rPr>
          <w:rFonts w:ascii="Arial" w:hAnsi="Arial" w:cs="Arial"/>
          <w:color w:val="auto"/>
          <w:sz w:val="22"/>
          <w:szCs w:val="22"/>
        </w:rPr>
      </w:pPr>
      <w:r w:rsidRPr="4ECE7DE3" w:rsidR="00157416">
        <w:rPr>
          <w:rFonts w:ascii="Arial" w:hAnsi="Arial" w:cs="Arial"/>
          <w:color w:val="auto"/>
          <w:sz w:val="22"/>
          <w:szCs w:val="22"/>
        </w:rPr>
        <w:t>In</w:t>
      </w:r>
      <w:r w:rsidRPr="4ECE7DE3" w:rsidR="00157416">
        <w:rPr>
          <w:rFonts w:ascii="Arial" w:hAnsi="Arial" w:cs="Arial"/>
          <w:color w:val="auto"/>
          <w:sz w:val="22"/>
          <w:szCs w:val="22"/>
        </w:rPr>
        <w:t xml:space="preserve"> terms of </w:t>
      </w:r>
      <w:r w:rsidRPr="4ECE7DE3" w:rsidR="00157416">
        <w:rPr>
          <w:rFonts w:ascii="Arial" w:hAnsi="Arial" w:cs="Arial"/>
          <w:b w:val="1"/>
          <w:bCs w:val="1"/>
          <w:color w:val="auto"/>
          <w:sz w:val="22"/>
          <w:szCs w:val="22"/>
        </w:rPr>
        <w:t>tools to collect spatial data</w:t>
      </w:r>
      <w:r w:rsidRPr="4ECE7DE3" w:rsidR="00157416">
        <w:rPr>
          <w:rFonts w:ascii="Arial" w:hAnsi="Arial" w:cs="Arial"/>
          <w:color w:val="auto"/>
          <w:sz w:val="22"/>
          <w:szCs w:val="22"/>
        </w:rPr>
        <w:t xml:space="preserve">, the OVERDUE kitchen brought to the fore several options: </w:t>
      </w:r>
    </w:p>
    <w:p w:rsidR="001769A6" w:rsidP="4ECE7DE3" w:rsidRDefault="001769A6" w14:paraId="29B1ABF2" w14:textId="69A5AA73" w14:noSpellErr="1">
      <w:pPr>
        <w:pStyle w:val="ListParagraph"/>
        <w:numPr>
          <w:ilvl w:val="0"/>
          <w:numId w:val="38"/>
        </w:numPr>
        <w:jc w:val="both"/>
        <w:rPr>
          <w:rFonts w:ascii="Arial" w:hAnsi="Arial" w:cs="Arial"/>
          <w:color w:val="auto"/>
          <w:sz w:val="22"/>
          <w:szCs w:val="22"/>
        </w:rPr>
      </w:pPr>
      <w:r w:rsidRPr="4ECE7DE3" w:rsidR="001769A6">
        <w:rPr>
          <w:rFonts w:ascii="Arial" w:hAnsi="Arial" w:cs="Arial"/>
          <w:b w:val="1"/>
          <w:bCs w:val="1"/>
          <w:color w:val="auto"/>
          <w:sz w:val="22"/>
          <w:szCs w:val="22"/>
        </w:rPr>
        <w:t>Rambler App</w:t>
      </w:r>
      <w:r w:rsidRPr="4ECE7DE3" w:rsidR="001769A6">
        <w:rPr>
          <w:rFonts w:ascii="Arial" w:hAnsi="Arial" w:cs="Arial"/>
          <w:color w:val="auto"/>
          <w:sz w:val="22"/>
          <w:szCs w:val="22"/>
        </w:rPr>
        <w:t xml:space="preserve"> (already used by the Freetown team and very convenient to have both pictures and location) (</w:t>
      </w:r>
      <w:r w:rsidRPr="4ECE7DE3" w:rsidR="001769A6">
        <w:rPr>
          <w:color w:val="auto"/>
        </w:rPr>
        <w:t>https://www.ramblr.com/web/main</w:t>
      </w:r>
      <w:r w:rsidRPr="4ECE7DE3" w:rsidR="001769A6">
        <w:rPr>
          <w:color w:val="auto"/>
        </w:rPr>
        <w:t xml:space="preserve"> )</w:t>
      </w:r>
    </w:p>
    <w:p w:rsidR="001769A6" w:rsidP="4ECE7DE3" w:rsidRDefault="001769A6" w14:paraId="62ABD572" w14:textId="007A1268" w14:noSpellErr="1">
      <w:pPr>
        <w:pStyle w:val="ListParagraph"/>
        <w:numPr>
          <w:ilvl w:val="0"/>
          <w:numId w:val="38"/>
        </w:numPr>
        <w:jc w:val="both"/>
        <w:rPr>
          <w:rFonts w:ascii="Arial" w:hAnsi="Arial" w:cs="Arial"/>
          <w:color w:val="auto"/>
          <w:sz w:val="22"/>
          <w:szCs w:val="22"/>
        </w:rPr>
      </w:pPr>
      <w:r w:rsidRPr="4ECE7DE3" w:rsidR="001769A6">
        <w:rPr>
          <w:rFonts w:ascii="Arial" w:hAnsi="Arial" w:cs="Arial"/>
          <w:b w:val="1"/>
          <w:bCs w:val="1"/>
          <w:color w:val="auto"/>
          <w:sz w:val="22"/>
          <w:szCs w:val="22"/>
        </w:rPr>
        <w:t>Conventional GPS</w:t>
      </w:r>
      <w:r w:rsidRPr="4ECE7DE3" w:rsidR="001769A6">
        <w:rPr>
          <w:rFonts w:ascii="Arial" w:hAnsi="Arial" w:cs="Arial"/>
          <w:color w:val="auto"/>
          <w:sz w:val="22"/>
          <w:szCs w:val="22"/>
        </w:rPr>
        <w:t xml:space="preserve"> if you have one </w:t>
      </w:r>
    </w:p>
    <w:p w:rsidR="001769A6" w:rsidP="4ECE7DE3" w:rsidRDefault="001769A6" w14:paraId="6620CCBC" w14:textId="1388E482" w14:noSpellErr="1">
      <w:pPr>
        <w:pStyle w:val="ListParagraph"/>
        <w:numPr>
          <w:ilvl w:val="0"/>
          <w:numId w:val="38"/>
        </w:numPr>
        <w:jc w:val="both"/>
        <w:rPr>
          <w:rFonts w:ascii="Arial" w:hAnsi="Arial" w:cs="Arial"/>
          <w:color w:val="auto"/>
          <w:sz w:val="22"/>
          <w:szCs w:val="22"/>
        </w:rPr>
      </w:pPr>
      <w:r w:rsidRPr="4ECE7DE3" w:rsidR="001769A6">
        <w:rPr>
          <w:rFonts w:ascii="Arial" w:hAnsi="Arial" w:cs="Arial"/>
          <w:b w:val="1"/>
          <w:bCs w:val="1"/>
          <w:color w:val="auto"/>
          <w:sz w:val="22"/>
          <w:szCs w:val="22"/>
        </w:rPr>
        <w:t>Smart p</w:t>
      </w:r>
      <w:r w:rsidRPr="4ECE7DE3" w:rsidR="001769A6">
        <w:rPr>
          <w:rFonts w:ascii="Arial" w:hAnsi="Arial" w:cs="Arial"/>
          <w:b w:val="1"/>
          <w:bCs w:val="1"/>
          <w:color w:val="auto"/>
          <w:sz w:val="22"/>
          <w:szCs w:val="22"/>
        </w:rPr>
        <w:t>hone</w:t>
      </w:r>
      <w:r w:rsidRPr="4ECE7DE3" w:rsidR="001769A6">
        <w:rPr>
          <w:rFonts w:ascii="Arial" w:hAnsi="Arial" w:cs="Arial"/>
          <w:color w:val="auto"/>
          <w:sz w:val="22"/>
          <w:szCs w:val="22"/>
        </w:rPr>
        <w:t xml:space="preserve"> (possibility to activate a tracking function and activate the georeferencing of pictures – check before that everything is set properly). </w:t>
      </w:r>
    </w:p>
    <w:p w:rsidRPr="001769A6" w:rsidR="001769A6" w:rsidP="4ECE7DE3" w:rsidRDefault="001769A6" w14:paraId="05B303D5" w14:textId="5EE9FA3F">
      <w:pPr>
        <w:pStyle w:val="ListParagraph"/>
        <w:numPr>
          <w:ilvl w:val="0"/>
          <w:numId w:val="38"/>
        </w:numPr>
        <w:jc w:val="both"/>
        <w:rPr>
          <w:rFonts w:ascii="Arial" w:hAnsi="Arial" w:cs="Arial"/>
          <w:color w:val="auto"/>
          <w:sz w:val="22"/>
          <w:szCs w:val="22"/>
        </w:rPr>
      </w:pPr>
      <w:r w:rsidRPr="4ECE7DE3" w:rsidR="001769A6">
        <w:rPr>
          <w:rFonts w:ascii="Arial" w:hAnsi="Arial" w:cs="Arial"/>
          <w:b w:val="1"/>
          <w:bCs w:val="1"/>
          <w:color w:val="auto"/>
          <w:sz w:val="22"/>
          <w:szCs w:val="22"/>
        </w:rPr>
        <w:t>QField</w:t>
      </w:r>
      <w:r w:rsidRPr="4ECE7DE3" w:rsidR="001769A6">
        <w:rPr>
          <w:rFonts w:ascii="Arial" w:hAnsi="Arial" w:cs="Arial"/>
          <w:b w:val="1"/>
          <w:bCs w:val="1"/>
          <w:color w:val="auto"/>
          <w:sz w:val="22"/>
          <w:szCs w:val="22"/>
        </w:rPr>
        <w:t xml:space="preserve"> </w:t>
      </w:r>
      <w:r w:rsidRPr="4ECE7DE3" w:rsidR="001769A6">
        <w:rPr>
          <w:rFonts w:ascii="Arial" w:hAnsi="Arial" w:cs="Arial"/>
          <w:color w:val="auto"/>
          <w:sz w:val="22"/>
          <w:szCs w:val="22"/>
        </w:rPr>
        <w:t xml:space="preserve">(mobile and free version of QGIS, requires a bit of patience to be set up and to understand the handling of it: </w:t>
      </w:r>
      <w:hyperlink r:id="Rfaf6d90d472447d3">
        <w:r w:rsidRPr="4ECE7DE3" w:rsidR="001769A6">
          <w:rPr>
            <w:rStyle w:val="Hyperlink"/>
            <w:color w:val="auto"/>
          </w:rPr>
          <w:t>https://qfield.org/</w:t>
        </w:r>
      </w:hyperlink>
      <w:r w:rsidRPr="4ECE7DE3" w:rsidR="001769A6">
        <w:rPr>
          <w:color w:val="auto"/>
        </w:rPr>
        <w:t xml:space="preserve"> )</w:t>
      </w:r>
    </w:p>
    <w:p w:rsidRPr="00157416" w:rsidR="00157416" w:rsidP="4ECE7DE3" w:rsidRDefault="00157416" w14:paraId="5AB6AF00" w14:textId="77777777" w14:noSpellErr="1">
      <w:pPr>
        <w:jc w:val="both"/>
        <w:rPr>
          <w:rFonts w:ascii="Arial" w:hAnsi="Arial" w:cs="Arial"/>
          <w:color w:val="auto"/>
          <w:sz w:val="22"/>
          <w:szCs w:val="22"/>
        </w:rPr>
      </w:pPr>
    </w:p>
    <w:p w:rsidRPr="009B1B45" w:rsidR="00B96127" w:rsidP="4ECE7DE3" w:rsidRDefault="00B96127" w14:paraId="49A2B69D" w14:textId="02448D57" w14:noSpellErr="1">
      <w:pPr>
        <w:jc w:val="both"/>
        <w:rPr>
          <w:rFonts w:ascii="Arial" w:hAnsi="Arial" w:cs="Arial"/>
          <w:color w:val="auto"/>
          <w:sz w:val="22"/>
          <w:szCs w:val="22"/>
        </w:rPr>
      </w:pPr>
    </w:p>
    <w:p w:rsidRPr="009B1B45" w:rsidR="00B96127" w:rsidP="4ECE7DE3" w:rsidRDefault="00B96127" w14:paraId="1AEEF017" w14:textId="77777777" w14:noSpellErr="1">
      <w:pPr>
        <w:jc w:val="both"/>
        <w:rPr>
          <w:rFonts w:ascii="Arial" w:hAnsi="Arial" w:cs="Arial"/>
          <w:color w:val="auto"/>
          <w:sz w:val="22"/>
          <w:szCs w:val="22"/>
        </w:rPr>
      </w:pPr>
    </w:p>
    <w:p w:rsidRPr="009B1B45" w:rsidR="00B96127" w:rsidP="4ECE7DE3" w:rsidRDefault="00B96127" w14:paraId="2D2219ED" w14:textId="3656064F" w14:noSpellErr="1">
      <w:pPr>
        <w:jc w:val="both"/>
        <w:rPr>
          <w:rFonts w:ascii="Arial" w:hAnsi="Arial" w:cs="Arial"/>
          <w:b w:val="1"/>
          <w:bCs w:val="1"/>
          <w:color w:val="auto"/>
          <w:sz w:val="32"/>
          <w:szCs w:val="32"/>
        </w:rPr>
      </w:pPr>
      <w:r w:rsidRPr="4ECE7DE3" w:rsidR="00B96127">
        <w:rPr>
          <w:rFonts w:ascii="Arial" w:hAnsi="Arial" w:cs="Arial"/>
          <w:b w:val="1"/>
          <w:bCs w:val="1"/>
          <w:color w:val="auto"/>
          <w:sz w:val="32"/>
          <w:szCs w:val="32"/>
        </w:rPr>
        <w:t xml:space="preserve">Activity 1: </w:t>
      </w:r>
      <w:r w:rsidRPr="4ECE7DE3" w:rsidR="1B610E3B">
        <w:rPr>
          <w:rFonts w:ascii="Arial" w:hAnsi="Arial" w:cs="Arial"/>
          <w:b w:val="1"/>
          <w:bCs w:val="1"/>
          <w:color w:val="auto"/>
          <w:sz w:val="32"/>
          <w:szCs w:val="32"/>
        </w:rPr>
        <w:t>Building together an history of the area &amp; sanitation</w:t>
      </w:r>
      <w:r w:rsidRPr="4ECE7DE3" w:rsidR="00B96127">
        <w:rPr>
          <w:rFonts w:ascii="Arial" w:hAnsi="Arial" w:cs="Arial"/>
          <w:b w:val="1"/>
          <w:bCs w:val="1"/>
          <w:color w:val="auto"/>
          <w:sz w:val="32"/>
          <w:szCs w:val="32"/>
        </w:rPr>
        <w:t>.</w:t>
      </w:r>
    </w:p>
    <w:p w:rsidRPr="009B1B45" w:rsidR="001C0504" w:rsidP="4ECE7DE3" w:rsidRDefault="001C0504" w14:paraId="40B2C0DD" w14:textId="061C0502" w14:noSpellErr="1">
      <w:pPr>
        <w:jc w:val="both"/>
        <w:rPr>
          <w:rFonts w:ascii="Arial" w:hAnsi="Arial" w:cs="Arial"/>
          <w:color w:val="auto"/>
          <w:sz w:val="22"/>
          <w:szCs w:val="22"/>
        </w:rPr>
      </w:pPr>
    </w:p>
    <w:tbl>
      <w:tblPr>
        <w:tblStyle w:val="TableGrid"/>
        <w:tblW w:w="0" w:type="auto"/>
        <w:tblLook w:val="04A0" w:firstRow="1" w:lastRow="0" w:firstColumn="1" w:lastColumn="0" w:noHBand="0" w:noVBand="1"/>
      </w:tblPr>
      <w:tblGrid>
        <w:gridCol w:w="2971"/>
        <w:gridCol w:w="3066"/>
        <w:gridCol w:w="2973"/>
      </w:tblGrid>
      <w:tr w:rsidRPr="009B1B45" w:rsidR="005F5B7D" w:rsidTr="4ECE7DE3" w14:paraId="4FDECE42" w14:textId="77777777">
        <w:tc>
          <w:tcPr>
            <w:tcW w:w="3003" w:type="dxa"/>
            <w:tcMar/>
          </w:tcPr>
          <w:p w:rsidRPr="009B1B45" w:rsidR="005F5B7D" w:rsidP="4ECE7DE3" w:rsidRDefault="005F5B7D" w14:paraId="7BA71308" w14:textId="45FEAC2A" w14:noSpellErr="1">
            <w:pPr>
              <w:jc w:val="both"/>
              <w:rPr>
                <w:rFonts w:ascii="Arial" w:hAnsi="Arial" w:cs="Arial"/>
                <w:color w:val="auto"/>
                <w:sz w:val="22"/>
                <w:szCs w:val="22"/>
              </w:rPr>
            </w:pPr>
            <w:r w:rsidRPr="4ECE7DE3" w:rsidR="005F5B7D">
              <w:rPr>
                <w:rFonts w:ascii="Arial" w:hAnsi="Arial" w:cs="Arial"/>
                <w:color w:val="auto"/>
                <w:sz w:val="22"/>
                <w:szCs w:val="22"/>
              </w:rPr>
              <w:t>Objectives</w:t>
            </w:r>
          </w:p>
        </w:tc>
        <w:tc>
          <w:tcPr>
            <w:tcW w:w="3003" w:type="dxa"/>
            <w:tcMar/>
          </w:tcPr>
          <w:p w:rsidRPr="009B1B45" w:rsidR="005F5B7D" w:rsidP="4ECE7DE3" w:rsidRDefault="005F5B7D" w14:paraId="5392190F" w14:textId="611722D9" w14:noSpellErr="1">
            <w:pPr>
              <w:jc w:val="both"/>
              <w:rPr>
                <w:rFonts w:ascii="Arial" w:hAnsi="Arial" w:cs="Arial"/>
                <w:color w:val="auto"/>
                <w:sz w:val="22"/>
                <w:szCs w:val="22"/>
              </w:rPr>
            </w:pPr>
            <w:r w:rsidRPr="4ECE7DE3" w:rsidR="005F5B7D">
              <w:rPr>
                <w:rFonts w:ascii="Arial" w:hAnsi="Arial" w:cs="Arial"/>
                <w:color w:val="auto"/>
                <w:sz w:val="22"/>
                <w:szCs w:val="22"/>
              </w:rPr>
              <w:t>Materials</w:t>
            </w:r>
          </w:p>
        </w:tc>
        <w:tc>
          <w:tcPr>
            <w:tcW w:w="3004" w:type="dxa"/>
            <w:tcMar/>
          </w:tcPr>
          <w:p w:rsidRPr="009B1B45" w:rsidR="005F5B7D" w:rsidP="4ECE7DE3" w:rsidRDefault="005F5B7D" w14:paraId="26D837BB" w14:textId="5745CB50" w14:noSpellErr="1">
            <w:pPr>
              <w:jc w:val="both"/>
              <w:rPr>
                <w:rFonts w:ascii="Arial" w:hAnsi="Arial" w:cs="Arial"/>
                <w:color w:val="auto"/>
                <w:sz w:val="22"/>
                <w:szCs w:val="22"/>
              </w:rPr>
            </w:pPr>
            <w:r w:rsidRPr="4ECE7DE3" w:rsidR="005F5B7D">
              <w:rPr>
                <w:rFonts w:ascii="Arial" w:hAnsi="Arial" w:cs="Arial"/>
                <w:color w:val="auto"/>
                <w:sz w:val="22"/>
                <w:szCs w:val="22"/>
              </w:rPr>
              <w:t>Outputs</w:t>
            </w:r>
          </w:p>
        </w:tc>
      </w:tr>
      <w:tr w:rsidRPr="009B1B45" w:rsidR="005F5B7D" w:rsidTr="4ECE7DE3" w14:paraId="781E15B9" w14:textId="77777777">
        <w:tc>
          <w:tcPr>
            <w:tcW w:w="3003" w:type="dxa"/>
            <w:tcMar/>
          </w:tcPr>
          <w:p w:rsidRPr="009B1B45" w:rsidR="005F5B7D" w:rsidP="4ECE7DE3" w:rsidRDefault="005F5B7D" w14:paraId="319BA533" w14:textId="647E8D1C" w14:noSpellErr="1">
            <w:pPr>
              <w:jc w:val="both"/>
              <w:rPr>
                <w:rFonts w:ascii="Arial" w:hAnsi="Arial" w:cs="Arial"/>
                <w:color w:val="auto"/>
                <w:sz w:val="22"/>
                <w:szCs w:val="22"/>
              </w:rPr>
            </w:pPr>
            <w:r w:rsidRPr="4ECE7DE3" w:rsidR="005F5B7D">
              <w:rPr>
                <w:rFonts w:ascii="Arial" w:hAnsi="Arial" w:cs="Arial"/>
                <w:color w:val="auto"/>
                <w:sz w:val="22"/>
                <w:szCs w:val="22"/>
              </w:rPr>
              <w:t>To capture key events and changes in the sanitation history of the community/ site</w:t>
            </w:r>
            <w:r w:rsidRPr="4ECE7DE3" w:rsidR="008177EC">
              <w:rPr>
                <w:rFonts w:ascii="Arial" w:hAnsi="Arial" w:cs="Arial"/>
                <w:color w:val="auto"/>
                <w:sz w:val="22"/>
                <w:szCs w:val="22"/>
              </w:rPr>
              <w:t xml:space="preserve"> and related developments</w:t>
            </w:r>
          </w:p>
        </w:tc>
        <w:tc>
          <w:tcPr>
            <w:tcW w:w="3003" w:type="dxa"/>
            <w:tcMar/>
          </w:tcPr>
          <w:p w:rsidRPr="009B1B45" w:rsidR="005F5B7D" w:rsidP="4ECE7DE3" w:rsidRDefault="005F5B7D" w14:paraId="3B1D6C98" w14:textId="6BCC2BC1" w14:noSpellErr="1">
            <w:pPr>
              <w:jc w:val="both"/>
              <w:rPr>
                <w:rFonts w:ascii="Arial" w:hAnsi="Arial" w:cs="Arial"/>
                <w:color w:val="auto"/>
                <w:sz w:val="22"/>
                <w:szCs w:val="22"/>
              </w:rPr>
            </w:pPr>
            <w:r w:rsidRPr="4ECE7DE3" w:rsidR="005F5B7D">
              <w:rPr>
                <w:rFonts w:ascii="Arial" w:hAnsi="Arial" w:cs="Arial"/>
                <w:color w:val="auto"/>
                <w:sz w:val="22"/>
                <w:szCs w:val="22"/>
              </w:rPr>
              <w:t xml:space="preserve">Flip charts to draw up </w:t>
            </w:r>
            <w:r w:rsidRPr="4ECE7DE3" w:rsidR="00AD2193">
              <w:rPr>
                <w:rFonts w:ascii="Arial" w:hAnsi="Arial" w:cs="Arial"/>
                <w:color w:val="auto"/>
                <w:sz w:val="22"/>
                <w:szCs w:val="22"/>
              </w:rPr>
              <w:t>timeline</w:t>
            </w:r>
            <w:r w:rsidRPr="4ECE7DE3" w:rsidR="008177EC">
              <w:rPr>
                <w:rFonts w:ascii="Arial" w:hAnsi="Arial" w:cs="Arial"/>
                <w:color w:val="auto"/>
                <w:sz w:val="22"/>
                <w:szCs w:val="22"/>
              </w:rPr>
              <w:t>(s)</w:t>
            </w:r>
            <w:r w:rsidRPr="4ECE7DE3" w:rsidR="005F5B7D">
              <w:rPr>
                <w:rFonts w:ascii="Arial" w:hAnsi="Arial" w:cs="Arial"/>
                <w:color w:val="auto"/>
                <w:sz w:val="22"/>
                <w:szCs w:val="22"/>
              </w:rPr>
              <w:t>, marker pens, post it notes</w:t>
            </w:r>
            <w:r w:rsidRPr="4ECE7DE3" w:rsidR="008177EC">
              <w:rPr>
                <w:rFonts w:ascii="Arial" w:hAnsi="Arial" w:cs="Arial"/>
                <w:color w:val="auto"/>
                <w:sz w:val="22"/>
                <w:szCs w:val="22"/>
              </w:rPr>
              <w:t>, satellite map to capture spatial manifestations/developments over time</w:t>
            </w:r>
          </w:p>
        </w:tc>
        <w:tc>
          <w:tcPr>
            <w:tcW w:w="3004" w:type="dxa"/>
            <w:tcMar/>
          </w:tcPr>
          <w:p w:rsidRPr="009B1B45" w:rsidR="005F5B7D" w:rsidP="4ECE7DE3" w:rsidRDefault="005F5B7D" w14:paraId="012B1090" w14:textId="2E21ED59" w14:noSpellErr="1">
            <w:pPr>
              <w:jc w:val="both"/>
              <w:rPr>
                <w:rFonts w:ascii="Arial" w:hAnsi="Arial" w:cs="Arial"/>
                <w:color w:val="auto"/>
                <w:sz w:val="22"/>
                <w:szCs w:val="22"/>
              </w:rPr>
            </w:pPr>
            <w:r w:rsidRPr="4ECE7DE3" w:rsidR="005F5B7D">
              <w:rPr>
                <w:rFonts w:ascii="Arial" w:hAnsi="Arial" w:cs="Arial"/>
                <w:color w:val="auto"/>
                <w:sz w:val="22"/>
                <w:szCs w:val="22"/>
              </w:rPr>
              <w:t>A</w:t>
            </w:r>
            <w:r w:rsidRPr="4ECE7DE3" w:rsidR="00CF1786">
              <w:rPr>
                <w:rFonts w:ascii="Arial" w:hAnsi="Arial" w:cs="Arial"/>
                <w:color w:val="auto"/>
                <w:sz w:val="22"/>
                <w:szCs w:val="22"/>
              </w:rPr>
              <w:t xml:space="preserve"> </w:t>
            </w:r>
            <w:r w:rsidRPr="4ECE7DE3" w:rsidR="00CF1786">
              <w:rPr>
                <w:rFonts w:ascii="Arial" w:hAnsi="Arial" w:cs="Arial"/>
                <w:color w:val="auto"/>
                <w:sz w:val="22"/>
                <w:szCs w:val="22"/>
              </w:rPr>
              <w:t>consolidated</w:t>
            </w:r>
            <w:r w:rsidRPr="4ECE7DE3" w:rsidR="005F5B7D">
              <w:rPr>
                <w:rFonts w:ascii="Arial" w:hAnsi="Arial" w:cs="Arial"/>
                <w:color w:val="auto"/>
                <w:sz w:val="22"/>
                <w:szCs w:val="22"/>
              </w:rPr>
              <w:t xml:space="preserve"> </w:t>
            </w:r>
            <w:r w:rsidRPr="4ECE7DE3" w:rsidR="00CF1786">
              <w:rPr>
                <w:rFonts w:ascii="Arial" w:hAnsi="Arial" w:cs="Arial"/>
                <w:color w:val="auto"/>
                <w:sz w:val="22"/>
                <w:szCs w:val="22"/>
              </w:rPr>
              <w:t>settlement/site</w:t>
            </w:r>
            <w:r w:rsidRPr="4ECE7DE3" w:rsidR="005F5B7D">
              <w:rPr>
                <w:rFonts w:ascii="Arial" w:hAnsi="Arial" w:cs="Arial"/>
                <w:color w:val="auto"/>
                <w:sz w:val="22"/>
                <w:szCs w:val="22"/>
              </w:rPr>
              <w:t xml:space="preserve"> </w:t>
            </w:r>
            <w:r w:rsidRPr="4ECE7DE3" w:rsidR="008177EC">
              <w:rPr>
                <w:rFonts w:ascii="Arial" w:hAnsi="Arial" w:cs="Arial"/>
                <w:color w:val="auto"/>
                <w:sz w:val="22"/>
                <w:szCs w:val="22"/>
              </w:rPr>
              <w:t xml:space="preserve">trajectory </w:t>
            </w:r>
            <w:r w:rsidRPr="4ECE7DE3" w:rsidR="394D725B">
              <w:rPr>
                <w:rFonts w:ascii="Arial" w:hAnsi="Arial" w:cs="Arial"/>
                <w:color w:val="auto"/>
                <w:sz w:val="22"/>
                <w:szCs w:val="22"/>
              </w:rPr>
              <w:t>inclusive of various</w:t>
            </w:r>
            <w:r w:rsidRPr="4ECE7DE3" w:rsidR="00CF1786">
              <w:rPr>
                <w:rFonts w:ascii="Arial" w:hAnsi="Arial" w:cs="Arial"/>
                <w:color w:val="auto"/>
                <w:sz w:val="22"/>
                <w:szCs w:val="22"/>
              </w:rPr>
              <w:t xml:space="preserve"> </w:t>
            </w:r>
            <w:r w:rsidRPr="4ECE7DE3" w:rsidR="00AD2193">
              <w:rPr>
                <w:rFonts w:ascii="Arial" w:hAnsi="Arial" w:cs="Arial"/>
                <w:color w:val="auto"/>
                <w:sz w:val="22"/>
                <w:szCs w:val="22"/>
              </w:rPr>
              <w:t>subgroups</w:t>
            </w:r>
            <w:r w:rsidRPr="4ECE7DE3" w:rsidR="00CF1786">
              <w:rPr>
                <w:rFonts w:ascii="Arial" w:hAnsi="Arial" w:cs="Arial"/>
                <w:color w:val="auto"/>
                <w:sz w:val="22"/>
                <w:szCs w:val="22"/>
              </w:rPr>
              <w:t xml:space="preserve"> </w:t>
            </w:r>
          </w:p>
          <w:p w:rsidRPr="009B1B45" w:rsidR="005F5B7D" w:rsidP="4ECE7DE3" w:rsidRDefault="005F5B7D" w14:paraId="72DBDF9A" w14:textId="3D1B8330" w14:noSpellErr="1">
            <w:pPr>
              <w:jc w:val="both"/>
              <w:rPr>
                <w:rFonts w:ascii="Arial" w:hAnsi="Arial" w:cs="Arial"/>
                <w:color w:val="auto"/>
                <w:sz w:val="22"/>
                <w:szCs w:val="22"/>
              </w:rPr>
            </w:pPr>
          </w:p>
        </w:tc>
      </w:tr>
    </w:tbl>
    <w:p w:rsidRPr="00B73E82" w:rsidR="00B73E82" w:rsidP="4ECE7DE3" w:rsidRDefault="00B73E82" w14:paraId="562B2320" w14:textId="46F7C003" w14:noSpellErr="1">
      <w:pPr>
        <w:jc w:val="both"/>
        <w:rPr>
          <w:rFonts w:ascii="Arial" w:hAnsi="Arial" w:cs="Arial"/>
          <w:noProof/>
          <w:color w:val="auto"/>
          <w:sz w:val="22"/>
          <w:szCs w:val="22"/>
        </w:rPr>
      </w:pPr>
      <w:r w:rsidRPr="4ECE7DE3" w:rsidR="00B73E82">
        <w:rPr>
          <w:rFonts w:ascii="Arial" w:hAnsi="Arial" w:cs="Arial"/>
          <w:noProof/>
          <w:color w:val="auto"/>
          <w:sz w:val="22"/>
          <w:szCs w:val="22"/>
        </w:rPr>
        <w:t>The overall activity took 3 hours in Mwanza, which is quite long and the maximum that can be expected reasonably of participants. Though participants are not paid to participate, they can be “compensated”</w:t>
      </w:r>
      <w:r w:rsidRPr="4ECE7DE3" w:rsidR="00B73E82">
        <w:rPr>
          <w:rFonts w:ascii="Arial" w:hAnsi="Arial" w:cs="Arial"/>
          <w:noProof/>
          <w:color w:val="auto"/>
          <w:sz w:val="22"/>
          <w:szCs w:val="22"/>
        </w:rPr>
        <w:t xml:space="preserve"> and</w:t>
      </w:r>
      <w:r w:rsidRPr="4ECE7DE3" w:rsidR="00B73E82">
        <w:rPr>
          <w:rFonts w:ascii="Arial" w:hAnsi="Arial" w:cs="Arial"/>
          <w:noProof/>
          <w:color w:val="auto"/>
          <w:sz w:val="22"/>
          <w:szCs w:val="22"/>
        </w:rPr>
        <w:t xml:space="preserve"> “thanked”, for their time </w:t>
      </w:r>
      <w:r w:rsidRPr="4ECE7DE3" w:rsidR="00B73E82">
        <w:rPr>
          <w:rFonts w:ascii="Arial" w:hAnsi="Arial" w:cs="Arial"/>
          <w:noProof/>
          <w:color w:val="auto"/>
          <w:sz w:val="22"/>
          <w:szCs w:val="22"/>
        </w:rPr>
        <w:t>There is a budget allocated for fieldwork in each city that provides for compensation for any costs incurred by participants. You can use your fieldwork budget for this so that people are not excluded from the activities. But important to think together about the messaging and how we present this (compensation, token of gratitude)</w:t>
      </w:r>
      <w:r w:rsidRPr="4ECE7DE3" w:rsidR="00B73E82">
        <w:rPr>
          <w:rFonts w:ascii="Arial" w:hAnsi="Arial" w:cs="Arial"/>
          <w:noProof/>
          <w:color w:val="auto"/>
          <w:sz w:val="22"/>
          <w:szCs w:val="22"/>
        </w:rPr>
        <w:t>.</w:t>
      </w:r>
    </w:p>
    <w:p w:rsidRPr="009B1B45" w:rsidR="00346C24" w:rsidP="4ECE7DE3" w:rsidRDefault="00346C24" w14:paraId="7BF8C6DC" w14:textId="4FEF6647" w14:noSpellErr="1">
      <w:pPr>
        <w:jc w:val="both"/>
        <w:rPr>
          <w:rFonts w:ascii="Arial" w:hAnsi="Arial" w:cs="Arial"/>
          <w:color w:val="auto"/>
          <w:sz w:val="22"/>
          <w:szCs w:val="22"/>
        </w:rPr>
      </w:pPr>
    </w:p>
    <w:p w:rsidRPr="009B1B45" w:rsidR="001C0504" w:rsidP="4ECE7DE3" w:rsidRDefault="001C0504" w14:paraId="35C253B2" w14:textId="028234FF" w14:noSpellErr="1">
      <w:pPr>
        <w:jc w:val="both"/>
        <w:rPr>
          <w:rFonts w:ascii="Arial" w:hAnsi="Arial" w:cs="Arial"/>
          <w:noProof/>
          <w:color w:val="auto"/>
          <w:sz w:val="22"/>
          <w:szCs w:val="22"/>
        </w:rPr>
      </w:pPr>
      <w:r w:rsidRPr="4ECE7DE3" w:rsidR="001C0504">
        <w:rPr>
          <w:rFonts w:ascii="Arial" w:hAnsi="Arial" w:cs="Arial"/>
          <w:color w:val="auto"/>
          <w:sz w:val="22"/>
          <w:szCs w:val="22"/>
        </w:rPr>
        <w:t xml:space="preserve">Timelines </w:t>
      </w:r>
      <w:r w:rsidRPr="4ECE7DE3" w:rsidR="00B96127">
        <w:rPr>
          <w:rFonts w:ascii="Arial" w:hAnsi="Arial" w:cs="Arial"/>
          <w:color w:val="auto"/>
          <w:sz w:val="22"/>
          <w:szCs w:val="22"/>
        </w:rPr>
        <w:t xml:space="preserve">aim to </w:t>
      </w:r>
      <w:r w:rsidRPr="4ECE7DE3" w:rsidR="001C0504">
        <w:rPr>
          <w:rFonts w:ascii="Arial" w:hAnsi="Arial" w:cs="Arial"/>
          <w:color w:val="auto"/>
          <w:sz w:val="22"/>
          <w:szCs w:val="22"/>
        </w:rPr>
        <w:t xml:space="preserve">capture </w:t>
      </w:r>
      <w:r w:rsidRPr="4ECE7DE3" w:rsidR="001C0504">
        <w:rPr>
          <w:rFonts w:ascii="Arial" w:hAnsi="Arial" w:cs="Arial"/>
          <w:color w:val="auto"/>
          <w:sz w:val="22"/>
          <w:szCs w:val="22"/>
          <w:u w:val="single"/>
        </w:rPr>
        <w:t>key events</w:t>
      </w:r>
      <w:r w:rsidRPr="4ECE7DE3" w:rsidR="001C0504">
        <w:rPr>
          <w:rFonts w:ascii="Arial" w:hAnsi="Arial" w:cs="Arial"/>
          <w:color w:val="auto"/>
          <w:sz w:val="22"/>
          <w:szCs w:val="22"/>
        </w:rPr>
        <w:t xml:space="preserve"> and </w:t>
      </w:r>
      <w:r w:rsidRPr="4ECE7DE3" w:rsidR="001C0504">
        <w:rPr>
          <w:rFonts w:ascii="Arial" w:hAnsi="Arial" w:cs="Arial"/>
          <w:color w:val="auto"/>
          <w:sz w:val="22"/>
          <w:szCs w:val="22"/>
          <w:u w:val="single"/>
        </w:rPr>
        <w:t>change processes over time</w:t>
      </w:r>
      <w:r w:rsidRPr="4ECE7DE3" w:rsidR="001C0504">
        <w:rPr>
          <w:rFonts w:ascii="Arial" w:hAnsi="Arial" w:cs="Arial"/>
          <w:color w:val="auto"/>
          <w:sz w:val="22"/>
          <w:szCs w:val="22"/>
        </w:rPr>
        <w:t xml:space="preserve"> as perceived, understood and experienced from the perspective of participants. </w:t>
      </w:r>
      <w:r w:rsidRPr="4ECE7DE3" w:rsidR="006E2F65">
        <w:rPr>
          <w:rFonts w:ascii="Arial" w:hAnsi="Arial" w:cs="Arial"/>
          <w:noProof/>
          <w:color w:val="auto"/>
          <w:sz w:val="22"/>
          <w:szCs w:val="22"/>
        </w:rPr>
        <w:t xml:space="preserve">The </w:t>
      </w:r>
      <w:r w:rsidRPr="4ECE7DE3" w:rsidR="001C0504">
        <w:rPr>
          <w:rFonts w:ascii="Arial" w:hAnsi="Arial" w:cs="Arial"/>
          <w:noProof/>
          <w:color w:val="auto"/>
          <w:sz w:val="22"/>
          <w:szCs w:val="22"/>
        </w:rPr>
        <w:t>particular experience</w:t>
      </w:r>
      <w:r w:rsidRPr="4ECE7DE3" w:rsidR="45A8CACF">
        <w:rPr>
          <w:rFonts w:ascii="Arial" w:hAnsi="Arial" w:cs="Arial"/>
          <w:noProof/>
          <w:color w:val="auto"/>
          <w:sz w:val="22"/>
          <w:szCs w:val="22"/>
        </w:rPr>
        <w:t>s</w:t>
      </w:r>
      <w:r w:rsidRPr="4ECE7DE3" w:rsidR="001C0504">
        <w:rPr>
          <w:rFonts w:ascii="Arial" w:hAnsi="Arial" w:cs="Arial"/>
          <w:noProof/>
          <w:color w:val="auto"/>
          <w:sz w:val="22"/>
          <w:szCs w:val="22"/>
        </w:rPr>
        <w:t xml:space="preserve"> and circumstances of the </w:t>
      </w:r>
      <w:r w:rsidRPr="4ECE7DE3" w:rsidR="008177EC">
        <w:rPr>
          <w:rFonts w:ascii="Arial" w:hAnsi="Arial" w:cs="Arial"/>
          <w:noProof/>
          <w:color w:val="auto"/>
          <w:sz w:val="22"/>
          <w:szCs w:val="22"/>
        </w:rPr>
        <w:t>participants</w:t>
      </w:r>
      <w:r w:rsidRPr="4ECE7DE3" w:rsidR="006E2F65">
        <w:rPr>
          <w:rFonts w:ascii="Arial" w:hAnsi="Arial" w:cs="Arial"/>
          <w:noProof/>
          <w:color w:val="auto"/>
          <w:sz w:val="22"/>
          <w:szCs w:val="22"/>
        </w:rPr>
        <w:t xml:space="preserve"> will shape the information available, but it is likely </w:t>
      </w:r>
      <w:r w:rsidRPr="4ECE7DE3" w:rsidR="009B1B45">
        <w:rPr>
          <w:rFonts w:ascii="Arial" w:hAnsi="Arial" w:cs="Arial"/>
          <w:noProof/>
          <w:color w:val="auto"/>
          <w:sz w:val="22"/>
          <w:szCs w:val="22"/>
        </w:rPr>
        <w:t>to be related to</w:t>
      </w:r>
      <w:r w:rsidRPr="4ECE7DE3" w:rsidR="006E2F65">
        <w:rPr>
          <w:rFonts w:ascii="Arial" w:hAnsi="Arial" w:cs="Arial"/>
          <w:noProof/>
          <w:color w:val="auto"/>
          <w:sz w:val="22"/>
          <w:szCs w:val="22"/>
        </w:rPr>
        <w:t xml:space="preserve"> infrastructure (when was this built? How was it maintained?) investments (how did you manage to do that?), experiences (what was it like at the time? What does it mean daily?), practices (how were people doing?) and governance (who was controling/deciding/championning this?). </w:t>
      </w:r>
    </w:p>
    <w:p w:rsidRPr="009B1B45" w:rsidR="001C0504" w:rsidP="4ECE7DE3" w:rsidRDefault="001C0504" w14:paraId="6FFAC261" w14:textId="77777777" w14:noSpellErr="1">
      <w:pPr>
        <w:jc w:val="both"/>
        <w:rPr>
          <w:rFonts w:ascii="Arial" w:hAnsi="Arial" w:cs="Arial"/>
          <w:color w:val="auto"/>
          <w:sz w:val="22"/>
          <w:szCs w:val="22"/>
        </w:rPr>
      </w:pPr>
    </w:p>
    <w:p w:rsidRPr="009B1B45" w:rsidR="007E4E9C" w:rsidP="4ECE7DE3" w:rsidRDefault="001C0504" w14:paraId="23CEF9E5" w14:textId="0230D213" w14:noSpellErr="1">
      <w:pPr>
        <w:autoSpaceDE w:val="0"/>
        <w:autoSpaceDN w:val="0"/>
        <w:adjustRightInd w:val="0"/>
        <w:jc w:val="both"/>
        <w:rPr>
          <w:rFonts w:ascii="Arial" w:hAnsi="Arial" w:eastAsia="" w:cs="Arial" w:eastAsiaTheme="minorEastAsia"/>
          <w:color w:val="auto"/>
          <w:sz w:val="22"/>
          <w:szCs w:val="22"/>
          <w:lang w:eastAsia="en-US"/>
        </w:rPr>
      </w:pPr>
      <w:r w:rsidRPr="4ECE7DE3" w:rsidR="001C0504">
        <w:rPr>
          <w:rFonts w:ascii="Arial" w:hAnsi="Arial" w:cs="Arial"/>
          <w:color w:val="auto"/>
          <w:sz w:val="22"/>
          <w:szCs w:val="22"/>
        </w:rPr>
        <w:t>Th</w:t>
      </w:r>
      <w:r w:rsidRPr="4ECE7DE3" w:rsidR="00B96127">
        <w:rPr>
          <w:rFonts w:ascii="Arial" w:hAnsi="Arial" w:cs="Arial"/>
          <w:color w:val="auto"/>
          <w:sz w:val="22"/>
          <w:szCs w:val="22"/>
        </w:rPr>
        <w:t xml:space="preserve">is activity should be </w:t>
      </w:r>
      <w:r w:rsidRPr="4ECE7DE3" w:rsidR="008177EC">
        <w:rPr>
          <w:rFonts w:ascii="Arial" w:hAnsi="Arial" w:cs="Arial"/>
          <w:color w:val="auto"/>
          <w:sz w:val="22"/>
          <w:szCs w:val="22"/>
        </w:rPr>
        <w:t>undertaken through</w:t>
      </w:r>
      <w:r w:rsidRPr="4ECE7DE3" w:rsidR="006E2F65">
        <w:rPr>
          <w:rFonts w:ascii="Arial" w:hAnsi="Arial" w:cs="Arial"/>
          <w:color w:val="auto"/>
          <w:sz w:val="22"/>
          <w:szCs w:val="22"/>
        </w:rPr>
        <w:t xml:space="preserve"> (1</w:t>
      </w:r>
      <w:r w:rsidRPr="4ECE7DE3" w:rsidR="006E2F65">
        <w:rPr>
          <w:rFonts w:ascii="Arial" w:hAnsi="Arial" w:cs="Arial"/>
          <w:color w:val="auto"/>
          <w:sz w:val="22"/>
          <w:szCs w:val="22"/>
        </w:rPr>
        <w:t xml:space="preserve">) </w:t>
      </w:r>
      <w:r w:rsidRPr="4ECE7DE3" w:rsidR="7D23DD0B">
        <w:rPr>
          <w:rFonts w:ascii="Arial" w:hAnsi="Arial" w:cs="Arial"/>
          <w:color w:val="auto"/>
          <w:sz w:val="22"/>
          <w:szCs w:val="22"/>
        </w:rPr>
        <w:t xml:space="preserve">a collective discussion </w:t>
      </w:r>
      <w:r w:rsidRPr="4ECE7DE3" w:rsidR="006E2F65">
        <w:rPr>
          <w:rFonts w:ascii="Arial" w:hAnsi="Arial" w:cs="Arial"/>
          <w:noProof/>
          <w:color w:val="auto"/>
          <w:sz w:val="22"/>
          <w:szCs w:val="22"/>
        </w:rPr>
        <w:t xml:space="preserve">the 'history' of the area and </w:t>
      </w:r>
      <w:r w:rsidRPr="4ECE7DE3" w:rsidR="006E2F65">
        <w:rPr>
          <w:rFonts w:ascii="Arial" w:hAnsi="Arial" w:cs="Arial"/>
          <w:noProof/>
          <w:color w:val="auto"/>
          <w:sz w:val="22"/>
          <w:szCs w:val="22"/>
        </w:rPr>
        <w:t>(2)</w:t>
      </w:r>
      <w:r w:rsidRPr="4ECE7DE3" w:rsidR="001C0504">
        <w:rPr>
          <w:rFonts w:ascii="Arial" w:hAnsi="Arial" w:cs="Arial"/>
          <w:color w:val="auto"/>
          <w:sz w:val="22"/>
          <w:szCs w:val="22"/>
        </w:rPr>
        <w:t xml:space="preserve"> </w:t>
      </w:r>
      <w:r w:rsidRPr="4ECE7DE3" w:rsidR="600C9D46">
        <w:rPr>
          <w:rFonts w:ascii="Arial" w:hAnsi="Arial" w:cs="Arial"/>
          <w:color w:val="auto"/>
          <w:sz w:val="22"/>
          <w:szCs w:val="22"/>
        </w:rPr>
        <w:t xml:space="preserve">questions </w:t>
      </w:r>
      <w:r w:rsidRPr="4ECE7DE3" w:rsidR="6090CF68">
        <w:rPr>
          <w:rFonts w:ascii="Arial" w:hAnsi="Arial" w:cs="Arial"/>
          <w:color w:val="auto"/>
          <w:sz w:val="22"/>
          <w:szCs w:val="22"/>
        </w:rPr>
        <w:t>z</w:t>
      </w:r>
      <w:r w:rsidRPr="4ECE7DE3" w:rsidR="600C9D46">
        <w:rPr>
          <w:rFonts w:ascii="Arial" w:hAnsi="Arial" w:cs="Arial"/>
          <w:color w:val="auto"/>
          <w:sz w:val="22"/>
          <w:szCs w:val="22"/>
        </w:rPr>
        <w:t xml:space="preserve">ooming specifically into the history of sanitation arrangements conducted by </w:t>
      </w:r>
      <w:r w:rsidRPr="4ECE7DE3" w:rsidR="00AD2193">
        <w:rPr>
          <w:rFonts w:ascii="Arial" w:hAnsi="Arial" w:cs="Arial"/>
          <w:color w:val="auto"/>
          <w:sz w:val="22"/>
          <w:szCs w:val="22"/>
        </w:rPr>
        <w:t>subgroups</w:t>
      </w:r>
      <w:r w:rsidRPr="4ECE7DE3" w:rsidR="00B657F9">
        <w:rPr>
          <w:rFonts w:ascii="Arial" w:hAnsi="Arial" w:cs="Arial"/>
          <w:color w:val="auto"/>
          <w:sz w:val="22"/>
          <w:szCs w:val="22"/>
        </w:rPr>
        <w:t>.</w:t>
      </w:r>
    </w:p>
    <w:p w:rsidRPr="009B1B45" w:rsidR="007E4E9C" w:rsidP="4ECE7DE3" w:rsidRDefault="007E4E9C" w14:paraId="42D5F259" w14:textId="24BF05B8" w14:noSpellErr="1">
      <w:pPr>
        <w:autoSpaceDE w:val="0"/>
        <w:autoSpaceDN w:val="0"/>
        <w:adjustRightInd w:val="0"/>
        <w:jc w:val="both"/>
        <w:rPr>
          <w:rFonts w:ascii="Arial" w:hAnsi="Arial" w:eastAsia="Calibri" w:cs="Arial" w:eastAsiaTheme="minorAscii"/>
          <w:color w:val="auto"/>
          <w:sz w:val="22"/>
          <w:szCs w:val="22"/>
          <w:lang w:eastAsia="en-US"/>
        </w:rPr>
      </w:pPr>
    </w:p>
    <w:p w:rsidR="1161E4B8" w:rsidP="4ECE7DE3" w:rsidRDefault="1161E4B8" w14:paraId="00A03D43" w14:textId="5FF1492F" w14:noSpellErr="1">
      <w:pPr>
        <w:jc w:val="both"/>
        <w:rPr>
          <w:rFonts w:ascii="Arial" w:hAnsi="Arial" w:cs="Arial"/>
          <w:b w:val="1"/>
          <w:bCs w:val="1"/>
          <w:noProof/>
          <w:color w:val="auto"/>
          <w:sz w:val="22"/>
          <w:szCs w:val="22"/>
        </w:rPr>
      </w:pPr>
      <w:r w:rsidRPr="4ECE7DE3" w:rsidR="1161E4B8">
        <w:rPr>
          <w:rFonts w:ascii="Arial" w:hAnsi="Arial" w:cs="Arial"/>
          <w:b w:val="1"/>
          <w:bCs w:val="1"/>
          <w:noProof/>
          <w:color w:val="auto"/>
          <w:sz w:val="22"/>
          <w:szCs w:val="22"/>
        </w:rPr>
        <w:t>History of the community/ site</w:t>
      </w:r>
    </w:p>
    <w:p w:rsidRPr="00B73E82" w:rsidR="1E9DD028" w:rsidP="4ECE7DE3" w:rsidRDefault="00D82D5C" w14:paraId="13171DAD" w14:textId="574886B2" w14:noSpellErr="1">
      <w:pPr>
        <w:jc w:val="both"/>
        <w:rPr>
          <w:rFonts w:ascii="Arial" w:hAnsi="Arial" w:cs="Arial"/>
          <w:noProof/>
          <w:color w:val="auto"/>
          <w:sz w:val="22"/>
          <w:szCs w:val="22"/>
        </w:rPr>
      </w:pPr>
      <w:r w:rsidRPr="4ECE7DE3" w:rsidR="00D82D5C">
        <w:rPr>
          <w:rFonts w:ascii="Arial" w:hAnsi="Arial" w:cs="Arial"/>
          <w:noProof/>
          <w:color w:val="auto"/>
          <w:sz w:val="22"/>
          <w:szCs w:val="22"/>
        </w:rPr>
        <w:t xml:space="preserve">In Mwanza, </w:t>
      </w:r>
      <w:r w:rsidRPr="4ECE7DE3" w:rsidR="00B73E82">
        <w:rPr>
          <w:rFonts w:ascii="Arial" w:hAnsi="Arial" w:cs="Arial"/>
          <w:noProof/>
          <w:color w:val="auto"/>
          <w:sz w:val="22"/>
          <w:szCs w:val="22"/>
        </w:rPr>
        <w:t xml:space="preserve">they </w:t>
      </w:r>
      <w:r w:rsidRPr="4ECE7DE3" w:rsidR="00D82D5C">
        <w:rPr>
          <w:rFonts w:ascii="Arial" w:hAnsi="Arial" w:cs="Arial"/>
          <w:noProof/>
          <w:color w:val="auto"/>
          <w:sz w:val="22"/>
          <w:szCs w:val="22"/>
        </w:rPr>
        <w:t>built the sanitation timeline in a plenary session, starting with the first date of arrival (1970</w:t>
      </w:r>
      <w:r w:rsidRPr="4ECE7DE3" w:rsidR="00B73E82">
        <w:rPr>
          <w:rFonts w:ascii="Arial" w:hAnsi="Arial" w:cs="Arial"/>
          <w:noProof/>
          <w:color w:val="auto"/>
          <w:sz w:val="22"/>
          <w:szCs w:val="22"/>
        </w:rPr>
        <w:t xml:space="preserve">s) and then reporting major events/change in the community. This was helpful for people to then refer to major events when speaking about sanitaiton. </w:t>
      </w:r>
    </w:p>
    <w:p w:rsidRPr="00666E59" w:rsidR="00B657F9" w:rsidP="4ECE7DE3" w:rsidRDefault="009B1B45" w14:paraId="0C90E4DD" w14:textId="1CD8896F" w14:noSpellErr="1">
      <w:pPr>
        <w:autoSpaceDE w:val="0"/>
        <w:autoSpaceDN w:val="0"/>
        <w:adjustRightInd w:val="0"/>
        <w:jc w:val="both"/>
        <w:rPr>
          <w:rFonts w:ascii="Arial" w:hAnsi="Arial" w:cs="Arial"/>
          <w:noProof/>
          <w:color w:val="auto"/>
          <w:sz w:val="22"/>
          <w:szCs w:val="22"/>
        </w:rPr>
      </w:pPr>
      <w:r w:rsidRPr="4ECE7DE3" w:rsidR="009B1B45">
        <w:rPr>
          <w:rFonts w:ascii="Arial" w:hAnsi="Arial" w:cs="Arial"/>
          <w:noProof/>
          <w:color w:val="auto"/>
          <w:sz w:val="22"/>
          <w:szCs w:val="22"/>
        </w:rPr>
        <w:t>Firstly, b</w:t>
      </w:r>
      <w:r w:rsidRPr="4ECE7DE3" w:rsidR="00B657F9">
        <w:rPr>
          <w:rFonts w:ascii="Arial" w:hAnsi="Arial" w:cs="Arial"/>
          <w:noProof/>
          <w:color w:val="auto"/>
          <w:sz w:val="22"/>
          <w:szCs w:val="22"/>
        </w:rPr>
        <w:t>uild collectivelly the 'history' of the area, investigating the following elem</w:t>
      </w:r>
      <w:r w:rsidRPr="4ECE7DE3" w:rsidR="009B1B45">
        <w:rPr>
          <w:rFonts w:ascii="Arial" w:hAnsi="Arial" w:cs="Arial"/>
          <w:noProof/>
          <w:color w:val="auto"/>
          <w:sz w:val="22"/>
          <w:szCs w:val="22"/>
        </w:rPr>
        <w:t>e</w:t>
      </w:r>
      <w:r w:rsidRPr="4ECE7DE3" w:rsidR="00B657F9">
        <w:rPr>
          <w:rFonts w:ascii="Arial" w:hAnsi="Arial" w:cs="Arial"/>
          <w:noProof/>
          <w:color w:val="auto"/>
          <w:sz w:val="22"/>
          <w:szCs w:val="22"/>
        </w:rPr>
        <w:t>nts:</w:t>
      </w:r>
    </w:p>
    <w:p w:rsidRPr="00666E59" w:rsidR="00B657F9" w:rsidP="4ECE7DE3" w:rsidRDefault="00B657F9" w14:paraId="7B7F7590" w14:textId="77777777" w14:noSpellErr="1">
      <w:pPr>
        <w:autoSpaceDE w:val="0"/>
        <w:autoSpaceDN w:val="0"/>
        <w:adjustRightInd w:val="0"/>
        <w:jc w:val="both"/>
        <w:rPr>
          <w:rFonts w:ascii="Arial" w:hAnsi="Arial" w:cs="Arial"/>
          <w:noProof/>
          <w:color w:val="auto"/>
          <w:sz w:val="22"/>
          <w:szCs w:val="22"/>
        </w:rPr>
      </w:pPr>
      <w:r w:rsidRPr="4ECE7DE3" w:rsidR="00B657F9">
        <w:rPr>
          <w:rFonts w:ascii="Arial" w:hAnsi="Arial" w:cs="Arial"/>
          <w:noProof/>
          <w:color w:val="auto"/>
          <w:sz w:val="22"/>
          <w:szCs w:val="22"/>
        </w:rPr>
        <w:t xml:space="preserve">(a) When people first arrived, and demographic changes over time; </w:t>
      </w:r>
    </w:p>
    <w:p w:rsidRPr="00666E59" w:rsidR="00B657F9" w:rsidP="4ECE7DE3" w:rsidRDefault="00B657F9" w14:paraId="72618E9D" w14:textId="0FE0EB82" w14:noSpellErr="1">
      <w:pPr>
        <w:autoSpaceDE w:val="0"/>
        <w:autoSpaceDN w:val="0"/>
        <w:adjustRightInd w:val="0"/>
        <w:jc w:val="both"/>
        <w:rPr>
          <w:rFonts w:ascii="Arial" w:hAnsi="Arial" w:cs="Arial"/>
          <w:noProof/>
          <w:color w:val="auto"/>
          <w:sz w:val="22"/>
          <w:szCs w:val="22"/>
        </w:rPr>
      </w:pPr>
      <w:r w:rsidRPr="4ECE7DE3" w:rsidR="00B657F9">
        <w:rPr>
          <w:rFonts w:ascii="Arial" w:hAnsi="Arial" w:cs="Arial"/>
          <w:noProof/>
          <w:color w:val="auto"/>
          <w:sz w:val="22"/>
          <w:szCs w:val="22"/>
        </w:rPr>
        <w:t xml:space="preserve">(b) </w:t>
      </w:r>
      <w:r w:rsidRPr="4ECE7DE3" w:rsidR="5EDEBB7B">
        <w:rPr>
          <w:rFonts w:ascii="Arial" w:hAnsi="Arial" w:cs="Arial"/>
          <w:noProof/>
          <w:color w:val="auto"/>
          <w:sz w:val="22"/>
          <w:szCs w:val="22"/>
        </w:rPr>
        <w:t>W</w:t>
      </w:r>
      <w:r w:rsidRPr="4ECE7DE3" w:rsidR="00B657F9">
        <w:rPr>
          <w:rFonts w:ascii="Arial" w:hAnsi="Arial" w:cs="Arial"/>
          <w:noProof/>
          <w:color w:val="auto"/>
          <w:sz w:val="22"/>
          <w:szCs w:val="22"/>
        </w:rPr>
        <w:t xml:space="preserve">hen different improvements where achieved - roads, water points, communal toilets; </w:t>
      </w:r>
    </w:p>
    <w:p w:rsidRPr="00666E59" w:rsidR="00B657F9" w:rsidP="4ECE7DE3" w:rsidRDefault="00B657F9" w14:paraId="282CF1D8" w14:textId="5DC57FC7" w14:noSpellErr="1">
      <w:pPr>
        <w:autoSpaceDE w:val="0"/>
        <w:autoSpaceDN w:val="0"/>
        <w:adjustRightInd w:val="0"/>
        <w:jc w:val="both"/>
        <w:rPr>
          <w:rFonts w:ascii="Arial" w:hAnsi="Arial" w:cs="Arial"/>
          <w:noProof/>
          <w:color w:val="auto"/>
          <w:sz w:val="22"/>
          <w:szCs w:val="22"/>
        </w:rPr>
      </w:pPr>
      <w:r w:rsidRPr="4ECE7DE3" w:rsidR="00B657F9">
        <w:rPr>
          <w:rFonts w:ascii="Arial" w:hAnsi="Arial" w:cs="Arial"/>
          <w:noProof/>
          <w:color w:val="auto"/>
          <w:sz w:val="22"/>
          <w:szCs w:val="22"/>
        </w:rPr>
        <w:t xml:space="preserve">(c) </w:t>
      </w:r>
      <w:r w:rsidRPr="4ECE7DE3" w:rsidR="044DB001">
        <w:rPr>
          <w:rFonts w:ascii="Arial" w:hAnsi="Arial" w:cs="Arial"/>
          <w:noProof/>
          <w:color w:val="auto"/>
          <w:sz w:val="22"/>
          <w:szCs w:val="22"/>
        </w:rPr>
        <w:t>K</w:t>
      </w:r>
      <w:r w:rsidRPr="4ECE7DE3" w:rsidR="00B657F9">
        <w:rPr>
          <w:rFonts w:ascii="Arial" w:hAnsi="Arial" w:cs="Arial"/>
          <w:noProof/>
          <w:color w:val="auto"/>
          <w:sz w:val="22"/>
          <w:szCs w:val="22"/>
        </w:rPr>
        <w:t xml:space="preserve">ey moments of collective organisation; </w:t>
      </w:r>
    </w:p>
    <w:p w:rsidRPr="00666E59" w:rsidR="00B657F9" w:rsidP="4ECE7DE3" w:rsidRDefault="00B657F9" w14:paraId="37C767FC" w14:textId="6F68D71E" w14:noSpellErr="1">
      <w:pPr>
        <w:autoSpaceDE w:val="0"/>
        <w:autoSpaceDN w:val="0"/>
        <w:adjustRightInd w:val="0"/>
        <w:jc w:val="both"/>
        <w:rPr>
          <w:rFonts w:ascii="Arial" w:hAnsi="Arial" w:cs="Arial"/>
          <w:noProof/>
          <w:color w:val="auto"/>
          <w:sz w:val="22"/>
          <w:szCs w:val="22"/>
        </w:rPr>
      </w:pPr>
      <w:r w:rsidRPr="4ECE7DE3" w:rsidR="00B657F9">
        <w:rPr>
          <w:rFonts w:ascii="Arial" w:hAnsi="Arial" w:cs="Arial"/>
          <w:noProof/>
          <w:color w:val="auto"/>
          <w:sz w:val="22"/>
          <w:szCs w:val="22"/>
        </w:rPr>
        <w:t xml:space="preserve">(d) </w:t>
      </w:r>
      <w:r w:rsidRPr="4ECE7DE3" w:rsidR="7192CD58">
        <w:rPr>
          <w:rFonts w:ascii="Arial" w:hAnsi="Arial" w:cs="Arial"/>
          <w:noProof/>
          <w:color w:val="auto"/>
          <w:sz w:val="22"/>
          <w:szCs w:val="22"/>
        </w:rPr>
        <w:t>D</w:t>
      </w:r>
      <w:r w:rsidRPr="4ECE7DE3" w:rsidR="00B657F9">
        <w:rPr>
          <w:rFonts w:ascii="Arial" w:hAnsi="Arial" w:cs="Arial"/>
          <w:noProof/>
          <w:color w:val="auto"/>
          <w:sz w:val="22"/>
          <w:szCs w:val="22"/>
        </w:rPr>
        <w:t xml:space="preserve">ates </w:t>
      </w:r>
      <w:r w:rsidRPr="4ECE7DE3" w:rsidR="5C2D0B2F">
        <w:rPr>
          <w:rFonts w:ascii="Arial" w:hAnsi="Arial" w:cs="Arial"/>
          <w:noProof/>
          <w:color w:val="auto"/>
          <w:sz w:val="22"/>
          <w:szCs w:val="22"/>
        </w:rPr>
        <w:t>when</w:t>
      </w:r>
      <w:r w:rsidRPr="4ECE7DE3" w:rsidR="00B657F9">
        <w:rPr>
          <w:rFonts w:ascii="Arial" w:hAnsi="Arial" w:cs="Arial"/>
          <w:noProof/>
          <w:color w:val="auto"/>
          <w:sz w:val="22"/>
          <w:szCs w:val="22"/>
        </w:rPr>
        <w:t xml:space="preserve"> particular challenges were faced - evictions, fires, floods, etc. </w:t>
      </w:r>
    </w:p>
    <w:p w:rsidRPr="00666E59" w:rsidR="009B1B45" w:rsidP="4ECE7DE3" w:rsidRDefault="009B1B45" w14:paraId="6AF594D3" w14:textId="6A5B58AA" w14:noSpellErr="1">
      <w:pPr>
        <w:autoSpaceDE w:val="0"/>
        <w:autoSpaceDN w:val="0"/>
        <w:adjustRightInd w:val="0"/>
        <w:jc w:val="both"/>
        <w:rPr>
          <w:rFonts w:ascii="Arial" w:hAnsi="Arial" w:cs="Arial"/>
          <w:noProof/>
          <w:color w:val="auto"/>
          <w:sz w:val="22"/>
          <w:szCs w:val="22"/>
        </w:rPr>
      </w:pPr>
    </w:p>
    <w:p w:rsidR="009B1B45" w:rsidP="4ECE7DE3" w:rsidRDefault="009B1B45" w14:paraId="435FD896" w14:textId="50C5C8CE" w14:noSpellErr="1">
      <w:pPr>
        <w:pStyle w:val="CommentText"/>
        <w:jc w:val="both"/>
        <w:rPr>
          <w:rFonts w:ascii="Arial" w:hAnsi="Arial" w:cs="Arial"/>
          <w:noProof/>
          <w:color w:val="auto"/>
          <w:sz w:val="22"/>
          <w:szCs w:val="22"/>
        </w:rPr>
      </w:pPr>
      <w:r w:rsidRPr="4ECE7DE3" w:rsidR="009B1B45">
        <w:rPr>
          <w:rFonts w:ascii="Arial" w:hAnsi="Arial" w:cs="Arial"/>
          <w:noProof/>
          <w:color w:val="auto"/>
          <w:sz w:val="22"/>
          <w:szCs w:val="22"/>
        </w:rPr>
        <w:t>Call upon different participants to share their experience and views based on the “participant enumeration”. Colour dots on the map and timeline will make it possible to call on different areas of the settlement/site, or different dates of arrival</w:t>
      </w:r>
      <w:r w:rsidRPr="4ECE7DE3" w:rsidR="00B657F9">
        <w:rPr>
          <w:rFonts w:ascii="Arial" w:hAnsi="Arial" w:cs="Arial"/>
          <w:noProof/>
          <w:color w:val="auto"/>
          <w:sz w:val="22"/>
          <w:szCs w:val="22"/>
        </w:rPr>
        <w:t xml:space="preserve"> (eg. You arrived in 1974, how was it then? You arrived much later what was it like? Ok, so a water pump </w:t>
      </w:r>
      <w:r w:rsidRPr="4ECE7DE3" w:rsidR="009B1B45">
        <w:rPr>
          <w:rFonts w:ascii="Arial" w:hAnsi="Arial" w:cs="Arial"/>
          <w:noProof/>
          <w:color w:val="auto"/>
          <w:sz w:val="22"/>
          <w:szCs w:val="22"/>
        </w:rPr>
        <w:t>was</w:t>
      </w:r>
      <w:r w:rsidRPr="4ECE7DE3" w:rsidR="00B657F9">
        <w:rPr>
          <w:rFonts w:ascii="Arial" w:hAnsi="Arial" w:cs="Arial"/>
          <w:noProof/>
          <w:color w:val="auto"/>
          <w:sz w:val="22"/>
          <w:szCs w:val="22"/>
        </w:rPr>
        <w:t xml:space="preserve"> built in that part of the settlement, but for you who is renting at the far end, what is the situation like?) . </w:t>
      </w:r>
    </w:p>
    <w:p w:rsidRPr="00B73E82" w:rsidR="00B73E82" w:rsidP="4ECE7DE3" w:rsidRDefault="00B73E82" w14:paraId="4EB55B34" w14:textId="134FEA2C" w14:noSpellErr="1">
      <w:pPr>
        <w:jc w:val="both"/>
        <w:rPr>
          <w:rFonts w:ascii="Arial" w:hAnsi="Arial" w:cs="Arial"/>
          <w:noProof/>
          <w:color w:val="auto"/>
          <w:sz w:val="22"/>
          <w:szCs w:val="22"/>
        </w:rPr>
      </w:pPr>
      <w:r w:rsidRPr="4ECE7DE3" w:rsidR="00B73E82">
        <w:rPr>
          <w:rFonts w:ascii="Arial" w:hAnsi="Arial" w:cs="Arial"/>
          <w:noProof/>
          <w:color w:val="auto"/>
          <w:sz w:val="22"/>
          <w:szCs w:val="22"/>
        </w:rPr>
        <w:t>Possibility to build intersectionality in at this stage</w:t>
      </w:r>
      <w:r w:rsidRPr="4ECE7DE3" w:rsidR="00B73E82">
        <w:rPr>
          <w:rFonts w:ascii="Arial" w:hAnsi="Arial" w:cs="Arial"/>
          <w:noProof/>
          <w:color w:val="auto"/>
          <w:sz w:val="22"/>
          <w:szCs w:val="22"/>
        </w:rPr>
        <w:t xml:space="preserve"> by asking follow-up questions</w:t>
      </w:r>
      <w:r w:rsidRPr="4ECE7DE3" w:rsidR="00B73E82">
        <w:rPr>
          <w:rFonts w:ascii="Arial" w:hAnsi="Arial" w:cs="Arial"/>
          <w:noProof/>
          <w:color w:val="auto"/>
          <w:sz w:val="22"/>
          <w:szCs w:val="22"/>
        </w:rPr>
        <w:t xml:space="preserve">: </w:t>
      </w:r>
      <w:r w:rsidRPr="4ECE7DE3" w:rsidR="00B73E82">
        <w:rPr>
          <w:rFonts w:ascii="Arial" w:hAnsi="Arial" w:cs="Arial"/>
          <w:noProof/>
          <w:color w:val="auto"/>
          <w:sz w:val="22"/>
          <w:szCs w:val="22"/>
        </w:rPr>
        <w:t>“is it the same for all women?” younger and older? with ability?</w:t>
      </w:r>
      <w:r w:rsidRPr="4ECE7DE3" w:rsidR="00B73E82">
        <w:rPr>
          <w:rFonts w:ascii="Arial" w:hAnsi="Arial" w:cs="Arial"/>
          <w:noProof/>
          <w:color w:val="auto"/>
          <w:sz w:val="22"/>
          <w:szCs w:val="22"/>
        </w:rPr>
        <w:t xml:space="preserve"> Is it the same for tenants and landlords? New residents and long term residents?</w:t>
      </w:r>
    </w:p>
    <w:p w:rsidR="009B1B45" w:rsidP="4ECE7DE3" w:rsidRDefault="009B1B45" w14:paraId="080B3471" w14:textId="77777777" w14:noSpellErr="1">
      <w:pPr>
        <w:pStyle w:val="CommentText"/>
        <w:rPr>
          <w:rFonts w:ascii="Arial" w:hAnsi="Arial" w:cs="Arial"/>
          <w:noProof/>
          <w:color w:val="auto"/>
          <w:sz w:val="22"/>
          <w:szCs w:val="22"/>
        </w:rPr>
      </w:pPr>
    </w:p>
    <w:p w:rsidR="3FE34201" w:rsidP="4ECE7DE3" w:rsidRDefault="3FE34201" w14:paraId="3B532EB8" w14:textId="00C017A0" w14:noSpellErr="1">
      <w:pPr>
        <w:pStyle w:val="CommentText"/>
        <w:rPr>
          <w:rFonts w:ascii="Arial" w:hAnsi="Arial" w:cs="Arial"/>
          <w:b w:val="1"/>
          <w:bCs w:val="1"/>
          <w:noProof/>
          <w:color w:val="auto"/>
          <w:sz w:val="22"/>
          <w:szCs w:val="22"/>
        </w:rPr>
      </w:pPr>
      <w:r w:rsidRPr="4ECE7DE3" w:rsidR="3FE34201">
        <w:rPr>
          <w:rFonts w:ascii="Arial" w:hAnsi="Arial" w:cs="Arial"/>
          <w:b w:val="1"/>
          <w:bCs w:val="1"/>
          <w:noProof/>
          <w:color w:val="auto"/>
          <w:sz w:val="22"/>
          <w:szCs w:val="22"/>
        </w:rPr>
        <w:t>Sanitation trajectory</w:t>
      </w:r>
    </w:p>
    <w:p w:rsidR="1E9DD028" w:rsidP="4ECE7DE3" w:rsidRDefault="1E9DD028" w14:paraId="4A207B1B" w14:textId="5575CE4B" w14:noSpellErr="1">
      <w:pPr>
        <w:pStyle w:val="CommentText"/>
        <w:rPr>
          <w:noProof/>
          <w:color w:val="auto"/>
        </w:rPr>
      </w:pPr>
    </w:p>
    <w:p w:rsidRPr="009B1B45" w:rsidR="007E7596" w:rsidP="4ECE7DE3" w:rsidRDefault="009B1B45" w14:paraId="2A5BAEAD" w14:textId="5CA95DD0" w14:noSpellErr="1">
      <w:pPr>
        <w:jc w:val="both"/>
        <w:rPr>
          <w:rFonts w:ascii="Arial" w:hAnsi="Arial" w:cs="Arial"/>
          <w:color w:val="auto"/>
          <w:sz w:val="22"/>
          <w:szCs w:val="22"/>
        </w:rPr>
      </w:pPr>
      <w:r w:rsidRPr="4ECE7DE3" w:rsidR="009B1B45">
        <w:rPr>
          <w:rFonts w:ascii="Arial" w:hAnsi="Arial" w:cs="Arial"/>
          <w:noProof/>
          <w:color w:val="auto"/>
          <w:sz w:val="22"/>
          <w:szCs w:val="22"/>
        </w:rPr>
        <w:t>Second, o</w:t>
      </w:r>
      <w:r w:rsidRPr="4ECE7DE3" w:rsidR="00B657F9">
        <w:rPr>
          <w:rFonts w:ascii="Arial" w:hAnsi="Arial" w:cs="Arial"/>
          <w:noProof/>
          <w:color w:val="auto"/>
          <w:sz w:val="22"/>
          <w:szCs w:val="22"/>
        </w:rPr>
        <w:t xml:space="preserve">nce a broad history of the evolution of the settlement / area is built, </w:t>
      </w:r>
      <w:r w:rsidRPr="4ECE7DE3" w:rsidR="009B1B45">
        <w:rPr>
          <w:rFonts w:ascii="Arial" w:hAnsi="Arial" w:cs="Arial"/>
          <w:color w:val="auto"/>
          <w:sz w:val="22"/>
          <w:szCs w:val="22"/>
        </w:rPr>
        <w:t xml:space="preserve">dive deeper into the trajectory of sanitation. </w:t>
      </w:r>
      <w:r w:rsidRPr="4ECE7DE3" w:rsidR="06F5AC84">
        <w:rPr>
          <w:rFonts w:ascii="Arial" w:hAnsi="Arial" w:cs="Arial"/>
          <w:color w:val="auto"/>
          <w:sz w:val="22"/>
          <w:szCs w:val="22"/>
        </w:rPr>
        <w:t>Break up into smaller groups based on key identities (gender and any others that you feel are important on the site).</w:t>
      </w:r>
      <w:r w:rsidRPr="4ECE7DE3" w:rsidR="584A22BF">
        <w:rPr>
          <w:rFonts w:ascii="Arial" w:hAnsi="Arial" w:cs="Arial"/>
          <w:color w:val="auto"/>
          <w:sz w:val="22"/>
          <w:szCs w:val="22"/>
        </w:rPr>
        <w:t xml:space="preserve"> </w:t>
      </w:r>
      <w:r w:rsidRPr="4ECE7DE3" w:rsidR="007E7596">
        <w:rPr>
          <w:rFonts w:ascii="Arial" w:hAnsi="Arial" w:cs="Arial"/>
          <w:color w:val="auto"/>
          <w:sz w:val="22"/>
          <w:szCs w:val="22"/>
        </w:rPr>
        <w:t xml:space="preserve">When the smaller groups have competed their </w:t>
      </w:r>
      <w:r w:rsidRPr="4ECE7DE3" w:rsidR="2B6D2057">
        <w:rPr>
          <w:rFonts w:ascii="Arial" w:hAnsi="Arial" w:cs="Arial"/>
          <w:color w:val="auto"/>
          <w:sz w:val="22"/>
          <w:szCs w:val="22"/>
        </w:rPr>
        <w:t xml:space="preserve">discussion of the sanitation trajectories </w:t>
      </w:r>
      <w:r w:rsidRPr="4ECE7DE3" w:rsidR="007E7596">
        <w:rPr>
          <w:rFonts w:ascii="Arial" w:hAnsi="Arial" w:cs="Arial"/>
          <w:color w:val="auto"/>
          <w:sz w:val="22"/>
          <w:szCs w:val="22"/>
        </w:rPr>
        <w:t>as</w:t>
      </w:r>
      <w:r w:rsidRPr="4ECE7DE3" w:rsidR="1B616FA3">
        <w:rPr>
          <w:rFonts w:ascii="Arial" w:hAnsi="Arial" w:cs="Arial"/>
          <w:color w:val="auto"/>
          <w:sz w:val="22"/>
          <w:szCs w:val="22"/>
        </w:rPr>
        <w:t>k</w:t>
      </w:r>
      <w:r w:rsidRPr="4ECE7DE3" w:rsidR="007E7596">
        <w:rPr>
          <w:rFonts w:ascii="Arial" w:hAnsi="Arial" w:cs="Arial"/>
          <w:color w:val="auto"/>
          <w:sz w:val="22"/>
          <w:szCs w:val="22"/>
        </w:rPr>
        <w:t xml:space="preserve"> each group to present back to the whole workshop in plenary </w:t>
      </w:r>
      <w:r w:rsidRPr="4ECE7DE3" w:rsidR="007E7596">
        <w:rPr>
          <w:rFonts w:ascii="Arial" w:hAnsi="Arial" w:cs="Arial"/>
          <w:i w:val="1"/>
          <w:iCs w:val="1"/>
          <w:color w:val="auto"/>
          <w:sz w:val="22"/>
          <w:szCs w:val="22"/>
        </w:rPr>
        <w:t>starting</w:t>
      </w:r>
      <w:r w:rsidRPr="4ECE7DE3" w:rsidR="007E7596">
        <w:rPr>
          <w:rFonts w:ascii="Arial" w:hAnsi="Arial" w:cs="Arial"/>
          <w:color w:val="auto"/>
          <w:sz w:val="22"/>
          <w:szCs w:val="22"/>
        </w:rPr>
        <w:t xml:space="preserve"> with the ‘least powerful’ group who are normally less likely to speak out in public </w:t>
      </w:r>
      <w:r w:rsidRPr="4ECE7DE3" w:rsidR="00AD2193">
        <w:rPr>
          <w:rFonts w:ascii="Arial" w:hAnsi="Arial" w:cs="Arial"/>
          <w:color w:val="auto"/>
          <w:sz w:val="22"/>
          <w:szCs w:val="22"/>
        </w:rPr>
        <w:t>meetings and</w:t>
      </w:r>
      <w:r w:rsidRPr="4ECE7DE3" w:rsidR="007E7596">
        <w:rPr>
          <w:rFonts w:ascii="Arial" w:hAnsi="Arial" w:cs="Arial"/>
          <w:color w:val="auto"/>
          <w:sz w:val="22"/>
          <w:szCs w:val="22"/>
        </w:rPr>
        <w:t xml:space="preserve"> ending with the leaders’ group. </w:t>
      </w:r>
    </w:p>
    <w:p w:rsidRPr="009B1B45" w:rsidR="00666E59" w:rsidP="4ECE7DE3" w:rsidRDefault="00666E59" w14:paraId="619D9709" w14:textId="77777777" w14:noSpellErr="1">
      <w:pPr>
        <w:pStyle w:val="CommentText"/>
        <w:rPr>
          <w:rFonts w:ascii="Arial" w:hAnsi="Arial" w:eastAsia="" w:cs="Arial" w:eastAsiaTheme="minorEastAsia"/>
          <w:color w:val="auto"/>
          <w:sz w:val="22"/>
          <w:szCs w:val="22"/>
          <w:lang w:eastAsia="en-US"/>
        </w:rPr>
      </w:pPr>
    </w:p>
    <w:p w:rsidR="001C0504" w:rsidP="4ECE7DE3" w:rsidRDefault="00B657F9" w14:paraId="01FFEA92" w14:textId="3358161D" w14:noSpellErr="1">
      <w:pPr>
        <w:autoSpaceDE w:val="0"/>
        <w:autoSpaceDN w:val="0"/>
        <w:adjustRightInd w:val="0"/>
        <w:rPr>
          <w:rFonts w:ascii="Arial" w:hAnsi="Arial" w:cs="Arial"/>
          <w:color w:val="auto"/>
          <w:sz w:val="22"/>
          <w:szCs w:val="22"/>
          <w:lang w:eastAsia="en-US"/>
        </w:rPr>
      </w:pPr>
      <w:r w:rsidRPr="4ECE7DE3" w:rsidR="00B657F9">
        <w:rPr>
          <w:rFonts w:ascii="Arial" w:hAnsi="Arial" w:cs="Arial"/>
          <w:color w:val="auto"/>
          <w:sz w:val="22"/>
          <w:szCs w:val="22"/>
        </w:rPr>
        <w:t>Below are</w:t>
      </w:r>
      <w:r w:rsidRPr="4ECE7DE3" w:rsidR="00761049">
        <w:rPr>
          <w:rFonts w:ascii="Arial" w:hAnsi="Arial" w:cs="Arial"/>
          <w:color w:val="auto"/>
          <w:sz w:val="22"/>
          <w:szCs w:val="22"/>
        </w:rPr>
        <w:t xml:space="preserve"> </w:t>
      </w:r>
      <w:r w:rsidRPr="4ECE7DE3" w:rsidR="001C0504">
        <w:rPr>
          <w:rFonts w:ascii="Arial" w:hAnsi="Arial" w:cs="Arial"/>
          <w:color w:val="auto"/>
          <w:sz w:val="22"/>
          <w:szCs w:val="22"/>
        </w:rPr>
        <w:t xml:space="preserve">core questions </w:t>
      </w:r>
      <w:r w:rsidRPr="4ECE7DE3" w:rsidR="009B1B45">
        <w:rPr>
          <w:rFonts w:ascii="Arial" w:hAnsi="Arial" w:cs="Arial"/>
          <w:color w:val="auto"/>
          <w:sz w:val="22"/>
          <w:szCs w:val="22"/>
        </w:rPr>
        <w:t xml:space="preserve">that </w:t>
      </w:r>
      <w:r w:rsidRPr="4ECE7DE3" w:rsidR="06A3BF4E">
        <w:rPr>
          <w:rFonts w:ascii="Arial" w:hAnsi="Arial" w:cs="Arial"/>
          <w:color w:val="auto"/>
          <w:sz w:val="22"/>
          <w:szCs w:val="22"/>
        </w:rPr>
        <w:t>should</w:t>
      </w:r>
      <w:r w:rsidRPr="4ECE7DE3" w:rsidR="009B1B45">
        <w:rPr>
          <w:rFonts w:ascii="Arial" w:hAnsi="Arial" w:cs="Arial"/>
          <w:color w:val="auto"/>
          <w:sz w:val="22"/>
          <w:szCs w:val="22"/>
        </w:rPr>
        <w:t xml:space="preserve"> be </w:t>
      </w:r>
      <w:r w:rsidRPr="4ECE7DE3" w:rsidR="6B3C7739">
        <w:rPr>
          <w:rFonts w:ascii="Arial" w:hAnsi="Arial" w:cs="Arial"/>
          <w:color w:val="auto"/>
          <w:sz w:val="22"/>
          <w:szCs w:val="22"/>
        </w:rPr>
        <w:t xml:space="preserve">used </w:t>
      </w:r>
      <w:r w:rsidRPr="4ECE7DE3" w:rsidR="2ADF28FE">
        <w:rPr>
          <w:rFonts w:ascii="Arial" w:hAnsi="Arial" w:cs="Arial"/>
          <w:color w:val="auto"/>
          <w:sz w:val="22"/>
          <w:szCs w:val="22"/>
        </w:rPr>
        <w:t xml:space="preserve">to help each group develop their </w:t>
      </w:r>
      <w:r w:rsidRPr="4ECE7DE3" w:rsidR="19535058">
        <w:rPr>
          <w:rFonts w:ascii="Arial" w:hAnsi="Arial" w:cs="Arial"/>
          <w:color w:val="auto"/>
          <w:sz w:val="22"/>
          <w:szCs w:val="22"/>
        </w:rPr>
        <w:t>trajectory, plotting</w:t>
      </w:r>
      <w:r w:rsidRPr="4ECE7DE3" w:rsidR="009B1B45">
        <w:rPr>
          <w:rFonts w:ascii="Arial" w:hAnsi="Arial" w:cs="Arial"/>
          <w:color w:val="auto"/>
          <w:sz w:val="22"/>
          <w:szCs w:val="22"/>
        </w:rPr>
        <w:t xml:space="preserve"> the answers onto the timeline, from the earliest date mentioned up to the present time.</w:t>
      </w:r>
      <w:r w:rsidRPr="4ECE7DE3" w:rsidR="00B657F9">
        <w:rPr>
          <w:rFonts w:ascii="Arial" w:hAnsi="Arial" w:cs="Arial"/>
          <w:color w:val="auto"/>
          <w:sz w:val="22"/>
          <w:szCs w:val="22"/>
        </w:rPr>
        <w:t xml:space="preserve"> They can be </w:t>
      </w:r>
      <w:r w:rsidRPr="4ECE7DE3" w:rsidR="00AD2193">
        <w:rPr>
          <w:rFonts w:ascii="Arial" w:hAnsi="Arial" w:cs="Arial"/>
          <w:color w:val="auto"/>
          <w:sz w:val="22"/>
          <w:szCs w:val="22"/>
        </w:rPr>
        <w:t>adapted and</w:t>
      </w:r>
      <w:r w:rsidRPr="4ECE7DE3" w:rsidR="00B657F9">
        <w:rPr>
          <w:rFonts w:ascii="Arial" w:hAnsi="Arial" w:cs="Arial"/>
          <w:color w:val="auto"/>
          <w:sz w:val="22"/>
          <w:szCs w:val="22"/>
        </w:rPr>
        <w:t xml:space="preserve"> can be complemented by other questions. </w:t>
      </w:r>
      <w:r w:rsidRPr="4ECE7DE3" w:rsidR="00B657F9">
        <w:rPr>
          <w:rFonts w:ascii="Arial" w:hAnsi="Arial" w:eastAsia="" w:cs="Arial" w:eastAsiaTheme="minorEastAsia"/>
          <w:color w:val="auto"/>
          <w:sz w:val="22"/>
          <w:szCs w:val="22"/>
          <w:lang w:eastAsia="en-US"/>
        </w:rPr>
        <w:t>Asking ‘WHY?’ questions is particularly useful to gain a deeper understanding (</w:t>
      </w:r>
      <w:r w:rsidRPr="4ECE7DE3" w:rsidR="00B657F9">
        <w:rPr>
          <w:rFonts w:ascii="Arial" w:hAnsi="Arial" w:eastAsia="" w:cs="Arial" w:eastAsiaTheme="minorEastAsia"/>
          <w:color w:val="auto"/>
          <w:sz w:val="22"/>
          <w:szCs w:val="22"/>
          <w:lang w:eastAsia="en-US"/>
        </w:rPr>
        <w:t>e.g.</w:t>
      </w:r>
      <w:r w:rsidRPr="4ECE7DE3" w:rsidR="00B657F9">
        <w:rPr>
          <w:rFonts w:ascii="Arial" w:hAnsi="Arial" w:eastAsia="" w:cs="Arial" w:eastAsiaTheme="minorEastAsia"/>
          <w:color w:val="auto"/>
          <w:sz w:val="22"/>
          <w:szCs w:val="22"/>
          <w:lang w:eastAsia="en-US"/>
        </w:rPr>
        <w:t xml:space="preserve"> about price increases, the decision to upgrade the toilet, changes in how local facilities are managed etc.).</w:t>
      </w:r>
    </w:p>
    <w:p w:rsidR="00666E59" w:rsidP="4ECE7DE3" w:rsidRDefault="00666E59" w14:paraId="6CFFC332" w14:textId="400104B0" w14:noSpellErr="1">
      <w:pPr>
        <w:autoSpaceDE w:val="0"/>
        <w:autoSpaceDN w:val="0"/>
        <w:adjustRightInd w:val="0"/>
        <w:jc w:val="both"/>
        <w:rPr>
          <w:rFonts w:ascii="Arial" w:hAnsi="Arial" w:eastAsia="" w:cs="Arial" w:eastAsiaTheme="minorEastAsia"/>
          <w:color w:val="auto"/>
          <w:sz w:val="22"/>
          <w:szCs w:val="22"/>
          <w:lang w:eastAsia="en-US"/>
        </w:rPr>
      </w:pPr>
    </w:p>
    <w:p w:rsidRPr="009B1B45" w:rsidR="007913C4" w:rsidP="4ECE7DE3" w:rsidRDefault="0977134D" w14:paraId="36BD56C8" w14:textId="4DE25476" w14:noSpellErr="1">
      <w:pPr>
        <w:jc w:val="both"/>
        <w:rPr>
          <w:color w:val="auto"/>
          <w:sz w:val="22"/>
          <w:szCs w:val="22"/>
        </w:rPr>
      </w:pPr>
      <w:r w:rsidRPr="4ECE7DE3" w:rsidR="0977134D">
        <w:rPr>
          <w:rFonts w:ascii="Arial" w:hAnsi="Arial" w:cs="Arial"/>
          <w:b w:val="1"/>
          <w:bCs w:val="1"/>
          <w:color w:val="auto"/>
          <w:sz w:val="22"/>
          <w:szCs w:val="22"/>
        </w:rPr>
        <w:t>Sanitation practices</w:t>
      </w:r>
    </w:p>
    <w:p w:rsidR="1E9DD028" w:rsidP="4ECE7DE3" w:rsidRDefault="1E9DD028" w14:paraId="33ADB6C0" w14:textId="6A948328" w14:noSpellErr="1">
      <w:pPr>
        <w:rPr>
          <w:color w:val="auto"/>
          <w:sz w:val="22"/>
          <w:szCs w:val="22"/>
        </w:rPr>
      </w:pPr>
    </w:p>
    <w:p w:rsidRPr="009B1B45" w:rsidR="00983AFF" w:rsidP="4ECE7DE3" w:rsidRDefault="00AD2193" w14:paraId="57372ED3" w14:textId="23502440" w14:noSpellErr="1">
      <w:pPr>
        <w:jc w:val="both"/>
        <w:rPr>
          <w:color w:val="auto"/>
          <w:sz w:val="22"/>
          <w:szCs w:val="22"/>
        </w:rPr>
      </w:pPr>
      <w:r w:rsidRPr="4ECE7DE3" w:rsidR="00AD2193">
        <w:rPr>
          <w:rFonts w:ascii="Arial" w:hAnsi="Arial" w:cs="Arial"/>
          <w:b w:val="1"/>
          <w:bCs w:val="1"/>
          <w:i w:val="1"/>
          <w:iCs w:val="1"/>
          <w:color w:val="auto"/>
          <w:sz w:val="22"/>
          <w:szCs w:val="22"/>
        </w:rPr>
        <w:t>Q1.1 Starting</w:t>
      </w:r>
      <w:r w:rsidRPr="4ECE7DE3" w:rsidR="00B96127">
        <w:rPr>
          <w:rFonts w:ascii="Arial" w:hAnsi="Arial" w:cs="Arial"/>
          <w:b w:val="1"/>
          <w:bCs w:val="1"/>
          <w:i w:val="1"/>
          <w:iCs w:val="1"/>
          <w:color w:val="auto"/>
          <w:sz w:val="22"/>
          <w:szCs w:val="22"/>
        </w:rPr>
        <w:t xml:space="preserve"> </w:t>
      </w:r>
      <w:r w:rsidRPr="4ECE7DE3" w:rsidR="00983AFF">
        <w:rPr>
          <w:rFonts w:ascii="Arial" w:hAnsi="Arial" w:cs="Arial"/>
          <w:b w:val="1"/>
          <w:bCs w:val="1"/>
          <w:i w:val="1"/>
          <w:iCs w:val="1"/>
          <w:color w:val="auto"/>
          <w:sz w:val="22"/>
          <w:szCs w:val="22"/>
        </w:rPr>
        <w:t>from</w:t>
      </w:r>
      <w:r w:rsidRPr="4ECE7DE3" w:rsidR="00B96127">
        <w:rPr>
          <w:rFonts w:ascii="Arial" w:hAnsi="Arial" w:cs="Arial"/>
          <w:b w:val="1"/>
          <w:bCs w:val="1"/>
          <w:i w:val="1"/>
          <w:iCs w:val="1"/>
          <w:color w:val="auto"/>
          <w:sz w:val="22"/>
          <w:szCs w:val="22"/>
        </w:rPr>
        <w:t xml:space="preserve"> the earliest time remembered by any of </w:t>
      </w:r>
      <w:r w:rsidRPr="4ECE7DE3" w:rsidR="007E4E9C">
        <w:rPr>
          <w:rFonts w:ascii="Arial" w:hAnsi="Arial" w:cs="Arial"/>
          <w:b w:val="1"/>
          <w:bCs w:val="1"/>
          <w:i w:val="1"/>
          <w:iCs w:val="1"/>
          <w:color w:val="auto"/>
          <w:sz w:val="22"/>
          <w:szCs w:val="22"/>
        </w:rPr>
        <w:t>you</w:t>
      </w:r>
      <w:r w:rsidRPr="4ECE7DE3" w:rsidR="527B29EA">
        <w:rPr>
          <w:rFonts w:ascii="Arial" w:hAnsi="Arial" w:cs="Arial"/>
          <w:b w:val="1"/>
          <w:bCs w:val="1"/>
          <w:i w:val="1"/>
          <w:iCs w:val="1"/>
          <w:color w:val="auto"/>
          <w:sz w:val="22"/>
          <w:szCs w:val="22"/>
        </w:rPr>
        <w:t>r</w:t>
      </w:r>
      <w:r w:rsidRPr="4ECE7DE3" w:rsidR="007E4E9C">
        <w:rPr>
          <w:rFonts w:ascii="Arial" w:hAnsi="Arial" w:cs="Arial"/>
          <w:b w:val="1"/>
          <w:bCs w:val="1"/>
          <w:i w:val="1"/>
          <w:iCs w:val="1"/>
          <w:color w:val="auto"/>
          <w:sz w:val="22"/>
          <w:szCs w:val="22"/>
        </w:rPr>
        <w:t xml:space="preserve"> group, </w:t>
      </w:r>
      <w:r w:rsidRPr="4ECE7DE3" w:rsidR="00983AFF">
        <w:rPr>
          <w:rFonts w:ascii="Arial" w:hAnsi="Arial" w:cs="Arial"/>
          <w:b w:val="1"/>
          <w:bCs w:val="1"/>
          <w:i w:val="1"/>
          <w:iCs w:val="1"/>
          <w:color w:val="auto"/>
          <w:sz w:val="22"/>
          <w:szCs w:val="22"/>
        </w:rPr>
        <w:t xml:space="preserve">what were the main </w:t>
      </w:r>
      <w:r w:rsidRPr="4ECE7DE3" w:rsidR="007E4E9C">
        <w:rPr>
          <w:rFonts w:ascii="Arial" w:hAnsi="Arial" w:cs="Arial"/>
          <w:b w:val="1"/>
          <w:bCs w:val="1"/>
          <w:i w:val="1"/>
          <w:iCs w:val="1"/>
          <w:color w:val="auto"/>
          <w:sz w:val="22"/>
          <w:szCs w:val="22"/>
        </w:rPr>
        <w:t xml:space="preserve">sanitation </w:t>
      </w:r>
      <w:r w:rsidRPr="4ECE7DE3" w:rsidR="5B7B62E8">
        <w:rPr>
          <w:rFonts w:ascii="Arial" w:hAnsi="Arial" w:cs="Arial"/>
          <w:b w:val="1"/>
          <w:bCs w:val="1"/>
          <w:i w:val="1"/>
          <w:iCs w:val="1"/>
          <w:color w:val="auto"/>
          <w:sz w:val="22"/>
          <w:szCs w:val="22"/>
        </w:rPr>
        <w:t>practices</w:t>
      </w:r>
      <w:r w:rsidRPr="4ECE7DE3" w:rsidR="2A7D7B5A">
        <w:rPr>
          <w:rFonts w:ascii="Arial" w:hAnsi="Arial" w:cs="Arial"/>
          <w:b w:val="1"/>
          <w:bCs w:val="1"/>
          <w:i w:val="1"/>
          <w:iCs w:val="1"/>
          <w:color w:val="auto"/>
          <w:sz w:val="22"/>
          <w:szCs w:val="22"/>
        </w:rPr>
        <w:t xml:space="preserve"> </w:t>
      </w:r>
      <w:r w:rsidRPr="4ECE7DE3" w:rsidR="3EED02E8">
        <w:rPr>
          <w:rFonts w:ascii="Arial" w:hAnsi="Arial" w:cs="Arial"/>
          <w:b w:val="1"/>
          <w:bCs w:val="1"/>
          <w:i w:val="1"/>
          <w:iCs w:val="1"/>
          <w:color w:val="auto"/>
          <w:sz w:val="22"/>
          <w:szCs w:val="22"/>
        </w:rPr>
        <w:t>in the community at the time?</w:t>
      </w:r>
      <w:r w:rsidRPr="4ECE7DE3" w:rsidR="183211E9">
        <w:rPr>
          <w:rFonts w:ascii="Arial" w:hAnsi="Arial" w:cs="Arial"/>
          <w:color w:val="auto"/>
          <w:sz w:val="22"/>
          <w:szCs w:val="22"/>
        </w:rPr>
        <w:t xml:space="preserve"> </w:t>
      </w:r>
      <w:r w:rsidRPr="4ECE7DE3" w:rsidR="6519251E">
        <w:rPr>
          <w:rFonts w:ascii="Arial" w:hAnsi="Arial" w:cs="Arial"/>
          <w:color w:val="auto"/>
          <w:sz w:val="22"/>
          <w:szCs w:val="22"/>
        </w:rPr>
        <w:t xml:space="preserve">Write up you answers on a sticky note. </w:t>
      </w:r>
      <w:r w:rsidRPr="4ECE7DE3" w:rsidR="183211E9">
        <w:rPr>
          <w:rFonts w:ascii="Arial" w:hAnsi="Arial" w:cs="Arial"/>
          <w:color w:val="auto"/>
          <w:sz w:val="22"/>
          <w:szCs w:val="22"/>
        </w:rPr>
        <w:t>By ‘sanitation practices’ we mean the ways in which people dealing with going to the toilet and menstruation, and related hygiene measures (washing and disposing of waster).</w:t>
      </w:r>
    </w:p>
    <w:p w:rsidRPr="009B1B45" w:rsidR="00983AFF" w:rsidP="4ECE7DE3" w:rsidRDefault="00983AFF" w14:paraId="5802F233" w14:textId="5FC2F503" w14:noSpellErr="1">
      <w:pPr>
        <w:jc w:val="both"/>
        <w:rPr>
          <w:color w:val="auto"/>
        </w:rPr>
      </w:pPr>
    </w:p>
    <w:p w:rsidRPr="00DD7BC7" w:rsidR="00983AFF" w:rsidP="4ECE7DE3" w:rsidRDefault="70882229" w14:paraId="04811D35" w14:textId="7CB0AEEE" w14:noSpellErr="1">
      <w:pPr>
        <w:jc w:val="both"/>
        <w:rPr>
          <w:rFonts w:ascii="Arial" w:hAnsi="Arial" w:cs="Arial"/>
          <w:i w:val="1"/>
          <w:iCs w:val="1"/>
          <w:color w:val="auto"/>
          <w:sz w:val="22"/>
          <w:szCs w:val="22"/>
        </w:rPr>
      </w:pPr>
      <w:r w:rsidRPr="4ECE7DE3" w:rsidR="70882229">
        <w:rPr>
          <w:rFonts w:ascii="Arial" w:hAnsi="Arial" w:cs="Arial"/>
          <w:b w:val="1"/>
          <w:bCs w:val="1"/>
          <w:i w:val="1"/>
          <w:iCs w:val="1"/>
          <w:color w:val="auto"/>
          <w:sz w:val="22"/>
          <w:szCs w:val="22"/>
        </w:rPr>
        <w:t xml:space="preserve">Q. 1.2 </w:t>
      </w:r>
      <w:r w:rsidRPr="4ECE7DE3" w:rsidR="1C04306A">
        <w:rPr>
          <w:rFonts w:ascii="Arial" w:hAnsi="Arial" w:cs="Arial"/>
          <w:b w:val="1"/>
          <w:bCs w:val="1"/>
          <w:i w:val="1"/>
          <w:iCs w:val="1"/>
          <w:color w:val="auto"/>
          <w:sz w:val="22"/>
          <w:szCs w:val="22"/>
        </w:rPr>
        <w:t xml:space="preserve">Please then note any times at which there were </w:t>
      </w:r>
      <w:r w:rsidRPr="4ECE7DE3" w:rsidR="1C04306A">
        <w:rPr>
          <w:rFonts w:ascii="Arial" w:hAnsi="Arial" w:cs="Arial"/>
          <w:b w:val="1"/>
          <w:bCs w:val="1"/>
          <w:i w:val="1"/>
          <w:iCs w:val="1"/>
          <w:color w:val="auto"/>
          <w:sz w:val="22"/>
          <w:szCs w:val="22"/>
        </w:rPr>
        <w:t>big changes</w:t>
      </w:r>
      <w:r w:rsidRPr="4ECE7DE3" w:rsidR="1C04306A">
        <w:rPr>
          <w:rFonts w:ascii="Arial" w:hAnsi="Arial" w:cs="Arial"/>
          <w:b w:val="1"/>
          <w:bCs w:val="1"/>
          <w:i w:val="1"/>
          <w:iCs w:val="1"/>
          <w:color w:val="auto"/>
          <w:sz w:val="22"/>
          <w:szCs w:val="22"/>
        </w:rPr>
        <w:t xml:space="preserve"> in the main sanitation practices in the community</w:t>
      </w:r>
      <w:r w:rsidRPr="4ECE7DE3" w:rsidR="50B4925D">
        <w:rPr>
          <w:rFonts w:ascii="Arial" w:hAnsi="Arial" w:cs="Arial"/>
          <w:b w:val="1"/>
          <w:bCs w:val="1"/>
          <w:i w:val="1"/>
          <w:iCs w:val="1"/>
          <w:color w:val="auto"/>
          <w:sz w:val="22"/>
          <w:szCs w:val="22"/>
        </w:rPr>
        <w:t xml:space="preserve"> and write th</w:t>
      </w:r>
      <w:r w:rsidRPr="4ECE7DE3" w:rsidR="5D5ED4DA">
        <w:rPr>
          <w:rFonts w:ascii="Arial" w:hAnsi="Arial" w:cs="Arial"/>
          <w:b w:val="1"/>
          <w:bCs w:val="1"/>
          <w:i w:val="1"/>
          <w:iCs w:val="1"/>
          <w:color w:val="auto"/>
          <w:sz w:val="22"/>
          <w:szCs w:val="22"/>
        </w:rPr>
        <w:t>ese</w:t>
      </w:r>
      <w:r w:rsidRPr="4ECE7DE3" w:rsidR="50B4925D">
        <w:rPr>
          <w:rFonts w:ascii="Arial" w:hAnsi="Arial" w:cs="Arial"/>
          <w:b w:val="1"/>
          <w:bCs w:val="1"/>
          <w:i w:val="1"/>
          <w:iCs w:val="1"/>
          <w:color w:val="auto"/>
          <w:sz w:val="22"/>
          <w:szCs w:val="22"/>
        </w:rPr>
        <w:t xml:space="preserve"> on new sticky note</w:t>
      </w:r>
      <w:r w:rsidRPr="4ECE7DE3" w:rsidR="1618E899">
        <w:rPr>
          <w:rFonts w:ascii="Arial" w:hAnsi="Arial" w:cs="Arial"/>
          <w:b w:val="1"/>
          <w:bCs w:val="1"/>
          <w:i w:val="1"/>
          <w:iCs w:val="1"/>
          <w:color w:val="auto"/>
          <w:sz w:val="22"/>
          <w:szCs w:val="22"/>
        </w:rPr>
        <w:t>s (noting the time at which they changed)</w:t>
      </w:r>
      <w:r w:rsidRPr="4ECE7DE3" w:rsidR="50B4925D">
        <w:rPr>
          <w:rFonts w:ascii="Arial" w:hAnsi="Arial" w:cs="Arial"/>
          <w:b w:val="1"/>
          <w:bCs w:val="1"/>
          <w:i w:val="1"/>
          <w:iCs w:val="1"/>
          <w:color w:val="auto"/>
          <w:sz w:val="22"/>
          <w:szCs w:val="22"/>
        </w:rPr>
        <w:t>.</w:t>
      </w:r>
      <w:r w:rsidRPr="4ECE7DE3" w:rsidR="1C04306A">
        <w:rPr>
          <w:rFonts w:ascii="Arial" w:hAnsi="Arial" w:cs="Arial"/>
          <w:b w:val="1"/>
          <w:bCs w:val="1"/>
          <w:i w:val="1"/>
          <w:iCs w:val="1"/>
          <w:color w:val="auto"/>
          <w:sz w:val="22"/>
          <w:szCs w:val="22"/>
        </w:rPr>
        <w:t xml:space="preserve">  </w:t>
      </w:r>
      <w:r w:rsidRPr="4ECE7DE3" w:rsidR="1C04306A">
        <w:rPr>
          <w:rFonts w:ascii="Arial" w:hAnsi="Arial" w:cs="Arial"/>
          <w:i w:val="1"/>
          <w:iCs w:val="1"/>
          <w:color w:val="auto"/>
          <w:sz w:val="22"/>
          <w:szCs w:val="22"/>
        </w:rPr>
        <w:t xml:space="preserve">For each change please note </w:t>
      </w:r>
      <w:r w:rsidRPr="4ECE7DE3" w:rsidR="61F05335">
        <w:rPr>
          <w:rFonts w:ascii="Arial" w:hAnsi="Arial" w:cs="Arial"/>
          <w:i w:val="1"/>
          <w:iCs w:val="1"/>
          <w:color w:val="auto"/>
          <w:sz w:val="22"/>
          <w:szCs w:val="22"/>
        </w:rPr>
        <w:t xml:space="preserve">(a) </w:t>
      </w:r>
      <w:r w:rsidRPr="4ECE7DE3" w:rsidR="1C04306A">
        <w:rPr>
          <w:rFonts w:ascii="Arial" w:hAnsi="Arial" w:cs="Arial"/>
          <w:i w:val="1"/>
          <w:iCs w:val="1"/>
          <w:color w:val="auto"/>
          <w:sz w:val="22"/>
          <w:szCs w:val="22"/>
        </w:rPr>
        <w:t xml:space="preserve">why you think </w:t>
      </w:r>
      <w:r w:rsidRPr="4ECE7DE3" w:rsidR="4AD22E1B">
        <w:rPr>
          <w:rFonts w:ascii="Arial" w:hAnsi="Arial" w:cs="Arial"/>
          <w:i w:val="1"/>
          <w:iCs w:val="1"/>
          <w:color w:val="auto"/>
          <w:sz w:val="22"/>
          <w:szCs w:val="22"/>
        </w:rPr>
        <w:t>the change</w:t>
      </w:r>
      <w:r w:rsidRPr="4ECE7DE3" w:rsidR="1C04306A">
        <w:rPr>
          <w:rFonts w:ascii="Arial" w:hAnsi="Arial" w:cs="Arial"/>
          <w:i w:val="1"/>
          <w:iCs w:val="1"/>
          <w:color w:val="auto"/>
          <w:sz w:val="22"/>
          <w:szCs w:val="22"/>
        </w:rPr>
        <w:t xml:space="preserve"> </w:t>
      </w:r>
      <w:r w:rsidRPr="4ECE7DE3" w:rsidR="00AD2193">
        <w:rPr>
          <w:rFonts w:ascii="Arial" w:hAnsi="Arial" w:cs="Arial"/>
          <w:i w:val="1"/>
          <w:iCs w:val="1"/>
          <w:color w:val="auto"/>
          <w:sz w:val="22"/>
          <w:szCs w:val="22"/>
        </w:rPr>
        <w:t>happened and</w:t>
      </w:r>
      <w:r w:rsidRPr="4ECE7DE3" w:rsidR="263F06B9">
        <w:rPr>
          <w:rFonts w:ascii="Arial" w:hAnsi="Arial" w:cs="Arial"/>
          <w:i w:val="1"/>
          <w:iCs w:val="1"/>
          <w:color w:val="auto"/>
          <w:sz w:val="22"/>
          <w:szCs w:val="22"/>
        </w:rPr>
        <w:t xml:space="preserve"> (b) how this change affected community members</w:t>
      </w:r>
      <w:r w:rsidRPr="4ECE7DE3" w:rsidR="75774D88">
        <w:rPr>
          <w:rFonts w:ascii="Arial" w:hAnsi="Arial" w:cs="Arial"/>
          <w:i w:val="1"/>
          <w:iCs w:val="1"/>
          <w:color w:val="auto"/>
          <w:sz w:val="22"/>
          <w:szCs w:val="22"/>
        </w:rPr>
        <w:t>,</w:t>
      </w:r>
      <w:r w:rsidRPr="4ECE7DE3" w:rsidR="263F06B9">
        <w:rPr>
          <w:rFonts w:ascii="Arial" w:hAnsi="Arial" w:cs="Arial"/>
          <w:i w:val="1"/>
          <w:iCs w:val="1"/>
          <w:color w:val="auto"/>
          <w:sz w:val="22"/>
          <w:szCs w:val="22"/>
        </w:rPr>
        <w:t xml:space="preserve"> positively or negatively (</w:t>
      </w:r>
      <w:r w:rsidRPr="4ECE7DE3" w:rsidR="263F06B9">
        <w:rPr>
          <w:rFonts w:ascii="Arial" w:hAnsi="Arial" w:cs="Arial"/>
          <w:i w:val="1"/>
          <w:iCs w:val="1"/>
          <w:color w:val="auto"/>
          <w:sz w:val="22"/>
          <w:szCs w:val="22"/>
        </w:rPr>
        <w:t>e.g.</w:t>
      </w:r>
      <w:r w:rsidRPr="4ECE7DE3" w:rsidR="263F06B9">
        <w:rPr>
          <w:rFonts w:ascii="Arial" w:hAnsi="Arial" w:cs="Arial"/>
          <w:i w:val="1"/>
          <w:iCs w:val="1"/>
          <w:color w:val="auto"/>
          <w:sz w:val="22"/>
          <w:szCs w:val="22"/>
        </w:rPr>
        <w:t xml:space="preserve"> in terms of costs, health impacts, stigma, time taken, </w:t>
      </w:r>
      <w:r w:rsidRPr="4ECE7DE3" w:rsidR="2F092DCC">
        <w:rPr>
          <w:rFonts w:ascii="Arial" w:hAnsi="Arial" w:cs="Arial"/>
          <w:i w:val="1"/>
          <w:iCs w:val="1"/>
          <w:color w:val="auto"/>
          <w:sz w:val="22"/>
          <w:szCs w:val="22"/>
        </w:rPr>
        <w:t>safety</w:t>
      </w:r>
      <w:r w:rsidRPr="4ECE7DE3" w:rsidR="263F06B9">
        <w:rPr>
          <w:rFonts w:ascii="Arial" w:hAnsi="Arial" w:cs="Arial"/>
          <w:i w:val="1"/>
          <w:iCs w:val="1"/>
          <w:color w:val="auto"/>
          <w:sz w:val="22"/>
          <w:szCs w:val="22"/>
        </w:rPr>
        <w:t xml:space="preserve"> etc)</w:t>
      </w:r>
      <w:r w:rsidRPr="4ECE7DE3" w:rsidR="3C6C2B78">
        <w:rPr>
          <w:rFonts w:ascii="Arial" w:hAnsi="Arial" w:cs="Arial"/>
          <w:i w:val="1"/>
          <w:iCs w:val="1"/>
          <w:color w:val="auto"/>
          <w:sz w:val="22"/>
          <w:szCs w:val="22"/>
        </w:rPr>
        <w:t xml:space="preserve"> and which groups of women/ men were affected in </w:t>
      </w:r>
      <w:r w:rsidRPr="4ECE7DE3" w:rsidR="3C6C2B78">
        <w:rPr>
          <w:rFonts w:ascii="Arial" w:hAnsi="Arial" w:cs="Arial"/>
          <w:i w:val="1"/>
          <w:iCs w:val="1"/>
          <w:color w:val="auto"/>
          <w:sz w:val="22"/>
          <w:szCs w:val="22"/>
        </w:rPr>
        <w:t>different ways</w:t>
      </w:r>
      <w:r w:rsidRPr="4ECE7DE3" w:rsidR="3C6C2B78">
        <w:rPr>
          <w:rFonts w:ascii="Arial" w:hAnsi="Arial" w:cs="Arial"/>
          <w:i w:val="1"/>
          <w:iCs w:val="1"/>
          <w:color w:val="auto"/>
          <w:sz w:val="22"/>
          <w:szCs w:val="22"/>
        </w:rPr>
        <w:t>.</w:t>
      </w:r>
    </w:p>
    <w:p w:rsidRPr="009B1B45" w:rsidR="00983AFF" w:rsidP="4ECE7DE3" w:rsidRDefault="00983AFF" w14:paraId="7792E9FB" w14:textId="70B42FA6" w14:noSpellErr="1">
      <w:pPr>
        <w:jc w:val="both"/>
        <w:rPr>
          <w:b w:val="1"/>
          <w:bCs w:val="1"/>
          <w:i w:val="1"/>
          <w:iCs w:val="1"/>
          <w:color w:val="auto"/>
          <w:sz w:val="22"/>
          <w:szCs w:val="22"/>
        </w:rPr>
      </w:pPr>
    </w:p>
    <w:p w:rsidRPr="009B1B45" w:rsidR="00983AFF" w:rsidP="4ECE7DE3" w:rsidRDefault="4DFE5CC0" w14:paraId="5FF5C6C9" w14:textId="36CDBAF5" w14:noSpellErr="1">
      <w:pPr>
        <w:jc w:val="both"/>
        <w:rPr>
          <w:b w:val="1"/>
          <w:bCs w:val="1"/>
          <w:i w:val="1"/>
          <w:iCs w:val="1"/>
          <w:color w:val="auto"/>
          <w:sz w:val="22"/>
          <w:szCs w:val="22"/>
        </w:rPr>
      </w:pPr>
      <w:r w:rsidRPr="4ECE7DE3" w:rsidR="4DFE5CC0">
        <w:rPr>
          <w:rFonts w:ascii="Arial" w:hAnsi="Arial" w:eastAsia="Arial" w:cs="Arial"/>
          <w:b w:val="1"/>
          <w:bCs w:val="1"/>
          <w:i w:val="1"/>
          <w:iCs w:val="1"/>
          <w:color w:val="auto"/>
          <w:sz w:val="22"/>
          <w:szCs w:val="22"/>
        </w:rPr>
        <w:t xml:space="preserve">Sanitation facilities </w:t>
      </w:r>
    </w:p>
    <w:p w:rsidRPr="009B1B45" w:rsidR="00983AFF" w:rsidP="4ECE7DE3" w:rsidRDefault="00983AFF" w14:paraId="7638EB9A" w14:textId="32AD20F5" w14:noSpellErr="1">
      <w:pPr>
        <w:jc w:val="both"/>
        <w:rPr>
          <w:b w:val="1"/>
          <w:bCs w:val="1"/>
          <w:i w:val="1"/>
          <w:iCs w:val="1"/>
          <w:color w:val="auto"/>
          <w:sz w:val="22"/>
          <w:szCs w:val="22"/>
        </w:rPr>
      </w:pPr>
    </w:p>
    <w:p w:rsidRPr="009B1B45" w:rsidR="00983AFF" w:rsidP="4ECE7DE3" w:rsidRDefault="1111D602" w14:paraId="00222279" w14:textId="3D633B6C" w14:noSpellErr="1">
      <w:pPr>
        <w:jc w:val="both"/>
        <w:rPr>
          <w:color w:val="auto"/>
          <w:sz w:val="22"/>
          <w:szCs w:val="22"/>
        </w:rPr>
      </w:pPr>
      <w:r w:rsidRPr="4ECE7DE3" w:rsidR="1111D602">
        <w:rPr>
          <w:rFonts w:ascii="Arial" w:hAnsi="Arial" w:cs="Arial"/>
          <w:b w:val="1"/>
          <w:bCs w:val="1"/>
          <w:i w:val="1"/>
          <w:iCs w:val="1"/>
          <w:color w:val="auto"/>
          <w:sz w:val="22"/>
          <w:szCs w:val="22"/>
        </w:rPr>
        <w:t>Q.2.1 Starting from the earliest time remembered by any of your group what w</w:t>
      </w:r>
      <w:r w:rsidRPr="4ECE7DE3" w:rsidR="5464F324">
        <w:rPr>
          <w:rFonts w:ascii="Arial" w:hAnsi="Arial" w:cs="Arial"/>
          <w:b w:val="1"/>
          <w:bCs w:val="1"/>
          <w:i w:val="1"/>
          <w:iCs w:val="1"/>
          <w:color w:val="auto"/>
          <w:sz w:val="22"/>
          <w:szCs w:val="22"/>
        </w:rPr>
        <w:t>ere</w:t>
      </w:r>
      <w:r w:rsidRPr="4ECE7DE3" w:rsidR="1111D602">
        <w:rPr>
          <w:rFonts w:ascii="Arial" w:hAnsi="Arial" w:cs="Arial"/>
          <w:b w:val="1"/>
          <w:bCs w:val="1"/>
          <w:i w:val="1"/>
          <w:iCs w:val="1"/>
          <w:color w:val="auto"/>
          <w:sz w:val="22"/>
          <w:szCs w:val="22"/>
        </w:rPr>
        <w:t xml:space="preserve"> the main sanitation </w:t>
      </w:r>
      <w:r w:rsidRPr="4ECE7DE3" w:rsidR="22D8B2AB">
        <w:rPr>
          <w:rFonts w:ascii="Arial" w:hAnsi="Arial" w:eastAsia="Arial" w:cs="Arial"/>
          <w:b w:val="1"/>
          <w:bCs w:val="1"/>
          <w:i w:val="1"/>
          <w:iCs w:val="1"/>
          <w:color w:val="auto"/>
          <w:sz w:val="22"/>
          <w:szCs w:val="22"/>
        </w:rPr>
        <w:t>facilities</w:t>
      </w:r>
      <w:r w:rsidRPr="4ECE7DE3" w:rsidR="1111D602">
        <w:rPr>
          <w:rFonts w:ascii="Arial" w:hAnsi="Arial" w:cs="Arial"/>
          <w:b w:val="1"/>
          <w:bCs w:val="1"/>
          <w:i w:val="1"/>
          <w:iCs w:val="1"/>
          <w:color w:val="auto"/>
          <w:sz w:val="22"/>
          <w:szCs w:val="22"/>
        </w:rPr>
        <w:t xml:space="preserve"> in the community</w:t>
      </w:r>
      <w:r w:rsidRPr="4ECE7DE3" w:rsidR="76CADEFE">
        <w:rPr>
          <w:rFonts w:ascii="Arial" w:hAnsi="Arial" w:cs="Arial"/>
          <w:b w:val="1"/>
          <w:bCs w:val="1"/>
          <w:i w:val="1"/>
          <w:iCs w:val="1"/>
          <w:color w:val="auto"/>
          <w:sz w:val="22"/>
          <w:szCs w:val="22"/>
        </w:rPr>
        <w:t xml:space="preserve">. Please note who each type of sanitation </w:t>
      </w:r>
      <w:r w:rsidRPr="4ECE7DE3" w:rsidR="0DCDA11E">
        <w:rPr>
          <w:rFonts w:ascii="Arial" w:hAnsi="Arial" w:cs="Arial"/>
          <w:b w:val="1"/>
          <w:bCs w:val="1"/>
          <w:i w:val="1"/>
          <w:iCs w:val="1"/>
          <w:color w:val="auto"/>
          <w:sz w:val="22"/>
          <w:szCs w:val="22"/>
        </w:rPr>
        <w:t xml:space="preserve">facility </w:t>
      </w:r>
      <w:r w:rsidRPr="4ECE7DE3" w:rsidR="76CADEFE">
        <w:rPr>
          <w:rFonts w:ascii="Arial" w:hAnsi="Arial" w:cs="Arial"/>
          <w:b w:val="1"/>
          <w:bCs w:val="1"/>
          <w:i w:val="1"/>
          <w:iCs w:val="1"/>
          <w:color w:val="auto"/>
          <w:sz w:val="22"/>
          <w:szCs w:val="22"/>
        </w:rPr>
        <w:t xml:space="preserve">is </w:t>
      </w:r>
      <w:r w:rsidRPr="4ECE7DE3" w:rsidR="00983AFF">
        <w:rPr>
          <w:rFonts w:ascii="Arial" w:hAnsi="Arial" w:cs="Arial"/>
          <w:b w:val="1"/>
          <w:bCs w:val="1"/>
          <w:i w:val="1"/>
          <w:iCs w:val="1"/>
          <w:color w:val="auto"/>
          <w:sz w:val="22"/>
          <w:szCs w:val="22"/>
        </w:rPr>
        <w:t>owned/ managed by.</w:t>
      </w:r>
      <w:r w:rsidRPr="4ECE7DE3" w:rsidR="42B69600">
        <w:rPr>
          <w:rFonts w:ascii="Arial" w:hAnsi="Arial" w:cs="Arial"/>
          <w:b w:val="1"/>
          <w:bCs w:val="1"/>
          <w:i w:val="1"/>
          <w:iCs w:val="1"/>
          <w:color w:val="auto"/>
          <w:sz w:val="22"/>
          <w:szCs w:val="22"/>
        </w:rPr>
        <w:t xml:space="preserve"> Write up your answers on </w:t>
      </w:r>
      <w:r w:rsidRPr="4ECE7DE3" w:rsidR="169D1ABB">
        <w:rPr>
          <w:rFonts w:ascii="Arial" w:hAnsi="Arial" w:cs="Arial"/>
          <w:b w:val="1"/>
          <w:bCs w:val="1"/>
          <w:i w:val="1"/>
          <w:iCs w:val="1"/>
          <w:color w:val="auto"/>
          <w:sz w:val="22"/>
          <w:szCs w:val="22"/>
        </w:rPr>
        <w:t>a</w:t>
      </w:r>
      <w:r w:rsidRPr="4ECE7DE3" w:rsidR="42B69600">
        <w:rPr>
          <w:rFonts w:ascii="Arial" w:hAnsi="Arial" w:cs="Arial"/>
          <w:b w:val="1"/>
          <w:bCs w:val="1"/>
          <w:i w:val="1"/>
          <w:iCs w:val="1"/>
          <w:color w:val="auto"/>
          <w:sz w:val="22"/>
          <w:szCs w:val="22"/>
        </w:rPr>
        <w:t xml:space="preserve"> sticky note</w:t>
      </w:r>
      <w:r w:rsidRPr="4ECE7DE3" w:rsidR="42B69600">
        <w:rPr>
          <w:rFonts w:ascii="Arial" w:hAnsi="Arial" w:cs="Arial"/>
          <w:b w:val="1"/>
          <w:bCs w:val="1"/>
          <w:i w:val="1"/>
          <w:iCs w:val="1"/>
          <w:color w:val="auto"/>
          <w:sz w:val="22"/>
          <w:szCs w:val="22"/>
        </w:rPr>
        <w:t>.</w:t>
      </w:r>
      <w:r w:rsidRPr="4ECE7DE3" w:rsidR="00983AFF">
        <w:rPr>
          <w:rFonts w:ascii="Arial" w:hAnsi="Arial" w:cs="Arial"/>
          <w:b w:val="1"/>
          <w:bCs w:val="1"/>
          <w:i w:val="1"/>
          <w:iCs w:val="1"/>
          <w:color w:val="auto"/>
          <w:sz w:val="22"/>
          <w:szCs w:val="22"/>
        </w:rPr>
        <w:t xml:space="preserve"> </w:t>
      </w:r>
      <w:r w:rsidRPr="4ECE7DE3" w:rsidR="007E4E9C">
        <w:rPr>
          <w:rFonts w:ascii="Arial" w:hAnsi="Arial" w:cs="Arial"/>
          <w:color w:val="auto"/>
          <w:sz w:val="22"/>
          <w:szCs w:val="22"/>
        </w:rPr>
        <w:t xml:space="preserve"> </w:t>
      </w:r>
      <w:r w:rsidRPr="4ECE7DE3" w:rsidR="007E4E9C">
        <w:rPr>
          <w:rFonts w:ascii="Arial" w:hAnsi="Arial" w:cs="Arial"/>
          <w:color w:val="auto"/>
          <w:sz w:val="22"/>
          <w:szCs w:val="22"/>
        </w:rPr>
        <w:t xml:space="preserve">By sanitation </w:t>
      </w:r>
      <w:r w:rsidRPr="4ECE7DE3" w:rsidR="51FE32A5">
        <w:rPr>
          <w:rFonts w:ascii="Arial" w:hAnsi="Arial" w:eastAsia="Arial" w:cs="Arial"/>
          <w:b w:val="1"/>
          <w:bCs w:val="1"/>
          <w:i w:val="1"/>
          <w:iCs w:val="1"/>
          <w:color w:val="auto"/>
          <w:sz w:val="22"/>
          <w:szCs w:val="22"/>
        </w:rPr>
        <w:t>facilities</w:t>
      </w:r>
      <w:r w:rsidRPr="4ECE7DE3" w:rsidR="007E4E9C">
        <w:rPr>
          <w:rFonts w:ascii="Arial" w:hAnsi="Arial" w:cs="Arial"/>
          <w:color w:val="auto"/>
          <w:sz w:val="22"/>
          <w:szCs w:val="22"/>
        </w:rPr>
        <w:t xml:space="preserve"> we mean the infrastructure</w:t>
      </w:r>
      <w:r w:rsidRPr="4ECE7DE3" w:rsidR="7E211372">
        <w:rPr>
          <w:rFonts w:ascii="Arial" w:hAnsi="Arial" w:cs="Arial"/>
          <w:color w:val="auto"/>
          <w:sz w:val="22"/>
          <w:szCs w:val="22"/>
        </w:rPr>
        <w:t>, sites,</w:t>
      </w:r>
      <w:r w:rsidRPr="4ECE7DE3" w:rsidR="007E4E9C">
        <w:rPr>
          <w:rFonts w:ascii="Arial" w:hAnsi="Arial" w:cs="Arial"/>
          <w:color w:val="auto"/>
          <w:sz w:val="22"/>
          <w:szCs w:val="22"/>
        </w:rPr>
        <w:t xml:space="preserve"> and related service, both in the home and public, that people use to </w:t>
      </w:r>
      <w:r w:rsidRPr="4ECE7DE3" w:rsidR="00983AFF">
        <w:rPr>
          <w:rFonts w:ascii="Arial" w:hAnsi="Arial" w:cs="Arial"/>
          <w:color w:val="auto"/>
          <w:sz w:val="22"/>
          <w:szCs w:val="22"/>
        </w:rPr>
        <w:t>process, dispose of, and clean up faecal and menstrual waste.</w:t>
      </w:r>
    </w:p>
    <w:p w:rsidR="1E9DD028" w:rsidP="4ECE7DE3" w:rsidRDefault="1E9DD028" w14:paraId="7A9410FB" w14:textId="74B77C62" w14:noSpellErr="1">
      <w:pPr>
        <w:jc w:val="both"/>
        <w:rPr>
          <w:color w:val="auto"/>
          <w:sz w:val="22"/>
          <w:szCs w:val="22"/>
        </w:rPr>
      </w:pPr>
    </w:p>
    <w:p w:rsidR="00346C24" w:rsidP="4ECE7DE3" w:rsidRDefault="18F4364B" w14:paraId="670613B0" w14:textId="6A4C0920">
      <w:pPr>
        <w:jc w:val="both"/>
        <w:rPr>
          <w:rFonts w:ascii="Arial" w:hAnsi="Arial" w:cs="Arial"/>
          <w:i w:val="1"/>
          <w:iCs w:val="1"/>
          <w:color w:val="auto"/>
          <w:sz w:val="22"/>
          <w:szCs w:val="22"/>
        </w:rPr>
      </w:pPr>
      <w:r w:rsidRPr="4ECE7DE3" w:rsidR="18F4364B">
        <w:rPr>
          <w:rFonts w:ascii="Arial" w:hAnsi="Arial" w:cs="Arial"/>
          <w:b w:val="1"/>
          <w:bCs w:val="1"/>
          <w:i w:val="1"/>
          <w:iCs w:val="1"/>
          <w:color w:val="auto"/>
          <w:sz w:val="22"/>
          <w:szCs w:val="22"/>
        </w:rPr>
        <w:t xml:space="preserve">Q2.2 </w:t>
      </w:r>
      <w:r w:rsidRPr="4ECE7DE3" w:rsidR="18F4364B">
        <w:rPr>
          <w:rFonts w:ascii="Arial" w:hAnsi="Arial" w:eastAsia="Arial" w:cs="Arial"/>
          <w:b w:val="1"/>
          <w:bCs w:val="1"/>
          <w:i w:val="1"/>
          <w:iCs w:val="1"/>
          <w:color w:val="auto"/>
          <w:sz w:val="22"/>
          <w:szCs w:val="22"/>
        </w:rPr>
        <w:t xml:space="preserve">Please then note when there were </w:t>
      </w:r>
      <w:r w:rsidRPr="4ECE7DE3" w:rsidR="18F4364B">
        <w:rPr>
          <w:rFonts w:ascii="Arial" w:hAnsi="Arial" w:eastAsia="Arial" w:cs="Arial"/>
          <w:b w:val="1"/>
          <w:bCs w:val="1"/>
          <w:i w:val="1"/>
          <w:iCs w:val="1"/>
          <w:color w:val="auto"/>
          <w:sz w:val="22"/>
          <w:szCs w:val="22"/>
        </w:rPr>
        <w:t>big changes</w:t>
      </w:r>
      <w:r w:rsidRPr="4ECE7DE3" w:rsidR="18F4364B">
        <w:rPr>
          <w:rFonts w:ascii="Arial" w:hAnsi="Arial" w:eastAsia="Arial" w:cs="Arial"/>
          <w:b w:val="1"/>
          <w:bCs w:val="1"/>
          <w:i w:val="1"/>
          <w:iCs w:val="1"/>
          <w:color w:val="auto"/>
          <w:sz w:val="22"/>
          <w:szCs w:val="22"/>
        </w:rPr>
        <w:t xml:space="preserve"> in the main sanitation</w:t>
      </w:r>
      <w:r w:rsidRPr="4ECE7DE3" w:rsidR="18F4364B">
        <w:rPr>
          <w:rFonts w:ascii="Arial" w:hAnsi="Arial" w:eastAsia="Arial" w:cs="Arial"/>
          <w:color w:val="auto"/>
          <w:sz w:val="22"/>
          <w:szCs w:val="22"/>
        </w:rPr>
        <w:t xml:space="preserve"> </w:t>
      </w:r>
      <w:r w:rsidRPr="4ECE7DE3" w:rsidR="3F94CB06">
        <w:rPr>
          <w:rFonts w:ascii="Arial" w:hAnsi="Arial" w:eastAsia="Arial" w:cs="Arial"/>
          <w:b w:val="1"/>
          <w:bCs w:val="1"/>
          <w:i w:val="1"/>
          <w:iCs w:val="1"/>
          <w:color w:val="auto"/>
          <w:sz w:val="22"/>
          <w:szCs w:val="22"/>
        </w:rPr>
        <w:t>facilities</w:t>
      </w:r>
      <w:r w:rsidRPr="4ECE7DE3" w:rsidR="3F94CB06">
        <w:rPr>
          <w:rFonts w:ascii="Arial" w:hAnsi="Arial" w:eastAsia="Arial" w:cs="Arial"/>
          <w:color w:val="auto"/>
          <w:sz w:val="22"/>
          <w:szCs w:val="22"/>
        </w:rPr>
        <w:t xml:space="preserve"> </w:t>
      </w:r>
      <w:r w:rsidRPr="4ECE7DE3" w:rsidR="18F4364B">
        <w:rPr>
          <w:rFonts w:ascii="Arial" w:hAnsi="Arial" w:eastAsia="Arial" w:cs="Arial"/>
          <w:color w:val="auto"/>
          <w:sz w:val="22"/>
          <w:szCs w:val="22"/>
        </w:rPr>
        <w:t>(</w:t>
      </w:r>
      <w:r w:rsidRPr="4ECE7DE3" w:rsidR="18F4364B">
        <w:rPr>
          <w:rFonts w:ascii="Arial" w:hAnsi="Arial" w:eastAsia="Arial" w:cs="Arial"/>
          <w:color w:val="auto"/>
          <w:sz w:val="22"/>
          <w:szCs w:val="22"/>
        </w:rPr>
        <w:t>I.e.</w:t>
      </w:r>
      <w:r w:rsidRPr="4ECE7DE3" w:rsidR="18F4364B">
        <w:rPr>
          <w:rFonts w:ascii="Arial" w:hAnsi="Arial" w:eastAsia="Arial" w:cs="Arial"/>
          <w:color w:val="auto"/>
          <w:sz w:val="22"/>
          <w:szCs w:val="22"/>
        </w:rPr>
        <w:t xml:space="preserve"> when </w:t>
      </w:r>
      <w:r w:rsidRPr="4ECE7DE3" w:rsidR="39F76993">
        <w:rPr>
          <w:rFonts w:ascii="Arial" w:hAnsi="Arial" w:eastAsia="Arial" w:cs="Arial"/>
          <w:color w:val="auto"/>
          <w:sz w:val="22"/>
          <w:szCs w:val="22"/>
        </w:rPr>
        <w:t>existing</w:t>
      </w:r>
      <w:r w:rsidRPr="4ECE7DE3" w:rsidR="18F4364B">
        <w:rPr>
          <w:rFonts w:ascii="Arial" w:hAnsi="Arial" w:eastAsia="Arial" w:cs="Arial"/>
          <w:color w:val="auto"/>
          <w:sz w:val="22"/>
          <w:szCs w:val="22"/>
        </w:rPr>
        <w:t xml:space="preserve"> </w:t>
      </w:r>
      <w:r w:rsidRPr="4ECE7DE3" w:rsidR="1C13BA7C">
        <w:rPr>
          <w:rFonts w:ascii="Arial" w:hAnsi="Arial" w:eastAsia="Arial" w:cs="Arial"/>
          <w:color w:val="auto"/>
          <w:sz w:val="22"/>
          <w:szCs w:val="22"/>
        </w:rPr>
        <w:t>sanitation</w:t>
      </w:r>
      <w:r w:rsidRPr="4ECE7DE3" w:rsidR="75D96FCA">
        <w:rPr>
          <w:rFonts w:ascii="Arial" w:hAnsi="Arial" w:eastAsia="Arial" w:cs="Arial"/>
          <w:color w:val="auto"/>
          <w:sz w:val="22"/>
          <w:szCs w:val="22"/>
        </w:rPr>
        <w:t xml:space="preserve"> facilities</w:t>
      </w:r>
      <w:r w:rsidRPr="4ECE7DE3" w:rsidR="18F4364B">
        <w:rPr>
          <w:rFonts w:ascii="Arial" w:hAnsi="Arial" w:eastAsia="Arial" w:cs="Arial"/>
          <w:color w:val="auto"/>
          <w:sz w:val="22"/>
          <w:szCs w:val="22"/>
        </w:rPr>
        <w:t xml:space="preserve"> fell out of use, or new</w:t>
      </w:r>
      <w:r w:rsidRPr="4ECE7DE3" w:rsidR="3AD3F3F1">
        <w:rPr>
          <w:rFonts w:ascii="Arial" w:hAnsi="Arial" w:eastAsia="Arial" w:cs="Arial"/>
          <w:color w:val="auto"/>
          <w:sz w:val="22"/>
          <w:szCs w:val="22"/>
        </w:rPr>
        <w:t xml:space="preserve"> </w:t>
      </w:r>
      <w:r w:rsidRPr="4ECE7DE3" w:rsidR="00AD2193">
        <w:rPr>
          <w:rFonts w:ascii="Arial" w:hAnsi="Arial" w:eastAsia="Arial" w:cs="Arial"/>
          <w:color w:val="auto"/>
          <w:sz w:val="22"/>
          <w:szCs w:val="22"/>
        </w:rPr>
        <w:t>facilities</w:t>
      </w:r>
      <w:r w:rsidRPr="4ECE7DE3" w:rsidR="3AD3F3F1">
        <w:rPr>
          <w:rFonts w:ascii="Arial" w:hAnsi="Arial" w:eastAsia="Arial" w:cs="Arial"/>
          <w:color w:val="auto"/>
          <w:sz w:val="22"/>
          <w:szCs w:val="22"/>
        </w:rPr>
        <w:t xml:space="preserve"> </w:t>
      </w:r>
      <w:r w:rsidRPr="4ECE7DE3" w:rsidR="14C236C9">
        <w:rPr>
          <w:rFonts w:ascii="Arial" w:hAnsi="Arial" w:eastAsia="Arial" w:cs="Arial"/>
          <w:color w:val="auto"/>
          <w:sz w:val="22"/>
          <w:szCs w:val="22"/>
        </w:rPr>
        <w:t xml:space="preserve">introduced). For each change in sanitation </w:t>
      </w:r>
      <w:r w:rsidRPr="4ECE7DE3" w:rsidR="71C0D045">
        <w:rPr>
          <w:rFonts w:ascii="Arial" w:hAnsi="Arial" w:eastAsia="Arial" w:cs="Arial"/>
          <w:b w:val="1"/>
          <w:bCs w:val="1"/>
          <w:i w:val="1"/>
          <w:iCs w:val="1"/>
          <w:color w:val="auto"/>
          <w:sz w:val="22"/>
          <w:szCs w:val="22"/>
        </w:rPr>
        <w:t>facilities</w:t>
      </w:r>
      <w:r w:rsidRPr="4ECE7DE3" w:rsidR="14C236C9">
        <w:rPr>
          <w:rFonts w:ascii="Arial" w:hAnsi="Arial" w:eastAsia="Arial" w:cs="Arial"/>
          <w:color w:val="auto"/>
          <w:sz w:val="22"/>
          <w:szCs w:val="22"/>
        </w:rPr>
        <w:t xml:space="preserve"> please say (a)</w:t>
      </w:r>
      <w:r w:rsidRPr="4ECE7DE3" w:rsidR="00983AFF">
        <w:rPr>
          <w:rFonts w:ascii="Arial" w:hAnsi="Arial" w:cs="Arial"/>
          <w:b w:val="1"/>
          <w:bCs w:val="1"/>
          <w:i w:val="1"/>
          <w:iCs w:val="1"/>
          <w:color w:val="auto"/>
          <w:sz w:val="22"/>
          <w:szCs w:val="22"/>
        </w:rPr>
        <w:t xml:space="preserve"> </w:t>
      </w:r>
      <w:r w:rsidRPr="4ECE7DE3" w:rsidR="00983AFF">
        <w:rPr>
          <w:rFonts w:ascii="Arial" w:hAnsi="Arial" w:cs="Arial"/>
          <w:b w:val="1"/>
          <w:bCs w:val="1"/>
          <w:i w:val="1"/>
          <w:iCs w:val="1"/>
          <w:color w:val="auto"/>
          <w:sz w:val="22"/>
          <w:szCs w:val="22"/>
        </w:rPr>
        <w:t xml:space="preserve">why you think this change happened </w:t>
      </w:r>
      <w:r w:rsidRPr="4ECE7DE3" w:rsidR="00983AFF">
        <w:rPr>
          <w:rFonts w:ascii="Arial" w:hAnsi="Arial" w:cs="Arial"/>
          <w:i w:val="1"/>
          <w:iCs w:val="1"/>
          <w:color w:val="auto"/>
          <w:sz w:val="22"/>
          <w:szCs w:val="22"/>
        </w:rPr>
        <w:t>(examples of reasons might be things like: a public project invested in new facilities, a new sanitation  technology was  introduced, households had more money to invest in infrastructure, flooding destroyed infrastructure, an increase in rental tenant who are not able to invest in infrastructure, etc</w:t>
      </w:r>
      <w:r w:rsidRPr="4ECE7DE3" w:rsidR="007E4E9C">
        <w:rPr>
          <w:rFonts w:ascii="Arial" w:hAnsi="Arial" w:cs="Arial"/>
          <w:i w:val="1"/>
          <w:iCs w:val="1"/>
          <w:color w:val="auto"/>
          <w:sz w:val="22"/>
          <w:szCs w:val="22"/>
        </w:rPr>
        <w:t>)</w:t>
      </w:r>
      <w:r w:rsidRPr="4ECE7DE3" w:rsidR="512DE821">
        <w:rPr>
          <w:rFonts w:ascii="Arial" w:hAnsi="Arial" w:cs="Arial"/>
          <w:i w:val="1"/>
          <w:iCs w:val="1"/>
          <w:color w:val="auto"/>
          <w:sz w:val="22"/>
          <w:szCs w:val="22"/>
        </w:rPr>
        <w:t xml:space="preserve"> (b) </w:t>
      </w:r>
      <w:r w:rsidRPr="4ECE7DE3" w:rsidR="007E4E9C">
        <w:rPr>
          <w:rFonts w:ascii="Arial" w:hAnsi="Arial" w:cs="Arial"/>
          <w:b w:val="1"/>
          <w:bCs w:val="1"/>
          <w:i w:val="1"/>
          <w:iCs w:val="1"/>
          <w:color w:val="auto"/>
          <w:sz w:val="22"/>
          <w:szCs w:val="22"/>
        </w:rPr>
        <w:t>what res</w:t>
      </w:r>
      <w:r w:rsidRPr="4ECE7DE3" w:rsidR="001C0504">
        <w:rPr>
          <w:rFonts w:ascii="Arial" w:hAnsi="Arial" w:cs="Arial"/>
          <w:b w:val="1"/>
          <w:bCs w:val="1"/>
          <w:i w:val="1"/>
          <w:iCs w:val="1"/>
          <w:color w:val="auto"/>
          <w:sz w:val="22"/>
          <w:szCs w:val="22"/>
        </w:rPr>
        <w:t xml:space="preserve">ources did </w:t>
      </w:r>
      <w:r w:rsidRPr="4ECE7DE3" w:rsidR="007E4E9C">
        <w:rPr>
          <w:rFonts w:ascii="Arial" w:hAnsi="Arial" w:cs="Arial"/>
          <w:b w:val="1"/>
          <w:bCs w:val="1"/>
          <w:i w:val="1"/>
          <w:iCs w:val="1"/>
          <w:color w:val="auto"/>
          <w:sz w:val="22"/>
          <w:szCs w:val="22"/>
        </w:rPr>
        <w:t xml:space="preserve">it </w:t>
      </w:r>
      <w:r w:rsidRPr="4ECE7DE3" w:rsidR="001C0504">
        <w:rPr>
          <w:rFonts w:ascii="Arial" w:hAnsi="Arial" w:cs="Arial"/>
          <w:b w:val="1"/>
          <w:bCs w:val="1"/>
          <w:i w:val="1"/>
          <w:iCs w:val="1"/>
          <w:color w:val="auto"/>
          <w:sz w:val="22"/>
          <w:szCs w:val="22"/>
        </w:rPr>
        <w:t>require</w:t>
      </w:r>
      <w:r w:rsidRPr="4ECE7DE3" w:rsidR="31AD807C">
        <w:rPr>
          <w:rFonts w:ascii="Arial" w:hAnsi="Arial" w:cs="Arial"/>
          <w:b w:val="1"/>
          <w:bCs w:val="1"/>
          <w:i w:val="1"/>
          <w:iCs w:val="1"/>
          <w:color w:val="auto"/>
          <w:sz w:val="22"/>
          <w:szCs w:val="22"/>
        </w:rPr>
        <w:t xml:space="preserve"> (e.g. w</w:t>
      </w:r>
      <w:r w:rsidRPr="4ECE7DE3" w:rsidR="001C0504">
        <w:rPr>
          <w:rFonts w:ascii="Arial" w:hAnsi="Arial" w:cs="Arial"/>
          <w:color w:val="auto"/>
          <w:sz w:val="22"/>
          <w:szCs w:val="22"/>
        </w:rPr>
        <w:t xml:space="preserve">hat investments did </w:t>
      </w:r>
      <w:r w:rsidRPr="4ECE7DE3" w:rsidR="007E4E9C">
        <w:rPr>
          <w:rFonts w:ascii="Arial" w:hAnsi="Arial" w:cs="Arial"/>
          <w:color w:val="auto"/>
          <w:sz w:val="22"/>
          <w:szCs w:val="22"/>
        </w:rPr>
        <w:t xml:space="preserve">community members </w:t>
      </w:r>
      <w:r w:rsidRPr="4ECE7DE3" w:rsidR="001C0504">
        <w:rPr>
          <w:rFonts w:ascii="Arial" w:hAnsi="Arial" w:cs="Arial"/>
          <w:color w:val="auto"/>
          <w:sz w:val="22"/>
          <w:szCs w:val="22"/>
        </w:rPr>
        <w:t>need to make to access the new sanitation arrangements (</w:t>
      </w:r>
      <w:r w:rsidRPr="4ECE7DE3" w:rsidR="001C0504">
        <w:rPr>
          <w:rFonts w:ascii="Arial" w:hAnsi="Arial" w:cs="Arial"/>
          <w:color w:val="auto"/>
          <w:sz w:val="22"/>
          <w:szCs w:val="22"/>
        </w:rPr>
        <w:t>eg</w:t>
      </w:r>
      <w:r w:rsidRPr="4ECE7DE3" w:rsidR="001C0504">
        <w:rPr>
          <w:rFonts w:ascii="Arial" w:hAnsi="Arial" w:cs="Arial"/>
          <w:color w:val="auto"/>
          <w:sz w:val="22"/>
          <w:szCs w:val="22"/>
        </w:rPr>
        <w:t xml:space="preserve"> paying for a latrine to be dug, buying sanitary ware) or what costs does the new sanitation arrangement imply (e.g. paying to use public toilets or paying increased rent to a landlord for improved facilities)? You may also note if the sanitation arrangements stayed the same but the costs to use them changed significantly</w:t>
      </w:r>
      <w:r w:rsidRPr="4ECE7DE3" w:rsidR="17EE656E">
        <w:rPr>
          <w:rFonts w:ascii="Arial" w:hAnsi="Arial" w:cs="Arial"/>
          <w:color w:val="auto"/>
          <w:sz w:val="22"/>
          <w:szCs w:val="22"/>
        </w:rPr>
        <w:t xml:space="preserve"> (c) </w:t>
      </w:r>
      <w:r w:rsidRPr="4ECE7DE3" w:rsidR="003A32B4">
        <w:rPr>
          <w:rFonts w:ascii="Arial" w:hAnsi="Arial" w:cs="Arial"/>
          <w:b w:val="1"/>
          <w:bCs w:val="1"/>
          <w:i w:val="1"/>
          <w:iCs w:val="1"/>
          <w:color w:val="auto"/>
          <w:sz w:val="22"/>
          <w:szCs w:val="22"/>
        </w:rPr>
        <w:t xml:space="preserve">How did </w:t>
      </w:r>
      <w:r w:rsidRPr="4ECE7DE3" w:rsidR="007E4E9C">
        <w:rPr>
          <w:rFonts w:ascii="Arial" w:hAnsi="Arial" w:cs="Arial"/>
          <w:b w:val="1"/>
          <w:bCs w:val="1"/>
          <w:i w:val="1"/>
          <w:iCs w:val="1"/>
          <w:color w:val="auto"/>
          <w:sz w:val="22"/>
          <w:szCs w:val="22"/>
        </w:rPr>
        <w:t>each</w:t>
      </w:r>
      <w:r w:rsidRPr="4ECE7DE3" w:rsidR="003A32B4">
        <w:rPr>
          <w:rFonts w:ascii="Arial" w:hAnsi="Arial" w:cs="Arial"/>
          <w:b w:val="1"/>
          <w:bCs w:val="1"/>
          <w:i w:val="1"/>
          <w:iCs w:val="1"/>
          <w:color w:val="auto"/>
          <w:sz w:val="22"/>
          <w:szCs w:val="22"/>
        </w:rPr>
        <w:t xml:space="preserve"> c</w:t>
      </w:r>
      <w:r w:rsidRPr="4ECE7DE3" w:rsidR="007E4E9C">
        <w:rPr>
          <w:rFonts w:ascii="Arial" w:hAnsi="Arial" w:cs="Arial"/>
          <w:b w:val="1"/>
          <w:bCs w:val="1"/>
          <w:i w:val="1"/>
          <w:iCs w:val="1"/>
          <w:color w:val="auto"/>
          <w:sz w:val="22"/>
          <w:szCs w:val="22"/>
        </w:rPr>
        <w:t xml:space="preserve">hange in sanitation </w:t>
      </w:r>
      <w:r w:rsidRPr="4ECE7DE3" w:rsidR="34104063">
        <w:rPr>
          <w:rFonts w:ascii="Arial" w:hAnsi="Arial" w:cs="Arial"/>
          <w:b w:val="1"/>
          <w:bCs w:val="1"/>
          <w:i w:val="1"/>
          <w:iCs w:val="1"/>
          <w:color w:val="auto"/>
          <w:sz w:val="22"/>
          <w:szCs w:val="22"/>
        </w:rPr>
        <w:t>facilities</w:t>
      </w:r>
      <w:r w:rsidRPr="4ECE7DE3" w:rsidR="003A32B4">
        <w:rPr>
          <w:rFonts w:ascii="Arial" w:hAnsi="Arial" w:cs="Arial"/>
          <w:b w:val="1"/>
          <w:bCs w:val="1"/>
          <w:i w:val="1"/>
          <w:iCs w:val="1"/>
          <w:color w:val="auto"/>
          <w:sz w:val="22"/>
          <w:szCs w:val="22"/>
        </w:rPr>
        <w:t xml:space="preserve"> affect</w:t>
      </w:r>
      <w:r w:rsidRPr="4ECE7DE3" w:rsidR="695C6EDA">
        <w:rPr>
          <w:rFonts w:ascii="Arial" w:hAnsi="Arial" w:cs="Arial"/>
          <w:b w:val="1"/>
          <w:bCs w:val="1"/>
          <w:i w:val="1"/>
          <w:iCs w:val="1"/>
          <w:color w:val="auto"/>
          <w:sz w:val="22"/>
          <w:szCs w:val="22"/>
        </w:rPr>
        <w:t xml:space="preserve"> </w:t>
      </w:r>
      <w:r w:rsidRPr="4ECE7DE3" w:rsidR="695C6EDA">
        <w:rPr>
          <w:rFonts w:ascii="Arial" w:hAnsi="Arial" w:cs="Arial"/>
          <w:b w:val="1"/>
          <w:bCs w:val="1"/>
          <w:i w:val="1"/>
          <w:iCs w:val="1"/>
          <w:color w:val="auto"/>
          <w:sz w:val="22"/>
          <w:szCs w:val="22"/>
        </w:rPr>
        <w:t>different groups</w:t>
      </w:r>
      <w:r w:rsidRPr="4ECE7DE3" w:rsidR="695C6EDA">
        <w:rPr>
          <w:rFonts w:ascii="Arial" w:hAnsi="Arial" w:cs="Arial"/>
          <w:b w:val="1"/>
          <w:bCs w:val="1"/>
          <w:i w:val="1"/>
          <w:iCs w:val="1"/>
          <w:color w:val="auto"/>
          <w:sz w:val="22"/>
          <w:szCs w:val="22"/>
        </w:rPr>
        <w:t xml:space="preserve"> in</w:t>
      </w:r>
      <w:r w:rsidRPr="4ECE7DE3" w:rsidR="007E4E9C">
        <w:rPr>
          <w:rFonts w:ascii="Arial" w:hAnsi="Arial" w:cs="Arial"/>
          <w:b w:val="1"/>
          <w:bCs w:val="1"/>
          <w:i w:val="1"/>
          <w:iCs w:val="1"/>
          <w:color w:val="auto"/>
          <w:sz w:val="22"/>
          <w:szCs w:val="22"/>
        </w:rPr>
        <w:t xml:space="preserve"> the community</w:t>
      </w:r>
      <w:r w:rsidRPr="4ECE7DE3" w:rsidR="301CEC27">
        <w:rPr>
          <w:rFonts w:ascii="Arial" w:hAnsi="Arial" w:cs="Arial"/>
          <w:b w:val="1"/>
          <w:bCs w:val="1"/>
          <w:i w:val="1"/>
          <w:iCs w:val="1"/>
          <w:color w:val="auto"/>
          <w:sz w:val="22"/>
          <w:szCs w:val="22"/>
        </w:rPr>
        <w:t xml:space="preserve"> (women, men. </w:t>
      </w:r>
      <w:r w:rsidRPr="4ECE7DE3" w:rsidR="3CFFF06F">
        <w:rPr>
          <w:rFonts w:ascii="Arial" w:hAnsi="Arial" w:cs="Arial"/>
          <w:b w:val="1"/>
          <w:bCs w:val="1"/>
          <w:i w:val="1"/>
          <w:iCs w:val="1"/>
          <w:color w:val="auto"/>
          <w:sz w:val="22"/>
          <w:szCs w:val="22"/>
        </w:rPr>
        <w:t>other</w:t>
      </w:r>
      <w:r w:rsidRPr="4ECE7DE3" w:rsidR="301CEC27">
        <w:rPr>
          <w:rFonts w:ascii="Arial" w:hAnsi="Arial" w:cs="Arial"/>
          <w:b w:val="1"/>
          <w:bCs w:val="1"/>
          <w:i w:val="1"/>
          <w:iCs w:val="1"/>
          <w:color w:val="auto"/>
          <w:sz w:val="22"/>
          <w:szCs w:val="22"/>
        </w:rPr>
        <w:t xml:space="preserve">) </w:t>
      </w:r>
      <w:r w:rsidRPr="4ECE7DE3" w:rsidR="120C012C">
        <w:rPr>
          <w:rFonts w:ascii="Arial" w:hAnsi="Arial" w:cs="Arial"/>
          <w:b w:val="1"/>
          <w:bCs w:val="1"/>
          <w:i w:val="1"/>
          <w:iCs w:val="1"/>
          <w:color w:val="auto"/>
          <w:sz w:val="22"/>
          <w:szCs w:val="22"/>
        </w:rPr>
        <w:t xml:space="preserve"> positively</w:t>
      </w:r>
      <w:r w:rsidRPr="4ECE7DE3" w:rsidR="120C012C">
        <w:rPr>
          <w:rFonts w:ascii="Arial" w:hAnsi="Arial" w:cs="Arial"/>
          <w:b w:val="1"/>
          <w:bCs w:val="1"/>
          <w:i w:val="1"/>
          <w:iCs w:val="1"/>
          <w:color w:val="auto"/>
          <w:sz w:val="22"/>
          <w:szCs w:val="22"/>
        </w:rPr>
        <w:t xml:space="preserve"> or negatively</w:t>
      </w:r>
      <w:r w:rsidRPr="4ECE7DE3" w:rsidR="003A32B4">
        <w:rPr>
          <w:rFonts w:ascii="Arial" w:hAnsi="Arial" w:cs="Arial"/>
          <w:b w:val="1"/>
          <w:bCs w:val="1"/>
          <w:i w:val="1"/>
          <w:iCs w:val="1"/>
          <w:color w:val="auto"/>
          <w:sz w:val="22"/>
          <w:szCs w:val="22"/>
        </w:rPr>
        <w:t xml:space="preserve">? </w:t>
      </w:r>
      <w:r w:rsidRPr="4ECE7DE3" w:rsidR="003A32B4">
        <w:rPr>
          <w:rFonts w:ascii="Arial" w:hAnsi="Arial" w:cs="Arial"/>
          <w:i w:val="1"/>
          <w:iCs w:val="1"/>
          <w:color w:val="auto"/>
          <w:sz w:val="22"/>
          <w:szCs w:val="22"/>
        </w:rPr>
        <w:t xml:space="preserve">For each change, explore what were the consequences </w:t>
      </w:r>
      <w:r w:rsidRPr="4ECE7DE3" w:rsidR="007E4E9C">
        <w:rPr>
          <w:rFonts w:ascii="Arial" w:hAnsi="Arial" w:cs="Arial"/>
          <w:i w:val="1"/>
          <w:iCs w:val="1"/>
          <w:color w:val="auto"/>
          <w:sz w:val="22"/>
          <w:szCs w:val="22"/>
        </w:rPr>
        <w:t xml:space="preserve">for </w:t>
      </w:r>
      <w:r w:rsidRPr="4ECE7DE3" w:rsidR="00AD2193">
        <w:rPr>
          <w:rFonts w:ascii="Arial" w:hAnsi="Arial" w:cs="Arial"/>
          <w:i w:val="1"/>
          <w:iCs w:val="1"/>
          <w:color w:val="auto"/>
          <w:sz w:val="22"/>
          <w:szCs w:val="22"/>
        </w:rPr>
        <w:t>residents</w:t>
      </w:r>
      <w:r w:rsidRPr="4ECE7DE3" w:rsidR="003E67B2">
        <w:rPr>
          <w:rFonts w:ascii="Arial" w:hAnsi="Arial" w:cs="Arial"/>
          <w:i w:val="1"/>
          <w:iCs w:val="1"/>
          <w:color w:val="auto"/>
          <w:sz w:val="22"/>
          <w:szCs w:val="22"/>
        </w:rPr>
        <w:t xml:space="preserve"> and workers</w:t>
      </w:r>
      <w:r w:rsidRPr="4ECE7DE3" w:rsidR="007E4E9C">
        <w:rPr>
          <w:rFonts w:ascii="Arial" w:hAnsi="Arial" w:cs="Arial"/>
          <w:i w:val="1"/>
          <w:iCs w:val="1"/>
          <w:color w:val="auto"/>
          <w:sz w:val="22"/>
          <w:szCs w:val="22"/>
        </w:rPr>
        <w:t xml:space="preserve"> in terms of, for example, health and the environment, poverty, social conflict</w:t>
      </w:r>
      <w:r w:rsidRPr="4ECE7DE3" w:rsidR="007E4E9C">
        <w:rPr>
          <w:rFonts w:ascii="Arial" w:hAnsi="Arial" w:cs="Arial"/>
          <w:i w:val="1"/>
          <w:iCs w:val="1"/>
          <w:color w:val="auto"/>
          <w:sz w:val="22"/>
          <w:szCs w:val="22"/>
        </w:rPr>
        <w:t xml:space="preserve"> or harmony, burdens on</w:t>
      </w:r>
      <w:r w:rsidRPr="4ECE7DE3" w:rsidR="003E67B2">
        <w:rPr>
          <w:rFonts w:ascii="Arial" w:hAnsi="Arial" w:cs="Arial"/>
          <w:i w:val="1"/>
          <w:iCs w:val="1"/>
          <w:color w:val="auto"/>
          <w:sz w:val="22"/>
          <w:szCs w:val="22"/>
        </w:rPr>
        <w:t xml:space="preserve"> or benefits to </w:t>
      </w:r>
      <w:r w:rsidRPr="4ECE7DE3" w:rsidR="003E67B2">
        <w:rPr>
          <w:rFonts w:ascii="Arial" w:hAnsi="Arial" w:cs="Arial"/>
          <w:i w:val="1"/>
          <w:iCs w:val="1"/>
          <w:color w:val="auto"/>
          <w:sz w:val="22"/>
          <w:szCs w:val="22"/>
        </w:rPr>
        <w:t>local residents</w:t>
      </w:r>
      <w:r w:rsidRPr="4ECE7DE3" w:rsidR="003E67B2">
        <w:rPr>
          <w:rFonts w:ascii="Arial" w:hAnsi="Arial" w:cs="Arial"/>
          <w:i w:val="1"/>
          <w:iCs w:val="1"/>
          <w:color w:val="auto"/>
          <w:sz w:val="22"/>
          <w:szCs w:val="22"/>
        </w:rPr>
        <w:t xml:space="preserve"> and workers</w:t>
      </w:r>
      <w:r w:rsidRPr="4ECE7DE3" w:rsidR="007E4E9C">
        <w:rPr>
          <w:rFonts w:ascii="Arial" w:hAnsi="Arial" w:cs="Arial"/>
          <w:i w:val="1"/>
          <w:iCs w:val="1"/>
          <w:color w:val="auto"/>
          <w:sz w:val="22"/>
          <w:szCs w:val="22"/>
        </w:rPr>
        <w:t xml:space="preserve"> in terms </w:t>
      </w:r>
      <w:r w:rsidRPr="4ECE7DE3" w:rsidR="003E67B2">
        <w:rPr>
          <w:rFonts w:ascii="Arial" w:hAnsi="Arial" w:cs="Arial"/>
          <w:i w:val="1"/>
          <w:iCs w:val="1"/>
          <w:color w:val="auto"/>
          <w:sz w:val="22"/>
          <w:szCs w:val="22"/>
        </w:rPr>
        <w:t xml:space="preserve">of </w:t>
      </w:r>
      <w:r w:rsidRPr="4ECE7DE3" w:rsidR="007E4E9C">
        <w:rPr>
          <w:rFonts w:ascii="Arial" w:hAnsi="Arial" w:cs="Arial"/>
          <w:i w:val="1"/>
          <w:iCs w:val="1"/>
          <w:color w:val="auto"/>
          <w:sz w:val="22"/>
          <w:szCs w:val="22"/>
        </w:rPr>
        <w:t>cost</w:t>
      </w:r>
      <w:r w:rsidRPr="4ECE7DE3" w:rsidR="003E67B2">
        <w:rPr>
          <w:rFonts w:ascii="Arial" w:hAnsi="Arial" w:cs="Arial"/>
          <w:i w:val="1"/>
          <w:iCs w:val="1"/>
          <w:color w:val="auto"/>
          <w:sz w:val="22"/>
          <w:szCs w:val="22"/>
        </w:rPr>
        <w:t xml:space="preserve">, </w:t>
      </w:r>
      <w:r w:rsidRPr="4ECE7DE3" w:rsidR="003E67B2">
        <w:rPr>
          <w:rFonts w:ascii="Arial" w:hAnsi="Arial" w:cs="Arial"/>
          <w:i w:val="1"/>
          <w:iCs w:val="1"/>
          <w:color w:val="auto"/>
          <w:sz w:val="22"/>
          <w:szCs w:val="22"/>
        </w:rPr>
        <w:t>time</w:t>
      </w:r>
      <w:r w:rsidRPr="4ECE7DE3" w:rsidR="007E4E9C">
        <w:rPr>
          <w:rFonts w:ascii="Arial" w:hAnsi="Arial" w:cs="Arial"/>
          <w:i w:val="1"/>
          <w:iCs w:val="1"/>
          <w:color w:val="auto"/>
          <w:sz w:val="22"/>
          <w:szCs w:val="22"/>
        </w:rPr>
        <w:t xml:space="preserve"> and responsibility. </w:t>
      </w:r>
    </w:p>
    <w:p w:rsidRPr="009B1B45" w:rsidR="00DD7BC7" w:rsidP="4ECE7DE3" w:rsidRDefault="00DD7BC7" w14:paraId="0C93B52B" w14:textId="77777777" w14:noSpellErr="1">
      <w:pPr>
        <w:jc w:val="both"/>
        <w:rPr>
          <w:b w:val="1"/>
          <w:bCs w:val="1"/>
          <w:i w:val="1"/>
          <w:iCs w:val="1"/>
          <w:color w:val="auto"/>
          <w:sz w:val="22"/>
          <w:szCs w:val="22"/>
        </w:rPr>
      </w:pPr>
    </w:p>
    <w:p w:rsidRPr="009B1B45" w:rsidR="00346C24" w:rsidP="4ECE7DE3" w:rsidRDefault="00346C24" w14:paraId="1C4FDE6A" w14:textId="4C4FF4A6" w14:noSpellErr="1">
      <w:pPr>
        <w:jc w:val="both"/>
        <w:rPr>
          <w:rFonts w:ascii="Arial" w:hAnsi="Arial" w:cs="Arial"/>
          <w:b w:val="1"/>
          <w:bCs w:val="1"/>
          <w:color w:val="auto"/>
          <w:sz w:val="32"/>
          <w:szCs w:val="32"/>
        </w:rPr>
      </w:pPr>
      <w:r w:rsidRPr="4ECE7DE3" w:rsidR="00346C24">
        <w:rPr>
          <w:rFonts w:ascii="Arial" w:hAnsi="Arial" w:cs="Arial"/>
          <w:b w:val="1"/>
          <w:bCs w:val="1"/>
          <w:color w:val="auto"/>
          <w:sz w:val="32"/>
          <w:szCs w:val="32"/>
        </w:rPr>
        <w:t xml:space="preserve">Activity </w:t>
      </w:r>
      <w:r w:rsidRPr="4ECE7DE3" w:rsidR="57AC939F">
        <w:rPr>
          <w:rFonts w:ascii="Arial" w:hAnsi="Arial" w:cs="Arial"/>
          <w:b w:val="1"/>
          <w:bCs w:val="1"/>
          <w:color w:val="auto"/>
          <w:sz w:val="32"/>
          <w:szCs w:val="32"/>
        </w:rPr>
        <w:t>2</w:t>
      </w:r>
      <w:r w:rsidRPr="4ECE7DE3" w:rsidR="00346C24">
        <w:rPr>
          <w:rFonts w:ascii="Arial" w:hAnsi="Arial" w:cs="Arial"/>
          <w:b w:val="1"/>
          <w:bCs w:val="1"/>
          <w:color w:val="auto"/>
          <w:sz w:val="32"/>
          <w:szCs w:val="32"/>
        </w:rPr>
        <w:t xml:space="preserve">: </w:t>
      </w:r>
      <w:r w:rsidRPr="4ECE7DE3" w:rsidR="00C41B68">
        <w:rPr>
          <w:rFonts w:ascii="Arial" w:hAnsi="Arial" w:cs="Arial"/>
          <w:b w:val="1"/>
          <w:bCs w:val="1"/>
          <w:color w:val="auto"/>
          <w:sz w:val="32"/>
          <w:szCs w:val="32"/>
        </w:rPr>
        <w:t>Community</w:t>
      </w:r>
      <w:r w:rsidRPr="4ECE7DE3" w:rsidR="70CA6924">
        <w:rPr>
          <w:rFonts w:ascii="Arial" w:hAnsi="Arial" w:cs="Arial"/>
          <w:b w:val="1"/>
          <w:bCs w:val="1"/>
          <w:color w:val="auto"/>
          <w:sz w:val="32"/>
          <w:szCs w:val="32"/>
        </w:rPr>
        <w:t xml:space="preserve"> s</w:t>
      </w:r>
      <w:r w:rsidRPr="4ECE7DE3" w:rsidR="549F061E">
        <w:rPr>
          <w:rFonts w:ascii="Arial" w:hAnsi="Arial" w:cs="Arial"/>
          <w:b w:val="1"/>
          <w:bCs w:val="1"/>
          <w:color w:val="auto"/>
          <w:sz w:val="32"/>
          <w:szCs w:val="32"/>
        </w:rPr>
        <w:t xml:space="preserve">anitation </w:t>
      </w:r>
      <w:r w:rsidRPr="4ECE7DE3" w:rsidR="3731DD56">
        <w:rPr>
          <w:rFonts w:ascii="Arial" w:hAnsi="Arial" w:cs="Arial"/>
          <w:b w:val="1"/>
          <w:bCs w:val="1"/>
          <w:color w:val="auto"/>
          <w:sz w:val="32"/>
          <w:szCs w:val="32"/>
        </w:rPr>
        <w:t>mapping</w:t>
      </w:r>
    </w:p>
    <w:p w:rsidRPr="009B1B45" w:rsidR="00346C24" w:rsidP="4ECE7DE3" w:rsidRDefault="00346C24" w14:paraId="3F14407B" w14:textId="77777777" w14:noSpellErr="1">
      <w:pPr>
        <w:jc w:val="both"/>
        <w:rPr>
          <w:rFonts w:ascii="Arial" w:hAnsi="Arial" w:cs="Arial"/>
          <w:color w:val="auto"/>
          <w:sz w:val="22"/>
          <w:szCs w:val="22"/>
        </w:rPr>
      </w:pPr>
    </w:p>
    <w:tbl>
      <w:tblPr>
        <w:tblStyle w:val="TableGrid"/>
        <w:tblW w:w="0" w:type="auto"/>
        <w:tblLook w:val="04A0" w:firstRow="1" w:lastRow="0" w:firstColumn="1" w:lastColumn="0" w:noHBand="0" w:noVBand="1"/>
      </w:tblPr>
      <w:tblGrid>
        <w:gridCol w:w="3003"/>
        <w:gridCol w:w="3003"/>
        <w:gridCol w:w="3004"/>
      </w:tblGrid>
      <w:tr w:rsidRPr="009B1B45" w:rsidR="005F5B7D" w:rsidTr="4ECE7DE3" w14:paraId="1CBF564E" w14:textId="77777777">
        <w:tc>
          <w:tcPr>
            <w:tcW w:w="3003" w:type="dxa"/>
            <w:tcMar/>
          </w:tcPr>
          <w:p w:rsidRPr="009B1B45" w:rsidR="005F5B7D" w:rsidP="4ECE7DE3" w:rsidRDefault="005F5B7D" w14:paraId="37C5163D" w14:textId="77777777" w14:noSpellErr="1">
            <w:pPr>
              <w:jc w:val="both"/>
              <w:rPr>
                <w:rFonts w:ascii="Arial" w:hAnsi="Arial" w:cs="Arial"/>
                <w:color w:val="auto"/>
                <w:sz w:val="22"/>
                <w:szCs w:val="22"/>
              </w:rPr>
            </w:pPr>
            <w:r w:rsidRPr="4ECE7DE3" w:rsidR="005F5B7D">
              <w:rPr>
                <w:rFonts w:ascii="Arial" w:hAnsi="Arial" w:cs="Arial"/>
                <w:color w:val="auto"/>
                <w:sz w:val="22"/>
                <w:szCs w:val="22"/>
              </w:rPr>
              <w:t>Objectives</w:t>
            </w:r>
          </w:p>
        </w:tc>
        <w:tc>
          <w:tcPr>
            <w:tcW w:w="3003" w:type="dxa"/>
            <w:tcMar/>
          </w:tcPr>
          <w:p w:rsidRPr="009B1B45" w:rsidR="005F5B7D" w:rsidP="4ECE7DE3" w:rsidRDefault="005F5B7D" w14:paraId="1EF2ED51" w14:textId="77777777" w14:noSpellErr="1">
            <w:pPr>
              <w:jc w:val="both"/>
              <w:rPr>
                <w:rFonts w:ascii="Arial" w:hAnsi="Arial" w:cs="Arial"/>
                <w:color w:val="auto"/>
                <w:sz w:val="22"/>
                <w:szCs w:val="22"/>
              </w:rPr>
            </w:pPr>
            <w:r w:rsidRPr="4ECE7DE3" w:rsidR="005F5B7D">
              <w:rPr>
                <w:rFonts w:ascii="Arial" w:hAnsi="Arial" w:cs="Arial"/>
                <w:color w:val="auto"/>
                <w:sz w:val="22"/>
                <w:szCs w:val="22"/>
              </w:rPr>
              <w:t>Materials</w:t>
            </w:r>
          </w:p>
        </w:tc>
        <w:tc>
          <w:tcPr>
            <w:tcW w:w="3004" w:type="dxa"/>
            <w:tcMar/>
          </w:tcPr>
          <w:p w:rsidRPr="009B1B45" w:rsidR="005F5B7D" w:rsidP="4ECE7DE3" w:rsidRDefault="005F5B7D" w14:paraId="6886F704" w14:textId="77777777" w14:noSpellErr="1">
            <w:pPr>
              <w:jc w:val="both"/>
              <w:rPr>
                <w:rFonts w:ascii="Arial" w:hAnsi="Arial" w:cs="Arial"/>
                <w:color w:val="auto"/>
                <w:sz w:val="22"/>
                <w:szCs w:val="22"/>
              </w:rPr>
            </w:pPr>
            <w:r w:rsidRPr="4ECE7DE3" w:rsidR="005F5B7D">
              <w:rPr>
                <w:rFonts w:ascii="Arial" w:hAnsi="Arial" w:cs="Arial"/>
                <w:color w:val="auto"/>
                <w:sz w:val="22"/>
                <w:szCs w:val="22"/>
              </w:rPr>
              <w:t>Outputs</w:t>
            </w:r>
          </w:p>
        </w:tc>
      </w:tr>
      <w:tr w:rsidRPr="009B1B45" w:rsidR="005F5B7D" w:rsidTr="4ECE7DE3" w14:paraId="61A7A040" w14:textId="77777777">
        <w:tc>
          <w:tcPr>
            <w:tcW w:w="3003" w:type="dxa"/>
            <w:tcMar/>
          </w:tcPr>
          <w:p w:rsidRPr="009B1B45" w:rsidR="005F5B7D" w:rsidP="4ECE7DE3" w:rsidRDefault="005F5B7D" w14:paraId="735EBFDB" w14:textId="6438C00B" w14:noSpellErr="1">
            <w:pPr>
              <w:rPr>
                <w:rFonts w:ascii="Arial" w:hAnsi="Arial" w:cs="Arial"/>
                <w:color w:val="auto"/>
                <w:sz w:val="22"/>
                <w:szCs w:val="22"/>
              </w:rPr>
            </w:pPr>
            <w:r w:rsidRPr="4ECE7DE3" w:rsidR="005F5B7D">
              <w:rPr>
                <w:rFonts w:ascii="Arial" w:hAnsi="Arial" w:cs="Arial"/>
                <w:color w:val="auto"/>
                <w:sz w:val="22"/>
                <w:szCs w:val="22"/>
              </w:rPr>
              <w:t xml:space="preserve">To </w:t>
            </w:r>
            <w:r w:rsidRPr="4ECE7DE3" w:rsidR="0E16BC0D">
              <w:rPr>
                <w:rFonts w:ascii="Arial" w:hAnsi="Arial" w:cs="Arial"/>
                <w:color w:val="auto"/>
                <w:sz w:val="22"/>
                <w:szCs w:val="22"/>
              </w:rPr>
              <w:t>map</w:t>
            </w:r>
            <w:r w:rsidRPr="4ECE7DE3" w:rsidR="1331845F">
              <w:rPr>
                <w:rFonts w:ascii="Arial" w:hAnsi="Arial" w:cs="Arial"/>
                <w:color w:val="auto"/>
                <w:sz w:val="22"/>
                <w:szCs w:val="22"/>
              </w:rPr>
              <w:t xml:space="preserve"> out a baseline</w:t>
            </w:r>
            <w:r w:rsidRPr="4ECE7DE3" w:rsidR="0E16BC0D">
              <w:rPr>
                <w:rFonts w:ascii="Arial" w:hAnsi="Arial" w:cs="Arial"/>
                <w:color w:val="auto"/>
                <w:sz w:val="22"/>
                <w:szCs w:val="22"/>
              </w:rPr>
              <w:t xml:space="preserve"> </w:t>
            </w:r>
            <w:r w:rsidRPr="4ECE7DE3" w:rsidR="07AB0F2D">
              <w:rPr>
                <w:rFonts w:ascii="Arial" w:hAnsi="Arial" w:cs="Arial"/>
                <w:color w:val="auto"/>
                <w:sz w:val="22"/>
                <w:szCs w:val="22"/>
              </w:rPr>
              <w:t>of</w:t>
            </w:r>
            <w:r w:rsidRPr="4ECE7DE3" w:rsidR="05749085">
              <w:rPr>
                <w:rFonts w:ascii="Arial" w:hAnsi="Arial" w:cs="Arial"/>
                <w:color w:val="auto"/>
                <w:sz w:val="22"/>
                <w:szCs w:val="22"/>
              </w:rPr>
              <w:t xml:space="preserve"> </w:t>
            </w:r>
            <w:r w:rsidRPr="4ECE7DE3" w:rsidR="3526B7F7">
              <w:rPr>
                <w:rFonts w:ascii="Arial" w:hAnsi="Arial" w:cs="Arial"/>
                <w:color w:val="auto"/>
                <w:sz w:val="22"/>
                <w:szCs w:val="22"/>
              </w:rPr>
              <w:t>collect</w:t>
            </w:r>
            <w:r w:rsidRPr="4ECE7DE3" w:rsidR="24EE8B95">
              <w:rPr>
                <w:rFonts w:ascii="Arial" w:hAnsi="Arial" w:cs="Arial"/>
                <w:color w:val="auto"/>
                <w:sz w:val="22"/>
                <w:szCs w:val="22"/>
              </w:rPr>
              <w:t>i</w:t>
            </w:r>
            <w:r w:rsidRPr="4ECE7DE3" w:rsidR="3526B7F7">
              <w:rPr>
                <w:rFonts w:ascii="Arial" w:hAnsi="Arial" w:cs="Arial"/>
                <w:color w:val="auto"/>
                <w:sz w:val="22"/>
                <w:szCs w:val="22"/>
              </w:rPr>
              <w:t xml:space="preserve">ve </w:t>
            </w:r>
            <w:r w:rsidRPr="4ECE7DE3" w:rsidR="0CFA92FF">
              <w:rPr>
                <w:rFonts w:ascii="Arial" w:hAnsi="Arial" w:cs="Arial"/>
                <w:color w:val="auto"/>
                <w:sz w:val="22"/>
                <w:szCs w:val="22"/>
              </w:rPr>
              <w:t xml:space="preserve">sanitation </w:t>
            </w:r>
            <w:r w:rsidRPr="4ECE7DE3" w:rsidR="22E1C738">
              <w:rPr>
                <w:rFonts w:ascii="Arial" w:hAnsi="Arial" w:cs="Arial"/>
                <w:color w:val="auto"/>
                <w:sz w:val="22"/>
                <w:szCs w:val="22"/>
              </w:rPr>
              <w:t>facilities</w:t>
            </w:r>
            <w:r w:rsidRPr="4ECE7DE3" w:rsidR="319A8198">
              <w:rPr>
                <w:rFonts w:ascii="Arial" w:hAnsi="Arial" w:cs="Arial"/>
                <w:color w:val="auto"/>
                <w:sz w:val="22"/>
                <w:szCs w:val="22"/>
              </w:rPr>
              <w:t>,</w:t>
            </w:r>
            <w:r w:rsidRPr="4ECE7DE3" w:rsidR="70493328">
              <w:rPr>
                <w:rFonts w:ascii="Arial" w:hAnsi="Arial" w:cs="Arial"/>
                <w:color w:val="auto"/>
                <w:sz w:val="22"/>
                <w:szCs w:val="22"/>
              </w:rPr>
              <w:t xml:space="preserve"> </w:t>
            </w:r>
            <w:r w:rsidRPr="4ECE7DE3" w:rsidR="51A66B3F">
              <w:rPr>
                <w:rFonts w:ascii="Arial" w:hAnsi="Arial" w:cs="Arial"/>
                <w:color w:val="auto"/>
                <w:sz w:val="22"/>
                <w:szCs w:val="22"/>
              </w:rPr>
              <w:t xml:space="preserve">and </w:t>
            </w:r>
            <w:r w:rsidRPr="4ECE7DE3" w:rsidR="3B1D998C">
              <w:rPr>
                <w:rFonts w:ascii="Arial" w:hAnsi="Arial" w:cs="Arial"/>
                <w:color w:val="auto"/>
                <w:sz w:val="22"/>
                <w:szCs w:val="22"/>
              </w:rPr>
              <w:t>hot spots</w:t>
            </w:r>
            <w:r w:rsidRPr="4ECE7DE3" w:rsidR="3B42893F">
              <w:rPr>
                <w:rFonts w:ascii="Arial" w:hAnsi="Arial" w:cs="Arial"/>
                <w:color w:val="auto"/>
                <w:sz w:val="22"/>
                <w:szCs w:val="22"/>
              </w:rPr>
              <w:t xml:space="preserve"> </w:t>
            </w:r>
            <w:r w:rsidRPr="4ECE7DE3" w:rsidR="6CE2B36C">
              <w:rPr>
                <w:rFonts w:ascii="Arial" w:hAnsi="Arial" w:cs="Arial"/>
                <w:color w:val="auto"/>
                <w:sz w:val="22"/>
                <w:szCs w:val="22"/>
              </w:rPr>
              <w:t xml:space="preserve">where </w:t>
            </w:r>
            <w:r w:rsidRPr="4ECE7DE3" w:rsidR="32387388">
              <w:rPr>
                <w:rFonts w:ascii="Arial" w:hAnsi="Arial" w:cs="Arial"/>
                <w:color w:val="auto"/>
                <w:sz w:val="22"/>
                <w:szCs w:val="22"/>
              </w:rPr>
              <w:t>sanitation</w:t>
            </w:r>
            <w:r w:rsidRPr="4ECE7DE3" w:rsidR="3B42893F">
              <w:rPr>
                <w:rFonts w:ascii="Arial" w:hAnsi="Arial" w:cs="Arial"/>
                <w:color w:val="auto"/>
                <w:sz w:val="22"/>
                <w:szCs w:val="22"/>
              </w:rPr>
              <w:t xml:space="preserve"> challenges</w:t>
            </w:r>
            <w:r w:rsidRPr="4ECE7DE3" w:rsidR="484D4972">
              <w:rPr>
                <w:rFonts w:ascii="Arial" w:hAnsi="Arial" w:cs="Arial"/>
                <w:color w:val="auto"/>
                <w:sz w:val="22"/>
                <w:szCs w:val="22"/>
              </w:rPr>
              <w:t xml:space="preserve"> and improvements</w:t>
            </w:r>
            <w:r w:rsidRPr="4ECE7DE3" w:rsidR="51A66B3F">
              <w:rPr>
                <w:rFonts w:ascii="Arial" w:hAnsi="Arial" w:cs="Arial"/>
                <w:color w:val="auto"/>
                <w:sz w:val="22"/>
                <w:szCs w:val="22"/>
              </w:rPr>
              <w:t xml:space="preserve"> </w:t>
            </w:r>
            <w:r w:rsidRPr="4ECE7DE3" w:rsidR="01C7B6CD">
              <w:rPr>
                <w:rFonts w:ascii="Arial" w:hAnsi="Arial" w:cs="Arial"/>
                <w:color w:val="auto"/>
                <w:sz w:val="22"/>
                <w:szCs w:val="22"/>
              </w:rPr>
              <w:t xml:space="preserve">are located </w:t>
            </w:r>
            <w:r w:rsidRPr="4ECE7DE3" w:rsidR="70493328">
              <w:rPr>
                <w:rFonts w:ascii="Arial" w:hAnsi="Arial" w:cs="Arial"/>
                <w:color w:val="auto"/>
                <w:sz w:val="22"/>
                <w:szCs w:val="22"/>
              </w:rPr>
              <w:t>in</w:t>
            </w:r>
            <w:r w:rsidRPr="4ECE7DE3" w:rsidR="70493328">
              <w:rPr>
                <w:rFonts w:ascii="Arial" w:hAnsi="Arial" w:cs="Arial"/>
                <w:color w:val="auto"/>
                <w:sz w:val="22"/>
                <w:szCs w:val="22"/>
              </w:rPr>
              <w:t xml:space="preserve"> the community</w:t>
            </w:r>
          </w:p>
        </w:tc>
        <w:tc>
          <w:tcPr>
            <w:tcW w:w="3003" w:type="dxa"/>
            <w:tcMar/>
          </w:tcPr>
          <w:p w:rsidRPr="009B1B45" w:rsidR="005F5B7D" w:rsidP="4ECE7DE3" w:rsidRDefault="005F5B7D" w14:paraId="68221729" w14:textId="44CC614D" w14:noSpellErr="1">
            <w:pPr>
              <w:jc w:val="both"/>
              <w:rPr>
                <w:rFonts w:ascii="Arial" w:hAnsi="Arial" w:cs="Arial"/>
                <w:color w:val="auto"/>
                <w:sz w:val="22"/>
                <w:szCs w:val="22"/>
              </w:rPr>
            </w:pPr>
            <w:r w:rsidRPr="4ECE7DE3" w:rsidR="005F5B7D">
              <w:rPr>
                <w:rFonts w:ascii="Arial" w:hAnsi="Arial" w:cs="Arial"/>
                <w:color w:val="auto"/>
                <w:sz w:val="22"/>
                <w:szCs w:val="22"/>
              </w:rPr>
              <w:t xml:space="preserve">Simple printed/ drawn map of the settlement/ site with key </w:t>
            </w:r>
            <w:r w:rsidRPr="4ECE7DE3" w:rsidR="04713089">
              <w:rPr>
                <w:rFonts w:ascii="Arial" w:hAnsi="Arial" w:cs="Arial"/>
                <w:color w:val="auto"/>
                <w:sz w:val="22"/>
                <w:szCs w:val="22"/>
              </w:rPr>
              <w:t>landmarks</w:t>
            </w:r>
            <w:r w:rsidRPr="4ECE7DE3" w:rsidR="005F5B7D">
              <w:rPr>
                <w:rFonts w:ascii="Arial" w:hAnsi="Arial" w:cs="Arial"/>
                <w:color w:val="auto"/>
                <w:sz w:val="22"/>
                <w:szCs w:val="22"/>
              </w:rPr>
              <w:t xml:space="preserve"> clearly visible on it</w:t>
            </w:r>
          </w:p>
          <w:p w:rsidRPr="009B1B45" w:rsidR="005F5B7D" w:rsidP="4ECE7DE3" w:rsidRDefault="005F5B7D" w14:paraId="5EDD7547" w14:textId="77777777" w14:noSpellErr="1">
            <w:pPr>
              <w:jc w:val="both"/>
              <w:rPr>
                <w:rFonts w:ascii="Arial" w:hAnsi="Arial" w:cs="Arial"/>
                <w:color w:val="auto"/>
                <w:sz w:val="22"/>
                <w:szCs w:val="22"/>
              </w:rPr>
            </w:pPr>
          </w:p>
          <w:p w:rsidRPr="009B1B45" w:rsidR="005F5B7D" w:rsidP="4ECE7DE3" w:rsidRDefault="005F5B7D" w14:paraId="14F32661" w14:textId="4989B9CB" w14:noSpellErr="1">
            <w:pPr>
              <w:jc w:val="both"/>
              <w:rPr>
                <w:rFonts w:ascii="Arial" w:hAnsi="Arial" w:cs="Arial"/>
                <w:color w:val="auto"/>
                <w:sz w:val="22"/>
                <w:szCs w:val="22"/>
              </w:rPr>
            </w:pPr>
            <w:r w:rsidRPr="4ECE7DE3" w:rsidR="005F5B7D">
              <w:rPr>
                <w:rFonts w:ascii="Arial" w:hAnsi="Arial" w:cs="Arial"/>
                <w:color w:val="auto"/>
                <w:sz w:val="22"/>
                <w:szCs w:val="22"/>
              </w:rPr>
              <w:t xml:space="preserve">Markers, post its. </w:t>
            </w:r>
          </w:p>
        </w:tc>
        <w:tc>
          <w:tcPr>
            <w:tcW w:w="3004" w:type="dxa"/>
            <w:tcMar/>
          </w:tcPr>
          <w:p w:rsidRPr="009B1B45" w:rsidR="005F5B7D" w:rsidP="4ECE7DE3" w:rsidRDefault="005F5B7D" w14:paraId="55E8DE5E" w14:textId="1999D876" w14:noSpellErr="1">
            <w:pPr>
              <w:jc w:val="both"/>
              <w:rPr>
                <w:rFonts w:ascii="Arial" w:hAnsi="Arial" w:cs="Arial"/>
                <w:color w:val="auto"/>
                <w:sz w:val="22"/>
                <w:szCs w:val="22"/>
              </w:rPr>
            </w:pPr>
            <w:r w:rsidRPr="4ECE7DE3" w:rsidR="005F5B7D">
              <w:rPr>
                <w:rFonts w:ascii="Arial" w:hAnsi="Arial" w:cs="Arial"/>
                <w:color w:val="auto"/>
                <w:sz w:val="22"/>
                <w:szCs w:val="22"/>
              </w:rPr>
              <w:t xml:space="preserve">A final map with </w:t>
            </w:r>
            <w:r w:rsidRPr="4ECE7DE3" w:rsidR="0576F1D0">
              <w:rPr>
                <w:rFonts w:ascii="Arial" w:hAnsi="Arial" w:cs="Arial"/>
                <w:color w:val="auto"/>
                <w:sz w:val="22"/>
                <w:szCs w:val="22"/>
              </w:rPr>
              <w:t xml:space="preserve">key sanitation facilities and </w:t>
            </w:r>
            <w:r w:rsidRPr="4ECE7DE3" w:rsidR="2F96DD50">
              <w:rPr>
                <w:rFonts w:ascii="Arial" w:hAnsi="Arial" w:cs="Arial"/>
                <w:color w:val="auto"/>
                <w:sz w:val="22"/>
                <w:szCs w:val="22"/>
              </w:rPr>
              <w:t>hot spots</w:t>
            </w:r>
          </w:p>
        </w:tc>
      </w:tr>
    </w:tbl>
    <w:p w:rsidRPr="009B1B45" w:rsidR="005F5B7D" w:rsidP="4ECE7DE3" w:rsidRDefault="005F5B7D" w14:paraId="76871888" w14:textId="77777777" w14:noSpellErr="1">
      <w:pPr>
        <w:jc w:val="both"/>
        <w:rPr>
          <w:rFonts w:ascii="Arial" w:hAnsi="Arial" w:cs="Arial"/>
          <w:color w:val="auto"/>
          <w:sz w:val="22"/>
          <w:szCs w:val="22"/>
        </w:rPr>
      </w:pPr>
    </w:p>
    <w:p w:rsidRPr="00F713DB" w:rsidR="00346C24" w:rsidP="4ECE7DE3" w:rsidRDefault="00346C24" w14:paraId="23B12A22" w14:textId="298DFE8B" w14:noSpellErr="1">
      <w:pPr>
        <w:jc w:val="both"/>
        <w:rPr>
          <w:rFonts w:ascii="Arial" w:hAnsi="Arial" w:cs="Arial"/>
          <w:color w:val="auto"/>
          <w:sz w:val="22"/>
          <w:szCs w:val="22"/>
        </w:rPr>
      </w:pPr>
      <w:r w:rsidRPr="4ECE7DE3" w:rsidR="00346C24">
        <w:rPr>
          <w:rFonts w:ascii="Arial" w:hAnsi="Arial" w:cs="Arial"/>
          <w:color w:val="auto"/>
          <w:sz w:val="22"/>
          <w:szCs w:val="22"/>
        </w:rPr>
        <w:t xml:space="preserve">This activity is designed to </w:t>
      </w:r>
      <w:r w:rsidRPr="4ECE7DE3" w:rsidR="00411854">
        <w:rPr>
          <w:rFonts w:ascii="Arial" w:hAnsi="Arial" w:cs="Arial"/>
          <w:color w:val="auto"/>
          <w:sz w:val="22"/>
          <w:szCs w:val="22"/>
        </w:rPr>
        <w:t>improve the baseline map and reflect on it</w:t>
      </w:r>
      <w:r w:rsidRPr="4ECE7DE3" w:rsidR="00411854">
        <w:rPr>
          <w:rFonts w:ascii="Arial" w:hAnsi="Arial" w:cs="Arial"/>
          <w:color w:val="auto"/>
          <w:sz w:val="22"/>
          <w:szCs w:val="22"/>
        </w:rPr>
        <w:t xml:space="preserve">. </w:t>
      </w:r>
      <w:r w:rsidRPr="4ECE7DE3" w:rsidR="47D6C2F7">
        <w:rPr>
          <w:rFonts w:ascii="Arial" w:hAnsi="Arial" w:cs="Arial"/>
          <w:color w:val="auto"/>
          <w:sz w:val="22"/>
          <w:szCs w:val="22"/>
        </w:rPr>
        <w:t xml:space="preserve"> </w:t>
      </w:r>
      <w:r w:rsidRPr="4ECE7DE3" w:rsidR="1388DB9C">
        <w:rPr>
          <w:rFonts w:ascii="Arial" w:hAnsi="Arial" w:cs="Arial"/>
          <w:color w:val="auto"/>
          <w:sz w:val="22"/>
          <w:szCs w:val="22"/>
        </w:rPr>
        <w:t xml:space="preserve"> </w:t>
      </w:r>
    </w:p>
    <w:p w:rsidRPr="00F713DB" w:rsidR="00B73E82" w:rsidP="4ECE7DE3" w:rsidRDefault="00B73E82" w14:paraId="476AF0F7" w14:textId="35BC879D" w14:noSpellErr="1">
      <w:pPr>
        <w:jc w:val="both"/>
        <w:rPr>
          <w:rFonts w:ascii="Arial" w:hAnsi="Arial" w:cs="Arial"/>
          <w:color w:val="auto"/>
          <w:sz w:val="22"/>
          <w:szCs w:val="22"/>
        </w:rPr>
      </w:pPr>
      <w:r w:rsidRPr="4ECE7DE3" w:rsidR="00B73E82">
        <w:rPr>
          <w:rFonts w:ascii="Arial" w:hAnsi="Arial" w:cs="Arial"/>
          <w:color w:val="auto"/>
          <w:sz w:val="22"/>
          <w:szCs w:val="22"/>
        </w:rPr>
        <w:t xml:space="preserve">This activity was not conducted in Mwanza due to lack of time and difficulty for participants to </w:t>
      </w:r>
      <w:r w:rsidRPr="4ECE7DE3" w:rsidR="00B73E82">
        <w:rPr>
          <w:rFonts w:ascii="Arial" w:hAnsi="Arial" w:cs="Arial"/>
          <w:color w:val="auto"/>
          <w:sz w:val="22"/>
          <w:szCs w:val="22"/>
        </w:rPr>
        <w:t>locate</w:t>
      </w:r>
      <w:r w:rsidRPr="4ECE7DE3" w:rsidR="00B73E82">
        <w:rPr>
          <w:rFonts w:ascii="Arial" w:hAnsi="Arial" w:cs="Arial"/>
          <w:color w:val="auto"/>
          <w:sz w:val="22"/>
          <w:szCs w:val="22"/>
        </w:rPr>
        <w:t xml:space="preserve"> things on the maps. The reconnaissance activity was added to </w:t>
      </w:r>
      <w:r w:rsidRPr="4ECE7DE3" w:rsidR="00B73E82">
        <w:rPr>
          <w:rFonts w:ascii="Arial" w:hAnsi="Arial" w:cs="Arial"/>
          <w:color w:val="auto"/>
          <w:sz w:val="22"/>
          <w:szCs w:val="22"/>
        </w:rPr>
        <w:t>facilitate</w:t>
      </w:r>
      <w:r w:rsidRPr="4ECE7DE3" w:rsidR="00B73E82">
        <w:rPr>
          <w:rFonts w:ascii="Arial" w:hAnsi="Arial" w:cs="Arial"/>
          <w:color w:val="auto"/>
          <w:sz w:val="22"/>
          <w:szCs w:val="22"/>
        </w:rPr>
        <w:t xml:space="preserve"> this process. </w:t>
      </w:r>
    </w:p>
    <w:p w:rsidRPr="00F713DB" w:rsidR="00346C24" w:rsidP="4ECE7DE3" w:rsidRDefault="36DFE18F" w14:paraId="6DEB55EB" w14:textId="4A6BE5E6" w14:noSpellErr="1">
      <w:pPr>
        <w:jc w:val="both"/>
        <w:rPr>
          <w:rFonts w:ascii="Arial" w:hAnsi="Arial" w:cs="Arial"/>
          <w:color w:val="auto"/>
          <w:sz w:val="22"/>
          <w:szCs w:val="22"/>
        </w:rPr>
      </w:pPr>
      <w:r w:rsidRPr="4ECE7DE3" w:rsidR="36DFE18F">
        <w:rPr>
          <w:rFonts w:ascii="Arial" w:hAnsi="Arial" w:cs="Arial"/>
          <w:color w:val="auto"/>
          <w:sz w:val="22"/>
          <w:szCs w:val="22"/>
        </w:rPr>
        <w:t xml:space="preserve"> </w:t>
      </w:r>
    </w:p>
    <w:p w:rsidR="7A23E49F" w:rsidP="4ECE7DE3" w:rsidRDefault="7A23E49F" w14:paraId="5D81830F" w14:textId="6FFCF9E6" w14:noSpellErr="1">
      <w:pPr>
        <w:jc w:val="both"/>
        <w:rPr>
          <w:rFonts w:ascii="Arial" w:hAnsi="Arial" w:cs="Arial"/>
          <w:color w:val="auto"/>
          <w:sz w:val="22"/>
          <w:szCs w:val="22"/>
        </w:rPr>
      </w:pPr>
      <w:r w:rsidRPr="4ECE7DE3" w:rsidR="7A23E49F">
        <w:rPr>
          <w:rFonts w:ascii="Arial" w:hAnsi="Arial" w:cs="Arial"/>
          <w:color w:val="auto"/>
          <w:sz w:val="22"/>
          <w:szCs w:val="22"/>
        </w:rPr>
        <w:t>Part 1.</w:t>
      </w:r>
      <w:r w:rsidRPr="4ECE7DE3" w:rsidR="58301E2B">
        <w:rPr>
          <w:rFonts w:ascii="Arial" w:hAnsi="Arial" w:cs="Arial"/>
          <w:color w:val="auto"/>
          <w:sz w:val="22"/>
          <w:szCs w:val="22"/>
        </w:rPr>
        <w:t xml:space="preserve"> Mapping FGD</w:t>
      </w:r>
    </w:p>
    <w:p w:rsidR="1E9DD028" w:rsidP="4ECE7DE3" w:rsidRDefault="1E9DD028" w14:paraId="47353322" w14:textId="488857E2" w14:noSpellErr="1">
      <w:pPr>
        <w:jc w:val="both"/>
        <w:rPr>
          <w:color w:val="auto"/>
          <w:sz w:val="22"/>
          <w:szCs w:val="22"/>
        </w:rPr>
      </w:pPr>
    </w:p>
    <w:p w:rsidRPr="009B1B45" w:rsidR="00346C24" w:rsidP="4ECE7DE3" w:rsidRDefault="00346C24" w14:paraId="2F1BC327" w14:textId="549E7BBB" w14:noSpellErr="1">
      <w:pPr>
        <w:jc w:val="both"/>
        <w:rPr>
          <w:rFonts w:ascii="Arial" w:hAnsi="Arial" w:cs="Arial"/>
          <w:color w:val="auto"/>
          <w:sz w:val="22"/>
          <w:szCs w:val="22"/>
        </w:rPr>
      </w:pPr>
      <w:r w:rsidRPr="4ECE7DE3" w:rsidR="00346C24">
        <w:rPr>
          <w:rFonts w:ascii="Arial" w:hAnsi="Arial" w:cs="Arial"/>
          <w:color w:val="auto"/>
          <w:sz w:val="22"/>
          <w:szCs w:val="22"/>
        </w:rPr>
        <w:t>Ask the participants to go back into smaller groups, based on gender, occupation</w:t>
      </w:r>
      <w:r w:rsidRPr="4ECE7DE3" w:rsidR="45D80916">
        <w:rPr>
          <w:rFonts w:ascii="Arial" w:hAnsi="Arial" w:cs="Arial"/>
          <w:color w:val="auto"/>
          <w:sz w:val="22"/>
          <w:szCs w:val="22"/>
        </w:rPr>
        <w:t>,</w:t>
      </w:r>
      <w:r w:rsidRPr="4ECE7DE3" w:rsidR="00346C24">
        <w:rPr>
          <w:rFonts w:ascii="Arial" w:hAnsi="Arial" w:cs="Arial"/>
          <w:color w:val="auto"/>
          <w:sz w:val="22"/>
          <w:szCs w:val="22"/>
        </w:rPr>
        <w:t xml:space="preserve"> </w:t>
      </w:r>
      <w:r w:rsidRPr="4ECE7DE3" w:rsidR="5EFF2210">
        <w:rPr>
          <w:rFonts w:ascii="Arial" w:hAnsi="Arial" w:cs="Arial"/>
          <w:color w:val="auto"/>
          <w:sz w:val="22"/>
          <w:szCs w:val="22"/>
        </w:rPr>
        <w:t xml:space="preserve">place of </w:t>
      </w:r>
      <w:r w:rsidRPr="4ECE7DE3" w:rsidR="65DDD5B2">
        <w:rPr>
          <w:rFonts w:ascii="Arial" w:hAnsi="Arial" w:cs="Arial"/>
          <w:color w:val="auto"/>
          <w:sz w:val="22"/>
          <w:szCs w:val="22"/>
        </w:rPr>
        <w:t>residence</w:t>
      </w:r>
      <w:r w:rsidRPr="4ECE7DE3" w:rsidR="5EFF2210">
        <w:rPr>
          <w:rFonts w:ascii="Arial" w:hAnsi="Arial" w:cs="Arial"/>
          <w:color w:val="auto"/>
          <w:sz w:val="22"/>
          <w:szCs w:val="22"/>
        </w:rPr>
        <w:t xml:space="preserve"> </w:t>
      </w:r>
      <w:r w:rsidRPr="4ECE7DE3" w:rsidR="00346C24">
        <w:rPr>
          <w:rFonts w:ascii="Arial" w:hAnsi="Arial" w:cs="Arial"/>
          <w:color w:val="auto"/>
          <w:sz w:val="22"/>
          <w:szCs w:val="22"/>
        </w:rPr>
        <w:t>etc.</w:t>
      </w:r>
      <w:r w:rsidRPr="4ECE7DE3" w:rsidR="19E8365D">
        <w:rPr>
          <w:rFonts w:ascii="Arial" w:hAnsi="Arial" w:cs="Arial"/>
          <w:color w:val="auto"/>
          <w:sz w:val="22"/>
          <w:szCs w:val="22"/>
        </w:rPr>
        <w:t xml:space="preserve"> </w:t>
      </w:r>
      <w:r w:rsidRPr="4ECE7DE3" w:rsidR="5A1F71A4">
        <w:rPr>
          <w:rFonts w:ascii="Arial" w:hAnsi="Arial" w:cs="Arial"/>
          <w:color w:val="auto"/>
          <w:sz w:val="22"/>
          <w:szCs w:val="22"/>
        </w:rPr>
        <w:t>a</w:t>
      </w:r>
      <w:r w:rsidRPr="4ECE7DE3" w:rsidR="19E8365D">
        <w:rPr>
          <w:rFonts w:ascii="Arial" w:hAnsi="Arial" w:cs="Arial"/>
          <w:color w:val="auto"/>
          <w:sz w:val="22"/>
          <w:szCs w:val="22"/>
        </w:rPr>
        <w:t>s relevant</w:t>
      </w:r>
      <w:r w:rsidRPr="4ECE7DE3" w:rsidR="19E8365D">
        <w:rPr>
          <w:rFonts w:ascii="Arial" w:hAnsi="Arial" w:cs="Arial"/>
          <w:color w:val="auto"/>
          <w:sz w:val="22"/>
          <w:szCs w:val="22"/>
        </w:rPr>
        <w:t xml:space="preserve">. </w:t>
      </w:r>
      <w:r w:rsidRPr="4ECE7DE3" w:rsidR="00346C24">
        <w:rPr>
          <w:rFonts w:ascii="Arial" w:hAnsi="Arial" w:cs="Arial"/>
          <w:color w:val="auto"/>
          <w:sz w:val="22"/>
          <w:szCs w:val="22"/>
        </w:rPr>
        <w:t xml:space="preserve"> </w:t>
      </w:r>
      <w:r w:rsidRPr="4ECE7DE3" w:rsidR="00346C24">
        <w:rPr>
          <w:rFonts w:ascii="Arial" w:hAnsi="Arial" w:cs="Arial"/>
          <w:color w:val="auto"/>
          <w:sz w:val="22"/>
          <w:szCs w:val="22"/>
        </w:rPr>
        <w:t xml:space="preserve">Give each group a simple map of the case study site and </w:t>
      </w:r>
      <w:r w:rsidRPr="4ECE7DE3" w:rsidR="003E67B2">
        <w:rPr>
          <w:rFonts w:ascii="Arial" w:hAnsi="Arial" w:cs="Arial"/>
          <w:color w:val="auto"/>
          <w:sz w:val="22"/>
          <w:szCs w:val="22"/>
        </w:rPr>
        <w:t xml:space="preserve">ask them </w:t>
      </w:r>
      <w:r w:rsidRPr="4ECE7DE3" w:rsidR="007777E5">
        <w:rPr>
          <w:rFonts w:ascii="Arial" w:hAnsi="Arial" w:cs="Arial"/>
          <w:color w:val="auto"/>
          <w:sz w:val="22"/>
          <w:szCs w:val="22"/>
        </w:rPr>
        <w:t>t</w:t>
      </w:r>
      <w:r w:rsidRPr="4ECE7DE3" w:rsidR="00346C24">
        <w:rPr>
          <w:rFonts w:ascii="Arial" w:hAnsi="Arial" w:cs="Arial"/>
          <w:color w:val="auto"/>
          <w:sz w:val="22"/>
          <w:szCs w:val="22"/>
        </w:rPr>
        <w:t xml:space="preserve">o mark on the map </w:t>
      </w:r>
      <w:r w:rsidRPr="4ECE7DE3" w:rsidR="4CB9805E">
        <w:rPr>
          <w:rFonts w:ascii="Arial" w:hAnsi="Arial" w:cs="Arial"/>
          <w:color w:val="auto"/>
          <w:sz w:val="22"/>
          <w:szCs w:val="22"/>
        </w:rPr>
        <w:t xml:space="preserve">(a) </w:t>
      </w:r>
      <w:r w:rsidRPr="4ECE7DE3" w:rsidR="00346C24">
        <w:rPr>
          <w:rFonts w:ascii="Arial" w:hAnsi="Arial" w:cs="Arial"/>
          <w:color w:val="auto"/>
          <w:sz w:val="22"/>
          <w:szCs w:val="22"/>
        </w:rPr>
        <w:t>the</w:t>
      </w:r>
      <w:r w:rsidRPr="4ECE7DE3" w:rsidR="386E5B32">
        <w:rPr>
          <w:rFonts w:ascii="Arial" w:hAnsi="Arial" w:cs="Arial"/>
          <w:color w:val="auto"/>
          <w:sz w:val="22"/>
          <w:szCs w:val="22"/>
        </w:rPr>
        <w:t xml:space="preserve"> </w:t>
      </w:r>
      <w:r w:rsidRPr="4ECE7DE3" w:rsidR="00346C24">
        <w:rPr>
          <w:rFonts w:ascii="Arial" w:hAnsi="Arial" w:cs="Arial"/>
          <w:color w:val="auto"/>
          <w:sz w:val="22"/>
          <w:szCs w:val="22"/>
        </w:rPr>
        <w:t xml:space="preserve">collective sanitation facilities that they consider to be </w:t>
      </w:r>
      <w:r w:rsidRPr="4ECE7DE3" w:rsidR="77B55D5A">
        <w:rPr>
          <w:rFonts w:ascii="Arial" w:hAnsi="Arial" w:cs="Arial"/>
          <w:color w:val="auto"/>
          <w:sz w:val="22"/>
          <w:szCs w:val="22"/>
        </w:rPr>
        <w:t>important and (b) the key sanitation hotsp</w:t>
      </w:r>
      <w:r w:rsidRPr="4ECE7DE3" w:rsidR="11BB45DB">
        <w:rPr>
          <w:rFonts w:ascii="Arial" w:hAnsi="Arial" w:cs="Arial"/>
          <w:color w:val="auto"/>
          <w:sz w:val="22"/>
          <w:szCs w:val="22"/>
        </w:rPr>
        <w:t>o</w:t>
      </w:r>
      <w:r w:rsidRPr="4ECE7DE3" w:rsidR="77B55D5A">
        <w:rPr>
          <w:rFonts w:ascii="Arial" w:hAnsi="Arial" w:cs="Arial"/>
          <w:color w:val="auto"/>
          <w:sz w:val="22"/>
          <w:szCs w:val="22"/>
        </w:rPr>
        <w:t xml:space="preserve">ts that the associate with sanitation improvements or challenges. </w:t>
      </w:r>
      <w:r w:rsidRPr="4ECE7DE3" w:rsidR="2E73FDDD">
        <w:rPr>
          <w:rFonts w:ascii="Arial" w:hAnsi="Arial" w:cs="Arial"/>
          <w:color w:val="auto"/>
          <w:sz w:val="22"/>
          <w:szCs w:val="22"/>
        </w:rPr>
        <w:t>Please ask them to specify on the map what the sanitation facility or hot spot is</w:t>
      </w:r>
      <w:r w:rsidRPr="4ECE7DE3" w:rsidR="2E73FDDD">
        <w:rPr>
          <w:rFonts w:ascii="Arial" w:hAnsi="Arial" w:cs="Arial"/>
          <w:color w:val="auto"/>
          <w:sz w:val="22"/>
          <w:szCs w:val="22"/>
        </w:rPr>
        <w:t xml:space="preserve">. </w:t>
      </w:r>
      <w:r w:rsidRPr="4ECE7DE3" w:rsidR="77B55D5A">
        <w:rPr>
          <w:rFonts w:ascii="Arial" w:hAnsi="Arial" w:cs="Arial"/>
          <w:color w:val="auto"/>
          <w:sz w:val="22"/>
          <w:szCs w:val="22"/>
        </w:rPr>
        <w:t xml:space="preserve"> </w:t>
      </w:r>
    </w:p>
    <w:p w:rsidR="1E9DD028" w:rsidP="4ECE7DE3" w:rsidRDefault="1E9DD028" w14:paraId="3641E519" w14:textId="549E7BBB" w14:noSpellErr="1">
      <w:pPr>
        <w:jc w:val="both"/>
        <w:rPr>
          <w:color w:val="auto"/>
          <w:sz w:val="22"/>
          <w:szCs w:val="22"/>
        </w:rPr>
      </w:pPr>
    </w:p>
    <w:p w:rsidR="56C0219B" w:rsidP="4ECE7DE3" w:rsidRDefault="56C0219B" w14:paraId="7932A81C" w14:textId="2CE6A85B" w14:noSpellErr="1">
      <w:pPr>
        <w:jc w:val="both"/>
        <w:rPr>
          <w:rFonts w:ascii="Arial" w:hAnsi="Arial" w:cs="Arial"/>
          <w:color w:val="auto"/>
          <w:sz w:val="22"/>
          <w:szCs w:val="22"/>
        </w:rPr>
      </w:pPr>
      <w:r w:rsidRPr="4ECE7DE3" w:rsidR="56C0219B">
        <w:rPr>
          <w:rFonts w:ascii="Arial" w:hAnsi="Arial" w:cs="Arial"/>
          <w:color w:val="auto"/>
          <w:sz w:val="22"/>
          <w:szCs w:val="22"/>
        </w:rPr>
        <w:t>Groups to present back in plenary.</w:t>
      </w:r>
    </w:p>
    <w:p w:rsidR="279065B5" w:rsidP="4ECE7DE3" w:rsidRDefault="279065B5" w14:paraId="206C3B0E" w14:textId="6C695CDE">
      <w:pPr>
        <w:jc w:val="both"/>
        <w:rPr>
          <w:color w:val="auto"/>
          <w:sz w:val="22"/>
          <w:szCs w:val="22"/>
        </w:rPr>
      </w:pPr>
      <w:r w:rsidRPr="4ECE7DE3" w:rsidR="279065B5">
        <w:rPr>
          <w:color w:val="auto"/>
          <w:sz w:val="22"/>
          <w:szCs w:val="22"/>
        </w:rPr>
        <w:t>Collective questions</w:t>
      </w:r>
      <w:r w:rsidRPr="4ECE7DE3" w:rsidR="5E0B79B1">
        <w:rPr>
          <w:color w:val="auto"/>
          <w:sz w:val="22"/>
          <w:szCs w:val="22"/>
        </w:rPr>
        <w:t xml:space="preserve"> that could stimulate discussions</w:t>
      </w:r>
      <w:r w:rsidRPr="4ECE7DE3" w:rsidR="279065B5">
        <w:rPr>
          <w:color w:val="auto"/>
          <w:sz w:val="22"/>
          <w:szCs w:val="22"/>
        </w:rPr>
        <w:t>: Who are th</w:t>
      </w:r>
      <w:r w:rsidRPr="4ECE7DE3" w:rsidR="5D9580A9">
        <w:rPr>
          <w:color w:val="auto"/>
          <w:sz w:val="22"/>
          <w:szCs w:val="22"/>
        </w:rPr>
        <w:t xml:space="preserve">e main beneficiaries of sanitation improvements? Who are the most disadvantaged by improper sanitation facilities and </w:t>
      </w:r>
      <w:r w:rsidRPr="4ECE7DE3" w:rsidR="5D9580A9">
        <w:rPr>
          <w:color w:val="auto"/>
          <w:sz w:val="22"/>
          <w:szCs w:val="22"/>
        </w:rPr>
        <w:t>hostpots</w:t>
      </w:r>
      <w:r w:rsidRPr="4ECE7DE3" w:rsidR="5D9580A9">
        <w:rPr>
          <w:color w:val="auto"/>
          <w:sz w:val="22"/>
          <w:szCs w:val="22"/>
        </w:rPr>
        <w:t>.</w:t>
      </w:r>
      <w:r w:rsidRPr="4ECE7DE3" w:rsidR="5D9580A9">
        <w:rPr>
          <w:color w:val="auto"/>
          <w:sz w:val="22"/>
          <w:szCs w:val="22"/>
        </w:rPr>
        <w:t xml:space="preserve"> </w:t>
      </w:r>
    </w:p>
    <w:p w:rsidR="1E9DD028" w:rsidP="4ECE7DE3" w:rsidRDefault="1E9DD028" w14:paraId="5DDFCC49" w14:textId="7B31BE6C" w14:noSpellErr="1">
      <w:pPr>
        <w:jc w:val="both"/>
        <w:rPr>
          <w:color w:val="auto"/>
          <w:sz w:val="22"/>
          <w:szCs w:val="22"/>
        </w:rPr>
      </w:pPr>
    </w:p>
    <w:p w:rsidR="7471362C" w:rsidP="4ECE7DE3" w:rsidRDefault="7471362C" w14:paraId="1BCBB5CE" w14:textId="3E655CA4" w14:noSpellErr="1">
      <w:pPr>
        <w:jc w:val="both"/>
        <w:rPr>
          <w:color w:val="auto"/>
          <w:sz w:val="22"/>
          <w:szCs w:val="22"/>
        </w:rPr>
      </w:pPr>
      <w:r w:rsidRPr="4ECE7DE3" w:rsidR="7471362C">
        <w:rPr>
          <w:rFonts w:ascii="Arial" w:hAnsi="Arial" w:cs="Arial"/>
          <w:color w:val="auto"/>
          <w:sz w:val="22"/>
          <w:szCs w:val="22"/>
        </w:rPr>
        <w:t>Part 2</w:t>
      </w:r>
      <w:r w:rsidRPr="4ECE7DE3" w:rsidR="73AF018D">
        <w:rPr>
          <w:rFonts w:ascii="Arial" w:hAnsi="Arial" w:cs="Arial"/>
          <w:color w:val="auto"/>
          <w:sz w:val="22"/>
          <w:szCs w:val="22"/>
        </w:rPr>
        <w:t>. Transect walk</w:t>
      </w:r>
    </w:p>
    <w:p w:rsidR="4355BA04" w:rsidP="4ECE7DE3" w:rsidRDefault="4355BA04" w14:paraId="47D69FA2" w14:textId="4FC1AAAE" w14:noSpellErr="1">
      <w:pPr>
        <w:jc w:val="both"/>
        <w:rPr>
          <w:color w:val="auto"/>
          <w:sz w:val="22"/>
          <w:szCs w:val="22"/>
        </w:rPr>
      </w:pPr>
      <w:r w:rsidRPr="4ECE7DE3" w:rsidR="4355BA04">
        <w:rPr>
          <w:color w:val="auto"/>
          <w:sz w:val="22"/>
          <w:szCs w:val="22"/>
        </w:rPr>
        <w:t xml:space="preserve">Based on the mapping, ask each group to select and propose 2 hotspots, a challenge related one and an improvement related </w:t>
      </w:r>
      <w:r w:rsidRPr="4ECE7DE3" w:rsidR="00AD2193">
        <w:rPr>
          <w:color w:val="auto"/>
          <w:sz w:val="22"/>
          <w:szCs w:val="22"/>
        </w:rPr>
        <w:t>one for</w:t>
      </w:r>
      <w:r w:rsidRPr="4ECE7DE3" w:rsidR="4355BA04">
        <w:rPr>
          <w:color w:val="auto"/>
          <w:sz w:val="22"/>
          <w:szCs w:val="22"/>
        </w:rPr>
        <w:t xml:space="preserve"> a collective visit. Researchers should be recording the discussions and the reasons why the hotspots are selected and for whom.</w:t>
      </w:r>
    </w:p>
    <w:p w:rsidR="1E9DD028" w:rsidP="4ECE7DE3" w:rsidRDefault="1E9DD028" w14:paraId="198AC42B" w14:textId="274623BF" w14:noSpellErr="1">
      <w:pPr>
        <w:jc w:val="both"/>
        <w:rPr>
          <w:color w:val="auto"/>
          <w:sz w:val="22"/>
          <w:szCs w:val="22"/>
        </w:rPr>
      </w:pPr>
    </w:p>
    <w:p w:rsidR="7867DA2C" w:rsidP="4ECE7DE3" w:rsidRDefault="7867DA2C" w14:paraId="3122D807" w14:textId="7B963191" w14:noSpellErr="1">
      <w:pPr>
        <w:jc w:val="both"/>
        <w:rPr>
          <w:color w:val="auto"/>
          <w:sz w:val="22"/>
          <w:szCs w:val="22"/>
        </w:rPr>
      </w:pPr>
      <w:r w:rsidRPr="4ECE7DE3" w:rsidR="7867DA2C">
        <w:rPr>
          <w:color w:val="auto"/>
          <w:sz w:val="22"/>
          <w:szCs w:val="22"/>
        </w:rPr>
        <w:t xml:space="preserve">Visit together the challenging and improvement hotspots, led by participants. Participants to </w:t>
      </w:r>
      <w:r w:rsidRPr="4ECE7DE3" w:rsidR="7867DA2C">
        <w:rPr>
          <w:color w:val="auto"/>
          <w:sz w:val="22"/>
          <w:szCs w:val="22"/>
        </w:rPr>
        <w:t>indicate</w:t>
      </w:r>
      <w:r w:rsidRPr="4ECE7DE3" w:rsidR="7867DA2C">
        <w:rPr>
          <w:color w:val="auto"/>
          <w:sz w:val="22"/>
          <w:szCs w:val="22"/>
        </w:rPr>
        <w:t xml:space="preserve"> precisely what is challenging/improved and what should be photographed according to the participants. </w:t>
      </w:r>
    </w:p>
    <w:p w:rsidRPr="009B1B45" w:rsidR="005F5B7D" w:rsidP="4ECE7DE3" w:rsidRDefault="005F5B7D" w14:paraId="3633D056" w14:textId="76F018E3" w14:noSpellErr="1">
      <w:pPr>
        <w:jc w:val="both"/>
        <w:rPr>
          <w:color w:val="auto"/>
          <w:sz w:val="22"/>
          <w:szCs w:val="22"/>
        </w:rPr>
      </w:pPr>
    </w:p>
    <w:p w:rsidRPr="009B1B45" w:rsidR="005F5B7D" w:rsidP="4ECE7DE3" w:rsidRDefault="005F5B7D" w14:paraId="44DE2E7D" w14:textId="77777777" w14:noSpellErr="1">
      <w:pPr>
        <w:jc w:val="both"/>
        <w:rPr>
          <w:rFonts w:ascii="Arial" w:hAnsi="Arial" w:cs="Arial"/>
          <w:color w:val="auto"/>
          <w:sz w:val="22"/>
          <w:szCs w:val="22"/>
        </w:rPr>
      </w:pPr>
    </w:p>
    <w:p w:rsidR="005F5B7D" w:rsidP="4ECE7DE3" w:rsidRDefault="005F5B7D" w14:paraId="1AAA5DD6" w14:textId="1E3A2217" w14:noSpellErr="1">
      <w:pPr>
        <w:jc w:val="both"/>
        <w:rPr>
          <w:color w:val="auto"/>
        </w:rPr>
      </w:pPr>
      <w:r w:rsidRPr="4ECE7DE3" w:rsidR="005F5B7D">
        <w:rPr>
          <w:rFonts w:ascii="Arial" w:hAnsi="Arial" w:cs="Arial"/>
          <w:b w:val="1"/>
          <w:bCs w:val="1"/>
          <w:color w:val="auto"/>
          <w:sz w:val="32"/>
          <w:szCs w:val="32"/>
        </w:rPr>
        <w:t>Activity 3:</w:t>
      </w:r>
      <w:r w:rsidRPr="4ECE7DE3" w:rsidR="007E7596">
        <w:rPr>
          <w:rFonts w:ascii="Arial" w:hAnsi="Arial" w:cs="Arial"/>
          <w:b w:val="1"/>
          <w:bCs w:val="1"/>
          <w:color w:val="auto"/>
          <w:sz w:val="32"/>
          <w:szCs w:val="32"/>
        </w:rPr>
        <w:t xml:space="preserve"> </w:t>
      </w:r>
      <w:r w:rsidRPr="4ECE7DE3" w:rsidR="61EE9FD6">
        <w:rPr>
          <w:rFonts w:ascii="Arial" w:hAnsi="Arial" w:cs="Arial"/>
          <w:b w:val="1"/>
          <w:bCs w:val="1"/>
          <w:color w:val="auto"/>
          <w:sz w:val="32"/>
          <w:szCs w:val="32"/>
        </w:rPr>
        <w:t xml:space="preserve"> </w:t>
      </w:r>
      <w:r w:rsidRPr="4ECE7DE3" w:rsidR="737870B6">
        <w:rPr>
          <w:rFonts w:ascii="Arial" w:hAnsi="Arial" w:cs="Arial"/>
          <w:b w:val="1"/>
          <w:bCs w:val="1"/>
          <w:color w:val="auto"/>
        </w:rPr>
        <w:t>Identifying well known taboos (unspoken rules) concerning sanitation related practices in the case study community</w:t>
      </w:r>
    </w:p>
    <w:p w:rsidR="007E7596" w:rsidP="4ECE7DE3" w:rsidRDefault="007E7596" w14:paraId="2132F9C1" w14:textId="0818703E" w14:noSpellErr="1">
      <w:pPr>
        <w:autoSpaceDE w:val="0"/>
        <w:autoSpaceDN w:val="0"/>
        <w:adjustRightInd w:val="0"/>
        <w:jc w:val="both"/>
        <w:rPr>
          <w:b w:val="1"/>
          <w:bCs w:val="1"/>
          <w:color w:val="auto"/>
        </w:rPr>
      </w:pPr>
    </w:p>
    <w:p w:rsidR="007E7596" w:rsidP="4ECE7DE3" w:rsidRDefault="007E7596" w14:paraId="14137FA2" w14:textId="77777777" w14:noSpellErr="1">
      <w:pPr>
        <w:autoSpaceDE w:val="0"/>
        <w:autoSpaceDN w:val="0"/>
        <w:adjustRightInd w:val="0"/>
        <w:jc w:val="both"/>
        <w:rPr>
          <w:rFonts w:ascii="Arial" w:hAnsi="Arial" w:cs="Arial"/>
          <w:color w:val="auto"/>
          <w:sz w:val="22"/>
          <w:szCs w:val="22"/>
        </w:rPr>
      </w:pPr>
    </w:p>
    <w:tbl>
      <w:tblPr>
        <w:tblStyle w:val="TableGrid"/>
        <w:tblW w:w="0" w:type="auto"/>
        <w:tblLook w:val="04A0" w:firstRow="1" w:lastRow="0" w:firstColumn="1" w:lastColumn="0" w:noHBand="0" w:noVBand="1"/>
      </w:tblPr>
      <w:tblGrid>
        <w:gridCol w:w="3003"/>
        <w:gridCol w:w="3003"/>
        <w:gridCol w:w="3004"/>
      </w:tblGrid>
      <w:tr w:rsidR="1E9DD028" w:rsidTr="4ECE7DE3" w14:paraId="44CF8612" w14:textId="77777777">
        <w:tc>
          <w:tcPr>
            <w:tcW w:w="3003" w:type="dxa"/>
            <w:tcMar/>
          </w:tcPr>
          <w:p w:rsidR="1E9DD028" w:rsidP="4ECE7DE3" w:rsidRDefault="1E9DD028" w14:paraId="48748158" w14:textId="77777777" w14:noSpellErr="1">
            <w:pPr>
              <w:jc w:val="both"/>
              <w:rPr>
                <w:rFonts w:ascii="Arial" w:hAnsi="Arial" w:cs="Arial"/>
                <w:color w:val="auto"/>
                <w:sz w:val="22"/>
                <w:szCs w:val="22"/>
              </w:rPr>
            </w:pPr>
            <w:r w:rsidRPr="4ECE7DE3" w:rsidR="1E9DD028">
              <w:rPr>
                <w:rFonts w:ascii="Arial" w:hAnsi="Arial" w:cs="Arial"/>
                <w:color w:val="auto"/>
                <w:sz w:val="22"/>
                <w:szCs w:val="22"/>
              </w:rPr>
              <w:t>Objectives</w:t>
            </w:r>
          </w:p>
        </w:tc>
        <w:tc>
          <w:tcPr>
            <w:tcW w:w="3003" w:type="dxa"/>
            <w:tcMar/>
          </w:tcPr>
          <w:p w:rsidR="1E9DD028" w:rsidP="4ECE7DE3" w:rsidRDefault="1E9DD028" w14:paraId="164182FC" w14:textId="77777777" w14:noSpellErr="1">
            <w:pPr>
              <w:jc w:val="both"/>
              <w:rPr>
                <w:rFonts w:ascii="Arial" w:hAnsi="Arial" w:cs="Arial"/>
                <w:color w:val="auto"/>
                <w:sz w:val="22"/>
                <w:szCs w:val="22"/>
              </w:rPr>
            </w:pPr>
            <w:r w:rsidRPr="4ECE7DE3" w:rsidR="1E9DD028">
              <w:rPr>
                <w:rFonts w:ascii="Arial" w:hAnsi="Arial" w:cs="Arial"/>
                <w:color w:val="auto"/>
                <w:sz w:val="22"/>
                <w:szCs w:val="22"/>
              </w:rPr>
              <w:t>Materials</w:t>
            </w:r>
          </w:p>
        </w:tc>
        <w:tc>
          <w:tcPr>
            <w:tcW w:w="3004" w:type="dxa"/>
            <w:tcMar/>
          </w:tcPr>
          <w:p w:rsidR="1E9DD028" w:rsidP="4ECE7DE3" w:rsidRDefault="1E9DD028" w14:paraId="72BFFDC7" w14:textId="77777777" w14:noSpellErr="1">
            <w:pPr>
              <w:jc w:val="both"/>
              <w:rPr>
                <w:rFonts w:ascii="Arial" w:hAnsi="Arial" w:cs="Arial"/>
                <w:color w:val="auto"/>
                <w:sz w:val="22"/>
                <w:szCs w:val="22"/>
              </w:rPr>
            </w:pPr>
            <w:r w:rsidRPr="4ECE7DE3" w:rsidR="1E9DD028">
              <w:rPr>
                <w:rFonts w:ascii="Arial" w:hAnsi="Arial" w:cs="Arial"/>
                <w:color w:val="auto"/>
                <w:sz w:val="22"/>
                <w:szCs w:val="22"/>
              </w:rPr>
              <w:t>Outputs</w:t>
            </w:r>
          </w:p>
        </w:tc>
      </w:tr>
      <w:tr w:rsidR="1E9DD028" w:rsidTr="4ECE7DE3" w14:paraId="30A2826B" w14:textId="77777777">
        <w:tc>
          <w:tcPr>
            <w:tcW w:w="3003" w:type="dxa"/>
            <w:tcMar/>
          </w:tcPr>
          <w:p w:rsidR="1E9DD028" w:rsidP="4ECE7DE3" w:rsidRDefault="1E9DD028" w14:paraId="6D250D4A" w14:textId="039ED5B4" w14:noSpellErr="1">
            <w:pPr>
              <w:jc w:val="both"/>
              <w:rPr>
                <w:rFonts w:ascii="Arial" w:hAnsi="Arial" w:cs="Arial"/>
                <w:color w:val="auto"/>
                <w:sz w:val="22"/>
                <w:szCs w:val="22"/>
              </w:rPr>
            </w:pPr>
            <w:r w:rsidRPr="4ECE7DE3" w:rsidR="1E9DD028">
              <w:rPr>
                <w:rFonts w:ascii="Arial" w:hAnsi="Arial" w:cs="Arial"/>
                <w:color w:val="auto"/>
                <w:sz w:val="22"/>
                <w:szCs w:val="22"/>
              </w:rPr>
              <w:t xml:space="preserve">To understand key unspoken rules with regards to sanitation, tracing their causes and consequences for </w:t>
            </w:r>
            <w:r w:rsidRPr="4ECE7DE3" w:rsidR="1E9DD028">
              <w:rPr>
                <w:rFonts w:ascii="Arial" w:hAnsi="Arial" w:cs="Arial"/>
                <w:color w:val="auto"/>
                <w:sz w:val="22"/>
                <w:szCs w:val="22"/>
              </w:rPr>
              <w:t>different groups</w:t>
            </w:r>
          </w:p>
        </w:tc>
        <w:tc>
          <w:tcPr>
            <w:tcW w:w="3003" w:type="dxa"/>
            <w:tcMar/>
          </w:tcPr>
          <w:p w:rsidR="1E9DD028" w:rsidP="4ECE7DE3" w:rsidRDefault="1E9DD028" w14:paraId="5C3405E1" w14:textId="68F404D8" w14:noSpellErr="1">
            <w:pPr>
              <w:jc w:val="both"/>
              <w:rPr>
                <w:rFonts w:ascii="Arial" w:hAnsi="Arial" w:cs="Arial"/>
                <w:color w:val="auto"/>
                <w:sz w:val="22"/>
                <w:szCs w:val="22"/>
              </w:rPr>
            </w:pPr>
            <w:r w:rsidRPr="4ECE7DE3" w:rsidR="1E9DD028">
              <w:rPr>
                <w:rFonts w:ascii="Arial" w:hAnsi="Arial" w:cs="Arial"/>
                <w:color w:val="auto"/>
                <w:sz w:val="22"/>
                <w:szCs w:val="22"/>
              </w:rPr>
              <w:t xml:space="preserve"> Simple flip chart/sheets of paper and markers/post-its</w:t>
            </w:r>
          </w:p>
        </w:tc>
        <w:tc>
          <w:tcPr>
            <w:tcW w:w="3004" w:type="dxa"/>
            <w:tcMar/>
          </w:tcPr>
          <w:p w:rsidR="1E9DD028" w:rsidP="4ECE7DE3" w:rsidRDefault="1E9DD028" w14:paraId="1DCA8282" w14:textId="17F3114A" w14:noSpellErr="1">
            <w:pPr>
              <w:jc w:val="both"/>
              <w:rPr>
                <w:rFonts w:ascii="Arial" w:hAnsi="Arial" w:cs="Arial"/>
                <w:color w:val="auto"/>
                <w:sz w:val="22"/>
                <w:szCs w:val="22"/>
              </w:rPr>
            </w:pPr>
            <w:r w:rsidRPr="4ECE7DE3" w:rsidR="1E9DD028">
              <w:rPr>
                <w:rFonts w:ascii="Arial" w:hAnsi="Arial" w:cs="Arial"/>
                <w:color w:val="auto"/>
                <w:sz w:val="22"/>
                <w:szCs w:val="22"/>
              </w:rPr>
              <w:t xml:space="preserve">Deeper understanding of issues and taboos (with or without collective reporting back depending on situation) </w:t>
            </w:r>
          </w:p>
        </w:tc>
      </w:tr>
    </w:tbl>
    <w:p w:rsidRPr="00F713DB" w:rsidR="007E7596" w:rsidP="4ECE7DE3" w:rsidRDefault="00F713DB" w14:paraId="4202FD43" w14:textId="16BC72C3">
      <w:pPr>
        <w:jc w:val="both"/>
        <w:rPr>
          <w:rFonts w:ascii="Arial" w:hAnsi="Arial" w:cs="Arial"/>
          <w:color w:val="auto"/>
          <w:sz w:val="22"/>
          <w:szCs w:val="22"/>
        </w:rPr>
      </w:pPr>
      <w:r w:rsidRPr="4ECE7DE3" w:rsidR="00F713DB">
        <w:rPr>
          <w:rFonts w:ascii="Arial" w:hAnsi="Arial" w:cs="Arial"/>
          <w:color w:val="auto"/>
          <w:sz w:val="22"/>
          <w:szCs w:val="22"/>
        </w:rPr>
        <w:t xml:space="preserve">In Mwanza, spontaneous break-up between men and women. </w:t>
      </w:r>
      <w:r w:rsidRPr="4ECE7DE3" w:rsidR="00E443F7">
        <w:rPr>
          <w:rFonts w:ascii="Arial" w:hAnsi="Arial" w:cs="Arial"/>
          <w:color w:val="auto"/>
          <w:sz w:val="22"/>
          <w:szCs w:val="22"/>
        </w:rPr>
        <w:t xml:space="preserve">Having women facilitators was </w:t>
      </w:r>
      <w:r w:rsidRPr="4ECE7DE3" w:rsidR="00E443F7">
        <w:rPr>
          <w:rFonts w:ascii="Arial" w:hAnsi="Arial" w:cs="Arial"/>
          <w:color w:val="auto"/>
          <w:sz w:val="22"/>
          <w:szCs w:val="22"/>
        </w:rPr>
        <w:t>very useful</w:t>
      </w:r>
      <w:r w:rsidRPr="4ECE7DE3" w:rsidR="00E443F7">
        <w:rPr>
          <w:rFonts w:ascii="Arial" w:hAnsi="Arial" w:cs="Arial"/>
          <w:color w:val="auto"/>
          <w:sz w:val="22"/>
          <w:szCs w:val="22"/>
        </w:rPr>
        <w:t xml:space="preserve"> here. </w:t>
      </w:r>
      <w:r w:rsidRPr="4ECE7DE3" w:rsidR="00F713DB">
        <w:rPr>
          <w:rFonts w:ascii="Arial" w:hAnsi="Arial" w:cs="Arial"/>
          <w:color w:val="auto"/>
          <w:sz w:val="22"/>
          <w:szCs w:val="22"/>
        </w:rPr>
        <w:t xml:space="preserve">This enabled women to talk about menstruation, voicing their concerns, as well as having both groups share collectively their perspective on why they thought this issue was to be </w:t>
      </w:r>
      <w:r w:rsidRPr="4ECE7DE3" w:rsidR="00F713DB">
        <w:rPr>
          <w:rFonts w:ascii="Arial" w:hAnsi="Arial" w:cs="Arial"/>
          <w:color w:val="auto"/>
          <w:sz w:val="22"/>
          <w:szCs w:val="22"/>
        </w:rPr>
        <w:t>maintained</w:t>
      </w:r>
      <w:r w:rsidRPr="4ECE7DE3" w:rsidR="00F713DB">
        <w:rPr>
          <w:rFonts w:ascii="Arial" w:hAnsi="Arial" w:cs="Arial"/>
          <w:color w:val="auto"/>
          <w:sz w:val="22"/>
          <w:szCs w:val="22"/>
        </w:rPr>
        <w:t xml:space="preserve"> secret (out of respect for husbands and fathers) and how solutions could be designed to both support women and girls while </w:t>
      </w:r>
      <w:r w:rsidRPr="4ECE7DE3" w:rsidR="00F713DB">
        <w:rPr>
          <w:rFonts w:ascii="Arial" w:hAnsi="Arial" w:cs="Arial"/>
          <w:color w:val="auto"/>
          <w:sz w:val="22"/>
          <w:szCs w:val="22"/>
        </w:rPr>
        <w:t>maintaining</w:t>
      </w:r>
      <w:r w:rsidRPr="4ECE7DE3" w:rsidR="00F713DB">
        <w:rPr>
          <w:rFonts w:ascii="Arial" w:hAnsi="Arial" w:cs="Arial"/>
          <w:color w:val="auto"/>
          <w:sz w:val="22"/>
          <w:szCs w:val="22"/>
        </w:rPr>
        <w:t xml:space="preserve"> privacy and respect (</w:t>
      </w:r>
      <w:r w:rsidRPr="4ECE7DE3" w:rsidR="00F713DB">
        <w:rPr>
          <w:rFonts w:ascii="Arial" w:hAnsi="Arial" w:cs="Arial"/>
          <w:color w:val="auto"/>
          <w:sz w:val="22"/>
          <w:szCs w:val="22"/>
        </w:rPr>
        <w:t>eg.</w:t>
      </w:r>
      <w:r w:rsidRPr="4ECE7DE3" w:rsidR="00F713DB">
        <w:rPr>
          <w:rFonts w:ascii="Arial" w:hAnsi="Arial" w:cs="Arial"/>
          <w:color w:val="auto"/>
          <w:sz w:val="22"/>
          <w:szCs w:val="22"/>
        </w:rPr>
        <w:t xml:space="preserve"> Fathers giving money to their daughters for purchases including menstrual pad without exactly knowing this is for menstrual pads and when they will be used).</w:t>
      </w:r>
    </w:p>
    <w:p w:rsidRPr="00DD7BC7" w:rsidR="007E7596" w:rsidP="4ECE7DE3" w:rsidRDefault="007E7596" w14:paraId="41AE3BE0" w14:textId="44128E7B" w14:noSpellErr="1">
      <w:pPr>
        <w:autoSpaceDE w:val="0"/>
        <w:autoSpaceDN w:val="0"/>
        <w:adjustRightInd w:val="0"/>
        <w:jc w:val="both"/>
        <w:rPr>
          <w:rFonts w:ascii="Arial" w:hAnsi="Arial" w:cs="Arial"/>
          <w:noProof/>
          <w:color w:val="auto"/>
          <w:sz w:val="22"/>
          <w:szCs w:val="22"/>
        </w:rPr>
      </w:pPr>
      <w:r w:rsidRPr="4ECE7DE3" w:rsidR="007E7596">
        <w:rPr>
          <w:rFonts w:ascii="Arial" w:hAnsi="Arial" w:cs="Arial"/>
          <w:noProof/>
          <w:color w:val="auto"/>
          <w:sz w:val="22"/>
          <w:szCs w:val="22"/>
        </w:rPr>
        <w:t xml:space="preserve">Invite the participants who are interested to continue to talk about </w:t>
      </w:r>
      <w:r w:rsidRPr="4ECE7DE3" w:rsidR="62861C96">
        <w:rPr>
          <w:rFonts w:ascii="Arial" w:hAnsi="Arial" w:cs="Arial"/>
          <w:noProof/>
          <w:color w:val="auto"/>
          <w:sz w:val="22"/>
          <w:szCs w:val="22"/>
        </w:rPr>
        <w:t>the commonly known rules regulating sanitation, and protecting given members of the community (e</w:t>
      </w:r>
      <w:r w:rsidRPr="4ECE7DE3" w:rsidR="6085BDC2">
        <w:rPr>
          <w:rFonts w:ascii="Arial" w:hAnsi="Arial" w:cs="Arial"/>
          <w:noProof/>
          <w:color w:val="auto"/>
          <w:sz w:val="22"/>
          <w:szCs w:val="22"/>
        </w:rPr>
        <w:t>.</w:t>
      </w:r>
      <w:r w:rsidRPr="4ECE7DE3" w:rsidR="62861C96">
        <w:rPr>
          <w:rFonts w:ascii="Arial" w:hAnsi="Arial" w:cs="Arial"/>
          <w:noProof/>
          <w:color w:val="auto"/>
          <w:sz w:val="22"/>
          <w:szCs w:val="22"/>
        </w:rPr>
        <w:t>g.</w:t>
      </w:r>
      <w:r w:rsidRPr="4ECE7DE3" w:rsidR="59014DAB">
        <w:rPr>
          <w:rFonts w:ascii="Arial" w:hAnsi="Arial" w:cs="Arial"/>
          <w:noProof/>
          <w:color w:val="auto"/>
          <w:sz w:val="22"/>
          <w:szCs w:val="22"/>
        </w:rPr>
        <w:t>,</w:t>
      </w:r>
      <w:r w:rsidRPr="4ECE7DE3" w:rsidR="68C7A665">
        <w:rPr>
          <w:rFonts w:ascii="Arial" w:hAnsi="Arial" w:cs="Arial"/>
          <w:noProof/>
          <w:color w:val="auto"/>
          <w:sz w:val="22"/>
          <w:szCs w:val="22"/>
        </w:rPr>
        <w:t xml:space="preserve"> </w:t>
      </w:r>
      <w:r w:rsidRPr="4ECE7DE3" w:rsidR="382B37F2">
        <w:rPr>
          <w:rFonts w:ascii="Arial" w:hAnsi="Arial" w:cs="Arial"/>
          <w:noProof/>
          <w:color w:val="auto"/>
          <w:sz w:val="22"/>
          <w:szCs w:val="22"/>
        </w:rPr>
        <w:t xml:space="preserve">sayings to protect </w:t>
      </w:r>
      <w:r w:rsidRPr="4ECE7DE3" w:rsidR="382B37F2">
        <w:rPr>
          <w:rFonts w:ascii="Arial" w:hAnsi="Arial" w:cs="Arial"/>
          <w:noProof/>
          <w:color w:val="auto"/>
          <w:sz w:val="22"/>
          <w:szCs w:val="22"/>
        </w:rPr>
        <w:t>children from falling in the pit,</w:t>
      </w:r>
      <w:r w:rsidRPr="4ECE7DE3" w:rsidR="62861C96">
        <w:rPr>
          <w:rFonts w:ascii="Arial" w:hAnsi="Arial" w:cs="Arial"/>
          <w:noProof/>
          <w:color w:val="auto"/>
          <w:sz w:val="22"/>
          <w:szCs w:val="22"/>
        </w:rPr>
        <w:t>) and/or limiting some practices (</w:t>
      </w:r>
      <w:r w:rsidRPr="4ECE7DE3" w:rsidR="5BA2846E">
        <w:rPr>
          <w:rFonts w:ascii="Arial" w:hAnsi="Arial" w:cs="Arial"/>
          <w:noProof/>
          <w:color w:val="auto"/>
          <w:sz w:val="22"/>
          <w:szCs w:val="22"/>
        </w:rPr>
        <w:t xml:space="preserve">if silence, prompt rules surrounding </w:t>
      </w:r>
      <w:r w:rsidRPr="4ECE7DE3" w:rsidR="62861C96">
        <w:rPr>
          <w:rFonts w:ascii="Arial" w:hAnsi="Arial" w:cs="Arial"/>
          <w:noProof/>
          <w:color w:val="auto"/>
          <w:sz w:val="22"/>
          <w:szCs w:val="22"/>
        </w:rPr>
        <w:t>Open defectation</w:t>
      </w:r>
      <w:r w:rsidRPr="4ECE7DE3" w:rsidR="2029CDE2">
        <w:rPr>
          <w:rFonts w:ascii="Arial" w:hAnsi="Arial" w:cs="Arial"/>
          <w:noProof/>
          <w:color w:val="auto"/>
          <w:sz w:val="22"/>
          <w:szCs w:val="22"/>
        </w:rPr>
        <w:t xml:space="preserve"> and using the bushes</w:t>
      </w:r>
      <w:r w:rsidRPr="4ECE7DE3" w:rsidR="62861C96">
        <w:rPr>
          <w:rFonts w:ascii="Arial" w:hAnsi="Arial" w:cs="Arial"/>
          <w:noProof/>
          <w:color w:val="auto"/>
          <w:sz w:val="22"/>
          <w:szCs w:val="22"/>
        </w:rPr>
        <w:t>,</w:t>
      </w:r>
      <w:r w:rsidRPr="4ECE7DE3" w:rsidR="26906446">
        <w:rPr>
          <w:rFonts w:ascii="Arial" w:hAnsi="Arial" w:cs="Arial"/>
          <w:noProof/>
          <w:color w:val="auto"/>
          <w:sz w:val="22"/>
          <w:szCs w:val="22"/>
        </w:rPr>
        <w:t xml:space="preserve"> forbidden</w:t>
      </w:r>
      <w:r w:rsidRPr="4ECE7DE3" w:rsidR="62861C96">
        <w:rPr>
          <w:rFonts w:ascii="Arial" w:hAnsi="Arial" w:cs="Arial"/>
          <w:noProof/>
          <w:color w:val="auto"/>
          <w:sz w:val="22"/>
          <w:szCs w:val="22"/>
        </w:rPr>
        <w:t xml:space="preserve"> practices during menstruation). </w:t>
      </w:r>
      <w:r w:rsidRPr="4ECE7DE3" w:rsidR="2FAD3047">
        <w:rPr>
          <w:rFonts w:ascii="Arial" w:hAnsi="Arial" w:cs="Arial"/>
          <w:noProof/>
          <w:color w:val="auto"/>
          <w:sz w:val="22"/>
          <w:szCs w:val="22"/>
        </w:rPr>
        <w:t xml:space="preserve">The objective is to foster respectful discussions around </w:t>
      </w:r>
      <w:r w:rsidRPr="4ECE7DE3" w:rsidR="007E7596">
        <w:rPr>
          <w:rFonts w:ascii="Arial" w:hAnsi="Arial" w:cs="Arial"/>
          <w:noProof/>
          <w:color w:val="auto"/>
          <w:sz w:val="22"/>
          <w:szCs w:val="22"/>
        </w:rPr>
        <w:t>things that are important in relation to sanitation but often not openly discussed.</w:t>
      </w:r>
      <w:r w:rsidRPr="4ECE7DE3" w:rsidR="002E689D">
        <w:rPr>
          <w:rFonts w:ascii="Arial" w:hAnsi="Arial" w:cs="Arial"/>
          <w:noProof/>
          <w:color w:val="auto"/>
          <w:sz w:val="22"/>
          <w:szCs w:val="22"/>
        </w:rPr>
        <w:t xml:space="preserve"> Key to this activity is the establishment of confidence and trust and a careful environment which will allow for people to share their concerns, experiences, and issues. Researchers must also be able to guarantee the confidentiality of participants’ responses (beyond the circle where they accept to speak).</w:t>
      </w:r>
    </w:p>
    <w:p w:rsidRPr="0026130C" w:rsidR="002E689D" w:rsidP="4ECE7DE3" w:rsidRDefault="002E689D" w14:paraId="53CD0AB8" w14:textId="77777777" w14:noSpellErr="1">
      <w:pPr>
        <w:autoSpaceDE w:val="0"/>
        <w:autoSpaceDN w:val="0"/>
        <w:adjustRightInd w:val="0"/>
        <w:jc w:val="both"/>
        <w:rPr>
          <w:rFonts w:ascii="Arial" w:hAnsi="Arial" w:eastAsia="" w:cs="Arial" w:eastAsiaTheme="minorEastAsia"/>
          <w:color w:val="auto"/>
          <w:sz w:val="22"/>
          <w:szCs w:val="22"/>
          <w:lang w:eastAsia="en-US"/>
        </w:rPr>
      </w:pPr>
    </w:p>
    <w:p w:rsidR="00710C96" w:rsidP="4ECE7DE3" w:rsidRDefault="009A6997" w14:paraId="3F27436A" w14:textId="5F06B105" w14:noSpellErr="1">
      <w:pPr>
        <w:autoSpaceDE w:val="0"/>
        <w:autoSpaceDN w:val="0"/>
        <w:adjustRightInd w:val="0"/>
        <w:jc w:val="both"/>
        <w:rPr>
          <w:rFonts w:ascii="Arial" w:hAnsi="Arial" w:eastAsia="" w:cs="Arial" w:eastAsiaTheme="minorEastAsia"/>
          <w:color w:val="auto"/>
          <w:sz w:val="22"/>
          <w:szCs w:val="22"/>
          <w:lang w:eastAsia="en-US"/>
        </w:rPr>
      </w:pPr>
      <w:r w:rsidRPr="4ECE7DE3" w:rsidR="009A6997">
        <w:rPr>
          <w:rFonts w:ascii="Arial" w:hAnsi="Arial" w:eastAsia="" w:cs="Arial" w:eastAsiaTheme="minorEastAsia"/>
          <w:color w:val="auto"/>
          <w:sz w:val="22"/>
          <w:szCs w:val="22"/>
          <w:lang w:eastAsia="en-US"/>
        </w:rPr>
        <w:t xml:space="preserve">If relevant, </w:t>
      </w:r>
      <w:r w:rsidRPr="4ECE7DE3" w:rsidR="009A6997">
        <w:rPr>
          <w:rFonts w:ascii="Arial" w:hAnsi="Arial" w:eastAsia="" w:cs="Arial" w:eastAsiaTheme="minorEastAsia"/>
          <w:b w:val="1"/>
          <w:bCs w:val="1"/>
          <w:color w:val="auto"/>
          <w:sz w:val="22"/>
          <w:szCs w:val="22"/>
          <w:lang w:eastAsia="en-US"/>
        </w:rPr>
        <w:t>b</w:t>
      </w:r>
      <w:r w:rsidRPr="4ECE7DE3" w:rsidR="007E7596">
        <w:rPr>
          <w:rFonts w:ascii="Arial" w:hAnsi="Arial" w:eastAsia="" w:cs="Arial" w:eastAsiaTheme="minorEastAsia"/>
          <w:b w:val="1"/>
          <w:bCs w:val="1"/>
          <w:color w:val="auto"/>
          <w:sz w:val="22"/>
          <w:szCs w:val="22"/>
          <w:lang w:eastAsia="en-US"/>
        </w:rPr>
        <w:t>reak the workshop into smaller groups</w:t>
      </w:r>
      <w:r w:rsidRPr="4ECE7DE3" w:rsidR="007E7596">
        <w:rPr>
          <w:rFonts w:ascii="Arial" w:hAnsi="Arial" w:eastAsia="" w:cs="Arial" w:eastAsiaTheme="minorEastAsia"/>
          <w:color w:val="auto"/>
          <w:sz w:val="22"/>
          <w:szCs w:val="22"/>
          <w:lang w:eastAsia="en-US"/>
        </w:rPr>
        <w:t xml:space="preserve"> with shared identities that</w:t>
      </w:r>
      <w:r w:rsidRPr="4ECE7DE3" w:rsidR="009A6997">
        <w:rPr>
          <w:rFonts w:ascii="Arial" w:hAnsi="Arial" w:eastAsia="" w:cs="Arial" w:eastAsiaTheme="minorEastAsia"/>
          <w:color w:val="auto"/>
          <w:sz w:val="22"/>
          <w:szCs w:val="22"/>
          <w:lang w:eastAsia="en-US"/>
        </w:rPr>
        <w:t xml:space="preserve"> </w:t>
      </w:r>
      <w:r w:rsidRPr="4ECE7DE3" w:rsidR="009A6997">
        <w:rPr>
          <w:rFonts w:ascii="Arial" w:hAnsi="Arial" w:eastAsia="" w:cs="Arial" w:eastAsiaTheme="minorEastAsia"/>
          <w:color w:val="auto"/>
          <w:sz w:val="22"/>
          <w:szCs w:val="22"/>
          <w:lang w:eastAsia="en-US"/>
        </w:rPr>
        <w:t>emerged</w:t>
      </w:r>
      <w:r w:rsidRPr="4ECE7DE3" w:rsidR="009A6997">
        <w:rPr>
          <w:rFonts w:ascii="Arial" w:hAnsi="Arial" w:eastAsia="" w:cs="Arial" w:eastAsiaTheme="minorEastAsia"/>
          <w:color w:val="auto"/>
          <w:sz w:val="22"/>
          <w:szCs w:val="22"/>
          <w:lang w:eastAsia="en-US"/>
        </w:rPr>
        <w:t xml:space="preserve"> during </w:t>
      </w:r>
      <w:r w:rsidRPr="4ECE7DE3" w:rsidR="009A6997">
        <w:rPr>
          <w:rFonts w:ascii="Arial" w:hAnsi="Arial" w:eastAsia="" w:cs="Arial" w:eastAsiaTheme="minorEastAsia"/>
          <w:color w:val="auto"/>
          <w:sz w:val="22"/>
          <w:szCs w:val="22"/>
          <w:lang w:eastAsia="en-US"/>
        </w:rPr>
        <w:t>previous</w:t>
      </w:r>
      <w:r w:rsidRPr="4ECE7DE3" w:rsidR="009A6997">
        <w:rPr>
          <w:rFonts w:ascii="Arial" w:hAnsi="Arial" w:eastAsia="" w:cs="Arial" w:eastAsiaTheme="minorEastAsia"/>
          <w:color w:val="auto"/>
          <w:sz w:val="22"/>
          <w:szCs w:val="22"/>
          <w:lang w:eastAsia="en-US"/>
        </w:rPr>
        <w:t xml:space="preserve"> discussions or that</w:t>
      </w:r>
      <w:r w:rsidRPr="4ECE7DE3" w:rsidR="007E7596">
        <w:rPr>
          <w:rFonts w:ascii="Arial" w:hAnsi="Arial" w:eastAsia="" w:cs="Arial" w:eastAsiaTheme="minorEastAsia"/>
          <w:color w:val="auto"/>
          <w:sz w:val="22"/>
          <w:szCs w:val="22"/>
          <w:lang w:eastAsia="en-US"/>
        </w:rPr>
        <w:t xml:space="preserve"> you think are important (</w:t>
      </w:r>
      <w:r w:rsidRPr="4ECE7DE3" w:rsidR="007E7596">
        <w:rPr>
          <w:rFonts w:ascii="Arial" w:hAnsi="Arial" w:eastAsia="" w:cs="Arial" w:eastAsiaTheme="minorEastAsia"/>
          <w:color w:val="auto"/>
          <w:sz w:val="22"/>
          <w:szCs w:val="22"/>
          <w:lang w:eastAsia="en-US"/>
        </w:rPr>
        <w:t>e.g.</w:t>
      </w:r>
      <w:r w:rsidRPr="4ECE7DE3" w:rsidR="007E7596">
        <w:rPr>
          <w:rFonts w:ascii="Arial" w:hAnsi="Arial" w:eastAsia="" w:cs="Arial" w:eastAsiaTheme="minorEastAsia"/>
          <w:color w:val="auto"/>
          <w:sz w:val="22"/>
          <w:szCs w:val="22"/>
          <w:lang w:eastAsia="en-US"/>
        </w:rPr>
        <w:t xml:space="preserve"> women residents/ workers; men residents, workers; any specific group like migrants, or people with disabilities; community/ sanitation leaders; tenants; </w:t>
      </w:r>
      <w:r w:rsidRPr="4ECE7DE3" w:rsidR="60018BA0">
        <w:rPr>
          <w:rFonts w:ascii="Arial" w:hAnsi="Arial" w:eastAsia="" w:cs="Arial" w:eastAsiaTheme="minorEastAsia"/>
          <w:color w:val="auto"/>
          <w:sz w:val="22"/>
          <w:szCs w:val="22"/>
          <w:lang w:eastAsia="en-US"/>
        </w:rPr>
        <w:t>property owners</w:t>
      </w:r>
      <w:r w:rsidRPr="4ECE7DE3" w:rsidR="007E7596">
        <w:rPr>
          <w:rFonts w:ascii="Arial" w:hAnsi="Arial" w:eastAsia="" w:cs="Arial" w:eastAsiaTheme="minorEastAsia"/>
          <w:color w:val="auto"/>
          <w:sz w:val="22"/>
          <w:szCs w:val="22"/>
          <w:lang w:eastAsia="en-US"/>
        </w:rPr>
        <w:t>).</w:t>
      </w:r>
      <w:r w:rsidRPr="4ECE7DE3" w:rsidR="00710C96">
        <w:rPr>
          <w:rFonts w:ascii="Arial" w:hAnsi="Arial" w:eastAsia="" w:cs="Arial" w:eastAsiaTheme="minorEastAsia"/>
          <w:color w:val="auto"/>
          <w:sz w:val="22"/>
          <w:szCs w:val="22"/>
          <w:lang w:eastAsia="en-US"/>
        </w:rPr>
        <w:t xml:space="preserve"> </w:t>
      </w:r>
      <w:r w:rsidRPr="4ECE7DE3" w:rsidR="00710C96">
        <w:rPr>
          <w:rFonts w:ascii="Arial" w:hAnsi="Arial" w:eastAsia="" w:cs="Arial" w:eastAsiaTheme="minorEastAsia"/>
          <w:color w:val="auto"/>
          <w:sz w:val="22"/>
          <w:szCs w:val="22"/>
          <w:lang w:eastAsia="en-US"/>
        </w:rPr>
        <w:t xml:space="preserve">One group can </w:t>
      </w:r>
      <w:r w:rsidRPr="4ECE7DE3" w:rsidR="00710C96">
        <w:rPr>
          <w:rFonts w:ascii="Arial" w:hAnsi="Arial" w:eastAsia="" w:cs="Arial" w:eastAsiaTheme="minorEastAsia"/>
          <w:color w:val="auto"/>
          <w:sz w:val="22"/>
          <w:szCs w:val="22"/>
          <w:lang w:eastAsia="en-US"/>
        </w:rPr>
        <w:t xml:space="preserve">tackle a single issue or several as they see fit. </w:t>
      </w:r>
    </w:p>
    <w:p w:rsidR="00710C96" w:rsidP="4ECE7DE3" w:rsidRDefault="00710C96" w14:paraId="1EC1F186" w14:textId="77777777" w14:noSpellErr="1">
      <w:pPr>
        <w:autoSpaceDE w:val="0"/>
        <w:autoSpaceDN w:val="0"/>
        <w:adjustRightInd w:val="0"/>
        <w:jc w:val="both"/>
        <w:rPr>
          <w:rFonts w:ascii="Arial" w:hAnsi="Arial" w:eastAsia="" w:cs="Arial" w:eastAsiaTheme="minorEastAsia"/>
          <w:color w:val="auto"/>
          <w:sz w:val="22"/>
          <w:szCs w:val="22"/>
          <w:lang w:eastAsia="en-US"/>
        </w:rPr>
      </w:pPr>
    </w:p>
    <w:p w:rsidRPr="009B1B45" w:rsidR="007E7596" w:rsidP="4ECE7DE3" w:rsidRDefault="00710C96" w14:paraId="28B24ADE" w14:textId="3DA1040F" w14:noSpellErr="1">
      <w:pPr>
        <w:autoSpaceDE w:val="0"/>
        <w:autoSpaceDN w:val="0"/>
        <w:adjustRightInd w:val="0"/>
        <w:jc w:val="both"/>
        <w:rPr>
          <w:rFonts w:ascii="Arial" w:hAnsi="Arial" w:eastAsia="" w:cs="Arial" w:eastAsiaTheme="minorEastAsia"/>
          <w:color w:val="auto"/>
          <w:sz w:val="22"/>
          <w:szCs w:val="22"/>
          <w:lang w:eastAsia="en-US"/>
        </w:rPr>
      </w:pPr>
      <w:r w:rsidRPr="4ECE7DE3" w:rsidR="00710C96">
        <w:rPr>
          <w:rFonts w:ascii="Arial" w:hAnsi="Arial" w:eastAsia="" w:cs="Arial" w:eastAsiaTheme="minorEastAsia"/>
          <w:color w:val="auto"/>
          <w:sz w:val="22"/>
          <w:szCs w:val="22"/>
          <w:lang w:eastAsia="en-US"/>
        </w:rPr>
        <w:t xml:space="preserve">Another </w:t>
      </w:r>
      <w:r w:rsidRPr="4ECE7DE3" w:rsidR="00710C96">
        <w:rPr>
          <w:rFonts w:ascii="Arial" w:hAnsi="Arial" w:eastAsia="" w:cs="Arial" w:eastAsiaTheme="minorEastAsia"/>
          <w:color w:val="auto"/>
          <w:sz w:val="22"/>
          <w:szCs w:val="22"/>
          <w:lang w:eastAsia="en-US"/>
        </w:rPr>
        <w:t>option</w:t>
      </w:r>
      <w:r w:rsidRPr="4ECE7DE3" w:rsidR="00710C96">
        <w:rPr>
          <w:rFonts w:ascii="Arial" w:hAnsi="Arial" w:eastAsia="" w:cs="Arial" w:eastAsiaTheme="minorEastAsia"/>
          <w:color w:val="auto"/>
          <w:sz w:val="22"/>
          <w:szCs w:val="22"/>
          <w:lang w:eastAsia="en-US"/>
        </w:rPr>
        <w:t xml:space="preserve"> is to organize groups </w:t>
      </w:r>
      <w:r w:rsidRPr="4ECE7DE3" w:rsidR="57624C24">
        <w:rPr>
          <w:rFonts w:ascii="Arial" w:hAnsi="Arial" w:eastAsia="" w:cs="Arial" w:eastAsiaTheme="minorEastAsia"/>
          <w:color w:val="auto"/>
          <w:sz w:val="22"/>
          <w:szCs w:val="22"/>
          <w:lang w:eastAsia="en-US"/>
        </w:rPr>
        <w:t>around</w:t>
      </w:r>
      <w:r w:rsidRPr="4ECE7DE3" w:rsidR="0026130C">
        <w:rPr>
          <w:rFonts w:ascii="Arial" w:hAnsi="Arial" w:eastAsia="" w:cs="Arial" w:eastAsiaTheme="minorEastAsia"/>
          <w:color w:val="auto"/>
          <w:sz w:val="22"/>
          <w:szCs w:val="22"/>
          <w:lang w:eastAsia="en-US"/>
        </w:rPr>
        <w:t xml:space="preserve"> </w:t>
      </w:r>
      <w:r w:rsidRPr="4ECE7DE3" w:rsidR="0026130C">
        <w:rPr>
          <w:rFonts w:ascii="Arial" w:hAnsi="Arial" w:eastAsia="" w:cs="Arial" w:eastAsiaTheme="minorEastAsia"/>
          <w:b w:val="1"/>
          <w:bCs w:val="1"/>
          <w:color w:val="auto"/>
          <w:sz w:val="22"/>
          <w:szCs w:val="22"/>
          <w:lang w:eastAsia="en-US"/>
        </w:rPr>
        <w:t xml:space="preserve">issues </w:t>
      </w:r>
      <w:r w:rsidRPr="4ECE7DE3" w:rsidR="0026130C">
        <w:rPr>
          <w:rFonts w:ascii="Arial" w:hAnsi="Arial" w:eastAsia="" w:cs="Arial" w:eastAsiaTheme="minorEastAsia"/>
          <w:color w:val="auto"/>
          <w:sz w:val="22"/>
          <w:szCs w:val="22"/>
          <w:lang w:eastAsia="en-US"/>
        </w:rPr>
        <w:t>such as lack of facilities in certain public areas or at home</w:t>
      </w:r>
      <w:r w:rsidRPr="4ECE7DE3" w:rsidR="0F26DF4B">
        <w:rPr>
          <w:rFonts w:ascii="Arial" w:hAnsi="Arial" w:eastAsia="" w:cs="Arial" w:eastAsiaTheme="minorEastAsia"/>
          <w:color w:val="auto"/>
          <w:sz w:val="22"/>
          <w:szCs w:val="22"/>
          <w:lang w:eastAsia="en-US"/>
        </w:rPr>
        <w:t xml:space="preserve"> (open defecation)</w:t>
      </w:r>
      <w:r w:rsidRPr="4ECE7DE3" w:rsidR="0026130C">
        <w:rPr>
          <w:rFonts w:ascii="Arial" w:hAnsi="Arial" w:eastAsia="" w:cs="Arial" w:eastAsiaTheme="minorEastAsia"/>
          <w:color w:val="auto"/>
          <w:sz w:val="22"/>
          <w:szCs w:val="22"/>
          <w:lang w:eastAsia="en-US"/>
        </w:rPr>
        <w:t xml:space="preserve">, lack of privacy, time through the day women </w:t>
      </w:r>
      <w:r w:rsidRPr="4ECE7DE3" w:rsidR="589F2B69">
        <w:rPr>
          <w:rFonts w:ascii="Arial" w:hAnsi="Arial" w:eastAsia="" w:cs="Arial" w:eastAsiaTheme="minorEastAsia"/>
          <w:color w:val="auto"/>
          <w:sz w:val="22"/>
          <w:szCs w:val="22"/>
          <w:lang w:eastAsia="en-US"/>
        </w:rPr>
        <w:t>must</w:t>
      </w:r>
      <w:r w:rsidRPr="4ECE7DE3" w:rsidR="0026130C">
        <w:rPr>
          <w:rFonts w:ascii="Arial" w:hAnsi="Arial" w:eastAsia="" w:cs="Arial" w:eastAsiaTheme="minorEastAsia"/>
          <w:color w:val="auto"/>
          <w:sz w:val="22"/>
          <w:szCs w:val="22"/>
          <w:lang w:eastAsia="en-US"/>
        </w:rPr>
        <w:t xml:space="preserve"> dedicate to sanitation, stigma tied to sanitation wor</w:t>
      </w:r>
      <w:r w:rsidRPr="4ECE7DE3" w:rsidR="007F7748">
        <w:rPr>
          <w:rFonts w:ascii="Arial" w:hAnsi="Arial" w:eastAsia="" w:cs="Arial" w:eastAsiaTheme="minorEastAsia"/>
          <w:color w:val="auto"/>
          <w:sz w:val="22"/>
          <w:szCs w:val="22"/>
          <w:lang w:eastAsia="en-US"/>
        </w:rPr>
        <w:t>k, in-adapted facilities (no door, unclean, overflowing, dangerous), taking care of children’s needs</w:t>
      </w:r>
      <w:r w:rsidRPr="4ECE7DE3" w:rsidR="5E4A7D53">
        <w:rPr>
          <w:rFonts w:ascii="Arial" w:hAnsi="Arial" w:eastAsia="" w:cs="Arial" w:eastAsiaTheme="minorEastAsia"/>
          <w:color w:val="auto"/>
          <w:sz w:val="22"/>
          <w:szCs w:val="22"/>
          <w:lang w:eastAsia="en-US"/>
        </w:rPr>
        <w:t xml:space="preserve">. </w:t>
      </w:r>
      <w:r w:rsidRPr="4ECE7DE3" w:rsidR="00710C96">
        <w:rPr>
          <w:rFonts w:ascii="Arial" w:hAnsi="Arial" w:eastAsia="" w:cs="Arial" w:eastAsiaTheme="minorEastAsia"/>
          <w:color w:val="auto"/>
          <w:sz w:val="22"/>
          <w:szCs w:val="22"/>
          <w:lang w:eastAsia="en-US"/>
        </w:rPr>
        <w:t>This might be harder to set up if no rules/taboos have been proposed in the collective discussion or if no one wants to contribute to a group on a sensitive rule/issue</w:t>
      </w:r>
      <w:r w:rsidRPr="4ECE7DE3" w:rsidR="00710C96">
        <w:rPr>
          <w:rFonts w:ascii="Arial" w:hAnsi="Arial" w:eastAsia="" w:cs="Arial" w:eastAsiaTheme="minorEastAsia"/>
          <w:color w:val="auto"/>
          <w:sz w:val="22"/>
          <w:szCs w:val="22"/>
          <w:lang w:eastAsia="en-US"/>
        </w:rPr>
        <w:t xml:space="preserve">.  </w:t>
      </w:r>
    </w:p>
    <w:p w:rsidRPr="009B1B45" w:rsidR="00B657F9" w:rsidP="4ECE7DE3" w:rsidRDefault="00B657F9" w14:paraId="5F8621C4" w14:textId="4DDA5399" w14:noSpellErr="1">
      <w:pPr>
        <w:jc w:val="both"/>
        <w:rPr>
          <w:color w:val="auto"/>
          <w:sz w:val="22"/>
          <w:szCs w:val="22"/>
        </w:rPr>
      </w:pPr>
    </w:p>
    <w:p w:rsidR="007F7748" w:rsidP="4ECE7DE3" w:rsidRDefault="00710C96" w14:paraId="51B955AF" w14:textId="1BAD79BB" w14:noSpellErr="1">
      <w:pPr>
        <w:jc w:val="both"/>
        <w:rPr>
          <w:rFonts w:ascii="Arial" w:hAnsi="Arial" w:cs="Arial"/>
          <w:color w:val="auto"/>
          <w:sz w:val="22"/>
          <w:szCs w:val="22"/>
        </w:rPr>
      </w:pPr>
      <w:r w:rsidRPr="4ECE7DE3" w:rsidR="00710C96">
        <w:rPr>
          <w:rFonts w:ascii="Arial" w:hAnsi="Arial" w:cs="Arial"/>
          <w:color w:val="auto"/>
          <w:sz w:val="22"/>
          <w:szCs w:val="22"/>
        </w:rPr>
        <w:t xml:space="preserve">In the groups, </w:t>
      </w:r>
      <w:r w:rsidRPr="4ECE7DE3" w:rsidR="002E689D">
        <w:rPr>
          <w:rFonts w:ascii="Arial" w:hAnsi="Arial" w:cs="Arial"/>
          <w:color w:val="auto"/>
          <w:sz w:val="22"/>
          <w:szCs w:val="22"/>
        </w:rPr>
        <w:t>use a</w:t>
      </w:r>
      <w:r w:rsidRPr="4ECE7DE3" w:rsidR="00710C96">
        <w:rPr>
          <w:rFonts w:ascii="Arial" w:hAnsi="Arial" w:cs="Arial"/>
          <w:color w:val="auto"/>
          <w:sz w:val="22"/>
          <w:szCs w:val="22"/>
        </w:rPr>
        <w:t xml:space="preserve"> </w:t>
      </w:r>
      <w:r w:rsidRPr="4ECE7DE3" w:rsidR="002E689D">
        <w:rPr>
          <w:rFonts w:ascii="Arial" w:hAnsi="Arial" w:cs="Arial"/>
          <w:b w:val="1"/>
          <w:bCs w:val="1"/>
          <w:color w:val="auto"/>
          <w:sz w:val="22"/>
          <w:szCs w:val="22"/>
        </w:rPr>
        <w:t xml:space="preserve">cause/consequence </w:t>
      </w:r>
      <w:r w:rsidRPr="4ECE7DE3" w:rsidR="00CC6219">
        <w:rPr>
          <w:rFonts w:ascii="Arial" w:hAnsi="Arial" w:cs="Arial"/>
          <w:b w:val="1"/>
          <w:bCs w:val="1"/>
          <w:color w:val="auto"/>
          <w:sz w:val="22"/>
          <w:szCs w:val="22"/>
        </w:rPr>
        <w:t>tree</w:t>
      </w:r>
      <w:r w:rsidRPr="4ECE7DE3" w:rsidR="00710C96">
        <w:rPr>
          <w:rFonts w:ascii="Arial" w:hAnsi="Arial" w:cs="Arial"/>
          <w:color w:val="auto"/>
          <w:sz w:val="22"/>
          <w:szCs w:val="22"/>
        </w:rPr>
        <w:t xml:space="preserve"> or </w:t>
      </w:r>
      <w:r w:rsidRPr="4ECE7DE3" w:rsidR="00710C96">
        <w:rPr>
          <w:rFonts w:ascii="Arial" w:hAnsi="Arial" w:cs="Arial"/>
          <w:b w:val="1"/>
          <w:bCs w:val="1"/>
          <w:color w:val="auto"/>
          <w:sz w:val="22"/>
          <w:szCs w:val="22"/>
        </w:rPr>
        <w:t>problem tree</w:t>
      </w:r>
      <w:r w:rsidRPr="4ECE7DE3" w:rsidR="2F0ABBD5">
        <w:rPr>
          <w:rFonts w:ascii="Arial" w:hAnsi="Arial" w:cs="Arial"/>
          <w:color w:val="auto"/>
          <w:sz w:val="22"/>
          <w:szCs w:val="22"/>
        </w:rPr>
        <w:t xml:space="preserve"> (see examples below)</w:t>
      </w:r>
      <w:r w:rsidRPr="4ECE7DE3" w:rsidR="007F7748">
        <w:rPr>
          <w:rFonts w:ascii="Arial" w:hAnsi="Arial" w:cs="Arial"/>
          <w:color w:val="auto"/>
          <w:sz w:val="22"/>
          <w:szCs w:val="22"/>
        </w:rPr>
        <w:t xml:space="preserve">: For a given </w:t>
      </w:r>
      <w:r w:rsidRPr="4ECE7DE3" w:rsidR="00710C96">
        <w:rPr>
          <w:rFonts w:ascii="Arial" w:hAnsi="Arial" w:cs="Arial"/>
          <w:color w:val="auto"/>
          <w:sz w:val="22"/>
          <w:szCs w:val="22"/>
        </w:rPr>
        <w:t>rule/</w:t>
      </w:r>
      <w:r w:rsidRPr="4ECE7DE3" w:rsidR="007F7748">
        <w:rPr>
          <w:rFonts w:ascii="Arial" w:hAnsi="Arial" w:cs="Arial"/>
          <w:color w:val="auto"/>
          <w:sz w:val="22"/>
          <w:szCs w:val="22"/>
        </w:rPr>
        <w:t>issue, asking participants to explain the consequences (for who</w:t>
      </w:r>
      <w:r w:rsidRPr="4ECE7DE3" w:rsidR="00874F7A">
        <w:rPr>
          <w:rFonts w:ascii="Arial" w:hAnsi="Arial" w:cs="Arial"/>
          <w:color w:val="auto"/>
          <w:sz w:val="22"/>
          <w:szCs w:val="22"/>
        </w:rPr>
        <w:t>m</w:t>
      </w:r>
      <w:r w:rsidRPr="4ECE7DE3" w:rsidR="007F7748">
        <w:rPr>
          <w:rFonts w:ascii="Arial" w:hAnsi="Arial" w:cs="Arial"/>
          <w:color w:val="auto"/>
          <w:sz w:val="22"/>
          <w:szCs w:val="22"/>
        </w:rPr>
        <w:t xml:space="preserve"> especially) as well as the </w:t>
      </w:r>
      <w:r w:rsidRPr="4ECE7DE3" w:rsidR="007F7748">
        <w:rPr>
          <w:rFonts w:ascii="Arial" w:hAnsi="Arial" w:cs="Arial"/>
          <w:color w:val="auto"/>
          <w:sz w:val="22"/>
          <w:szCs w:val="22"/>
        </w:rPr>
        <w:t>supposed causes</w:t>
      </w:r>
      <w:r w:rsidRPr="4ECE7DE3" w:rsidR="007F7748">
        <w:rPr>
          <w:rFonts w:ascii="Arial" w:hAnsi="Arial" w:cs="Arial"/>
          <w:color w:val="auto"/>
          <w:sz w:val="22"/>
          <w:szCs w:val="22"/>
        </w:rPr>
        <w:t xml:space="preserve"> of such an </w:t>
      </w:r>
      <w:r w:rsidRPr="4ECE7DE3" w:rsidR="00874F7A">
        <w:rPr>
          <w:rFonts w:ascii="Arial" w:hAnsi="Arial" w:cs="Arial"/>
          <w:color w:val="auto"/>
          <w:sz w:val="22"/>
          <w:szCs w:val="22"/>
        </w:rPr>
        <w:t>issue. If relevant questions about the taboo itself could be investigated: who is the guardian of the taboo (contributes to reproducing it and enforcing it)? What happens if broken? Who are the obvious winner</w:t>
      </w:r>
      <w:r w:rsidRPr="4ECE7DE3" w:rsidR="00DD7BC7">
        <w:rPr>
          <w:rFonts w:ascii="Arial" w:hAnsi="Arial" w:cs="Arial"/>
          <w:color w:val="auto"/>
          <w:sz w:val="22"/>
          <w:szCs w:val="22"/>
        </w:rPr>
        <w:t>s</w:t>
      </w:r>
      <w:r w:rsidRPr="4ECE7DE3" w:rsidR="00874F7A">
        <w:rPr>
          <w:rFonts w:ascii="Arial" w:hAnsi="Arial" w:cs="Arial"/>
          <w:color w:val="auto"/>
          <w:sz w:val="22"/>
          <w:szCs w:val="22"/>
        </w:rPr>
        <w:t xml:space="preserve"> and loser</w:t>
      </w:r>
      <w:r w:rsidRPr="4ECE7DE3" w:rsidR="00DD7BC7">
        <w:rPr>
          <w:rFonts w:ascii="Arial" w:hAnsi="Arial" w:cs="Arial"/>
          <w:color w:val="auto"/>
          <w:sz w:val="22"/>
          <w:szCs w:val="22"/>
        </w:rPr>
        <w:t>s</w:t>
      </w:r>
      <w:r w:rsidRPr="4ECE7DE3" w:rsidR="00874F7A">
        <w:rPr>
          <w:rFonts w:ascii="Arial" w:hAnsi="Arial" w:cs="Arial"/>
          <w:color w:val="auto"/>
          <w:sz w:val="22"/>
          <w:szCs w:val="22"/>
        </w:rPr>
        <w:t xml:space="preserve">? </w:t>
      </w:r>
    </w:p>
    <w:p w:rsidR="00710C96" w:rsidP="4ECE7DE3" w:rsidRDefault="00710C96" w14:paraId="6923BC6B" w14:textId="596B4191" w14:noSpellErr="1">
      <w:pPr>
        <w:jc w:val="both"/>
        <w:rPr>
          <w:rFonts w:ascii="Arial" w:hAnsi="Arial" w:cs="Arial"/>
          <w:color w:val="auto"/>
          <w:sz w:val="22"/>
          <w:szCs w:val="22"/>
        </w:rPr>
      </w:pPr>
    </w:p>
    <w:p w:rsidR="00710C96" w:rsidP="4ECE7DE3" w:rsidRDefault="00710C96" w14:paraId="02BF4380" w14:textId="2EEC9E49" w14:noSpellErr="1">
      <w:pPr>
        <w:jc w:val="both"/>
        <w:rPr>
          <w:rFonts w:ascii="Arial" w:hAnsi="Arial" w:cs="Arial"/>
          <w:color w:val="auto"/>
          <w:sz w:val="22"/>
          <w:szCs w:val="22"/>
        </w:rPr>
      </w:pPr>
      <w:r w:rsidRPr="4ECE7DE3" w:rsidR="00710C96">
        <w:rPr>
          <w:rFonts w:ascii="Arial" w:hAnsi="Arial" w:cs="Arial"/>
          <w:color w:val="auto"/>
          <w:sz w:val="22"/>
          <w:szCs w:val="22"/>
        </w:rPr>
        <w:t xml:space="preserve">Depending on how things go in the groups, and if participants are happy for their discussion to be reported back in the plenary, share the outcomes of the process with everybody or explain that work is still in progress and will be shared at a later stage. It might be easier if the researchers report rather than a given resident. Also, </w:t>
      </w:r>
      <w:r w:rsidRPr="4ECE7DE3" w:rsidR="00710C96">
        <w:rPr>
          <w:rFonts w:ascii="Arial" w:hAnsi="Arial" w:cs="Arial"/>
          <w:color w:val="auto"/>
          <w:sz w:val="22"/>
          <w:szCs w:val="22"/>
        </w:rPr>
        <w:t>maintain</w:t>
      </w:r>
      <w:r w:rsidRPr="4ECE7DE3" w:rsidR="00710C96">
        <w:rPr>
          <w:rFonts w:ascii="Arial" w:hAnsi="Arial" w:cs="Arial"/>
          <w:color w:val="auto"/>
          <w:sz w:val="22"/>
          <w:szCs w:val="22"/>
        </w:rPr>
        <w:t xml:space="preserve"> confidentiality by presenting the results without naming who contributed to what idea. </w:t>
      </w:r>
    </w:p>
    <w:p w:rsidR="001C0504" w:rsidP="4ECE7DE3" w:rsidRDefault="00AD2193" w14:paraId="4590E2B6" w14:textId="6036ADBA" w14:noSpellErr="1">
      <w:pPr>
        <w:jc w:val="center"/>
        <w:rPr>
          <w:rFonts w:ascii="Arial" w:hAnsi="Arial" w:cs="Arial"/>
          <w:color w:val="auto"/>
          <w:sz w:val="22"/>
          <w:szCs w:val="22"/>
        </w:rPr>
      </w:pPr>
      <w:r w:rsidR="00AD2193">
        <w:drawing>
          <wp:inline wp14:editId="20E12B2B" wp14:anchorId="297BB911">
            <wp:extent cx="4876802" cy="5916703"/>
            <wp:effectExtent l="0" t="0" r="0" b="8255"/>
            <wp:docPr id="2" name="Picture 2" descr="Diagram&#10;&#10;Description automatically generated" title=""/>
            <wp:cNvGraphicFramePr>
              <a:graphicFrameLocks noChangeAspect="1"/>
            </wp:cNvGraphicFramePr>
            <a:graphic>
              <a:graphicData uri="http://schemas.openxmlformats.org/drawingml/2006/picture">
                <pic:pic>
                  <pic:nvPicPr>
                    <pic:cNvPr id="0" name="Picture 2"/>
                    <pic:cNvPicPr/>
                  </pic:nvPicPr>
                  <pic:blipFill>
                    <a:blip r:embed="R01e9dde87f264ba3">
                      <a:extLst>
                        <a:ext xmlns:a="http://schemas.openxmlformats.org/drawingml/2006/main" uri="{28A0092B-C50C-407E-A947-70E740481C1C}">
                          <a14:useLocalDpi val="0"/>
                        </a:ext>
                      </a:extLst>
                    </a:blip>
                    <a:stretch>
                      <a:fillRect/>
                    </a:stretch>
                  </pic:blipFill>
                  <pic:spPr>
                    <a:xfrm rot="0" flipH="0" flipV="0">
                      <a:off x="0" y="0"/>
                      <a:ext cx="4876802" cy="5916703"/>
                    </a:xfrm>
                    <a:prstGeom prst="rect">
                      <a:avLst/>
                    </a:prstGeom>
                  </pic:spPr>
                </pic:pic>
              </a:graphicData>
            </a:graphic>
          </wp:inline>
        </w:drawing>
      </w:r>
    </w:p>
    <w:p w:rsidR="0024174F" w:rsidP="4ECE7DE3" w:rsidRDefault="0024174F" w14:paraId="549C92EF" w14:textId="77777777" w14:noSpellErr="1">
      <w:pPr>
        <w:keepNext w:val="1"/>
        <w:jc w:val="center"/>
        <w:rPr>
          <w:color w:val="auto"/>
        </w:rPr>
      </w:pPr>
      <w:r w:rsidR="0024174F">
        <w:drawing>
          <wp:inline wp14:editId="5590D059" wp14:anchorId="741FA4A2">
            <wp:extent cx="4222967" cy="5327926"/>
            <wp:effectExtent l="0" t="0" r="6350" b="6350"/>
            <wp:docPr id="1" name="Picture 1" descr="Diagram&#10;&#10;Description automatically generated" title=""/>
            <wp:cNvGraphicFramePr>
              <a:graphicFrameLocks noChangeAspect="1"/>
            </wp:cNvGraphicFramePr>
            <a:graphic>
              <a:graphicData uri="http://schemas.openxmlformats.org/drawingml/2006/picture">
                <pic:pic>
                  <pic:nvPicPr>
                    <pic:cNvPr id="0" name="Picture 1"/>
                    <pic:cNvPicPr/>
                  </pic:nvPicPr>
                  <pic:blipFill>
                    <a:blip r:embed="R299bfd7158d94b3e">
                      <a:extLst>
                        <a:ext xmlns:a="http://schemas.openxmlformats.org/drawingml/2006/main" uri="{28A0092B-C50C-407E-A947-70E740481C1C}">
                          <a14:useLocalDpi val="0"/>
                        </a:ext>
                      </a:extLst>
                    </a:blip>
                    <a:stretch>
                      <a:fillRect/>
                    </a:stretch>
                  </pic:blipFill>
                  <pic:spPr>
                    <a:xfrm rot="0" flipH="0" flipV="0">
                      <a:off x="0" y="0"/>
                      <a:ext cx="4222967" cy="5327926"/>
                    </a:xfrm>
                    <a:prstGeom prst="rect">
                      <a:avLst/>
                    </a:prstGeom>
                  </pic:spPr>
                </pic:pic>
              </a:graphicData>
            </a:graphic>
          </wp:inline>
        </w:drawing>
      </w:r>
    </w:p>
    <w:p w:rsidRPr="00710C96" w:rsidR="0024174F" w:rsidP="4ECE7DE3" w:rsidRDefault="0024174F" w14:paraId="736BF86C" w14:textId="2620E873" w14:noSpellErr="1">
      <w:pPr>
        <w:pStyle w:val="Caption"/>
        <w:jc w:val="center"/>
        <w:rPr>
          <w:rFonts w:ascii="Arial" w:hAnsi="Arial" w:cs="Arial"/>
          <w:color w:val="auto"/>
          <w:sz w:val="22"/>
          <w:szCs w:val="22"/>
        </w:rPr>
      </w:pPr>
      <w:r w:rsidRPr="4ECE7DE3" w:rsidR="0024174F">
        <w:rPr>
          <w:color w:val="auto"/>
        </w:rPr>
        <w:t xml:space="preserve">Figure </w:t>
      </w:r>
      <w:r>
        <w:fldChar w:fldCharType="begin"/>
      </w:r>
      <w:r>
        <w:instrText xml:space="preserve"> SEQ Figure \* ARABIC </w:instrText>
      </w:r>
      <w:r>
        <w:fldChar w:fldCharType="separate"/>
      </w:r>
      <w:r w:rsidRPr="4ECE7DE3" w:rsidR="0024174F">
        <w:rPr>
          <w:noProof/>
        </w:rPr>
        <w:t>1</w:t>
      </w:r>
      <w:r w:rsidRPr="4ECE7DE3">
        <w:rPr>
          <w:noProof/>
        </w:rPr>
        <w:fldChar w:fldCharType="end"/>
      </w:r>
      <w:r w:rsidRPr="4ECE7DE3" w:rsidR="0024174F">
        <w:rPr>
          <w:color w:val="auto"/>
        </w:rPr>
        <w:t xml:space="preserve">: Example </w:t>
      </w:r>
      <w:r w:rsidRPr="4ECE7DE3" w:rsidR="00710C96">
        <w:rPr>
          <w:color w:val="auto"/>
        </w:rPr>
        <w:t>of</w:t>
      </w:r>
      <w:r w:rsidRPr="4ECE7DE3" w:rsidR="0024174F">
        <w:rPr>
          <w:color w:val="auto"/>
        </w:rPr>
        <w:t xml:space="preserve"> </w:t>
      </w:r>
      <w:r w:rsidRPr="4ECE7DE3" w:rsidR="00710C96">
        <w:rPr>
          <w:color w:val="auto"/>
        </w:rPr>
        <w:t xml:space="preserve">a </w:t>
      </w:r>
      <w:r w:rsidRPr="4ECE7DE3" w:rsidR="0024174F">
        <w:rPr>
          <w:color w:val="auto"/>
        </w:rPr>
        <w:t xml:space="preserve">problem tree on Female Genital Mutilation (FGM) </w:t>
      </w:r>
      <w:r w:rsidRPr="4ECE7DE3" w:rsidR="0024174F">
        <w:rPr>
          <w:color w:val="auto"/>
        </w:rPr>
        <w:t>(source: https://werise-toolkit.org/en/system/tdf/pdf/tools/Problem-Tree-Analysis_0.pdf?file=1&amp;force)</w:t>
      </w:r>
      <w:r w:rsidRPr="4ECE7DE3" w:rsidR="320AE155">
        <w:rPr>
          <w:rFonts w:ascii="Calibri" w:hAnsi="Calibri" w:eastAsia="Calibri" w:cs="Calibri"/>
          <w:color w:val="auto"/>
          <w:sz w:val="24"/>
          <w:szCs w:val="24"/>
        </w:rPr>
        <w:t xml:space="preserve"> </w:t>
      </w:r>
    </w:p>
    <w:p w:rsidRPr="00710C96" w:rsidR="0024174F" w:rsidP="4ECE7DE3" w:rsidRDefault="0024174F" w14:paraId="3B0115FA" w14:textId="2C00ED41" w14:noSpellErr="1">
      <w:pPr>
        <w:rPr>
          <w:color w:val="auto"/>
        </w:rPr>
      </w:pPr>
    </w:p>
    <w:p w:rsidRPr="00710C96" w:rsidR="0024174F" w:rsidP="4ECE7DE3" w:rsidRDefault="0024174F" w14:paraId="17A4F67F" w14:textId="0EC54141" w14:noSpellErr="1">
      <w:pPr>
        <w:rPr>
          <w:color w:val="auto"/>
        </w:rPr>
      </w:pPr>
    </w:p>
    <w:p w:rsidRPr="00710C96" w:rsidR="0024174F" w:rsidP="4ECE7DE3" w:rsidRDefault="0024174F" w14:paraId="5F28E7A8" w14:textId="32322462" w14:noSpellErr="1">
      <w:pPr>
        <w:rPr>
          <w:color w:val="auto"/>
          <w:sz w:val="22"/>
          <w:szCs w:val="22"/>
        </w:rPr>
      </w:pPr>
    </w:p>
    <w:p w:rsidRPr="00710C96" w:rsidR="001C0504" w:rsidP="4ECE7DE3" w:rsidRDefault="5B1A61F5" w14:paraId="7C08C006" w14:textId="2362DD21" w14:noSpellErr="1">
      <w:pPr>
        <w:rPr>
          <w:rFonts w:ascii="Arial" w:hAnsi="Arial" w:cs="Arial"/>
          <w:b w:val="1"/>
          <w:bCs w:val="1"/>
          <w:color w:val="auto"/>
          <w:sz w:val="28"/>
          <w:szCs w:val="28"/>
        </w:rPr>
      </w:pPr>
      <w:r w:rsidRPr="4ECE7DE3" w:rsidR="5B1A61F5">
        <w:rPr>
          <w:rFonts w:ascii="Arial" w:hAnsi="Arial" w:cs="Arial"/>
          <w:b w:val="1"/>
          <w:bCs w:val="1"/>
          <w:color w:val="auto"/>
          <w:sz w:val="28"/>
          <w:szCs w:val="28"/>
        </w:rPr>
        <w:t xml:space="preserve">Appendix 1 </w:t>
      </w:r>
    </w:p>
    <w:p w:rsidRPr="009B1B45" w:rsidR="001C0504" w:rsidP="4ECE7DE3" w:rsidRDefault="001C0504" w14:paraId="6AD73461" w14:textId="4F495F40" w14:noSpellErr="1">
      <w:pPr>
        <w:rPr>
          <w:rFonts w:ascii="Arial" w:hAnsi="Arial" w:cs="Arial"/>
          <w:b w:val="1"/>
          <w:bCs w:val="1"/>
          <w:color w:val="auto"/>
          <w:sz w:val="22"/>
          <w:szCs w:val="22"/>
        </w:rPr>
      </w:pPr>
    </w:p>
    <w:p w:rsidRPr="00710C96" w:rsidR="001C0504" w:rsidP="4ECE7DE3" w:rsidRDefault="5B1A61F5" w14:paraId="742E0D17" w14:textId="4465A8B5" w14:noSpellErr="1">
      <w:pPr>
        <w:rPr>
          <w:rFonts w:ascii="Arial" w:hAnsi="Arial" w:cs="Arial"/>
          <w:color w:val="auto"/>
          <w:sz w:val="22"/>
          <w:szCs w:val="22"/>
        </w:rPr>
      </w:pPr>
      <w:r w:rsidRPr="4ECE7DE3" w:rsidR="5B1A61F5">
        <w:rPr>
          <w:rFonts w:ascii="Arial" w:hAnsi="Arial" w:cs="Arial"/>
          <w:color w:val="auto"/>
          <w:sz w:val="22"/>
          <w:szCs w:val="22"/>
        </w:rPr>
        <w:t>Example of</w:t>
      </w:r>
      <w:r w:rsidRPr="4ECE7DE3" w:rsidR="003E67B2">
        <w:rPr>
          <w:rFonts w:ascii="Arial" w:hAnsi="Arial" w:cs="Arial"/>
          <w:color w:val="auto"/>
          <w:sz w:val="22"/>
          <w:szCs w:val="22"/>
        </w:rPr>
        <w:t xml:space="preserve"> basic info</w:t>
      </w:r>
      <w:r w:rsidRPr="4ECE7DE3" w:rsidR="00710C96">
        <w:rPr>
          <w:rFonts w:ascii="Arial" w:hAnsi="Arial" w:cs="Arial"/>
          <w:color w:val="auto"/>
          <w:sz w:val="22"/>
          <w:szCs w:val="22"/>
        </w:rPr>
        <w:t>rmation</w:t>
      </w:r>
      <w:r w:rsidRPr="4ECE7DE3" w:rsidR="003E67B2">
        <w:rPr>
          <w:rFonts w:ascii="Arial" w:hAnsi="Arial" w:cs="Arial"/>
          <w:color w:val="auto"/>
          <w:sz w:val="22"/>
          <w:szCs w:val="22"/>
        </w:rPr>
        <w:t xml:space="preserve"> collected for </w:t>
      </w:r>
      <w:r w:rsidRPr="4ECE7DE3" w:rsidR="00710C96">
        <w:rPr>
          <w:rFonts w:ascii="Arial" w:hAnsi="Arial" w:cs="Arial"/>
          <w:color w:val="auto"/>
          <w:sz w:val="22"/>
          <w:szCs w:val="22"/>
        </w:rPr>
        <w:t>a</w:t>
      </w:r>
      <w:r w:rsidRPr="4ECE7DE3" w:rsidR="003E67B2">
        <w:rPr>
          <w:rFonts w:ascii="Arial" w:hAnsi="Arial" w:cs="Arial"/>
          <w:color w:val="auto"/>
          <w:sz w:val="22"/>
          <w:szCs w:val="22"/>
        </w:rPr>
        <w:t xml:space="preserve"> FGDs (a simplified version of this is captured on a picture below)</w:t>
      </w:r>
      <w:r w:rsidRPr="4ECE7DE3" w:rsidR="00710C96">
        <w:rPr>
          <w:rFonts w:ascii="Arial" w:hAnsi="Arial" w:cs="Arial"/>
          <w:color w:val="auto"/>
          <w:sz w:val="22"/>
          <w:szCs w:val="22"/>
        </w:rPr>
        <w:t xml:space="preserve"> based on Pascale’s research in in Dar es </w:t>
      </w:r>
      <w:r w:rsidRPr="4ECE7DE3" w:rsidR="00710C96">
        <w:rPr>
          <w:rFonts w:ascii="Arial" w:hAnsi="Arial" w:cs="Arial"/>
          <w:color w:val="auto"/>
          <w:sz w:val="22"/>
          <w:szCs w:val="22"/>
        </w:rPr>
        <w:t xml:space="preserve">Salaam </w:t>
      </w:r>
      <w:r w:rsidRPr="4ECE7DE3" w:rsidR="003E67B2">
        <w:rPr>
          <w:rFonts w:ascii="Arial" w:hAnsi="Arial" w:cs="Arial"/>
          <w:color w:val="auto"/>
          <w:sz w:val="22"/>
          <w:szCs w:val="22"/>
        </w:rPr>
        <w:t>:</w:t>
      </w:r>
    </w:p>
    <w:p w:rsidRPr="009B1B45" w:rsidR="003E67B2" w:rsidP="4ECE7DE3" w:rsidRDefault="003E67B2" w14:paraId="018859F1" w14:textId="66EF116B" w14:noSpellErr="1">
      <w:pPr>
        <w:rPr>
          <w:rFonts w:ascii="Arial" w:hAnsi="Arial" w:cs="Arial"/>
          <w:b w:val="1"/>
          <w:bCs w:val="1"/>
          <w:color w:val="auto"/>
          <w:sz w:val="22"/>
          <w:szCs w:val="22"/>
        </w:rPr>
      </w:pPr>
    </w:p>
    <w:tbl>
      <w:tblPr>
        <w:tblW w:w="5000" w:type="pct"/>
        <w:tblLook w:val="04A0" w:firstRow="1" w:lastRow="0" w:firstColumn="1" w:lastColumn="0" w:noHBand="0" w:noVBand="1"/>
      </w:tblPr>
      <w:tblGrid>
        <w:gridCol w:w="440"/>
        <w:gridCol w:w="905"/>
        <w:gridCol w:w="532"/>
        <w:gridCol w:w="756"/>
        <w:gridCol w:w="914"/>
        <w:gridCol w:w="979"/>
        <w:gridCol w:w="1063"/>
        <w:gridCol w:w="1072"/>
        <w:gridCol w:w="1212"/>
        <w:gridCol w:w="1137"/>
      </w:tblGrid>
      <w:tr w:rsidRPr="00666E59" w:rsidR="00FC2E1A" w:rsidTr="4ECE7DE3" w14:paraId="5CCD4430" w14:textId="77777777">
        <w:trPr>
          <w:trHeight w:val="560"/>
        </w:trPr>
        <w:tc>
          <w:tcPr>
            <w:tcW w:w="199" w:type="pct"/>
            <w:tcBorders>
              <w:top w:val="single" w:color="auto" w:sz="4" w:space="0"/>
              <w:left w:val="single" w:color="auto" w:sz="4" w:space="0"/>
              <w:bottom w:val="single" w:color="auto" w:sz="4" w:space="0"/>
              <w:right w:val="single" w:color="auto" w:sz="4" w:space="0"/>
            </w:tcBorders>
            <w:shd w:val="clear" w:color="auto" w:fill="auto"/>
            <w:tcMar/>
            <w:vAlign w:val="center"/>
            <w:hideMark/>
          </w:tcPr>
          <w:p w:rsidRPr="00710C96" w:rsidR="003E67B2" w:rsidP="4ECE7DE3" w:rsidRDefault="003E67B2" w14:paraId="19C33786" w14:textId="77777777"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No</w:t>
            </w:r>
          </w:p>
        </w:tc>
        <w:tc>
          <w:tcPr>
            <w:tcW w:w="427"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7135CDDE" w14:textId="4930BFF9"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Gender</w:t>
            </w:r>
          </w:p>
        </w:tc>
        <w:tc>
          <w:tcPr>
            <w:tcW w:w="244"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3827B4B6" w14:textId="77777777"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Age</w:t>
            </w:r>
          </w:p>
        </w:tc>
        <w:tc>
          <w:tcPr>
            <w:tcW w:w="665"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664C75B8" w14:textId="0C97A11A"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 xml:space="preserve">Year settled in the </w:t>
            </w:r>
            <w:r w:rsidRPr="4ECE7DE3" w:rsidR="00FC2E1A">
              <w:rPr>
                <w:rFonts w:ascii="Arial" w:hAnsi="Arial" w:cs="Arial"/>
                <w:b w:val="1"/>
                <w:bCs w:val="1"/>
                <w:color w:val="auto"/>
                <w:sz w:val="20"/>
                <w:szCs w:val="20"/>
              </w:rPr>
              <w:t>area</w:t>
            </w:r>
          </w:p>
        </w:tc>
        <w:tc>
          <w:tcPr>
            <w:tcW w:w="432"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1E4CF840" w14:textId="18A438F6"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Moved from (if relevant)</w:t>
            </w:r>
          </w:p>
        </w:tc>
        <w:tc>
          <w:tcPr>
            <w:tcW w:w="464"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09DC7204" w14:textId="77777777"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Land tenure</w:t>
            </w:r>
          </w:p>
        </w:tc>
        <w:tc>
          <w:tcPr>
            <w:tcW w:w="505"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690EB0DC" w14:textId="77777777"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HH Size</w:t>
            </w:r>
          </w:p>
        </w:tc>
        <w:tc>
          <w:tcPr>
            <w:tcW w:w="510"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73A3C49B" w14:textId="77777777"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Others on compound</w:t>
            </w:r>
          </w:p>
        </w:tc>
        <w:tc>
          <w:tcPr>
            <w:tcW w:w="578"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6CBA6298" w14:textId="77777777"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Collective membership</w:t>
            </w:r>
          </w:p>
        </w:tc>
        <w:tc>
          <w:tcPr>
            <w:tcW w:w="976" w:type="pct"/>
            <w:tcBorders>
              <w:top w:val="single" w:color="auto" w:sz="4" w:space="0"/>
              <w:left w:val="nil"/>
              <w:bottom w:val="single" w:color="auto" w:sz="4" w:space="0"/>
              <w:right w:val="single" w:color="auto" w:sz="4" w:space="0"/>
            </w:tcBorders>
            <w:shd w:val="clear" w:color="auto" w:fill="auto"/>
            <w:tcMar/>
            <w:vAlign w:val="center"/>
            <w:hideMark/>
          </w:tcPr>
          <w:p w:rsidRPr="00710C96" w:rsidR="003E67B2" w:rsidP="4ECE7DE3" w:rsidRDefault="003E67B2" w14:paraId="45655DD3" w14:textId="300C1300" w14:noSpellErr="1">
            <w:pPr>
              <w:jc w:val="center"/>
              <w:rPr>
                <w:rFonts w:ascii="Arial" w:hAnsi="Arial" w:cs="Arial"/>
                <w:b w:val="1"/>
                <w:bCs w:val="1"/>
                <w:color w:val="auto"/>
                <w:sz w:val="20"/>
                <w:szCs w:val="20"/>
              </w:rPr>
            </w:pPr>
            <w:r w:rsidRPr="4ECE7DE3" w:rsidR="003E67B2">
              <w:rPr>
                <w:rFonts w:ascii="Arial" w:hAnsi="Arial" w:cs="Arial"/>
                <w:b w:val="1"/>
                <w:bCs w:val="1"/>
                <w:color w:val="auto"/>
                <w:sz w:val="20"/>
                <w:szCs w:val="20"/>
              </w:rPr>
              <w:t>Occupation</w:t>
            </w:r>
            <w:r w:rsidRPr="4ECE7DE3" w:rsidR="00FC2E1A">
              <w:rPr>
                <w:rFonts w:ascii="Arial" w:hAnsi="Arial" w:cs="Arial"/>
                <w:b w:val="1"/>
                <w:bCs w:val="1"/>
                <w:color w:val="auto"/>
                <w:sz w:val="20"/>
                <w:szCs w:val="20"/>
              </w:rPr>
              <w:t xml:space="preserve"> </w:t>
            </w:r>
            <w:r w:rsidRPr="4ECE7DE3" w:rsidR="00710C96">
              <w:rPr>
                <w:rFonts w:ascii="Arial" w:hAnsi="Arial" w:cs="Arial"/>
                <w:b w:val="1"/>
                <w:bCs w:val="1"/>
                <w:color w:val="auto"/>
                <w:sz w:val="20"/>
                <w:szCs w:val="20"/>
              </w:rPr>
              <w:t xml:space="preserve">/Livelihood </w:t>
            </w:r>
          </w:p>
        </w:tc>
      </w:tr>
      <w:tr w:rsidRPr="00666E59" w:rsidR="00FC2E1A" w:rsidTr="4ECE7DE3" w14:paraId="155B0C29" w14:textId="77777777">
        <w:trPr>
          <w:trHeight w:val="560"/>
        </w:trPr>
        <w:tc>
          <w:tcPr>
            <w:tcW w:w="199" w:type="pct"/>
            <w:tcBorders>
              <w:top w:val="single" w:color="auto" w:sz="4" w:space="0"/>
              <w:left w:val="single" w:color="auto" w:sz="4" w:space="0"/>
              <w:bottom w:val="single" w:color="auto" w:sz="4" w:space="0"/>
              <w:right w:val="single" w:color="auto" w:sz="4" w:space="0"/>
            </w:tcBorders>
            <w:shd w:val="clear" w:color="auto" w:fill="auto"/>
            <w:tcMar/>
            <w:vAlign w:val="center"/>
          </w:tcPr>
          <w:p w:rsidRPr="00710C96" w:rsidR="00710C96" w:rsidP="4ECE7DE3" w:rsidRDefault="00710C96" w14:paraId="2A1DF109" w14:textId="2661F92A"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1</w:t>
            </w:r>
          </w:p>
        </w:tc>
        <w:tc>
          <w:tcPr>
            <w:tcW w:w="427"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59B4B2B2" w14:textId="5141D08A"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F (Female)</w:t>
            </w:r>
          </w:p>
        </w:tc>
        <w:tc>
          <w:tcPr>
            <w:tcW w:w="244"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04383AFF" w14:textId="77777777" w14:noSpellErr="1">
            <w:pPr>
              <w:jc w:val="center"/>
              <w:rPr>
                <w:rFonts w:ascii="Arial" w:hAnsi="Arial" w:cs="Arial"/>
                <w:b w:val="1"/>
                <w:bCs w:val="1"/>
                <w:color w:val="auto" w:themeColor="text1"/>
                <w:sz w:val="20"/>
                <w:szCs w:val="20"/>
              </w:rPr>
            </w:pPr>
          </w:p>
        </w:tc>
        <w:tc>
          <w:tcPr>
            <w:tcW w:w="665"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7C3C046D" w14:textId="77777777" w14:noSpellErr="1">
            <w:pPr>
              <w:jc w:val="center"/>
              <w:rPr>
                <w:rFonts w:ascii="Arial" w:hAnsi="Arial" w:cs="Arial"/>
                <w:b w:val="1"/>
                <w:bCs w:val="1"/>
                <w:color w:val="auto" w:themeColor="text1"/>
                <w:sz w:val="20"/>
                <w:szCs w:val="20"/>
              </w:rPr>
            </w:pPr>
          </w:p>
        </w:tc>
        <w:tc>
          <w:tcPr>
            <w:tcW w:w="432"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2582C7DB" w14:textId="77777777" w14:noSpellErr="1">
            <w:pPr>
              <w:jc w:val="center"/>
              <w:rPr>
                <w:rFonts w:ascii="Arial" w:hAnsi="Arial" w:cs="Arial"/>
                <w:b w:val="1"/>
                <w:bCs w:val="1"/>
                <w:color w:val="auto" w:themeColor="text1"/>
                <w:sz w:val="20"/>
                <w:szCs w:val="20"/>
              </w:rPr>
            </w:pPr>
          </w:p>
        </w:tc>
        <w:tc>
          <w:tcPr>
            <w:tcW w:w="464" w:type="pct"/>
            <w:tcBorders>
              <w:top w:val="single" w:color="auto" w:sz="4" w:space="0"/>
              <w:left w:val="nil"/>
              <w:bottom w:val="single" w:color="auto" w:sz="4" w:space="0"/>
              <w:right w:val="single" w:color="auto" w:sz="4" w:space="0"/>
            </w:tcBorders>
            <w:shd w:val="clear" w:color="auto" w:fill="auto"/>
            <w:tcMar/>
            <w:vAlign w:val="center"/>
          </w:tcPr>
          <w:p w:rsidR="00710C96" w:rsidP="4ECE7DE3" w:rsidRDefault="00710C96" w14:paraId="6845A24D" w14:textId="77777777"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Tenant,</w:t>
            </w:r>
          </w:p>
          <w:p w:rsidR="00710C96" w:rsidP="4ECE7DE3" w:rsidRDefault="00710C96" w14:paraId="6BEB2507" w14:textId="77777777"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Landlord,</w:t>
            </w:r>
          </w:p>
          <w:p w:rsidRPr="00710C96" w:rsidR="00710C96" w:rsidP="4ECE7DE3" w:rsidRDefault="00710C96" w14:paraId="2539D295" w14:textId="6F72447D"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Guest</w:t>
            </w:r>
          </w:p>
        </w:tc>
        <w:tc>
          <w:tcPr>
            <w:tcW w:w="505"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3650768C" w14:textId="4C9473B2"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Nb of person in the household</w:t>
            </w:r>
          </w:p>
        </w:tc>
        <w:tc>
          <w:tcPr>
            <w:tcW w:w="510"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47E09939" w14:textId="77777777" w14:noSpellErr="1">
            <w:pPr>
              <w:jc w:val="center"/>
              <w:rPr>
                <w:rFonts w:ascii="Arial" w:hAnsi="Arial" w:cs="Arial"/>
                <w:b w:val="1"/>
                <w:bCs w:val="1"/>
                <w:color w:val="auto" w:themeColor="text1"/>
                <w:sz w:val="20"/>
                <w:szCs w:val="20"/>
              </w:rPr>
            </w:pPr>
          </w:p>
        </w:tc>
        <w:tc>
          <w:tcPr>
            <w:tcW w:w="578"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0E62FAAC" w14:textId="77777777" w14:noSpellErr="1">
            <w:pPr>
              <w:jc w:val="center"/>
              <w:rPr>
                <w:rFonts w:ascii="Arial" w:hAnsi="Arial" w:cs="Arial"/>
                <w:b w:val="1"/>
                <w:bCs w:val="1"/>
                <w:color w:val="auto" w:themeColor="text1"/>
                <w:sz w:val="20"/>
                <w:szCs w:val="20"/>
              </w:rPr>
            </w:pPr>
          </w:p>
        </w:tc>
        <w:tc>
          <w:tcPr>
            <w:tcW w:w="976"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06375F98" w14:textId="78E410E6"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w:t>
            </w:r>
            <w:r w:rsidRPr="4ECE7DE3" w:rsidR="00710C96">
              <w:rPr>
                <w:rFonts w:ascii="Arial" w:hAnsi="Arial" w:cs="Arial"/>
                <w:b w:val="1"/>
                <w:bCs w:val="1"/>
                <w:color w:val="auto"/>
                <w:sz w:val="20"/>
                <w:szCs w:val="20"/>
              </w:rPr>
              <w:t>farmer</w:t>
            </w:r>
            <w:r w:rsidRPr="4ECE7DE3" w:rsidR="00710C96">
              <w:rPr>
                <w:rFonts w:ascii="Arial" w:hAnsi="Arial" w:cs="Arial"/>
                <w:b w:val="1"/>
                <w:bCs w:val="1"/>
                <w:color w:val="auto"/>
                <w:sz w:val="20"/>
                <w:szCs w:val="20"/>
              </w:rPr>
              <w:t>, seller, teacher, …)</w:t>
            </w:r>
          </w:p>
        </w:tc>
      </w:tr>
      <w:tr w:rsidRPr="00666E59" w:rsidR="00FC2E1A" w:rsidTr="4ECE7DE3" w14:paraId="434397FA" w14:textId="77777777">
        <w:trPr>
          <w:trHeight w:val="560"/>
        </w:trPr>
        <w:tc>
          <w:tcPr>
            <w:tcW w:w="199" w:type="pct"/>
            <w:tcBorders>
              <w:top w:val="single" w:color="auto" w:sz="4" w:space="0"/>
              <w:left w:val="single" w:color="auto" w:sz="4" w:space="0"/>
              <w:bottom w:val="single" w:color="auto" w:sz="4" w:space="0"/>
              <w:right w:val="single" w:color="auto" w:sz="4" w:space="0"/>
            </w:tcBorders>
            <w:shd w:val="clear" w:color="auto" w:fill="auto"/>
            <w:tcMar/>
            <w:vAlign w:val="center"/>
          </w:tcPr>
          <w:p w:rsidRPr="00710C96" w:rsidR="00710C96" w:rsidP="4ECE7DE3" w:rsidRDefault="00710C96" w14:paraId="7B692275" w14:textId="17A09036"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2</w:t>
            </w:r>
          </w:p>
        </w:tc>
        <w:tc>
          <w:tcPr>
            <w:tcW w:w="427"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0B5BD885" w14:textId="7D71408C"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M (men)</w:t>
            </w:r>
          </w:p>
        </w:tc>
        <w:tc>
          <w:tcPr>
            <w:tcW w:w="244"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5D8E1D16" w14:textId="77777777" w14:noSpellErr="1">
            <w:pPr>
              <w:jc w:val="center"/>
              <w:rPr>
                <w:rFonts w:ascii="Arial" w:hAnsi="Arial" w:cs="Arial"/>
                <w:b w:val="1"/>
                <w:bCs w:val="1"/>
                <w:color w:val="auto" w:themeColor="text1"/>
                <w:sz w:val="20"/>
                <w:szCs w:val="20"/>
              </w:rPr>
            </w:pPr>
          </w:p>
        </w:tc>
        <w:tc>
          <w:tcPr>
            <w:tcW w:w="665"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2FFECCBB" w14:textId="77777777" w14:noSpellErr="1">
            <w:pPr>
              <w:jc w:val="center"/>
              <w:rPr>
                <w:rFonts w:ascii="Arial" w:hAnsi="Arial" w:cs="Arial"/>
                <w:b w:val="1"/>
                <w:bCs w:val="1"/>
                <w:color w:val="auto" w:themeColor="text1"/>
                <w:sz w:val="20"/>
                <w:szCs w:val="20"/>
              </w:rPr>
            </w:pPr>
          </w:p>
        </w:tc>
        <w:tc>
          <w:tcPr>
            <w:tcW w:w="432"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5D00DF73" w14:textId="77777777" w14:noSpellErr="1">
            <w:pPr>
              <w:jc w:val="center"/>
              <w:rPr>
                <w:rFonts w:ascii="Arial" w:hAnsi="Arial" w:cs="Arial"/>
                <w:b w:val="1"/>
                <w:bCs w:val="1"/>
                <w:color w:val="auto" w:themeColor="text1"/>
                <w:sz w:val="20"/>
                <w:szCs w:val="20"/>
              </w:rPr>
            </w:pPr>
          </w:p>
        </w:tc>
        <w:tc>
          <w:tcPr>
            <w:tcW w:w="464"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05891D7E" w14:textId="77777777" w14:noSpellErr="1">
            <w:pPr>
              <w:jc w:val="center"/>
              <w:rPr>
                <w:rFonts w:ascii="Arial" w:hAnsi="Arial" w:cs="Arial"/>
                <w:b w:val="1"/>
                <w:bCs w:val="1"/>
                <w:color w:val="auto" w:themeColor="text1"/>
                <w:sz w:val="20"/>
                <w:szCs w:val="20"/>
              </w:rPr>
            </w:pPr>
          </w:p>
        </w:tc>
        <w:tc>
          <w:tcPr>
            <w:tcW w:w="505"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783D0EA9" w14:textId="77777777" w14:noSpellErr="1">
            <w:pPr>
              <w:jc w:val="center"/>
              <w:rPr>
                <w:rFonts w:ascii="Arial" w:hAnsi="Arial" w:cs="Arial"/>
                <w:b w:val="1"/>
                <w:bCs w:val="1"/>
                <w:color w:val="auto" w:themeColor="text1"/>
                <w:sz w:val="20"/>
                <w:szCs w:val="20"/>
              </w:rPr>
            </w:pPr>
          </w:p>
        </w:tc>
        <w:tc>
          <w:tcPr>
            <w:tcW w:w="510"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596869D2" w14:textId="77777777" w14:noSpellErr="1">
            <w:pPr>
              <w:jc w:val="center"/>
              <w:rPr>
                <w:rFonts w:ascii="Arial" w:hAnsi="Arial" w:cs="Arial"/>
                <w:b w:val="1"/>
                <w:bCs w:val="1"/>
                <w:color w:val="auto" w:themeColor="text1"/>
                <w:sz w:val="20"/>
                <w:szCs w:val="20"/>
              </w:rPr>
            </w:pPr>
          </w:p>
        </w:tc>
        <w:tc>
          <w:tcPr>
            <w:tcW w:w="578"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15B08405" w14:textId="77777777" w14:noSpellErr="1">
            <w:pPr>
              <w:jc w:val="center"/>
              <w:rPr>
                <w:rFonts w:ascii="Arial" w:hAnsi="Arial" w:cs="Arial"/>
                <w:b w:val="1"/>
                <w:bCs w:val="1"/>
                <w:color w:val="auto" w:themeColor="text1"/>
                <w:sz w:val="20"/>
                <w:szCs w:val="20"/>
              </w:rPr>
            </w:pPr>
          </w:p>
        </w:tc>
        <w:tc>
          <w:tcPr>
            <w:tcW w:w="976"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2FC5686B" w14:textId="77777777" w14:noSpellErr="1">
            <w:pPr>
              <w:jc w:val="center"/>
              <w:rPr>
                <w:rFonts w:ascii="Arial" w:hAnsi="Arial" w:cs="Arial"/>
                <w:b w:val="1"/>
                <w:bCs w:val="1"/>
                <w:color w:val="auto" w:themeColor="text1"/>
                <w:sz w:val="20"/>
                <w:szCs w:val="20"/>
              </w:rPr>
            </w:pPr>
          </w:p>
        </w:tc>
      </w:tr>
      <w:tr w:rsidRPr="00666E59" w:rsidR="00FC2E1A" w:rsidTr="4ECE7DE3" w14:paraId="77B15169" w14:textId="77777777">
        <w:trPr>
          <w:trHeight w:val="560"/>
        </w:trPr>
        <w:tc>
          <w:tcPr>
            <w:tcW w:w="199" w:type="pct"/>
            <w:tcBorders>
              <w:top w:val="single" w:color="auto" w:sz="4" w:space="0"/>
              <w:left w:val="single" w:color="auto" w:sz="4" w:space="0"/>
              <w:bottom w:val="single" w:color="auto" w:sz="4" w:space="0"/>
              <w:right w:val="single" w:color="auto" w:sz="4" w:space="0"/>
            </w:tcBorders>
            <w:shd w:val="clear" w:color="auto" w:fill="auto"/>
            <w:tcMar/>
            <w:vAlign w:val="center"/>
          </w:tcPr>
          <w:p w:rsidRPr="00710C96" w:rsidR="00710C96" w:rsidP="4ECE7DE3" w:rsidRDefault="00710C96" w14:paraId="77B80219" w14:textId="05C913D4" w14:noSpellErr="1">
            <w:pPr>
              <w:jc w:val="center"/>
              <w:rPr>
                <w:rFonts w:ascii="Arial" w:hAnsi="Arial" w:cs="Arial"/>
                <w:b w:val="1"/>
                <w:bCs w:val="1"/>
                <w:color w:val="auto" w:themeColor="text1"/>
                <w:sz w:val="20"/>
                <w:szCs w:val="20"/>
              </w:rPr>
            </w:pPr>
            <w:r w:rsidRPr="4ECE7DE3" w:rsidR="00710C96">
              <w:rPr>
                <w:rFonts w:ascii="Arial" w:hAnsi="Arial" w:cs="Arial"/>
                <w:b w:val="1"/>
                <w:bCs w:val="1"/>
                <w:color w:val="auto"/>
                <w:sz w:val="20"/>
                <w:szCs w:val="20"/>
              </w:rPr>
              <w:t>3</w:t>
            </w:r>
          </w:p>
        </w:tc>
        <w:tc>
          <w:tcPr>
            <w:tcW w:w="427"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6935661A" w14:textId="77777777" w14:noSpellErr="1">
            <w:pPr>
              <w:jc w:val="center"/>
              <w:rPr>
                <w:rFonts w:ascii="Arial" w:hAnsi="Arial" w:cs="Arial"/>
                <w:b w:val="1"/>
                <w:bCs w:val="1"/>
                <w:color w:val="auto" w:themeColor="text1"/>
                <w:sz w:val="20"/>
                <w:szCs w:val="20"/>
              </w:rPr>
            </w:pPr>
          </w:p>
        </w:tc>
        <w:tc>
          <w:tcPr>
            <w:tcW w:w="244"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409AD860" w14:textId="77777777" w14:noSpellErr="1">
            <w:pPr>
              <w:jc w:val="center"/>
              <w:rPr>
                <w:rFonts w:ascii="Arial" w:hAnsi="Arial" w:cs="Arial"/>
                <w:b w:val="1"/>
                <w:bCs w:val="1"/>
                <w:color w:val="auto" w:themeColor="text1"/>
                <w:sz w:val="20"/>
                <w:szCs w:val="20"/>
              </w:rPr>
            </w:pPr>
          </w:p>
        </w:tc>
        <w:tc>
          <w:tcPr>
            <w:tcW w:w="665" w:type="pct"/>
            <w:tcBorders>
              <w:top w:val="single" w:color="auto" w:sz="4" w:space="0"/>
              <w:left w:val="nil"/>
              <w:bottom w:val="nil"/>
              <w:right w:val="single" w:color="auto" w:sz="4" w:space="0"/>
            </w:tcBorders>
            <w:shd w:val="clear" w:color="auto" w:fill="auto"/>
            <w:tcMar/>
            <w:vAlign w:val="center"/>
          </w:tcPr>
          <w:p w:rsidRPr="00710C96" w:rsidR="00710C96" w:rsidP="4ECE7DE3" w:rsidRDefault="00710C96" w14:paraId="0F6BA80E" w14:textId="77777777" w14:noSpellErr="1">
            <w:pPr>
              <w:jc w:val="center"/>
              <w:rPr>
                <w:rFonts w:ascii="Arial" w:hAnsi="Arial" w:cs="Arial"/>
                <w:b w:val="1"/>
                <w:bCs w:val="1"/>
                <w:color w:val="auto" w:themeColor="text1"/>
                <w:sz w:val="20"/>
                <w:szCs w:val="20"/>
              </w:rPr>
            </w:pPr>
          </w:p>
        </w:tc>
        <w:tc>
          <w:tcPr>
            <w:tcW w:w="432"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301AD802" w14:textId="77777777" w14:noSpellErr="1">
            <w:pPr>
              <w:jc w:val="center"/>
              <w:rPr>
                <w:rFonts w:ascii="Arial" w:hAnsi="Arial" w:cs="Arial"/>
                <w:b w:val="1"/>
                <w:bCs w:val="1"/>
                <w:color w:val="auto" w:themeColor="text1"/>
                <w:sz w:val="20"/>
                <w:szCs w:val="20"/>
              </w:rPr>
            </w:pPr>
          </w:p>
        </w:tc>
        <w:tc>
          <w:tcPr>
            <w:tcW w:w="464" w:type="pct"/>
            <w:tcBorders>
              <w:top w:val="single" w:color="auto" w:sz="4" w:space="0"/>
              <w:left w:val="nil"/>
              <w:bottom w:val="nil"/>
              <w:right w:val="single" w:color="auto" w:sz="4" w:space="0"/>
            </w:tcBorders>
            <w:shd w:val="clear" w:color="auto" w:fill="auto"/>
            <w:tcMar/>
            <w:vAlign w:val="center"/>
          </w:tcPr>
          <w:p w:rsidRPr="00710C96" w:rsidR="00710C96" w:rsidP="4ECE7DE3" w:rsidRDefault="00710C96" w14:paraId="10DDA40A" w14:textId="77777777" w14:noSpellErr="1">
            <w:pPr>
              <w:jc w:val="center"/>
              <w:rPr>
                <w:rFonts w:ascii="Arial" w:hAnsi="Arial" w:cs="Arial"/>
                <w:b w:val="1"/>
                <w:bCs w:val="1"/>
                <w:color w:val="auto" w:themeColor="text1"/>
                <w:sz w:val="20"/>
                <w:szCs w:val="20"/>
              </w:rPr>
            </w:pPr>
          </w:p>
        </w:tc>
        <w:tc>
          <w:tcPr>
            <w:tcW w:w="505"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21EAC8E9" w14:textId="77777777" w14:noSpellErr="1">
            <w:pPr>
              <w:jc w:val="center"/>
              <w:rPr>
                <w:rFonts w:ascii="Arial" w:hAnsi="Arial" w:cs="Arial"/>
                <w:b w:val="1"/>
                <w:bCs w:val="1"/>
                <w:color w:val="auto" w:themeColor="text1"/>
                <w:sz w:val="20"/>
                <w:szCs w:val="20"/>
              </w:rPr>
            </w:pPr>
          </w:p>
        </w:tc>
        <w:tc>
          <w:tcPr>
            <w:tcW w:w="510"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472A4BBD" w14:textId="77777777" w14:noSpellErr="1">
            <w:pPr>
              <w:jc w:val="center"/>
              <w:rPr>
                <w:rFonts w:ascii="Arial" w:hAnsi="Arial" w:cs="Arial"/>
                <w:b w:val="1"/>
                <w:bCs w:val="1"/>
                <w:color w:val="auto" w:themeColor="text1"/>
                <w:sz w:val="20"/>
                <w:szCs w:val="20"/>
              </w:rPr>
            </w:pPr>
          </w:p>
        </w:tc>
        <w:tc>
          <w:tcPr>
            <w:tcW w:w="578"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3CA87B3C" w14:textId="77777777" w14:noSpellErr="1">
            <w:pPr>
              <w:jc w:val="center"/>
              <w:rPr>
                <w:rFonts w:ascii="Arial" w:hAnsi="Arial" w:cs="Arial"/>
                <w:b w:val="1"/>
                <w:bCs w:val="1"/>
                <w:color w:val="auto" w:themeColor="text1"/>
                <w:sz w:val="20"/>
                <w:szCs w:val="20"/>
              </w:rPr>
            </w:pPr>
          </w:p>
        </w:tc>
        <w:tc>
          <w:tcPr>
            <w:tcW w:w="976" w:type="pct"/>
            <w:tcBorders>
              <w:top w:val="single" w:color="auto" w:sz="4" w:space="0"/>
              <w:left w:val="nil"/>
              <w:bottom w:val="single" w:color="auto" w:sz="4" w:space="0"/>
              <w:right w:val="single" w:color="auto" w:sz="4" w:space="0"/>
            </w:tcBorders>
            <w:shd w:val="clear" w:color="auto" w:fill="auto"/>
            <w:tcMar/>
            <w:vAlign w:val="center"/>
          </w:tcPr>
          <w:p w:rsidRPr="00710C96" w:rsidR="00710C96" w:rsidP="4ECE7DE3" w:rsidRDefault="00710C96" w14:paraId="268C8404" w14:textId="77777777" w14:noSpellErr="1">
            <w:pPr>
              <w:jc w:val="center"/>
              <w:rPr>
                <w:rFonts w:ascii="Arial" w:hAnsi="Arial" w:cs="Arial"/>
                <w:b w:val="1"/>
                <w:bCs w:val="1"/>
                <w:color w:val="auto" w:themeColor="text1"/>
                <w:sz w:val="20"/>
                <w:szCs w:val="20"/>
              </w:rPr>
            </w:pPr>
          </w:p>
        </w:tc>
      </w:tr>
    </w:tbl>
    <w:p w:rsidRPr="009B1B45" w:rsidR="003E67B2" w:rsidP="4ECE7DE3" w:rsidRDefault="003E67B2" w14:paraId="7C7C2FC7" w14:textId="6F29F44E" w14:noSpellErr="1">
      <w:pPr>
        <w:rPr>
          <w:rFonts w:ascii="Arial" w:hAnsi="Arial" w:cs="Arial"/>
          <w:b w:val="1"/>
          <w:bCs w:val="1"/>
          <w:color w:val="auto"/>
          <w:sz w:val="22"/>
          <w:szCs w:val="22"/>
        </w:rPr>
      </w:pPr>
    </w:p>
    <w:p w:rsidRPr="00710C96" w:rsidR="003E67B2" w:rsidP="4ECE7DE3" w:rsidRDefault="003E67B2" w14:paraId="1A5D190E" w14:textId="4B1C3E52" w14:noSpellErr="1">
      <w:pPr>
        <w:spacing w:line="259" w:lineRule="auto"/>
        <w:rPr>
          <w:color w:val="auto"/>
          <w:sz w:val="22"/>
          <w:szCs w:val="22"/>
        </w:rPr>
      </w:pPr>
      <w:r w:rsidRPr="4ECE7DE3" w:rsidR="003E67B2">
        <w:rPr>
          <w:rFonts w:ascii="Arial" w:hAnsi="Arial" w:cs="Arial"/>
          <w:color w:val="auto"/>
          <w:sz w:val="22"/>
          <w:szCs w:val="22"/>
        </w:rPr>
        <w:t xml:space="preserve">The table above was accompanied by a map where participants put their sticker with their participant number on a satellite map of the site. </w:t>
      </w:r>
    </w:p>
    <w:p w:rsidRPr="009B1B45" w:rsidR="003E67B2" w:rsidP="4ECE7DE3" w:rsidRDefault="003E67B2" w14:paraId="58F0ACE3" w14:textId="24256A0A" w14:noSpellErr="1">
      <w:pPr>
        <w:rPr>
          <w:rFonts w:ascii="Arial" w:hAnsi="Arial" w:cs="Arial"/>
          <w:b w:val="1"/>
          <w:bCs w:val="1"/>
          <w:color w:val="auto"/>
          <w:sz w:val="22"/>
          <w:szCs w:val="22"/>
        </w:rPr>
      </w:pPr>
    </w:p>
    <w:p w:rsidR="003E67B2" w:rsidP="4ECE7DE3" w:rsidRDefault="003E67B2" w14:paraId="4A61D8D9" w14:textId="73D1718F" w14:noSpellErr="1">
      <w:pPr>
        <w:rPr>
          <w:rFonts w:ascii="Arial" w:hAnsi="Arial" w:cs="Arial"/>
          <w:b w:val="1"/>
          <w:bCs w:val="1"/>
          <w:color w:val="auto"/>
          <w:sz w:val="22"/>
          <w:szCs w:val="22"/>
        </w:rPr>
      </w:pPr>
      <w:r w:rsidR="003E67B2">
        <w:drawing>
          <wp:inline wp14:editId="32DE4275" wp14:anchorId="41A1CC8F">
            <wp:extent cx="5806449" cy="4354717"/>
            <wp:effectExtent l="0" t="0" r="3810" b="8255"/>
            <wp:docPr id="3" name="Picture 3" descr="Text&#10;&#10;Description automatically generated" title=""/>
            <wp:cNvGraphicFramePr>
              <a:graphicFrameLocks noChangeAspect="1"/>
            </wp:cNvGraphicFramePr>
            <a:graphic>
              <a:graphicData uri="http://schemas.openxmlformats.org/drawingml/2006/picture">
                <pic:pic>
                  <pic:nvPicPr>
                    <pic:cNvPr id="0" name="Picture 3"/>
                    <pic:cNvPicPr/>
                  </pic:nvPicPr>
                  <pic:blipFill>
                    <a:blip r:embed="R5696aeb7ce444f3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806449" cy="4354717"/>
                    </a:xfrm>
                    <a:prstGeom prst="rect">
                      <a:avLst/>
                    </a:prstGeom>
                  </pic:spPr>
                </pic:pic>
              </a:graphicData>
            </a:graphic>
          </wp:inline>
        </w:drawing>
      </w:r>
    </w:p>
    <w:p w:rsidR="00BD7C87" w:rsidP="4ECE7DE3" w:rsidRDefault="00BD7C87" w14:paraId="44FE71EF" w14:textId="7065C8BF" w14:noSpellErr="1">
      <w:pPr>
        <w:rPr>
          <w:rFonts w:ascii="Arial" w:hAnsi="Arial" w:cs="Arial"/>
          <w:b w:val="1"/>
          <w:bCs w:val="1"/>
          <w:color w:val="auto"/>
          <w:sz w:val="22"/>
          <w:szCs w:val="22"/>
        </w:rPr>
      </w:pPr>
    </w:p>
    <w:p w:rsidRPr="00BD7C87" w:rsidR="00BD7C87" w:rsidP="4ECE7DE3" w:rsidRDefault="00BD7C87" w14:paraId="0BD328F2" w14:textId="138EC8A1" w14:noSpellErr="1">
      <w:pPr>
        <w:rPr>
          <w:rFonts w:ascii="Arial" w:hAnsi="Arial" w:cs="Arial"/>
          <w:b w:val="1"/>
          <w:bCs w:val="1"/>
          <w:color w:val="auto"/>
          <w:sz w:val="28"/>
          <w:szCs w:val="28"/>
        </w:rPr>
      </w:pPr>
      <w:r w:rsidRPr="4ECE7DE3" w:rsidR="00BD7C87">
        <w:rPr>
          <w:rFonts w:ascii="Arial" w:hAnsi="Arial" w:cs="Arial"/>
          <w:b w:val="1"/>
          <w:bCs w:val="1"/>
          <w:color w:val="auto"/>
          <w:sz w:val="28"/>
          <w:szCs w:val="28"/>
        </w:rPr>
        <w:t>Appendix 2</w:t>
      </w:r>
    </w:p>
    <w:p w:rsidR="00BD7C87" w:rsidP="4ECE7DE3" w:rsidRDefault="00BD7C87" w14:paraId="67B39164" w14:textId="055E397F" w14:noSpellErr="1">
      <w:pPr>
        <w:rPr>
          <w:rFonts w:ascii="Arial" w:hAnsi="Arial" w:cs="Arial"/>
          <w:b w:val="1"/>
          <w:bCs w:val="1"/>
          <w:color w:val="auto"/>
          <w:sz w:val="22"/>
          <w:szCs w:val="22"/>
        </w:rPr>
      </w:pPr>
    </w:p>
    <w:p w:rsidR="00BD7C87" w:rsidP="4ECE7DE3" w:rsidRDefault="00BD7C87" w14:paraId="0AD05FC2" w14:textId="61E0A0AF" w14:noSpellErr="1">
      <w:pPr>
        <w:spacing w:line="259" w:lineRule="auto"/>
        <w:rPr>
          <w:rFonts w:ascii="Arial" w:hAnsi="Arial" w:cs="Arial"/>
          <w:color w:val="auto"/>
          <w:sz w:val="22"/>
          <w:szCs w:val="22"/>
        </w:rPr>
      </w:pPr>
      <w:r w:rsidRPr="4ECE7DE3" w:rsidR="00BD7C87">
        <w:rPr>
          <w:rFonts w:ascii="Arial" w:hAnsi="Arial" w:cs="Arial"/>
          <w:color w:val="auto"/>
          <w:sz w:val="22"/>
          <w:szCs w:val="22"/>
        </w:rPr>
        <w:t>Example of timeli</w:t>
      </w:r>
      <w:r w:rsidRPr="4ECE7DE3" w:rsidR="00BD7C87">
        <w:rPr>
          <w:rFonts w:ascii="Arial" w:hAnsi="Arial" w:cs="Arial"/>
          <w:color w:val="auto"/>
          <w:sz w:val="22"/>
          <w:szCs w:val="22"/>
        </w:rPr>
        <w:t xml:space="preserve">ne produced by the Mwanza team during the Kambarage workshop. </w:t>
      </w:r>
    </w:p>
    <w:p w:rsidRPr="00BD7C87" w:rsidR="00BD7C87" w:rsidP="4ECE7DE3" w:rsidRDefault="00BD7C87" w14:paraId="01813AAD" w14:textId="4753495C" w14:noSpellErr="1">
      <w:pPr>
        <w:spacing w:line="259" w:lineRule="auto"/>
        <w:rPr>
          <w:rFonts w:ascii="Arial" w:hAnsi="Arial" w:cs="Arial"/>
          <w:color w:val="auto"/>
          <w:sz w:val="22"/>
          <w:szCs w:val="22"/>
        </w:rPr>
      </w:pPr>
      <w:r>
        <w:rPr>
          <w:noProof/>
        </w:rPr>
        <w:lastRenderedPageBreak/>
        <w:drawing>
          <wp:inline distT="114300" distB="114300" distL="114300" distR="114300" wp14:anchorId="613225C9" wp14:editId="4FFD49AB">
            <wp:extent cx="5581650" cy="4448175"/>
            <wp:effectExtent l="0" t="0" r="0" b="9525"/>
            <wp:docPr id="4" name="image2.png" descr="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2.png" descr="Timeline&#10;&#10;Description automatically generated"/>
                    <pic:cNvPicPr preferRelativeResize="0"/>
                  </pic:nvPicPr>
                  <pic:blipFill>
                    <a:blip r:embed="rId19"/>
                    <a:srcRect/>
                    <a:stretch>
                      <a:fillRect/>
                    </a:stretch>
                  </pic:blipFill>
                  <pic:spPr>
                    <a:xfrm>
                      <a:off x="0" y="0"/>
                      <a:ext cx="5582211" cy="4448622"/>
                    </a:xfrm>
                    <a:prstGeom prst="rect">
                      <a:avLst/>
                    </a:prstGeom>
                    <a:ln/>
                  </pic:spPr>
                </pic:pic>
              </a:graphicData>
            </a:graphic>
          </wp:inline>
        </w:drawing>
      </w:r>
    </w:p>
    <w:sectPr w:rsidRPr="00BD7C87" w:rsidR="00BD7C87" w:rsidSect="00710C96">
      <w:headerReference w:type="default" r:id="rId20"/>
      <w:footerReference w:type="default" r:id="rId21"/>
      <w:pgSz w:w="11900" w:h="16840" w:orient="portrait"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13A26" w:rsidP="00FC0D48" w:rsidRDefault="00A13A26" w14:paraId="3F7FD7FF" w14:textId="77777777">
      <w:r>
        <w:separator/>
      </w:r>
    </w:p>
  </w:endnote>
  <w:endnote w:type="continuationSeparator" w:id="0">
    <w:p w:rsidR="00A13A26" w:rsidP="00FC0D48" w:rsidRDefault="00A13A26" w14:paraId="3868AA82"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ldhabi">
    <w:charset w:val="B2"/>
    <w:family w:val="auto"/>
    <w:pitch w:val="variable"/>
    <w:sig w:usb0="80002007" w:usb1="80000000" w:usb2="00000008" w:usb3="00000000" w:csb0="0000004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D45EF5" w:rsidR="00D45EF5" w:rsidP="00D45EF5" w:rsidRDefault="00D45EF5" w14:paraId="1C3E4E61" w14:textId="68F4421C">
    <w:pPr>
      <w:pStyle w:val="Footer"/>
      <w:jc w:val="right"/>
      <w:rPr>
        <w:rFonts w:ascii="Arial" w:hAnsi="Arial" w:cs="Arial"/>
        <w:sz w:val="20"/>
        <w:szCs w:val="20"/>
      </w:rPr>
    </w:pPr>
    <w:r w:rsidRPr="00D45EF5">
      <w:rPr>
        <w:rFonts w:ascii="Arial" w:hAnsi="Arial" w:cs="Arial"/>
        <w:sz w:val="20"/>
        <w:szCs w:val="20"/>
      </w:rPr>
      <w:t xml:space="preserve">Version </w:t>
    </w:r>
    <w:r w:rsidR="00C64FEF">
      <w:rPr>
        <w:rFonts w:ascii="Arial" w:hAnsi="Arial" w:cs="Arial"/>
        <w:sz w:val="20"/>
        <w:szCs w:val="20"/>
      </w:rPr>
      <w:t>January 2022</w:t>
    </w:r>
    <w:r w:rsidRPr="00D45EF5">
      <w:rPr>
        <w:rFonts w:ascii="Arial" w:hAnsi="Arial" w:cs="Arial"/>
        <w:sz w:val="20"/>
        <w:szCs w:val="20"/>
      </w:rPr>
      <w:tab/>
    </w:r>
    <w:r w:rsidRPr="00D45EF5">
      <w:rPr>
        <w:rFonts w:ascii="Arial" w:hAnsi="Arial" w:cs="Arial"/>
        <w:sz w:val="20"/>
        <w:szCs w:val="20"/>
      </w:rPr>
      <w:tab/>
    </w:r>
    <w:r w:rsidRPr="00D45EF5">
      <w:rPr>
        <w:rFonts w:ascii="Arial" w:hAnsi="Arial" w:cs="Arial"/>
        <w:sz w:val="20"/>
        <w:szCs w:val="20"/>
      </w:rPr>
      <w:fldChar w:fldCharType="begin"/>
    </w:r>
    <w:r w:rsidRPr="00D45EF5">
      <w:rPr>
        <w:rFonts w:ascii="Arial" w:hAnsi="Arial" w:cs="Arial"/>
        <w:sz w:val="20"/>
        <w:szCs w:val="20"/>
      </w:rPr>
      <w:instrText xml:space="preserve"> PAGE   \* MERGEFORMAT </w:instrText>
    </w:r>
    <w:r w:rsidRPr="00D45EF5">
      <w:rPr>
        <w:rFonts w:ascii="Arial" w:hAnsi="Arial" w:cs="Arial"/>
        <w:sz w:val="20"/>
        <w:szCs w:val="20"/>
      </w:rPr>
      <w:fldChar w:fldCharType="separate"/>
    </w:r>
    <w:r w:rsidRPr="00D45EF5">
      <w:rPr>
        <w:rFonts w:ascii="Arial" w:hAnsi="Arial" w:cs="Arial"/>
        <w:b/>
        <w:bCs/>
        <w:noProof/>
        <w:sz w:val="20"/>
        <w:szCs w:val="20"/>
      </w:rPr>
      <w:t>1</w:t>
    </w:r>
    <w:r w:rsidRPr="00D45EF5">
      <w:rPr>
        <w:rFonts w:ascii="Arial" w:hAnsi="Arial" w:cs="Arial"/>
        <w:b/>
        <w:bCs/>
        <w:noProof/>
        <w:sz w:val="20"/>
        <w:szCs w:val="20"/>
      </w:rPr>
      <w:fldChar w:fldCharType="end"/>
    </w:r>
    <w:r w:rsidRPr="00D45EF5">
      <w:rPr>
        <w:rFonts w:ascii="Arial" w:hAnsi="Arial" w:cs="Arial"/>
        <w:b/>
        <w:bCs/>
        <w:sz w:val="20"/>
        <w:szCs w:val="20"/>
      </w:rPr>
      <w:t xml:space="preserve"> </w:t>
    </w:r>
    <w:r w:rsidRPr="00D45EF5">
      <w:rPr>
        <w:rFonts w:ascii="Arial" w:hAnsi="Arial" w:cs="Arial"/>
        <w:sz w:val="20"/>
        <w:szCs w:val="20"/>
      </w:rPr>
      <w:t>|</w:t>
    </w:r>
    <w:r w:rsidRPr="00D45EF5">
      <w:rPr>
        <w:rFonts w:ascii="Arial" w:hAnsi="Arial" w:cs="Arial"/>
        <w:b/>
        <w:bCs/>
        <w:sz w:val="20"/>
        <w:szCs w:val="20"/>
      </w:rPr>
      <w:t xml:space="preserve"> </w:t>
    </w:r>
    <w:r w:rsidRPr="00D45EF5">
      <w:rPr>
        <w:rFonts w:ascii="Arial" w:hAnsi="Arial" w:cs="Arial"/>
        <w:color w:val="7F7F7F" w:themeColor="background1" w:themeShade="7F"/>
        <w:spacing w:val="60"/>
        <w:sz w:val="20"/>
        <w:szCs w:val="20"/>
      </w:rPr>
      <w:t>Page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13A26" w:rsidP="00FC0D48" w:rsidRDefault="00A13A26" w14:paraId="06C0C026" w14:textId="77777777">
      <w:r>
        <w:separator/>
      </w:r>
    </w:p>
  </w:footnote>
  <w:footnote w:type="continuationSeparator" w:id="0">
    <w:p w:rsidR="00A13A26" w:rsidP="00FC0D48" w:rsidRDefault="00A13A26" w14:paraId="05319FF9"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C0D48" w:rsidRDefault="00FC0D48" w14:paraId="35BC1950" w14:textId="721B26B6">
    <w:pPr>
      <w:pStyle w:val="Header"/>
    </w:pPr>
    <w:r>
      <w:rPr>
        <w:noProof/>
      </w:rPr>
      <w:drawing>
        <wp:inline distT="0" distB="0" distL="0" distR="0" wp14:anchorId="16A90470" wp14:editId="33329B34">
          <wp:extent cx="1346200" cy="647020"/>
          <wp:effectExtent l="0" t="0" r="0" b="0"/>
          <wp:docPr id="15" name="Picture 15"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ic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357608" cy="6525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C405C"/>
    <w:multiLevelType w:val="multilevel"/>
    <w:tmpl w:val="46801D04"/>
    <w:lvl w:ilvl="0">
      <w:start w:val="1"/>
      <w:numFmt w:val="decimal"/>
      <w:pStyle w:val="Heading1"/>
      <w:lvlText w:val="Chapter %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 w15:restartNumberingAfterBreak="0">
    <w:nsid w:val="083B6F48"/>
    <w:multiLevelType w:val="hybridMultilevel"/>
    <w:tmpl w:val="EA0A2C2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09AF33ED"/>
    <w:multiLevelType w:val="hybridMultilevel"/>
    <w:tmpl w:val="80721D16"/>
    <w:lvl w:ilvl="0" w:tplc="1562C154">
      <w:start w:val="1"/>
      <w:numFmt w:val="bullet"/>
      <w:lvlText w:val=""/>
      <w:lvlJc w:val="left"/>
      <w:pPr>
        <w:ind w:left="720" w:hanging="360"/>
      </w:pPr>
      <w:rPr>
        <w:rFonts w:hint="default" w:ascii="Symbol" w:hAnsi="Symbol"/>
      </w:rPr>
    </w:lvl>
    <w:lvl w:ilvl="1" w:tplc="4C0E26FE">
      <w:start w:val="1"/>
      <w:numFmt w:val="bullet"/>
      <w:lvlText w:val="o"/>
      <w:lvlJc w:val="left"/>
      <w:pPr>
        <w:ind w:left="1440" w:hanging="360"/>
      </w:pPr>
      <w:rPr>
        <w:rFonts w:hint="default" w:ascii="Courier New" w:hAnsi="Courier New"/>
      </w:rPr>
    </w:lvl>
    <w:lvl w:ilvl="2" w:tplc="42844AF6">
      <w:start w:val="1"/>
      <w:numFmt w:val="bullet"/>
      <w:lvlText w:val=""/>
      <w:lvlJc w:val="left"/>
      <w:pPr>
        <w:ind w:left="2160" w:hanging="360"/>
      </w:pPr>
      <w:rPr>
        <w:rFonts w:hint="default" w:ascii="Wingdings" w:hAnsi="Wingdings"/>
      </w:rPr>
    </w:lvl>
    <w:lvl w:ilvl="3" w:tplc="26E81436">
      <w:start w:val="1"/>
      <w:numFmt w:val="bullet"/>
      <w:lvlText w:val=""/>
      <w:lvlJc w:val="left"/>
      <w:pPr>
        <w:ind w:left="2880" w:hanging="360"/>
      </w:pPr>
      <w:rPr>
        <w:rFonts w:hint="default" w:ascii="Symbol" w:hAnsi="Symbol"/>
      </w:rPr>
    </w:lvl>
    <w:lvl w:ilvl="4" w:tplc="9FCE3A8C">
      <w:start w:val="1"/>
      <w:numFmt w:val="bullet"/>
      <w:lvlText w:val="o"/>
      <w:lvlJc w:val="left"/>
      <w:pPr>
        <w:ind w:left="3600" w:hanging="360"/>
      </w:pPr>
      <w:rPr>
        <w:rFonts w:hint="default" w:ascii="Courier New" w:hAnsi="Courier New"/>
      </w:rPr>
    </w:lvl>
    <w:lvl w:ilvl="5" w:tplc="6D26EC5E">
      <w:start w:val="1"/>
      <w:numFmt w:val="bullet"/>
      <w:lvlText w:val=""/>
      <w:lvlJc w:val="left"/>
      <w:pPr>
        <w:ind w:left="4320" w:hanging="360"/>
      </w:pPr>
      <w:rPr>
        <w:rFonts w:hint="default" w:ascii="Wingdings" w:hAnsi="Wingdings"/>
      </w:rPr>
    </w:lvl>
    <w:lvl w:ilvl="6" w:tplc="8A566AFA">
      <w:start w:val="1"/>
      <w:numFmt w:val="bullet"/>
      <w:lvlText w:val=""/>
      <w:lvlJc w:val="left"/>
      <w:pPr>
        <w:ind w:left="5040" w:hanging="360"/>
      </w:pPr>
      <w:rPr>
        <w:rFonts w:hint="default" w:ascii="Symbol" w:hAnsi="Symbol"/>
      </w:rPr>
    </w:lvl>
    <w:lvl w:ilvl="7" w:tplc="5E66D71E">
      <w:start w:val="1"/>
      <w:numFmt w:val="bullet"/>
      <w:lvlText w:val="o"/>
      <w:lvlJc w:val="left"/>
      <w:pPr>
        <w:ind w:left="5760" w:hanging="360"/>
      </w:pPr>
      <w:rPr>
        <w:rFonts w:hint="default" w:ascii="Courier New" w:hAnsi="Courier New"/>
      </w:rPr>
    </w:lvl>
    <w:lvl w:ilvl="8" w:tplc="5582E834">
      <w:start w:val="1"/>
      <w:numFmt w:val="bullet"/>
      <w:lvlText w:val=""/>
      <w:lvlJc w:val="left"/>
      <w:pPr>
        <w:ind w:left="6480" w:hanging="360"/>
      </w:pPr>
      <w:rPr>
        <w:rFonts w:hint="default" w:ascii="Wingdings" w:hAnsi="Wingdings"/>
      </w:rPr>
    </w:lvl>
  </w:abstractNum>
  <w:abstractNum w:abstractNumId="3" w15:restartNumberingAfterBreak="0">
    <w:nsid w:val="0CEB4386"/>
    <w:multiLevelType w:val="hybridMultilevel"/>
    <w:tmpl w:val="65A4D12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12F97C7E"/>
    <w:multiLevelType w:val="hybridMultilevel"/>
    <w:tmpl w:val="6BF8826C"/>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 w15:restartNumberingAfterBreak="0">
    <w:nsid w:val="16CF473F"/>
    <w:multiLevelType w:val="hybridMultilevel"/>
    <w:tmpl w:val="AEBCEE54"/>
    <w:lvl w:ilvl="0" w:tplc="B8C28166">
      <w:start w:val="1"/>
      <w:numFmt w:val="decimal"/>
      <w:lvlText w:val="%1&gt;"/>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6E92AA1"/>
    <w:multiLevelType w:val="hybridMultilevel"/>
    <w:tmpl w:val="588437E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2747592"/>
    <w:multiLevelType w:val="hybridMultilevel"/>
    <w:tmpl w:val="21A03CB8"/>
    <w:lvl w:ilvl="0" w:tplc="6DEC5012">
      <w:start w:val="1"/>
      <w:numFmt w:val="bullet"/>
      <w:lvlText w:val="-"/>
      <w:lvlJc w:val="left"/>
      <w:pPr>
        <w:ind w:left="720" w:hanging="360"/>
      </w:pPr>
      <w:rPr>
        <w:rFonts w:hint="default" w:ascii="Arial" w:hAnsi="Arial" w:eastAsia="Times New Roman" w:cs="Aria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2AAC31B6"/>
    <w:multiLevelType w:val="hybridMultilevel"/>
    <w:tmpl w:val="08DC3E96"/>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9" w15:restartNumberingAfterBreak="0">
    <w:nsid w:val="2BD36A39"/>
    <w:multiLevelType w:val="hybridMultilevel"/>
    <w:tmpl w:val="249866CC"/>
    <w:lvl w:ilvl="0" w:tplc="FFFFFFF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C697457"/>
    <w:multiLevelType w:val="hybridMultilevel"/>
    <w:tmpl w:val="E0E8BA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F3C5865"/>
    <w:multiLevelType w:val="hybridMultilevel"/>
    <w:tmpl w:val="7B40C3AA"/>
    <w:lvl w:ilvl="0" w:tplc="0809000F">
      <w:numFmt w:val="decimal"/>
      <w:lvlText w:val="%1."/>
      <w:lvlJc w:val="left"/>
      <w:pPr>
        <w:ind w:left="720" w:hanging="360"/>
      </w:pPr>
      <w:rPr>
        <w:rFonts w:hint="default"/>
      </w:rPr>
    </w:lvl>
    <w:lvl w:ilvl="1" w:tplc="FFFFFFFF">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ADA7072"/>
    <w:multiLevelType w:val="hybridMultilevel"/>
    <w:tmpl w:val="4854302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3" w15:restartNumberingAfterBreak="0">
    <w:nsid w:val="3F9C174C"/>
    <w:multiLevelType w:val="hybridMultilevel"/>
    <w:tmpl w:val="F012AADC"/>
    <w:lvl w:ilvl="0" w:tplc="55DA0A70">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4" w15:restartNumberingAfterBreak="0">
    <w:nsid w:val="413831F8"/>
    <w:multiLevelType w:val="hybridMultilevel"/>
    <w:tmpl w:val="588437E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1FB0970"/>
    <w:multiLevelType w:val="hybridMultilevel"/>
    <w:tmpl w:val="F2B812B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42EA5A81"/>
    <w:multiLevelType w:val="hybridMultilevel"/>
    <w:tmpl w:val="9BC66488"/>
    <w:lvl w:ilvl="0" w:tplc="28E2C056">
      <w:start w:val="1"/>
      <w:numFmt w:val="decimal"/>
      <w:lvlText w:val="%1."/>
      <w:lvlJc w:val="left"/>
      <w:pPr>
        <w:ind w:left="720" w:hanging="360"/>
      </w:pPr>
    </w:lvl>
    <w:lvl w:ilvl="1" w:tplc="2680778E">
      <w:start w:val="1"/>
      <w:numFmt w:val="upperLetter"/>
      <w:lvlText w:val="%2."/>
      <w:lvlJc w:val="left"/>
      <w:pPr>
        <w:ind w:left="1440" w:hanging="360"/>
      </w:pPr>
    </w:lvl>
    <w:lvl w:ilvl="2" w:tplc="DF929526">
      <w:start w:val="1"/>
      <w:numFmt w:val="lowerRoman"/>
      <w:lvlText w:val="%3."/>
      <w:lvlJc w:val="right"/>
      <w:pPr>
        <w:ind w:left="2160" w:hanging="180"/>
      </w:pPr>
    </w:lvl>
    <w:lvl w:ilvl="3" w:tplc="3DFEB252">
      <w:start w:val="1"/>
      <w:numFmt w:val="decimal"/>
      <w:lvlText w:val="%4."/>
      <w:lvlJc w:val="left"/>
      <w:pPr>
        <w:ind w:left="2880" w:hanging="360"/>
      </w:pPr>
    </w:lvl>
    <w:lvl w:ilvl="4" w:tplc="61068E80">
      <w:start w:val="1"/>
      <w:numFmt w:val="lowerLetter"/>
      <w:lvlText w:val="%5."/>
      <w:lvlJc w:val="left"/>
      <w:pPr>
        <w:ind w:left="3600" w:hanging="360"/>
      </w:pPr>
    </w:lvl>
    <w:lvl w:ilvl="5" w:tplc="261418D4">
      <w:start w:val="1"/>
      <w:numFmt w:val="lowerRoman"/>
      <w:lvlText w:val="%6."/>
      <w:lvlJc w:val="right"/>
      <w:pPr>
        <w:ind w:left="4320" w:hanging="180"/>
      </w:pPr>
    </w:lvl>
    <w:lvl w:ilvl="6" w:tplc="C3B2F792">
      <w:start w:val="1"/>
      <w:numFmt w:val="decimal"/>
      <w:lvlText w:val="%7."/>
      <w:lvlJc w:val="left"/>
      <w:pPr>
        <w:ind w:left="5040" w:hanging="360"/>
      </w:pPr>
    </w:lvl>
    <w:lvl w:ilvl="7" w:tplc="5184B992">
      <w:start w:val="1"/>
      <w:numFmt w:val="lowerLetter"/>
      <w:lvlText w:val="%8."/>
      <w:lvlJc w:val="left"/>
      <w:pPr>
        <w:ind w:left="5760" w:hanging="360"/>
      </w:pPr>
    </w:lvl>
    <w:lvl w:ilvl="8" w:tplc="967EDDC6">
      <w:start w:val="1"/>
      <w:numFmt w:val="lowerRoman"/>
      <w:lvlText w:val="%9."/>
      <w:lvlJc w:val="right"/>
      <w:pPr>
        <w:ind w:left="6480" w:hanging="180"/>
      </w:pPr>
    </w:lvl>
  </w:abstractNum>
  <w:abstractNum w:abstractNumId="17" w15:restartNumberingAfterBreak="0">
    <w:nsid w:val="45FE6FA2"/>
    <w:multiLevelType w:val="hybridMultilevel"/>
    <w:tmpl w:val="A2C012E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6AE4CE0"/>
    <w:multiLevelType w:val="hybridMultilevel"/>
    <w:tmpl w:val="C68686EE"/>
    <w:lvl w:ilvl="0" w:tplc="DC94A460">
      <w:start w:val="1"/>
      <w:numFmt w:val="decimal"/>
      <w:lvlText w:val="%1."/>
      <w:lvlJc w:val="left"/>
      <w:pPr>
        <w:ind w:left="720" w:hanging="360"/>
      </w:pPr>
    </w:lvl>
    <w:lvl w:ilvl="1" w:tplc="9A1A6902">
      <w:start w:val="1"/>
      <w:numFmt w:val="lowerLetter"/>
      <w:lvlText w:val="%2."/>
      <w:lvlJc w:val="left"/>
      <w:pPr>
        <w:ind w:left="1440" w:hanging="360"/>
      </w:pPr>
    </w:lvl>
    <w:lvl w:ilvl="2" w:tplc="E93E9BB2">
      <w:start w:val="1"/>
      <w:numFmt w:val="lowerRoman"/>
      <w:lvlText w:val="%3."/>
      <w:lvlJc w:val="right"/>
      <w:pPr>
        <w:ind w:left="2160" w:hanging="180"/>
      </w:pPr>
    </w:lvl>
    <w:lvl w:ilvl="3" w:tplc="7A7C8760">
      <w:start w:val="1"/>
      <w:numFmt w:val="decimal"/>
      <w:lvlText w:val="%4."/>
      <w:lvlJc w:val="left"/>
      <w:pPr>
        <w:ind w:left="2880" w:hanging="360"/>
      </w:pPr>
    </w:lvl>
    <w:lvl w:ilvl="4" w:tplc="FCDE709A">
      <w:start w:val="1"/>
      <w:numFmt w:val="lowerLetter"/>
      <w:lvlText w:val="%5."/>
      <w:lvlJc w:val="left"/>
      <w:pPr>
        <w:ind w:left="3600" w:hanging="360"/>
      </w:pPr>
    </w:lvl>
    <w:lvl w:ilvl="5" w:tplc="4EF6BB54">
      <w:start w:val="1"/>
      <w:numFmt w:val="lowerRoman"/>
      <w:lvlText w:val="%6."/>
      <w:lvlJc w:val="right"/>
      <w:pPr>
        <w:ind w:left="4320" w:hanging="180"/>
      </w:pPr>
    </w:lvl>
    <w:lvl w:ilvl="6" w:tplc="02D4E782">
      <w:start w:val="1"/>
      <w:numFmt w:val="decimal"/>
      <w:lvlText w:val="%7."/>
      <w:lvlJc w:val="left"/>
      <w:pPr>
        <w:ind w:left="5040" w:hanging="360"/>
      </w:pPr>
    </w:lvl>
    <w:lvl w:ilvl="7" w:tplc="2508ECA2">
      <w:start w:val="1"/>
      <w:numFmt w:val="lowerLetter"/>
      <w:lvlText w:val="%8."/>
      <w:lvlJc w:val="left"/>
      <w:pPr>
        <w:ind w:left="5760" w:hanging="360"/>
      </w:pPr>
    </w:lvl>
    <w:lvl w:ilvl="8" w:tplc="9A9E405C">
      <w:start w:val="1"/>
      <w:numFmt w:val="lowerRoman"/>
      <w:lvlText w:val="%9."/>
      <w:lvlJc w:val="right"/>
      <w:pPr>
        <w:ind w:left="6480" w:hanging="180"/>
      </w:pPr>
    </w:lvl>
  </w:abstractNum>
  <w:abstractNum w:abstractNumId="19" w15:restartNumberingAfterBreak="0">
    <w:nsid w:val="4BB34841"/>
    <w:multiLevelType w:val="hybridMultilevel"/>
    <w:tmpl w:val="486CC7F4"/>
    <w:lvl w:ilvl="0" w:tplc="53DA66DE">
      <w:start w:val="1"/>
      <w:numFmt w:val="bullet"/>
      <w:lvlText w:val=""/>
      <w:lvlJc w:val="left"/>
      <w:pPr>
        <w:ind w:left="720" w:hanging="360"/>
      </w:pPr>
      <w:rPr>
        <w:rFonts w:hint="default" w:ascii="Symbol" w:hAnsi="Symbol"/>
      </w:rPr>
    </w:lvl>
    <w:lvl w:ilvl="1" w:tplc="D48A6D4C">
      <w:start w:val="1"/>
      <w:numFmt w:val="bullet"/>
      <w:lvlText w:val="o"/>
      <w:lvlJc w:val="left"/>
      <w:pPr>
        <w:ind w:left="1440" w:hanging="360"/>
      </w:pPr>
      <w:rPr>
        <w:rFonts w:hint="default" w:ascii="Courier New" w:hAnsi="Courier New"/>
      </w:rPr>
    </w:lvl>
    <w:lvl w:ilvl="2" w:tplc="9B58F6CC">
      <w:start w:val="1"/>
      <w:numFmt w:val="bullet"/>
      <w:lvlText w:val=""/>
      <w:lvlJc w:val="left"/>
      <w:pPr>
        <w:ind w:left="2160" w:hanging="360"/>
      </w:pPr>
      <w:rPr>
        <w:rFonts w:hint="default" w:ascii="Wingdings" w:hAnsi="Wingdings"/>
      </w:rPr>
    </w:lvl>
    <w:lvl w:ilvl="3" w:tplc="8668D21E">
      <w:start w:val="1"/>
      <w:numFmt w:val="bullet"/>
      <w:lvlText w:val=""/>
      <w:lvlJc w:val="left"/>
      <w:pPr>
        <w:ind w:left="2880" w:hanging="360"/>
      </w:pPr>
      <w:rPr>
        <w:rFonts w:hint="default" w:ascii="Symbol" w:hAnsi="Symbol"/>
      </w:rPr>
    </w:lvl>
    <w:lvl w:ilvl="4" w:tplc="77B0F7EA">
      <w:start w:val="1"/>
      <w:numFmt w:val="bullet"/>
      <w:lvlText w:val="o"/>
      <w:lvlJc w:val="left"/>
      <w:pPr>
        <w:ind w:left="3600" w:hanging="360"/>
      </w:pPr>
      <w:rPr>
        <w:rFonts w:hint="default" w:ascii="Courier New" w:hAnsi="Courier New"/>
      </w:rPr>
    </w:lvl>
    <w:lvl w:ilvl="5" w:tplc="5D389DCA">
      <w:start w:val="1"/>
      <w:numFmt w:val="bullet"/>
      <w:lvlText w:val=""/>
      <w:lvlJc w:val="left"/>
      <w:pPr>
        <w:ind w:left="4320" w:hanging="360"/>
      </w:pPr>
      <w:rPr>
        <w:rFonts w:hint="default" w:ascii="Wingdings" w:hAnsi="Wingdings"/>
      </w:rPr>
    </w:lvl>
    <w:lvl w:ilvl="6" w:tplc="DA3E21E8">
      <w:start w:val="1"/>
      <w:numFmt w:val="bullet"/>
      <w:lvlText w:val=""/>
      <w:lvlJc w:val="left"/>
      <w:pPr>
        <w:ind w:left="5040" w:hanging="360"/>
      </w:pPr>
      <w:rPr>
        <w:rFonts w:hint="default" w:ascii="Symbol" w:hAnsi="Symbol"/>
      </w:rPr>
    </w:lvl>
    <w:lvl w:ilvl="7" w:tplc="42DC7B7C">
      <w:start w:val="1"/>
      <w:numFmt w:val="bullet"/>
      <w:lvlText w:val="o"/>
      <w:lvlJc w:val="left"/>
      <w:pPr>
        <w:ind w:left="5760" w:hanging="360"/>
      </w:pPr>
      <w:rPr>
        <w:rFonts w:hint="default" w:ascii="Courier New" w:hAnsi="Courier New"/>
      </w:rPr>
    </w:lvl>
    <w:lvl w:ilvl="8" w:tplc="AB986E38">
      <w:start w:val="1"/>
      <w:numFmt w:val="bullet"/>
      <w:lvlText w:val=""/>
      <w:lvlJc w:val="left"/>
      <w:pPr>
        <w:ind w:left="6480" w:hanging="360"/>
      </w:pPr>
      <w:rPr>
        <w:rFonts w:hint="default" w:ascii="Wingdings" w:hAnsi="Wingdings"/>
      </w:rPr>
    </w:lvl>
  </w:abstractNum>
  <w:abstractNum w:abstractNumId="20" w15:restartNumberingAfterBreak="0">
    <w:nsid w:val="4E8B6B7C"/>
    <w:multiLevelType w:val="hybridMultilevel"/>
    <w:tmpl w:val="8698E69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50A63FD6"/>
    <w:multiLevelType w:val="hybridMultilevel"/>
    <w:tmpl w:val="666E1DCE"/>
    <w:lvl w:ilvl="0" w:tplc="3D925D58">
      <w:numFmt w:val="bullet"/>
      <w:lvlText w:val="-"/>
      <w:lvlJc w:val="left"/>
      <w:pPr>
        <w:ind w:left="720" w:hanging="360"/>
      </w:pPr>
      <w:rPr>
        <w:rFonts w:hint="default" w:ascii="Arial" w:hAnsi="Arial" w:eastAsia="Times New Roman" w:cs="Aria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2" w15:restartNumberingAfterBreak="0">
    <w:nsid w:val="51D948DA"/>
    <w:multiLevelType w:val="hybridMultilevel"/>
    <w:tmpl w:val="52D65C4C"/>
    <w:lvl w:ilvl="0" w:tplc="3A542706">
      <w:start w:val="1"/>
      <w:numFmt w:val="bullet"/>
      <w:lvlText w:val="·"/>
      <w:lvlJc w:val="left"/>
      <w:pPr>
        <w:ind w:left="720" w:hanging="360"/>
      </w:pPr>
      <w:rPr>
        <w:rFonts w:hint="default" w:ascii="Symbol" w:hAnsi="Symbol"/>
      </w:rPr>
    </w:lvl>
    <w:lvl w:ilvl="1" w:tplc="5CCEAF46">
      <w:start w:val="1"/>
      <w:numFmt w:val="bullet"/>
      <w:lvlText w:val="o"/>
      <w:lvlJc w:val="left"/>
      <w:pPr>
        <w:ind w:left="1440" w:hanging="360"/>
      </w:pPr>
      <w:rPr>
        <w:rFonts w:hint="default" w:ascii="Courier New" w:hAnsi="Courier New"/>
      </w:rPr>
    </w:lvl>
    <w:lvl w:ilvl="2" w:tplc="9942DEEA">
      <w:start w:val="1"/>
      <w:numFmt w:val="bullet"/>
      <w:lvlText w:val=""/>
      <w:lvlJc w:val="left"/>
      <w:pPr>
        <w:ind w:left="2160" w:hanging="360"/>
      </w:pPr>
      <w:rPr>
        <w:rFonts w:hint="default" w:ascii="Wingdings" w:hAnsi="Wingdings"/>
      </w:rPr>
    </w:lvl>
    <w:lvl w:ilvl="3" w:tplc="5478DD76">
      <w:start w:val="1"/>
      <w:numFmt w:val="bullet"/>
      <w:lvlText w:val=""/>
      <w:lvlJc w:val="left"/>
      <w:pPr>
        <w:ind w:left="2880" w:hanging="360"/>
      </w:pPr>
      <w:rPr>
        <w:rFonts w:hint="default" w:ascii="Symbol" w:hAnsi="Symbol"/>
      </w:rPr>
    </w:lvl>
    <w:lvl w:ilvl="4" w:tplc="74FE9FFE">
      <w:start w:val="1"/>
      <w:numFmt w:val="bullet"/>
      <w:lvlText w:val="o"/>
      <w:lvlJc w:val="left"/>
      <w:pPr>
        <w:ind w:left="3600" w:hanging="360"/>
      </w:pPr>
      <w:rPr>
        <w:rFonts w:hint="default" w:ascii="Courier New" w:hAnsi="Courier New"/>
      </w:rPr>
    </w:lvl>
    <w:lvl w:ilvl="5" w:tplc="56C415BE">
      <w:start w:val="1"/>
      <w:numFmt w:val="bullet"/>
      <w:lvlText w:val=""/>
      <w:lvlJc w:val="left"/>
      <w:pPr>
        <w:ind w:left="4320" w:hanging="360"/>
      </w:pPr>
      <w:rPr>
        <w:rFonts w:hint="default" w:ascii="Wingdings" w:hAnsi="Wingdings"/>
      </w:rPr>
    </w:lvl>
    <w:lvl w:ilvl="6" w:tplc="7910E396">
      <w:start w:val="1"/>
      <w:numFmt w:val="bullet"/>
      <w:lvlText w:val=""/>
      <w:lvlJc w:val="left"/>
      <w:pPr>
        <w:ind w:left="5040" w:hanging="360"/>
      </w:pPr>
      <w:rPr>
        <w:rFonts w:hint="default" w:ascii="Symbol" w:hAnsi="Symbol"/>
      </w:rPr>
    </w:lvl>
    <w:lvl w:ilvl="7" w:tplc="93F6AF9A">
      <w:start w:val="1"/>
      <w:numFmt w:val="bullet"/>
      <w:lvlText w:val="o"/>
      <w:lvlJc w:val="left"/>
      <w:pPr>
        <w:ind w:left="5760" w:hanging="360"/>
      </w:pPr>
      <w:rPr>
        <w:rFonts w:hint="default" w:ascii="Courier New" w:hAnsi="Courier New"/>
      </w:rPr>
    </w:lvl>
    <w:lvl w:ilvl="8" w:tplc="17847054">
      <w:start w:val="1"/>
      <w:numFmt w:val="bullet"/>
      <w:lvlText w:val=""/>
      <w:lvlJc w:val="left"/>
      <w:pPr>
        <w:ind w:left="6480" w:hanging="360"/>
      </w:pPr>
      <w:rPr>
        <w:rFonts w:hint="default" w:ascii="Wingdings" w:hAnsi="Wingdings"/>
      </w:rPr>
    </w:lvl>
  </w:abstractNum>
  <w:abstractNum w:abstractNumId="23" w15:restartNumberingAfterBreak="0">
    <w:nsid w:val="6025314F"/>
    <w:multiLevelType w:val="hybridMultilevel"/>
    <w:tmpl w:val="31FE6000"/>
    <w:lvl w:ilvl="0" w:tplc="08090019">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64387B54"/>
    <w:multiLevelType w:val="hybridMultilevel"/>
    <w:tmpl w:val="DFCE71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85548BC"/>
    <w:multiLevelType w:val="multilevel"/>
    <w:tmpl w:val="3790F4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6" w15:restartNumberingAfterBreak="0">
    <w:nsid w:val="6ACF4994"/>
    <w:multiLevelType w:val="hybridMultilevel"/>
    <w:tmpl w:val="04DE298C"/>
    <w:lvl w:ilvl="0" w:tplc="08781EA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6BF96B08"/>
    <w:multiLevelType w:val="hybridMultilevel"/>
    <w:tmpl w:val="A62C5FC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C05587E"/>
    <w:multiLevelType w:val="multilevel"/>
    <w:tmpl w:val="2A7EAB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D2C0C81"/>
    <w:multiLevelType w:val="hybridMultilevel"/>
    <w:tmpl w:val="BA20D7F8"/>
    <w:lvl w:ilvl="0" w:tplc="55DA0A70">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0" w15:restartNumberingAfterBreak="0">
    <w:nsid w:val="6DBA5A4A"/>
    <w:multiLevelType w:val="hybridMultilevel"/>
    <w:tmpl w:val="4228723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1" w15:restartNumberingAfterBreak="0">
    <w:nsid w:val="6F1C4E2C"/>
    <w:multiLevelType w:val="hybridMultilevel"/>
    <w:tmpl w:val="8DEE89DC"/>
    <w:lvl w:ilvl="0" w:tplc="08090019">
      <w:start w:val="2"/>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71284CAC"/>
    <w:multiLevelType w:val="hybridMultilevel"/>
    <w:tmpl w:val="C19291FC"/>
    <w:lvl w:ilvl="0" w:tplc="82A4338A">
      <w:start w:val="1"/>
      <w:numFmt w:val="bullet"/>
      <w:lvlText w:val=""/>
      <w:lvlJc w:val="left"/>
      <w:pPr>
        <w:ind w:left="1800" w:hanging="360"/>
      </w:pPr>
      <w:rPr>
        <w:rFonts w:hint="default" w:ascii="Wingdings" w:hAnsi="Wingdings" w:eastAsia="Times New Roman" w:cs="Arial"/>
        <w:b/>
      </w:rPr>
    </w:lvl>
    <w:lvl w:ilvl="1" w:tplc="08090003" w:tentative="1">
      <w:start w:val="1"/>
      <w:numFmt w:val="bullet"/>
      <w:lvlText w:val="o"/>
      <w:lvlJc w:val="left"/>
      <w:pPr>
        <w:ind w:left="2520" w:hanging="360"/>
      </w:pPr>
      <w:rPr>
        <w:rFonts w:hint="default" w:ascii="Courier New" w:hAnsi="Courier New" w:cs="Courier New"/>
      </w:rPr>
    </w:lvl>
    <w:lvl w:ilvl="2" w:tplc="08090005" w:tentative="1">
      <w:start w:val="1"/>
      <w:numFmt w:val="bullet"/>
      <w:lvlText w:val=""/>
      <w:lvlJc w:val="left"/>
      <w:pPr>
        <w:ind w:left="3240" w:hanging="360"/>
      </w:pPr>
      <w:rPr>
        <w:rFonts w:hint="default" w:ascii="Wingdings" w:hAnsi="Wingdings"/>
      </w:rPr>
    </w:lvl>
    <w:lvl w:ilvl="3" w:tplc="08090001" w:tentative="1">
      <w:start w:val="1"/>
      <w:numFmt w:val="bullet"/>
      <w:lvlText w:val=""/>
      <w:lvlJc w:val="left"/>
      <w:pPr>
        <w:ind w:left="3960" w:hanging="360"/>
      </w:pPr>
      <w:rPr>
        <w:rFonts w:hint="default" w:ascii="Symbol" w:hAnsi="Symbol"/>
      </w:rPr>
    </w:lvl>
    <w:lvl w:ilvl="4" w:tplc="08090003" w:tentative="1">
      <w:start w:val="1"/>
      <w:numFmt w:val="bullet"/>
      <w:lvlText w:val="o"/>
      <w:lvlJc w:val="left"/>
      <w:pPr>
        <w:ind w:left="4680" w:hanging="360"/>
      </w:pPr>
      <w:rPr>
        <w:rFonts w:hint="default" w:ascii="Courier New" w:hAnsi="Courier New" w:cs="Courier New"/>
      </w:rPr>
    </w:lvl>
    <w:lvl w:ilvl="5" w:tplc="08090005" w:tentative="1">
      <w:start w:val="1"/>
      <w:numFmt w:val="bullet"/>
      <w:lvlText w:val=""/>
      <w:lvlJc w:val="left"/>
      <w:pPr>
        <w:ind w:left="5400" w:hanging="360"/>
      </w:pPr>
      <w:rPr>
        <w:rFonts w:hint="default" w:ascii="Wingdings" w:hAnsi="Wingdings"/>
      </w:rPr>
    </w:lvl>
    <w:lvl w:ilvl="6" w:tplc="08090001" w:tentative="1">
      <w:start w:val="1"/>
      <w:numFmt w:val="bullet"/>
      <w:lvlText w:val=""/>
      <w:lvlJc w:val="left"/>
      <w:pPr>
        <w:ind w:left="6120" w:hanging="360"/>
      </w:pPr>
      <w:rPr>
        <w:rFonts w:hint="default" w:ascii="Symbol" w:hAnsi="Symbol"/>
      </w:rPr>
    </w:lvl>
    <w:lvl w:ilvl="7" w:tplc="08090003" w:tentative="1">
      <w:start w:val="1"/>
      <w:numFmt w:val="bullet"/>
      <w:lvlText w:val="o"/>
      <w:lvlJc w:val="left"/>
      <w:pPr>
        <w:ind w:left="6840" w:hanging="360"/>
      </w:pPr>
      <w:rPr>
        <w:rFonts w:hint="default" w:ascii="Courier New" w:hAnsi="Courier New" w:cs="Courier New"/>
      </w:rPr>
    </w:lvl>
    <w:lvl w:ilvl="8" w:tplc="08090005" w:tentative="1">
      <w:start w:val="1"/>
      <w:numFmt w:val="bullet"/>
      <w:lvlText w:val=""/>
      <w:lvlJc w:val="left"/>
      <w:pPr>
        <w:ind w:left="7560" w:hanging="360"/>
      </w:pPr>
      <w:rPr>
        <w:rFonts w:hint="default" w:ascii="Wingdings" w:hAnsi="Wingdings"/>
      </w:rPr>
    </w:lvl>
  </w:abstractNum>
  <w:abstractNum w:abstractNumId="33" w15:restartNumberingAfterBreak="0">
    <w:nsid w:val="71DB24D7"/>
    <w:multiLevelType w:val="hybridMultilevel"/>
    <w:tmpl w:val="2D9C0340"/>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4" w15:restartNumberingAfterBreak="0">
    <w:nsid w:val="73777185"/>
    <w:multiLevelType w:val="hybridMultilevel"/>
    <w:tmpl w:val="52C60996"/>
    <w:lvl w:ilvl="0" w:tplc="55DA0A70">
      <w:start w:val="1"/>
      <w:numFmt w:val="bullet"/>
      <w:lvlText w:val=""/>
      <w:lvlJc w:val="left"/>
      <w:pPr>
        <w:ind w:left="720" w:hanging="360"/>
      </w:pPr>
      <w:rPr>
        <w:rFonts w:hint="default" w:ascii="Symbol" w:hAnsi="Symbol"/>
      </w:rPr>
    </w:lvl>
    <w:lvl w:ilvl="1" w:tplc="D114A4AC">
      <w:numFmt w:val="bullet"/>
      <w:lvlText w:val="►"/>
      <w:lvlJc w:val="left"/>
      <w:pPr>
        <w:ind w:left="1440" w:hanging="360"/>
      </w:pPr>
      <w:rPr>
        <w:rFonts w:hint="default" w:ascii="Aldhabi" w:hAnsi="Aldhabi" w:eastAsiaTheme="minorEastAsia"/>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5" w15:restartNumberingAfterBreak="0">
    <w:nsid w:val="747A4B67"/>
    <w:multiLevelType w:val="hybridMultilevel"/>
    <w:tmpl w:val="F560270E"/>
    <w:lvl w:ilvl="0" w:tplc="55DA0A70">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6" w15:restartNumberingAfterBreak="0">
    <w:nsid w:val="750E7ABC"/>
    <w:multiLevelType w:val="hybridMultilevel"/>
    <w:tmpl w:val="AFE2DC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6C0666D"/>
    <w:multiLevelType w:val="multilevel"/>
    <w:tmpl w:val="62D03B9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D2844EA"/>
    <w:multiLevelType w:val="hybridMultilevel"/>
    <w:tmpl w:val="A62C5FC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8"/>
  </w:num>
  <w:num w:numId="2">
    <w:abstractNumId w:val="16"/>
  </w:num>
  <w:num w:numId="3">
    <w:abstractNumId w:val="22"/>
  </w:num>
  <w:num w:numId="4">
    <w:abstractNumId w:val="38"/>
  </w:num>
  <w:num w:numId="5">
    <w:abstractNumId w:val="24"/>
  </w:num>
  <w:num w:numId="6">
    <w:abstractNumId w:val="36"/>
  </w:num>
  <w:num w:numId="7">
    <w:abstractNumId w:val="6"/>
  </w:num>
  <w:num w:numId="8">
    <w:abstractNumId w:val="4"/>
  </w:num>
  <w:num w:numId="9">
    <w:abstractNumId w:val="14"/>
  </w:num>
  <w:num w:numId="10">
    <w:abstractNumId w:val="2"/>
  </w:num>
  <w:num w:numId="11">
    <w:abstractNumId w:val="19"/>
  </w:num>
  <w:num w:numId="12">
    <w:abstractNumId w:val="27"/>
  </w:num>
  <w:num w:numId="13">
    <w:abstractNumId w:val="12"/>
  </w:num>
  <w:num w:numId="14">
    <w:abstractNumId w:val="17"/>
  </w:num>
  <w:num w:numId="15">
    <w:abstractNumId w:val="23"/>
  </w:num>
  <w:num w:numId="16">
    <w:abstractNumId w:val="31"/>
  </w:num>
  <w:num w:numId="17">
    <w:abstractNumId w:val="33"/>
  </w:num>
  <w:num w:numId="18">
    <w:abstractNumId w:val="15"/>
  </w:num>
  <w:num w:numId="19">
    <w:abstractNumId w:val="8"/>
  </w:num>
  <w:num w:numId="20">
    <w:abstractNumId w:val="30"/>
  </w:num>
  <w:num w:numId="21">
    <w:abstractNumId w:val="10"/>
  </w:num>
  <w:num w:numId="22">
    <w:abstractNumId w:val="1"/>
  </w:num>
  <w:num w:numId="23">
    <w:abstractNumId w:val="25"/>
  </w:num>
  <w:num w:numId="24">
    <w:abstractNumId w:val="37"/>
  </w:num>
  <w:num w:numId="25">
    <w:abstractNumId w:val="0"/>
  </w:num>
  <w:num w:numId="26">
    <w:abstractNumId w:val="9"/>
  </w:num>
  <w:num w:numId="27">
    <w:abstractNumId w:val="3"/>
  </w:num>
  <w:num w:numId="28">
    <w:abstractNumId w:val="35"/>
  </w:num>
  <w:num w:numId="29">
    <w:abstractNumId w:val="29"/>
  </w:num>
  <w:num w:numId="30">
    <w:abstractNumId w:val="13"/>
  </w:num>
  <w:num w:numId="31">
    <w:abstractNumId w:val="34"/>
  </w:num>
  <w:num w:numId="32">
    <w:abstractNumId w:val="20"/>
  </w:num>
  <w:num w:numId="33">
    <w:abstractNumId w:val="5"/>
  </w:num>
  <w:num w:numId="34">
    <w:abstractNumId w:val="11"/>
  </w:num>
  <w:num w:numId="35">
    <w:abstractNumId w:val="26"/>
  </w:num>
  <w:num w:numId="36">
    <w:abstractNumId w:val="32"/>
  </w:num>
  <w:num w:numId="37">
    <w:abstractNumId w:val="7"/>
  </w:num>
  <w:num w:numId="38">
    <w:abstractNumId w:val="21"/>
  </w:num>
  <w:num w:numId="3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0E64"/>
    <w:rsid w:val="00011999"/>
    <w:rsid w:val="000378BA"/>
    <w:rsid w:val="0006178B"/>
    <w:rsid w:val="000B3A29"/>
    <w:rsid w:val="00112F4A"/>
    <w:rsid w:val="001146E3"/>
    <w:rsid w:val="00117DC8"/>
    <w:rsid w:val="001341A5"/>
    <w:rsid w:val="00146AE1"/>
    <w:rsid w:val="00157416"/>
    <w:rsid w:val="00164349"/>
    <w:rsid w:val="001769A6"/>
    <w:rsid w:val="00195F1F"/>
    <w:rsid w:val="001C0504"/>
    <w:rsid w:val="001C5A77"/>
    <w:rsid w:val="00215C37"/>
    <w:rsid w:val="0024174F"/>
    <w:rsid w:val="0026130C"/>
    <w:rsid w:val="00276520"/>
    <w:rsid w:val="00287522"/>
    <w:rsid w:val="0029345C"/>
    <w:rsid w:val="002A697D"/>
    <w:rsid w:val="002C3C44"/>
    <w:rsid w:val="002C7588"/>
    <w:rsid w:val="002E689D"/>
    <w:rsid w:val="002F0EB7"/>
    <w:rsid w:val="00311F12"/>
    <w:rsid w:val="003136FB"/>
    <w:rsid w:val="003355ED"/>
    <w:rsid w:val="00346C24"/>
    <w:rsid w:val="00365012"/>
    <w:rsid w:val="00373E70"/>
    <w:rsid w:val="003822FE"/>
    <w:rsid w:val="00386CE8"/>
    <w:rsid w:val="003A32B4"/>
    <w:rsid w:val="003A712D"/>
    <w:rsid w:val="003E67B2"/>
    <w:rsid w:val="003F6489"/>
    <w:rsid w:val="00411854"/>
    <w:rsid w:val="0041591F"/>
    <w:rsid w:val="004165D6"/>
    <w:rsid w:val="004937F2"/>
    <w:rsid w:val="0049475D"/>
    <w:rsid w:val="004C2CF7"/>
    <w:rsid w:val="004F74E6"/>
    <w:rsid w:val="005108E2"/>
    <w:rsid w:val="005423A6"/>
    <w:rsid w:val="005879BC"/>
    <w:rsid w:val="005A1ED8"/>
    <w:rsid w:val="005B1199"/>
    <w:rsid w:val="005E5335"/>
    <w:rsid w:val="005F5B7D"/>
    <w:rsid w:val="00666E59"/>
    <w:rsid w:val="006B2C62"/>
    <w:rsid w:val="006E2F65"/>
    <w:rsid w:val="006E3245"/>
    <w:rsid w:val="006F4621"/>
    <w:rsid w:val="00706403"/>
    <w:rsid w:val="00710C96"/>
    <w:rsid w:val="00736D33"/>
    <w:rsid w:val="00761049"/>
    <w:rsid w:val="007631AD"/>
    <w:rsid w:val="00775A9E"/>
    <w:rsid w:val="007777E5"/>
    <w:rsid w:val="007913C4"/>
    <w:rsid w:val="007A4CAB"/>
    <w:rsid w:val="007E4E9C"/>
    <w:rsid w:val="007E7596"/>
    <w:rsid w:val="007F7748"/>
    <w:rsid w:val="007F8037"/>
    <w:rsid w:val="008017EC"/>
    <w:rsid w:val="008133C9"/>
    <w:rsid w:val="008177EC"/>
    <w:rsid w:val="00823EAB"/>
    <w:rsid w:val="00850E64"/>
    <w:rsid w:val="008732CE"/>
    <w:rsid w:val="00874F7A"/>
    <w:rsid w:val="00884C06"/>
    <w:rsid w:val="008A7B04"/>
    <w:rsid w:val="008C11C0"/>
    <w:rsid w:val="008E0A33"/>
    <w:rsid w:val="008E3FB1"/>
    <w:rsid w:val="00902D4E"/>
    <w:rsid w:val="0090619F"/>
    <w:rsid w:val="00923520"/>
    <w:rsid w:val="00983AFF"/>
    <w:rsid w:val="00991307"/>
    <w:rsid w:val="009A1413"/>
    <w:rsid w:val="009A6997"/>
    <w:rsid w:val="009B1B45"/>
    <w:rsid w:val="009B7B9E"/>
    <w:rsid w:val="009D1FE3"/>
    <w:rsid w:val="009D2DD3"/>
    <w:rsid w:val="009D305A"/>
    <w:rsid w:val="00A11584"/>
    <w:rsid w:val="00A13A26"/>
    <w:rsid w:val="00A36384"/>
    <w:rsid w:val="00A93CF0"/>
    <w:rsid w:val="00AB0A78"/>
    <w:rsid w:val="00AD2193"/>
    <w:rsid w:val="00AD40F3"/>
    <w:rsid w:val="00B13772"/>
    <w:rsid w:val="00B153C6"/>
    <w:rsid w:val="00B657F9"/>
    <w:rsid w:val="00B71171"/>
    <w:rsid w:val="00B719A2"/>
    <w:rsid w:val="00B73E82"/>
    <w:rsid w:val="00B8723D"/>
    <w:rsid w:val="00B91816"/>
    <w:rsid w:val="00B938B0"/>
    <w:rsid w:val="00B96127"/>
    <w:rsid w:val="00BA35FE"/>
    <w:rsid w:val="00BA6912"/>
    <w:rsid w:val="00BB1292"/>
    <w:rsid w:val="00BB697F"/>
    <w:rsid w:val="00BD33EA"/>
    <w:rsid w:val="00BD6B6A"/>
    <w:rsid w:val="00BD7C87"/>
    <w:rsid w:val="00BF08D2"/>
    <w:rsid w:val="00C069C2"/>
    <w:rsid w:val="00C3354C"/>
    <w:rsid w:val="00C41B68"/>
    <w:rsid w:val="00C64FEF"/>
    <w:rsid w:val="00C846CD"/>
    <w:rsid w:val="00C866A1"/>
    <w:rsid w:val="00C9143F"/>
    <w:rsid w:val="00CA0B1D"/>
    <w:rsid w:val="00CB1210"/>
    <w:rsid w:val="00CC6219"/>
    <w:rsid w:val="00CE6A30"/>
    <w:rsid w:val="00CF1786"/>
    <w:rsid w:val="00CF692A"/>
    <w:rsid w:val="00D45EF5"/>
    <w:rsid w:val="00D742CA"/>
    <w:rsid w:val="00D82D5C"/>
    <w:rsid w:val="00DC0D0C"/>
    <w:rsid w:val="00DC2271"/>
    <w:rsid w:val="00DD7BC7"/>
    <w:rsid w:val="00E14D19"/>
    <w:rsid w:val="00E34291"/>
    <w:rsid w:val="00E443F7"/>
    <w:rsid w:val="00E513B6"/>
    <w:rsid w:val="00E629D9"/>
    <w:rsid w:val="00E75E1D"/>
    <w:rsid w:val="00E941BF"/>
    <w:rsid w:val="00EB5D6B"/>
    <w:rsid w:val="00EE5AFC"/>
    <w:rsid w:val="00F27EE4"/>
    <w:rsid w:val="00F713DB"/>
    <w:rsid w:val="00F92478"/>
    <w:rsid w:val="00F97C08"/>
    <w:rsid w:val="00FA3FC3"/>
    <w:rsid w:val="00FC0D48"/>
    <w:rsid w:val="00FC2E1A"/>
    <w:rsid w:val="01544AD4"/>
    <w:rsid w:val="01AB2D27"/>
    <w:rsid w:val="01C7B6CD"/>
    <w:rsid w:val="0231C106"/>
    <w:rsid w:val="02608A0B"/>
    <w:rsid w:val="02CF52B5"/>
    <w:rsid w:val="043B5233"/>
    <w:rsid w:val="044DB001"/>
    <w:rsid w:val="04713089"/>
    <w:rsid w:val="04936551"/>
    <w:rsid w:val="04984754"/>
    <w:rsid w:val="049C12F1"/>
    <w:rsid w:val="05749085"/>
    <w:rsid w:val="0576F1D0"/>
    <w:rsid w:val="05AD29C7"/>
    <w:rsid w:val="063417B5"/>
    <w:rsid w:val="06732330"/>
    <w:rsid w:val="06A3BF4E"/>
    <w:rsid w:val="06F5AC84"/>
    <w:rsid w:val="07AB0F2D"/>
    <w:rsid w:val="07DA9728"/>
    <w:rsid w:val="089D5C47"/>
    <w:rsid w:val="08CCAEB8"/>
    <w:rsid w:val="0912B9EE"/>
    <w:rsid w:val="0927C680"/>
    <w:rsid w:val="09559B9D"/>
    <w:rsid w:val="09766789"/>
    <w:rsid w:val="0977134D"/>
    <w:rsid w:val="09BA1B3B"/>
    <w:rsid w:val="0CDDC854"/>
    <w:rsid w:val="0CFA92FF"/>
    <w:rsid w:val="0D581A98"/>
    <w:rsid w:val="0DCDA11E"/>
    <w:rsid w:val="0E16BC0D"/>
    <w:rsid w:val="0E7A9DAD"/>
    <w:rsid w:val="0ED85150"/>
    <w:rsid w:val="0F1CCFB3"/>
    <w:rsid w:val="0F26DF4B"/>
    <w:rsid w:val="0FE5D592"/>
    <w:rsid w:val="1075D431"/>
    <w:rsid w:val="10F2945D"/>
    <w:rsid w:val="1111D602"/>
    <w:rsid w:val="1142EAB2"/>
    <w:rsid w:val="1161E4B8"/>
    <w:rsid w:val="11BB45DB"/>
    <w:rsid w:val="120C012C"/>
    <w:rsid w:val="123D8D13"/>
    <w:rsid w:val="131D49CF"/>
    <w:rsid w:val="1331845F"/>
    <w:rsid w:val="1388DB9C"/>
    <w:rsid w:val="13CD44C3"/>
    <w:rsid w:val="142F6AB6"/>
    <w:rsid w:val="14A280C5"/>
    <w:rsid w:val="14C236C9"/>
    <w:rsid w:val="1618E899"/>
    <w:rsid w:val="16346D21"/>
    <w:rsid w:val="165178D1"/>
    <w:rsid w:val="165CD817"/>
    <w:rsid w:val="169D1ABB"/>
    <w:rsid w:val="16D5AAF3"/>
    <w:rsid w:val="16EC904A"/>
    <w:rsid w:val="17A5D19B"/>
    <w:rsid w:val="17EE656E"/>
    <w:rsid w:val="17FBA7C9"/>
    <w:rsid w:val="183211E9"/>
    <w:rsid w:val="1851A75D"/>
    <w:rsid w:val="18AB1264"/>
    <w:rsid w:val="18F4364B"/>
    <w:rsid w:val="1902DBD9"/>
    <w:rsid w:val="194EF50A"/>
    <w:rsid w:val="19535058"/>
    <w:rsid w:val="19D72FDF"/>
    <w:rsid w:val="19E8365D"/>
    <w:rsid w:val="1A20481A"/>
    <w:rsid w:val="1A6E4D35"/>
    <w:rsid w:val="1B0C71CB"/>
    <w:rsid w:val="1B610E3B"/>
    <w:rsid w:val="1B616FA3"/>
    <w:rsid w:val="1C04306A"/>
    <w:rsid w:val="1C13BA7C"/>
    <w:rsid w:val="1C6FFC61"/>
    <w:rsid w:val="1D742709"/>
    <w:rsid w:val="1DBD249F"/>
    <w:rsid w:val="1DDE9E2E"/>
    <w:rsid w:val="1E9DD028"/>
    <w:rsid w:val="1F0DFC72"/>
    <w:rsid w:val="1FF90B4B"/>
    <w:rsid w:val="20092D5A"/>
    <w:rsid w:val="20281247"/>
    <w:rsid w:val="2029CDE2"/>
    <w:rsid w:val="21A170EE"/>
    <w:rsid w:val="21C80607"/>
    <w:rsid w:val="2232A9FD"/>
    <w:rsid w:val="229BB0EE"/>
    <w:rsid w:val="22D8B2AB"/>
    <w:rsid w:val="22E1C738"/>
    <w:rsid w:val="2303145D"/>
    <w:rsid w:val="2331739C"/>
    <w:rsid w:val="233F6C5B"/>
    <w:rsid w:val="24458E80"/>
    <w:rsid w:val="24EE8B95"/>
    <w:rsid w:val="2507F081"/>
    <w:rsid w:val="263F06B9"/>
    <w:rsid w:val="2648AEF0"/>
    <w:rsid w:val="2674E211"/>
    <w:rsid w:val="26906446"/>
    <w:rsid w:val="26E13574"/>
    <w:rsid w:val="26E98BB7"/>
    <w:rsid w:val="279065B5"/>
    <w:rsid w:val="279F3D8F"/>
    <w:rsid w:val="2829A7FE"/>
    <w:rsid w:val="28F84DA3"/>
    <w:rsid w:val="29293E5B"/>
    <w:rsid w:val="29B0C2C6"/>
    <w:rsid w:val="29B4A6EB"/>
    <w:rsid w:val="29DB61A4"/>
    <w:rsid w:val="2A7D7B5A"/>
    <w:rsid w:val="2AB60B92"/>
    <w:rsid w:val="2ADF28FE"/>
    <w:rsid w:val="2B2C049A"/>
    <w:rsid w:val="2B485334"/>
    <w:rsid w:val="2B6D2057"/>
    <w:rsid w:val="2B877D14"/>
    <w:rsid w:val="2C2308B1"/>
    <w:rsid w:val="2C4BA702"/>
    <w:rsid w:val="2CD1028E"/>
    <w:rsid w:val="2CEC111B"/>
    <w:rsid w:val="2D4CB48A"/>
    <w:rsid w:val="2D703C82"/>
    <w:rsid w:val="2E73FDDD"/>
    <w:rsid w:val="2E7FF3F6"/>
    <w:rsid w:val="2ED3E4DE"/>
    <w:rsid w:val="2F01AC4D"/>
    <w:rsid w:val="2F092DCC"/>
    <w:rsid w:val="2F0ABBD5"/>
    <w:rsid w:val="2F96DD50"/>
    <w:rsid w:val="2FAD3047"/>
    <w:rsid w:val="2FE52EC9"/>
    <w:rsid w:val="3000B5CA"/>
    <w:rsid w:val="301CEC27"/>
    <w:rsid w:val="302E3499"/>
    <w:rsid w:val="3049B360"/>
    <w:rsid w:val="30926736"/>
    <w:rsid w:val="31863CFB"/>
    <w:rsid w:val="319A8198"/>
    <w:rsid w:val="319C862B"/>
    <w:rsid w:val="31A75CE0"/>
    <w:rsid w:val="31AD807C"/>
    <w:rsid w:val="31E583C1"/>
    <w:rsid w:val="3206FD50"/>
    <w:rsid w:val="320AE155"/>
    <w:rsid w:val="321DC65E"/>
    <w:rsid w:val="32387388"/>
    <w:rsid w:val="32BD3A93"/>
    <w:rsid w:val="32C10E1F"/>
    <w:rsid w:val="32DFC7E1"/>
    <w:rsid w:val="32E632E3"/>
    <w:rsid w:val="33815422"/>
    <w:rsid w:val="33C0810E"/>
    <w:rsid w:val="34104063"/>
    <w:rsid w:val="3448D09B"/>
    <w:rsid w:val="34D94CBE"/>
    <w:rsid w:val="34DC1473"/>
    <w:rsid w:val="351D2483"/>
    <w:rsid w:val="3526B7F7"/>
    <w:rsid w:val="35903A92"/>
    <w:rsid w:val="35A81A10"/>
    <w:rsid w:val="35E2F86D"/>
    <w:rsid w:val="35F8AEE1"/>
    <w:rsid w:val="361768A3"/>
    <w:rsid w:val="3617FD61"/>
    <w:rsid w:val="3622ACA9"/>
    <w:rsid w:val="36507CF8"/>
    <w:rsid w:val="36BC2681"/>
    <w:rsid w:val="36DFE18F"/>
    <w:rsid w:val="3731DD56"/>
    <w:rsid w:val="377EC8CE"/>
    <w:rsid w:val="37947F42"/>
    <w:rsid w:val="3794C108"/>
    <w:rsid w:val="382B37F2"/>
    <w:rsid w:val="382D2A2B"/>
    <w:rsid w:val="386E5B32"/>
    <w:rsid w:val="38A36D68"/>
    <w:rsid w:val="394D725B"/>
    <w:rsid w:val="39AF8596"/>
    <w:rsid w:val="39F76993"/>
    <w:rsid w:val="3A09BE03"/>
    <w:rsid w:val="3A0C1034"/>
    <w:rsid w:val="3A15D6B4"/>
    <w:rsid w:val="3A90ABF1"/>
    <w:rsid w:val="3AAF66FF"/>
    <w:rsid w:val="3ACC2004"/>
    <w:rsid w:val="3AD3F3F1"/>
    <w:rsid w:val="3B09CA23"/>
    <w:rsid w:val="3B1D998C"/>
    <w:rsid w:val="3B42893F"/>
    <w:rsid w:val="3C6C2B78"/>
    <w:rsid w:val="3CFFF06F"/>
    <w:rsid w:val="3D24500E"/>
    <w:rsid w:val="3E6A1755"/>
    <w:rsid w:val="3EC65BF4"/>
    <w:rsid w:val="3EC6BEB8"/>
    <w:rsid w:val="3EE947D7"/>
    <w:rsid w:val="3EED02E8"/>
    <w:rsid w:val="3EED6DDE"/>
    <w:rsid w:val="3F641D14"/>
    <w:rsid w:val="3F91C839"/>
    <w:rsid w:val="3F94CB06"/>
    <w:rsid w:val="3FE34201"/>
    <w:rsid w:val="4014C97D"/>
    <w:rsid w:val="40E1E315"/>
    <w:rsid w:val="41A44E4B"/>
    <w:rsid w:val="41C080DE"/>
    <w:rsid w:val="4222D63F"/>
    <w:rsid w:val="42535042"/>
    <w:rsid w:val="42829579"/>
    <w:rsid w:val="42B69600"/>
    <w:rsid w:val="42D2A9F5"/>
    <w:rsid w:val="4347C6B4"/>
    <w:rsid w:val="4355BA04"/>
    <w:rsid w:val="4376586C"/>
    <w:rsid w:val="43C0DF01"/>
    <w:rsid w:val="43C9DDF3"/>
    <w:rsid w:val="442914EC"/>
    <w:rsid w:val="44328444"/>
    <w:rsid w:val="4459D9ED"/>
    <w:rsid w:val="458EFF21"/>
    <w:rsid w:val="45A8CACF"/>
    <w:rsid w:val="45AE4BE2"/>
    <w:rsid w:val="45D80916"/>
    <w:rsid w:val="4671DA76"/>
    <w:rsid w:val="4681E8A9"/>
    <w:rsid w:val="46DE2AD4"/>
    <w:rsid w:val="479CDA1E"/>
    <w:rsid w:val="47A11A11"/>
    <w:rsid w:val="47D6C2F7"/>
    <w:rsid w:val="4820A22B"/>
    <w:rsid w:val="484D4972"/>
    <w:rsid w:val="48954E42"/>
    <w:rsid w:val="48F1D6FD"/>
    <w:rsid w:val="4951B2D8"/>
    <w:rsid w:val="49CF7D16"/>
    <w:rsid w:val="4A223B3D"/>
    <w:rsid w:val="4A302085"/>
    <w:rsid w:val="4A393168"/>
    <w:rsid w:val="4A47FE12"/>
    <w:rsid w:val="4A4A4FF9"/>
    <w:rsid w:val="4AD22E1B"/>
    <w:rsid w:val="4B320834"/>
    <w:rsid w:val="4B77B59F"/>
    <w:rsid w:val="4BEF78DE"/>
    <w:rsid w:val="4C1D8D66"/>
    <w:rsid w:val="4CB9805E"/>
    <w:rsid w:val="4D2D1F5B"/>
    <w:rsid w:val="4DBD328C"/>
    <w:rsid w:val="4DFE5CC0"/>
    <w:rsid w:val="4ECE7DE3"/>
    <w:rsid w:val="4F2719A0"/>
    <w:rsid w:val="4F5770A4"/>
    <w:rsid w:val="4F622D50"/>
    <w:rsid w:val="50057957"/>
    <w:rsid w:val="50B26DE0"/>
    <w:rsid w:val="50B4925D"/>
    <w:rsid w:val="5124FD1B"/>
    <w:rsid w:val="512DE821"/>
    <w:rsid w:val="515A9209"/>
    <w:rsid w:val="516D9353"/>
    <w:rsid w:val="51A66B3F"/>
    <w:rsid w:val="51FE32A5"/>
    <w:rsid w:val="520E8EF7"/>
    <w:rsid w:val="527B29EA"/>
    <w:rsid w:val="533B0E0E"/>
    <w:rsid w:val="53ADCFE8"/>
    <w:rsid w:val="53B239D5"/>
    <w:rsid w:val="53BA7D45"/>
    <w:rsid w:val="5433F22C"/>
    <w:rsid w:val="5447263C"/>
    <w:rsid w:val="5464F324"/>
    <w:rsid w:val="549F061E"/>
    <w:rsid w:val="55284C97"/>
    <w:rsid w:val="55D8478B"/>
    <w:rsid w:val="5602451D"/>
    <w:rsid w:val="565F59F5"/>
    <w:rsid w:val="56C0219B"/>
    <w:rsid w:val="56ECFF6A"/>
    <w:rsid w:val="56EDBEBC"/>
    <w:rsid w:val="5744CA25"/>
    <w:rsid w:val="57624C24"/>
    <w:rsid w:val="57AC939F"/>
    <w:rsid w:val="57D8FF6B"/>
    <w:rsid w:val="58301E2B"/>
    <w:rsid w:val="58374E89"/>
    <w:rsid w:val="5845FA6F"/>
    <w:rsid w:val="584A22BF"/>
    <w:rsid w:val="589F2B69"/>
    <w:rsid w:val="58F1AB1C"/>
    <w:rsid w:val="58FC4DD7"/>
    <w:rsid w:val="59014DAB"/>
    <w:rsid w:val="59CC7883"/>
    <w:rsid w:val="59D412D3"/>
    <w:rsid w:val="5A1F71A4"/>
    <w:rsid w:val="5B1A61F5"/>
    <w:rsid w:val="5B7B62E8"/>
    <w:rsid w:val="5BA2846E"/>
    <w:rsid w:val="5BB41A70"/>
    <w:rsid w:val="5BBD4BBA"/>
    <w:rsid w:val="5BC53940"/>
    <w:rsid w:val="5C2D0B2F"/>
    <w:rsid w:val="5C7CD7C3"/>
    <w:rsid w:val="5D47E144"/>
    <w:rsid w:val="5D5ED4DA"/>
    <w:rsid w:val="5D9580A9"/>
    <w:rsid w:val="5E0B79B1"/>
    <w:rsid w:val="5E4A7D53"/>
    <w:rsid w:val="5E58BA0B"/>
    <w:rsid w:val="5E5D07F7"/>
    <w:rsid w:val="5EDEBB7B"/>
    <w:rsid w:val="5EFF2210"/>
    <w:rsid w:val="5F6B8FB0"/>
    <w:rsid w:val="5FA4E770"/>
    <w:rsid w:val="60018BA0"/>
    <w:rsid w:val="600C9D46"/>
    <w:rsid w:val="6085BDC2"/>
    <w:rsid w:val="6090CF68"/>
    <w:rsid w:val="60F637B7"/>
    <w:rsid w:val="612410CD"/>
    <w:rsid w:val="61566E45"/>
    <w:rsid w:val="615F1A70"/>
    <w:rsid w:val="616EE440"/>
    <w:rsid w:val="61EE9FD6"/>
    <w:rsid w:val="61F05335"/>
    <w:rsid w:val="627FBD55"/>
    <w:rsid w:val="62861C96"/>
    <w:rsid w:val="63171D45"/>
    <w:rsid w:val="63B04BF1"/>
    <w:rsid w:val="647F6183"/>
    <w:rsid w:val="64EBFE79"/>
    <w:rsid w:val="6519251E"/>
    <w:rsid w:val="65DDD5B2"/>
    <w:rsid w:val="66701D2E"/>
    <w:rsid w:val="667338CC"/>
    <w:rsid w:val="66A4BB26"/>
    <w:rsid w:val="66C905EB"/>
    <w:rsid w:val="675479A9"/>
    <w:rsid w:val="6765793B"/>
    <w:rsid w:val="677EED0E"/>
    <w:rsid w:val="67B1BCDD"/>
    <w:rsid w:val="6850FE6D"/>
    <w:rsid w:val="68C7A665"/>
    <w:rsid w:val="69296947"/>
    <w:rsid w:val="695C6EDA"/>
    <w:rsid w:val="6979B8BF"/>
    <w:rsid w:val="6A4B9682"/>
    <w:rsid w:val="6A5FDDEC"/>
    <w:rsid w:val="6A658E2C"/>
    <w:rsid w:val="6B3C7739"/>
    <w:rsid w:val="6BDB5D0A"/>
    <w:rsid w:val="6BEAEE1F"/>
    <w:rsid w:val="6C194D62"/>
    <w:rsid w:val="6C38EA5E"/>
    <w:rsid w:val="6CE2B36C"/>
    <w:rsid w:val="6D33656C"/>
    <w:rsid w:val="6D8CE3DF"/>
    <w:rsid w:val="6E4D29E2"/>
    <w:rsid w:val="6E726AF0"/>
    <w:rsid w:val="702DFAC4"/>
    <w:rsid w:val="70493328"/>
    <w:rsid w:val="70882229"/>
    <w:rsid w:val="70CA6924"/>
    <w:rsid w:val="717806F5"/>
    <w:rsid w:val="7190E355"/>
    <w:rsid w:val="7192CD58"/>
    <w:rsid w:val="71C0D045"/>
    <w:rsid w:val="72E9B600"/>
    <w:rsid w:val="73161EEF"/>
    <w:rsid w:val="73253924"/>
    <w:rsid w:val="733DB176"/>
    <w:rsid w:val="737870B6"/>
    <w:rsid w:val="739EB059"/>
    <w:rsid w:val="73AF018D"/>
    <w:rsid w:val="7443AA1A"/>
    <w:rsid w:val="744BE9C9"/>
    <w:rsid w:val="745D4AFE"/>
    <w:rsid w:val="7471362C"/>
    <w:rsid w:val="74BC6B66"/>
    <w:rsid w:val="751A57D6"/>
    <w:rsid w:val="75774D88"/>
    <w:rsid w:val="759705FC"/>
    <w:rsid w:val="75D96FCA"/>
    <w:rsid w:val="76371C47"/>
    <w:rsid w:val="76CADEFE"/>
    <w:rsid w:val="76CC6D07"/>
    <w:rsid w:val="77276258"/>
    <w:rsid w:val="774799BA"/>
    <w:rsid w:val="77B55D5A"/>
    <w:rsid w:val="77D2ECA8"/>
    <w:rsid w:val="77F8AA47"/>
    <w:rsid w:val="7867DA2C"/>
    <w:rsid w:val="78755C3E"/>
    <w:rsid w:val="79D26B00"/>
    <w:rsid w:val="7A23E49F"/>
    <w:rsid w:val="7A3C8816"/>
    <w:rsid w:val="7AB3BA99"/>
    <w:rsid w:val="7ABE406D"/>
    <w:rsid w:val="7ADD8D2E"/>
    <w:rsid w:val="7B997228"/>
    <w:rsid w:val="7BA0BDF1"/>
    <w:rsid w:val="7BADE5C3"/>
    <w:rsid w:val="7BBD49EA"/>
    <w:rsid w:val="7C5A10CE"/>
    <w:rsid w:val="7D23DD0B"/>
    <w:rsid w:val="7E211372"/>
    <w:rsid w:val="7E2905CF"/>
    <w:rsid w:val="7E738C64"/>
    <w:rsid w:val="7EAC2B33"/>
    <w:rsid w:val="7F56723A"/>
    <w:rsid w:val="7F6645E6"/>
    <w:rsid w:val="7FAEB95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84EBA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850E64"/>
    <w:rPr>
      <w:rFonts w:ascii="Times New Roman" w:hAnsi="Times New Roman" w:eastAsia="Times New Roman" w:cs="Times New Roman"/>
      <w:lang w:eastAsia="en-GB"/>
    </w:rPr>
  </w:style>
  <w:style w:type="paragraph" w:styleId="Heading1">
    <w:name w:val="heading 1"/>
    <w:basedOn w:val="Normal"/>
    <w:next w:val="Normal"/>
    <w:link w:val="Heading1Char"/>
    <w:uiPriority w:val="9"/>
    <w:qFormat/>
    <w:rsid w:val="001C0504"/>
    <w:pPr>
      <w:keepNext/>
      <w:keepLines/>
      <w:pageBreakBefore/>
      <w:numPr>
        <w:numId w:val="25"/>
      </w:numPr>
      <w:adjustRightInd w:val="0"/>
      <w:spacing w:before="240" w:after="360" w:line="360" w:lineRule="auto"/>
      <w:outlineLvl w:val="0"/>
    </w:pPr>
    <w:rPr>
      <w:rFonts w:ascii="Calibri" w:hAnsi="Calibri"/>
      <w:b/>
      <w:bCs/>
      <w:sz w:val="28"/>
      <w:szCs w:val="28"/>
      <w:lang w:eastAsia="en-US"/>
    </w:rPr>
  </w:style>
  <w:style w:type="paragraph" w:styleId="Heading2">
    <w:name w:val="heading 2"/>
    <w:basedOn w:val="Normal"/>
    <w:next w:val="Normal"/>
    <w:link w:val="Heading2Char"/>
    <w:uiPriority w:val="9"/>
    <w:unhideWhenUsed/>
    <w:qFormat/>
    <w:rsid w:val="001C0504"/>
    <w:pPr>
      <w:keepNext/>
      <w:keepLines/>
      <w:numPr>
        <w:ilvl w:val="1"/>
        <w:numId w:val="25"/>
      </w:numPr>
      <w:adjustRightInd w:val="0"/>
      <w:spacing w:before="360" w:after="240" w:line="360" w:lineRule="auto"/>
      <w:outlineLvl w:val="1"/>
    </w:pPr>
    <w:rPr>
      <w:rFonts w:ascii="Calibri" w:hAnsi="Calibri"/>
      <w:b/>
      <w:color w:val="000000"/>
      <w:sz w:val="22"/>
      <w:szCs w:val="26"/>
      <w:lang w:eastAsia="en-US"/>
    </w:rPr>
  </w:style>
  <w:style w:type="paragraph" w:styleId="Heading3">
    <w:name w:val="heading 3"/>
    <w:basedOn w:val="Normal"/>
    <w:next w:val="Normal"/>
    <w:link w:val="Heading3Char"/>
    <w:uiPriority w:val="9"/>
    <w:unhideWhenUsed/>
    <w:qFormat/>
    <w:rsid w:val="001C0504"/>
    <w:pPr>
      <w:keepNext/>
      <w:keepLines/>
      <w:numPr>
        <w:ilvl w:val="2"/>
        <w:numId w:val="25"/>
      </w:numPr>
      <w:adjustRightInd w:val="0"/>
      <w:spacing w:before="480" w:after="200" w:line="360" w:lineRule="auto"/>
      <w:outlineLvl w:val="2"/>
    </w:pPr>
    <w:rPr>
      <w:rFonts w:ascii="Calibri" w:hAnsi="Calibri"/>
      <w:b/>
      <w:color w:val="000000"/>
      <w:sz w:val="22"/>
      <w:szCs w:val="22"/>
      <w:lang w:eastAsia="en-US"/>
    </w:rPr>
  </w:style>
  <w:style w:type="paragraph" w:styleId="Heading5">
    <w:name w:val="heading 5"/>
    <w:basedOn w:val="Normal"/>
    <w:next w:val="Normal"/>
    <w:link w:val="Heading5Char"/>
    <w:uiPriority w:val="9"/>
    <w:unhideWhenUsed/>
    <w:qFormat/>
    <w:rsid w:val="001C0504"/>
    <w:pPr>
      <w:keepNext/>
      <w:keepLines/>
      <w:numPr>
        <w:ilvl w:val="4"/>
        <w:numId w:val="25"/>
      </w:numPr>
      <w:adjustRightInd w:val="0"/>
      <w:spacing w:before="40" w:after="240" w:line="360" w:lineRule="auto"/>
      <w:jc w:val="both"/>
      <w:outlineLvl w:val="4"/>
    </w:pPr>
    <w:rPr>
      <w:rFonts w:ascii="Calibri Light" w:hAnsi="Calibri Light"/>
      <w:color w:val="2F5496"/>
      <w:sz w:val="22"/>
      <w:szCs w:val="22"/>
      <w:lang w:eastAsia="en-US"/>
    </w:rPr>
  </w:style>
  <w:style w:type="paragraph" w:styleId="Heading6">
    <w:name w:val="heading 6"/>
    <w:basedOn w:val="Normal"/>
    <w:next w:val="Normal"/>
    <w:link w:val="Heading6Char"/>
    <w:uiPriority w:val="9"/>
    <w:semiHidden/>
    <w:unhideWhenUsed/>
    <w:qFormat/>
    <w:rsid w:val="001C0504"/>
    <w:pPr>
      <w:keepNext/>
      <w:keepLines/>
      <w:numPr>
        <w:ilvl w:val="5"/>
        <w:numId w:val="25"/>
      </w:numPr>
      <w:adjustRightInd w:val="0"/>
      <w:spacing w:before="40" w:after="240" w:line="360" w:lineRule="auto"/>
      <w:jc w:val="both"/>
      <w:outlineLvl w:val="5"/>
    </w:pPr>
    <w:rPr>
      <w:rFonts w:ascii="Calibri Light" w:hAnsi="Calibri Light"/>
      <w:color w:val="1F3763"/>
      <w:sz w:val="22"/>
      <w:szCs w:val="22"/>
      <w:lang w:eastAsia="en-US"/>
    </w:rPr>
  </w:style>
  <w:style w:type="paragraph" w:styleId="Heading7">
    <w:name w:val="heading 7"/>
    <w:basedOn w:val="Normal"/>
    <w:next w:val="Normal"/>
    <w:link w:val="Heading7Char"/>
    <w:uiPriority w:val="9"/>
    <w:semiHidden/>
    <w:unhideWhenUsed/>
    <w:qFormat/>
    <w:rsid w:val="001C0504"/>
    <w:pPr>
      <w:keepNext/>
      <w:keepLines/>
      <w:numPr>
        <w:ilvl w:val="6"/>
        <w:numId w:val="25"/>
      </w:numPr>
      <w:adjustRightInd w:val="0"/>
      <w:spacing w:before="40" w:after="240" w:line="360" w:lineRule="auto"/>
      <w:jc w:val="both"/>
      <w:outlineLvl w:val="6"/>
    </w:pPr>
    <w:rPr>
      <w:rFonts w:ascii="Calibri Light" w:hAnsi="Calibri Light"/>
      <w:i/>
      <w:iCs/>
      <w:color w:val="1F3763"/>
      <w:sz w:val="22"/>
      <w:szCs w:val="22"/>
      <w:lang w:eastAsia="en-US"/>
    </w:rPr>
  </w:style>
  <w:style w:type="paragraph" w:styleId="Heading8">
    <w:name w:val="heading 8"/>
    <w:basedOn w:val="Normal"/>
    <w:next w:val="Normal"/>
    <w:link w:val="Heading8Char"/>
    <w:uiPriority w:val="9"/>
    <w:semiHidden/>
    <w:unhideWhenUsed/>
    <w:qFormat/>
    <w:rsid w:val="001C0504"/>
    <w:pPr>
      <w:keepNext/>
      <w:keepLines/>
      <w:numPr>
        <w:ilvl w:val="7"/>
        <w:numId w:val="25"/>
      </w:numPr>
      <w:adjustRightInd w:val="0"/>
      <w:spacing w:before="40" w:after="240" w:line="360" w:lineRule="auto"/>
      <w:jc w:val="both"/>
      <w:outlineLvl w:val="7"/>
    </w:pPr>
    <w:rPr>
      <w:rFonts w:ascii="Calibri Light" w:hAnsi="Calibri Light"/>
      <w:color w:val="272727"/>
      <w:sz w:val="21"/>
      <w:szCs w:val="21"/>
      <w:lang w:eastAsia="en-US"/>
    </w:rPr>
  </w:style>
  <w:style w:type="paragraph" w:styleId="Heading9">
    <w:name w:val="heading 9"/>
    <w:basedOn w:val="Normal"/>
    <w:next w:val="Normal"/>
    <w:link w:val="Heading9Char"/>
    <w:uiPriority w:val="9"/>
    <w:semiHidden/>
    <w:unhideWhenUsed/>
    <w:qFormat/>
    <w:rsid w:val="001C0504"/>
    <w:pPr>
      <w:keepNext/>
      <w:keepLines/>
      <w:numPr>
        <w:ilvl w:val="8"/>
        <w:numId w:val="25"/>
      </w:numPr>
      <w:adjustRightInd w:val="0"/>
      <w:spacing w:before="40" w:after="240" w:line="360" w:lineRule="auto"/>
      <w:jc w:val="both"/>
      <w:outlineLvl w:val="8"/>
    </w:pPr>
    <w:rPr>
      <w:rFonts w:ascii="Calibri Light" w:hAnsi="Calibri Light"/>
      <w:i/>
      <w:iCs/>
      <w:color w:val="272727"/>
      <w:sz w:val="21"/>
      <w:szCs w:val="21"/>
      <w:lang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850E64"/>
    <w:pPr>
      <w:ind w:left="720"/>
      <w:contextualSpacing/>
    </w:pPr>
  </w:style>
  <w:style w:type="character" w:styleId="Hyperlink">
    <w:name w:val="Hyperlink"/>
    <w:basedOn w:val="DefaultParagraphFont"/>
    <w:uiPriority w:val="99"/>
    <w:unhideWhenUsed/>
    <w:rsid w:val="00B153C6"/>
    <w:rPr>
      <w:color w:val="0563C1" w:themeColor="hyperlink"/>
      <w:u w:val="single"/>
    </w:rPr>
  </w:style>
  <w:style w:type="table" w:styleId="TableGrid">
    <w:name w:val="Table Grid"/>
    <w:basedOn w:val="TableNormal"/>
    <w:uiPriority w:val="39"/>
    <w:rsid w:val="009B7B9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basedOn w:val="DefaultParagraphFont"/>
    <w:uiPriority w:val="99"/>
    <w:semiHidden/>
    <w:unhideWhenUsed/>
    <w:rsid w:val="00C069C2"/>
    <w:rPr>
      <w:sz w:val="16"/>
      <w:szCs w:val="16"/>
    </w:rPr>
  </w:style>
  <w:style w:type="paragraph" w:styleId="CommentText">
    <w:name w:val="annotation text"/>
    <w:basedOn w:val="Normal"/>
    <w:link w:val="CommentTextChar"/>
    <w:uiPriority w:val="99"/>
    <w:unhideWhenUsed/>
    <w:rsid w:val="00C069C2"/>
    <w:rPr>
      <w:sz w:val="20"/>
      <w:szCs w:val="20"/>
    </w:rPr>
  </w:style>
  <w:style w:type="character" w:styleId="CommentTextChar" w:customStyle="1">
    <w:name w:val="Comment Text Char"/>
    <w:basedOn w:val="DefaultParagraphFont"/>
    <w:link w:val="CommentText"/>
    <w:uiPriority w:val="99"/>
    <w:rsid w:val="00C069C2"/>
    <w:rPr>
      <w:rFonts w:ascii="Times New Roman" w:hAnsi="Times New Roman" w:eastAsia="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C069C2"/>
    <w:rPr>
      <w:b/>
      <w:bCs/>
    </w:rPr>
  </w:style>
  <w:style w:type="character" w:styleId="CommentSubjectChar" w:customStyle="1">
    <w:name w:val="Comment Subject Char"/>
    <w:basedOn w:val="CommentTextChar"/>
    <w:link w:val="CommentSubject"/>
    <w:uiPriority w:val="99"/>
    <w:semiHidden/>
    <w:rsid w:val="00C069C2"/>
    <w:rPr>
      <w:rFonts w:ascii="Times New Roman" w:hAnsi="Times New Roman" w:eastAsia="Times New Roman" w:cs="Times New Roman"/>
      <w:b/>
      <w:bCs/>
      <w:sz w:val="20"/>
      <w:szCs w:val="20"/>
      <w:lang w:eastAsia="en-GB"/>
    </w:rPr>
  </w:style>
  <w:style w:type="paragraph" w:styleId="Header">
    <w:name w:val="header"/>
    <w:basedOn w:val="Normal"/>
    <w:link w:val="HeaderChar"/>
    <w:uiPriority w:val="99"/>
    <w:unhideWhenUsed/>
    <w:rsid w:val="00FC0D48"/>
    <w:pPr>
      <w:tabs>
        <w:tab w:val="center" w:pos="4513"/>
        <w:tab w:val="right" w:pos="9026"/>
      </w:tabs>
    </w:pPr>
  </w:style>
  <w:style w:type="character" w:styleId="HeaderChar" w:customStyle="1">
    <w:name w:val="Header Char"/>
    <w:basedOn w:val="DefaultParagraphFont"/>
    <w:link w:val="Header"/>
    <w:uiPriority w:val="99"/>
    <w:rsid w:val="00FC0D48"/>
    <w:rPr>
      <w:rFonts w:ascii="Times New Roman" w:hAnsi="Times New Roman" w:eastAsia="Times New Roman" w:cs="Times New Roman"/>
      <w:lang w:eastAsia="en-GB"/>
    </w:rPr>
  </w:style>
  <w:style w:type="paragraph" w:styleId="Footer">
    <w:name w:val="footer"/>
    <w:basedOn w:val="Normal"/>
    <w:link w:val="FooterChar"/>
    <w:uiPriority w:val="99"/>
    <w:unhideWhenUsed/>
    <w:rsid w:val="00FC0D48"/>
    <w:pPr>
      <w:tabs>
        <w:tab w:val="center" w:pos="4513"/>
        <w:tab w:val="right" w:pos="9026"/>
      </w:tabs>
    </w:pPr>
  </w:style>
  <w:style w:type="character" w:styleId="FooterChar" w:customStyle="1">
    <w:name w:val="Footer Char"/>
    <w:basedOn w:val="DefaultParagraphFont"/>
    <w:link w:val="Footer"/>
    <w:uiPriority w:val="99"/>
    <w:rsid w:val="00FC0D48"/>
    <w:rPr>
      <w:rFonts w:ascii="Times New Roman" w:hAnsi="Times New Roman" w:eastAsia="Times New Roman" w:cs="Times New Roman"/>
      <w:lang w:eastAsia="en-GB"/>
    </w:rPr>
  </w:style>
  <w:style w:type="character" w:styleId="UnresolvedMention">
    <w:name w:val="Unresolved Mention"/>
    <w:basedOn w:val="DefaultParagraphFont"/>
    <w:uiPriority w:val="99"/>
    <w:semiHidden/>
    <w:unhideWhenUsed/>
    <w:rsid w:val="00FC0D48"/>
    <w:rPr>
      <w:color w:val="605E5C"/>
      <w:shd w:val="clear" w:color="auto" w:fill="E1DFDD"/>
    </w:rPr>
  </w:style>
  <w:style w:type="paragraph" w:styleId="paragraph" w:customStyle="1">
    <w:name w:val="paragraph"/>
    <w:basedOn w:val="Normal"/>
    <w:rsid w:val="00A11584"/>
    <w:pPr>
      <w:spacing w:before="100" w:beforeAutospacing="1" w:after="100" w:afterAutospacing="1"/>
    </w:pPr>
  </w:style>
  <w:style w:type="character" w:styleId="normaltextrun" w:customStyle="1">
    <w:name w:val="normaltextrun"/>
    <w:basedOn w:val="DefaultParagraphFont"/>
    <w:rsid w:val="00A11584"/>
  </w:style>
  <w:style w:type="character" w:styleId="findhit" w:customStyle="1">
    <w:name w:val="findhit"/>
    <w:basedOn w:val="DefaultParagraphFont"/>
    <w:rsid w:val="00A11584"/>
  </w:style>
  <w:style w:type="character" w:styleId="eop" w:customStyle="1">
    <w:name w:val="eop"/>
    <w:basedOn w:val="DefaultParagraphFont"/>
    <w:rsid w:val="00A11584"/>
  </w:style>
  <w:style w:type="character" w:styleId="Heading1Char" w:customStyle="1">
    <w:name w:val="Heading 1 Char"/>
    <w:basedOn w:val="DefaultParagraphFont"/>
    <w:link w:val="Heading1"/>
    <w:uiPriority w:val="9"/>
    <w:rsid w:val="001C0504"/>
    <w:rPr>
      <w:rFonts w:ascii="Calibri" w:hAnsi="Calibri" w:eastAsia="Times New Roman" w:cs="Times New Roman"/>
      <w:b/>
      <w:bCs/>
      <w:sz w:val="28"/>
      <w:szCs w:val="28"/>
    </w:rPr>
  </w:style>
  <w:style w:type="character" w:styleId="Heading2Char" w:customStyle="1">
    <w:name w:val="Heading 2 Char"/>
    <w:basedOn w:val="DefaultParagraphFont"/>
    <w:link w:val="Heading2"/>
    <w:uiPriority w:val="9"/>
    <w:rsid w:val="001C0504"/>
    <w:rPr>
      <w:rFonts w:ascii="Calibri" w:hAnsi="Calibri" w:eastAsia="Times New Roman" w:cs="Times New Roman"/>
      <w:b/>
      <w:color w:val="000000"/>
      <w:sz w:val="22"/>
      <w:szCs w:val="26"/>
    </w:rPr>
  </w:style>
  <w:style w:type="character" w:styleId="Heading3Char" w:customStyle="1">
    <w:name w:val="Heading 3 Char"/>
    <w:basedOn w:val="DefaultParagraphFont"/>
    <w:link w:val="Heading3"/>
    <w:uiPriority w:val="9"/>
    <w:rsid w:val="001C0504"/>
    <w:rPr>
      <w:rFonts w:ascii="Calibri" w:hAnsi="Calibri" w:eastAsia="Times New Roman" w:cs="Times New Roman"/>
      <w:b/>
      <w:color w:val="000000"/>
      <w:sz w:val="22"/>
      <w:szCs w:val="22"/>
    </w:rPr>
  </w:style>
  <w:style w:type="character" w:styleId="Heading5Char" w:customStyle="1">
    <w:name w:val="Heading 5 Char"/>
    <w:basedOn w:val="DefaultParagraphFont"/>
    <w:link w:val="Heading5"/>
    <w:uiPriority w:val="9"/>
    <w:rsid w:val="001C0504"/>
    <w:rPr>
      <w:rFonts w:ascii="Calibri Light" w:hAnsi="Calibri Light" w:eastAsia="Times New Roman" w:cs="Times New Roman"/>
      <w:color w:val="2F5496"/>
      <w:sz w:val="22"/>
      <w:szCs w:val="22"/>
    </w:rPr>
  </w:style>
  <w:style w:type="character" w:styleId="Heading6Char" w:customStyle="1">
    <w:name w:val="Heading 6 Char"/>
    <w:basedOn w:val="DefaultParagraphFont"/>
    <w:link w:val="Heading6"/>
    <w:uiPriority w:val="9"/>
    <w:semiHidden/>
    <w:rsid w:val="001C0504"/>
    <w:rPr>
      <w:rFonts w:ascii="Calibri Light" w:hAnsi="Calibri Light" w:eastAsia="Times New Roman" w:cs="Times New Roman"/>
      <w:color w:val="1F3763"/>
      <w:sz w:val="22"/>
      <w:szCs w:val="22"/>
    </w:rPr>
  </w:style>
  <w:style w:type="character" w:styleId="Heading7Char" w:customStyle="1">
    <w:name w:val="Heading 7 Char"/>
    <w:basedOn w:val="DefaultParagraphFont"/>
    <w:link w:val="Heading7"/>
    <w:uiPriority w:val="9"/>
    <w:semiHidden/>
    <w:rsid w:val="001C0504"/>
    <w:rPr>
      <w:rFonts w:ascii="Calibri Light" w:hAnsi="Calibri Light" w:eastAsia="Times New Roman" w:cs="Times New Roman"/>
      <w:i/>
      <w:iCs/>
      <w:color w:val="1F3763"/>
      <w:sz w:val="22"/>
      <w:szCs w:val="22"/>
    </w:rPr>
  </w:style>
  <w:style w:type="character" w:styleId="Heading8Char" w:customStyle="1">
    <w:name w:val="Heading 8 Char"/>
    <w:basedOn w:val="DefaultParagraphFont"/>
    <w:link w:val="Heading8"/>
    <w:uiPriority w:val="9"/>
    <w:semiHidden/>
    <w:rsid w:val="001C0504"/>
    <w:rPr>
      <w:rFonts w:ascii="Calibri Light" w:hAnsi="Calibri Light" w:eastAsia="Times New Roman" w:cs="Times New Roman"/>
      <w:color w:val="272727"/>
      <w:sz w:val="21"/>
      <w:szCs w:val="21"/>
    </w:rPr>
  </w:style>
  <w:style w:type="character" w:styleId="Heading9Char" w:customStyle="1">
    <w:name w:val="Heading 9 Char"/>
    <w:basedOn w:val="DefaultParagraphFont"/>
    <w:link w:val="Heading9"/>
    <w:uiPriority w:val="9"/>
    <w:semiHidden/>
    <w:rsid w:val="001C0504"/>
    <w:rPr>
      <w:rFonts w:ascii="Calibri Light" w:hAnsi="Calibri Light" w:eastAsia="Times New Roman" w:cs="Times New Roman"/>
      <w:i/>
      <w:iCs/>
      <w:color w:val="272727"/>
      <w:sz w:val="21"/>
      <w:szCs w:val="21"/>
    </w:rPr>
  </w:style>
  <w:style w:type="paragraph" w:styleId="Caption-Source" w:customStyle="1">
    <w:name w:val="Caption - Source"/>
    <w:basedOn w:val="Normal"/>
    <w:qFormat/>
    <w:rsid w:val="001C0504"/>
    <w:pPr>
      <w:adjustRightInd w:val="0"/>
      <w:spacing w:before="80" w:after="240"/>
      <w:jc w:val="both"/>
    </w:pPr>
    <w:rPr>
      <w:rFonts w:ascii="Calibri" w:hAnsi="Calibri" w:eastAsia="Calibri"/>
      <w:sz w:val="20"/>
      <w:lang w:eastAsia="en-US"/>
    </w:rPr>
  </w:style>
  <w:style w:type="paragraph" w:styleId="FootnoteText">
    <w:name w:val="footnote text"/>
    <w:basedOn w:val="Normal"/>
    <w:link w:val="FootnoteTextChar"/>
    <w:uiPriority w:val="99"/>
    <w:semiHidden/>
    <w:unhideWhenUsed/>
    <w:rsid w:val="001C0504"/>
    <w:rPr>
      <w:sz w:val="20"/>
      <w:szCs w:val="20"/>
    </w:rPr>
  </w:style>
  <w:style w:type="character" w:styleId="FootnoteTextChar" w:customStyle="1">
    <w:name w:val="Footnote Text Char"/>
    <w:basedOn w:val="DefaultParagraphFont"/>
    <w:link w:val="FootnoteText"/>
    <w:uiPriority w:val="99"/>
    <w:semiHidden/>
    <w:rsid w:val="001C0504"/>
    <w:rPr>
      <w:rFonts w:ascii="Times New Roman" w:hAnsi="Times New Roman" w:eastAsia="Times New Roman" w:cs="Times New Roman"/>
      <w:sz w:val="20"/>
      <w:szCs w:val="20"/>
      <w:lang w:eastAsia="en-GB"/>
    </w:rPr>
  </w:style>
  <w:style w:type="character" w:styleId="FootnoteReference">
    <w:name w:val="footnote reference"/>
    <w:basedOn w:val="DefaultParagraphFont"/>
    <w:uiPriority w:val="99"/>
    <w:semiHidden/>
    <w:unhideWhenUsed/>
    <w:rsid w:val="001C0504"/>
    <w:rPr>
      <w:vertAlign w:val="superscript"/>
    </w:rPr>
  </w:style>
  <w:style w:type="character" w:styleId="PlaceholderText">
    <w:name w:val="Placeholder Text"/>
    <w:basedOn w:val="DefaultParagraphFont"/>
    <w:uiPriority w:val="99"/>
    <w:semiHidden/>
    <w:rsid w:val="00BB1292"/>
    <w:rPr>
      <w:color w:val="808080"/>
    </w:rPr>
  </w:style>
  <w:style w:type="paragraph" w:styleId="Revision">
    <w:name w:val="Revision"/>
    <w:hidden/>
    <w:uiPriority w:val="99"/>
    <w:semiHidden/>
    <w:rsid w:val="007A4CAB"/>
    <w:rPr>
      <w:rFonts w:ascii="Times New Roman" w:hAnsi="Times New Roman" w:eastAsia="Times New Roman" w:cs="Times New Roman"/>
      <w:lang w:eastAsia="en-GB"/>
    </w:rPr>
  </w:style>
  <w:style w:type="paragraph" w:styleId="Caption">
    <w:name w:val="caption"/>
    <w:basedOn w:val="Normal"/>
    <w:next w:val="Normal"/>
    <w:uiPriority w:val="35"/>
    <w:unhideWhenUsed/>
    <w:qFormat/>
    <w:rsid w:val="0024174F"/>
    <w:pPr>
      <w:spacing w:after="200"/>
    </w:pPr>
    <w:rPr>
      <w:i/>
      <w:iCs/>
      <w:color w:val="44546A" w:themeColor="text2"/>
      <w:sz w:val="18"/>
      <w:szCs w:val="18"/>
    </w:rPr>
  </w:style>
  <w:style w:type="character" w:styleId="cf01" w:customStyle="1">
    <w:name w:val="cf01"/>
    <w:basedOn w:val="DefaultParagraphFont"/>
    <w:rsid w:val="00706403"/>
    <w:rPr>
      <w:rFonts w:hint="default"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932953">
      <w:bodyDiv w:val="1"/>
      <w:marLeft w:val="0"/>
      <w:marRight w:val="0"/>
      <w:marTop w:val="0"/>
      <w:marBottom w:val="0"/>
      <w:divBdr>
        <w:top w:val="none" w:sz="0" w:space="0" w:color="auto"/>
        <w:left w:val="none" w:sz="0" w:space="0" w:color="auto"/>
        <w:bottom w:val="none" w:sz="0" w:space="0" w:color="auto"/>
        <w:right w:val="none" w:sz="0" w:space="0" w:color="auto"/>
      </w:divBdr>
    </w:div>
    <w:div w:id="880631042">
      <w:bodyDiv w:val="1"/>
      <w:marLeft w:val="0"/>
      <w:marRight w:val="0"/>
      <w:marTop w:val="0"/>
      <w:marBottom w:val="0"/>
      <w:divBdr>
        <w:top w:val="none" w:sz="0" w:space="0" w:color="auto"/>
        <w:left w:val="none" w:sz="0" w:space="0" w:color="auto"/>
        <w:bottom w:val="none" w:sz="0" w:space="0" w:color="auto"/>
        <w:right w:val="none" w:sz="0" w:space="0" w:color="auto"/>
      </w:divBdr>
    </w:div>
    <w:div w:id="1128016434">
      <w:bodyDiv w:val="1"/>
      <w:marLeft w:val="0"/>
      <w:marRight w:val="0"/>
      <w:marTop w:val="0"/>
      <w:marBottom w:val="0"/>
      <w:divBdr>
        <w:top w:val="none" w:sz="0" w:space="0" w:color="auto"/>
        <w:left w:val="none" w:sz="0" w:space="0" w:color="auto"/>
        <w:bottom w:val="none" w:sz="0" w:space="0" w:color="auto"/>
        <w:right w:val="none" w:sz="0" w:space="0" w:color="auto"/>
      </w:divBdr>
      <w:divsChild>
        <w:div w:id="1381706959">
          <w:marLeft w:val="0"/>
          <w:marRight w:val="0"/>
          <w:marTop w:val="0"/>
          <w:marBottom w:val="0"/>
          <w:divBdr>
            <w:top w:val="none" w:sz="0" w:space="0" w:color="auto"/>
            <w:left w:val="none" w:sz="0" w:space="0" w:color="auto"/>
            <w:bottom w:val="none" w:sz="0" w:space="0" w:color="auto"/>
            <w:right w:val="none" w:sz="0" w:space="0" w:color="auto"/>
          </w:divBdr>
        </w:div>
        <w:div w:id="430667429">
          <w:marLeft w:val="0"/>
          <w:marRight w:val="0"/>
          <w:marTop w:val="0"/>
          <w:marBottom w:val="0"/>
          <w:divBdr>
            <w:top w:val="none" w:sz="0" w:space="0" w:color="auto"/>
            <w:left w:val="none" w:sz="0" w:space="0" w:color="auto"/>
            <w:bottom w:val="none" w:sz="0" w:space="0" w:color="auto"/>
            <w:right w:val="none" w:sz="0" w:space="0" w:color="auto"/>
          </w:divBdr>
        </w:div>
        <w:div w:id="1106315741">
          <w:marLeft w:val="0"/>
          <w:marRight w:val="0"/>
          <w:marTop w:val="0"/>
          <w:marBottom w:val="0"/>
          <w:divBdr>
            <w:top w:val="none" w:sz="0" w:space="0" w:color="auto"/>
            <w:left w:val="none" w:sz="0" w:space="0" w:color="auto"/>
            <w:bottom w:val="none" w:sz="0" w:space="0" w:color="auto"/>
            <w:right w:val="none" w:sz="0" w:space="0" w:color="auto"/>
          </w:divBdr>
        </w:div>
        <w:div w:id="1638489538">
          <w:marLeft w:val="0"/>
          <w:marRight w:val="0"/>
          <w:marTop w:val="0"/>
          <w:marBottom w:val="0"/>
          <w:divBdr>
            <w:top w:val="none" w:sz="0" w:space="0" w:color="auto"/>
            <w:left w:val="none" w:sz="0" w:space="0" w:color="auto"/>
            <w:bottom w:val="none" w:sz="0" w:space="0" w:color="auto"/>
            <w:right w:val="none" w:sz="0" w:space="0" w:color="auto"/>
          </w:divBdr>
        </w:div>
        <w:div w:id="1184514291">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image" Target="media/image4.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22" /><Relationship Type="http://schemas.openxmlformats.org/officeDocument/2006/relationships/hyperlink" Target="mailto:p.hofmann@ucl.ac.uk" TargetMode="External" Id="Rdf1d1b383fbe4cc1" /><Relationship Type="http://schemas.openxmlformats.org/officeDocument/2006/relationships/hyperlink" Target="mailto:julian.walker@ucl.ac.uk" TargetMode="External" Id="Rcb846f88504f4405" /><Relationship Type="http://schemas.openxmlformats.org/officeDocument/2006/relationships/hyperlink" Target="mailto:a.allen@ucl.ac.ulk" TargetMode="External" Id="R24055b5de9c345a9" /><Relationship Type="http://schemas.openxmlformats.org/officeDocument/2006/relationships/hyperlink" Target="mailto:n.leblond@ucl.ac.uk" TargetMode="External" Id="Rcb038c85cd464dc6" /><Relationship Type="http://schemas.openxmlformats.org/officeDocument/2006/relationships/hyperlink" Target="https://qfield.org/" TargetMode="External" Id="Rfaf6d90d472447d3" /><Relationship Type="http://schemas.openxmlformats.org/officeDocument/2006/relationships/image" Target="/media/image5.png" Id="R01e9dde87f264ba3" /><Relationship Type="http://schemas.openxmlformats.org/officeDocument/2006/relationships/image" Target="/media/image6.png" Id="R299bfd7158d94b3e" /><Relationship Type="http://schemas.openxmlformats.org/officeDocument/2006/relationships/image" Target="/media/image2.jpg" Id="R5696aeb7ce444f3b" /></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202637FC0D6C2409B5AAE2CB2783772" ma:contentTypeVersion="17" ma:contentTypeDescription="Create a new document." ma:contentTypeScope="" ma:versionID="f51a963bb2c496c6e2076d1b084f93a7">
  <xsd:schema xmlns:xsd="http://www.w3.org/2001/XMLSchema" xmlns:xs="http://www.w3.org/2001/XMLSchema" xmlns:p="http://schemas.microsoft.com/office/2006/metadata/properties" xmlns:ns2="c8a7e5d1-b587-4c7a-93cc-0ac92c367fe9" xmlns:ns3="1d5ae594-ed4e-430d-851d-b076bf7f23b5" targetNamespace="http://schemas.microsoft.com/office/2006/metadata/properties" ma:root="true" ma:fieldsID="866063e447a9e27314e41f50019744ff" ns2:_="" ns3:_="">
    <xsd:import namespace="c8a7e5d1-b587-4c7a-93cc-0ac92c367fe9"/>
    <xsd:import namespace="1d5ae594-ed4e-430d-851d-b076bf7f23b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7e5d1-b587-4c7a-93cc-0ac92c367fe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79a89b1-2c2c-4f7f-9bd7-7914fb13a02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d5ae594-ed4e-430d-851d-b076bf7f23b5"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1834a49-d874-4149-aab0-0f7e4f9029c4}" ma:internalName="TaxCatchAll" ma:showField="CatchAllData" ma:web="1d5ae594-ed4e-430d-851d-b076bf7f23b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8a7e5d1-b587-4c7a-93cc-0ac92c367fe9">
      <Terms xmlns="http://schemas.microsoft.com/office/infopath/2007/PartnerControls"/>
    </lcf76f155ced4ddcb4097134ff3c332f>
    <TaxCatchAll xmlns="1d5ae594-ed4e-430d-851d-b076bf7f23b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914235-AB4B-487D-A87F-C58B8286049D}"/>
</file>

<file path=customXml/itemProps2.xml><?xml version="1.0" encoding="utf-8"?>
<ds:datastoreItem xmlns:ds="http://schemas.openxmlformats.org/officeDocument/2006/customXml" ds:itemID="{7A496259-4DDF-42ED-BBFB-C17F7AF9436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3B188DA-F443-4718-BC0A-6C6C54DB6BAC}">
  <ds:schemaRefs>
    <ds:schemaRef ds:uri="http://schemas.microsoft.com/sharepoint/v3/contenttype/forms"/>
  </ds:schemaRefs>
</ds:datastoreItem>
</file>

<file path=customXml/itemProps4.xml><?xml version="1.0" encoding="utf-8"?>
<ds:datastoreItem xmlns:ds="http://schemas.openxmlformats.org/officeDocument/2006/customXml" ds:itemID="{ED9F2456-573D-4285-BDBC-2CFC558B77D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Coetzee, Nadine</cp:lastModifiedBy>
  <cp:revision>6</cp:revision>
  <dcterms:created xsi:type="dcterms:W3CDTF">2022-01-10T14:19:00Z</dcterms:created>
  <dcterms:modified xsi:type="dcterms:W3CDTF">2023-12-05T12:37:35Z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zotero-version="5.0.96.2"&gt;&lt;session id="MfTzwv4a"/&gt;&lt;style id="http://www.zotero.org/styles/chicago-fullnote-bibliography" locale="en-GB" hasBibliography="1" bibliographyStyleHasBeenSet="0"/&gt;&lt;prefs&gt;&lt;pref name="fieldType" value="Field"</vt:lpwstr>
  </property>
  <property fmtid="{D5CDD505-2E9C-101B-9397-08002B2CF9AE}" pid="3" name="ZOTERO_PREF_2">
    <vt:lpwstr>/&gt;&lt;pref name="automaticJournalAbbreviations" value="true"/&gt;&lt;pref name="noteType" value="1"/&gt;&lt;/prefs&gt;&lt;/data&gt;</vt:lpwstr>
  </property>
  <property fmtid="{D5CDD505-2E9C-101B-9397-08002B2CF9AE}" pid="4" name="ContentTypeId">
    <vt:lpwstr>0x010100E202637FC0D6C2409B5AAE2CB2783772</vt:lpwstr>
  </property>
  <property fmtid="{D5CDD505-2E9C-101B-9397-08002B2CF9AE}" pid="5" name="MediaServiceImageTags">
    <vt:lpwstr/>
  </property>
</Properties>
</file>