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FB2" w14:textId="73E584FD" w:rsidR="007F1B48" w:rsidRDefault="007F1B48" w:rsidP="00975A5C">
      <w:pPr>
        <w:rPr>
          <w:rFonts w:cstheme="minorHAnsi"/>
        </w:rPr>
      </w:pPr>
      <w:r w:rsidRPr="007F1B48">
        <w:rPr>
          <w:rFonts w:cstheme="minorHAnsi"/>
        </w:rPr>
        <w:t xml:space="preserve">This archive contains </w:t>
      </w:r>
      <w:r w:rsidR="00A769AE">
        <w:rPr>
          <w:rFonts w:cstheme="minorHAnsi"/>
        </w:rPr>
        <w:t xml:space="preserve">survey </w:t>
      </w:r>
      <w:r w:rsidRPr="007F1B48">
        <w:rPr>
          <w:rFonts w:cstheme="minorHAnsi"/>
        </w:rPr>
        <w:t xml:space="preserve">data from </w:t>
      </w:r>
      <w:r w:rsidR="00A769AE">
        <w:rPr>
          <w:rFonts w:cstheme="minorHAnsi"/>
        </w:rPr>
        <w:t xml:space="preserve">the </w:t>
      </w:r>
      <w:r>
        <w:rPr>
          <w:rFonts w:cstheme="minorHAnsi"/>
        </w:rPr>
        <w:t xml:space="preserve">Evaluation of </w:t>
      </w:r>
      <w:r w:rsidR="00A769AE">
        <w:rPr>
          <w:rFonts w:cstheme="minorHAnsi"/>
        </w:rPr>
        <w:t xml:space="preserve">the </w:t>
      </w:r>
      <w:proofErr w:type="gramStart"/>
      <w:r w:rsidR="00A769AE">
        <w:rPr>
          <w:rFonts w:cstheme="minorHAnsi"/>
        </w:rPr>
        <w:t>Cost of Living</w:t>
      </w:r>
      <w:proofErr w:type="gramEnd"/>
      <w:r w:rsidR="00A769AE">
        <w:rPr>
          <w:rFonts w:cstheme="minorHAnsi"/>
        </w:rPr>
        <w:t xml:space="preserve"> </w:t>
      </w:r>
      <w:r>
        <w:rPr>
          <w:rFonts w:cstheme="minorHAnsi"/>
        </w:rPr>
        <w:t>project.</w:t>
      </w:r>
    </w:p>
    <w:p w14:paraId="15065F45" w14:textId="77777777" w:rsidR="007F1B48" w:rsidRDefault="007F1B48" w:rsidP="00975A5C">
      <w:pPr>
        <w:rPr>
          <w:rFonts w:cstheme="minorHAnsi"/>
        </w:rPr>
      </w:pPr>
    </w:p>
    <w:p w14:paraId="7816BD06" w14:textId="64415240" w:rsidR="007F1B48" w:rsidRDefault="007F1B48" w:rsidP="00975A5C">
      <w:pPr>
        <w:rPr>
          <w:rFonts w:cstheme="minorHAnsi"/>
        </w:rPr>
      </w:pPr>
      <w:r>
        <w:rPr>
          <w:rFonts w:cstheme="minorHAnsi"/>
        </w:rPr>
        <w:t>The following files have been archived.</w:t>
      </w:r>
    </w:p>
    <w:p w14:paraId="6B56F366" w14:textId="77777777" w:rsidR="007F1B48" w:rsidRDefault="007F1B48" w:rsidP="00975A5C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0"/>
      </w:tblGrid>
      <w:tr w:rsidR="007F1B48" w14:paraId="761C7075" w14:textId="77777777" w:rsidTr="004D2AC5">
        <w:tc>
          <w:tcPr>
            <w:tcW w:w="3681" w:type="dxa"/>
          </w:tcPr>
          <w:p w14:paraId="785BC2A1" w14:textId="4200FE29" w:rsidR="007F1B48" w:rsidRDefault="007F1B48" w:rsidP="00975A5C">
            <w:pPr>
              <w:rPr>
                <w:rFonts w:cstheme="minorHAnsi"/>
              </w:rPr>
            </w:pPr>
            <w:r>
              <w:rPr>
                <w:rFonts w:cstheme="minorHAnsi"/>
              </w:rPr>
              <w:t>File Name</w:t>
            </w:r>
          </w:p>
        </w:tc>
        <w:tc>
          <w:tcPr>
            <w:tcW w:w="5380" w:type="dxa"/>
          </w:tcPr>
          <w:p w14:paraId="73469704" w14:textId="7C196D72" w:rsidR="007F1B48" w:rsidRDefault="007F1B48" w:rsidP="00975A5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</w:t>
            </w:r>
          </w:p>
        </w:tc>
      </w:tr>
      <w:tr w:rsidR="007F1B48" w14:paraId="1BEE814A" w14:textId="77777777" w:rsidTr="004D2AC5">
        <w:tc>
          <w:tcPr>
            <w:tcW w:w="3681" w:type="dxa"/>
          </w:tcPr>
          <w:p w14:paraId="3C132A05" w14:textId="64585097" w:rsidR="007F1B48" w:rsidRDefault="00C46CDD" w:rsidP="00975A5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sample_SL.sav</w:t>
            </w:r>
            <w:proofErr w:type="spellEnd"/>
          </w:p>
        </w:tc>
        <w:tc>
          <w:tcPr>
            <w:tcW w:w="5380" w:type="dxa"/>
          </w:tcPr>
          <w:p w14:paraId="24C6C3E9" w14:textId="71ED9C05" w:rsidR="004D2AC5" w:rsidRDefault="007F1B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SPSS file containing</w:t>
            </w:r>
            <w:r w:rsidR="00E22C48">
              <w:rPr>
                <w:rFonts w:cstheme="minorHAnsi"/>
              </w:rPr>
              <w:t xml:space="preserve"> </w:t>
            </w:r>
            <w:r w:rsidR="004D2AC5">
              <w:rPr>
                <w:rFonts w:cstheme="minorHAnsi"/>
              </w:rPr>
              <w:t xml:space="preserve">the </w:t>
            </w:r>
            <w:r w:rsidR="00C46CDD">
              <w:rPr>
                <w:rFonts w:cstheme="minorHAnsi"/>
              </w:rPr>
              <w:t xml:space="preserve">raw data </w:t>
            </w:r>
            <w:r w:rsidR="00E22C48">
              <w:rPr>
                <w:rFonts w:cstheme="minorHAnsi"/>
              </w:rPr>
              <w:t xml:space="preserve">collected </w:t>
            </w:r>
            <w:r w:rsidR="00C46CDD">
              <w:rPr>
                <w:rFonts w:cstheme="minorHAnsi"/>
              </w:rPr>
              <w:t xml:space="preserve">from a survey sent to senior leaders </w:t>
            </w:r>
            <w:r w:rsidR="008C04C9">
              <w:rPr>
                <w:rFonts w:cstheme="minorHAnsi"/>
              </w:rPr>
              <w:t>at</w:t>
            </w:r>
            <w:r w:rsidR="00C46CDD">
              <w:rPr>
                <w:rFonts w:cstheme="minorHAnsi"/>
              </w:rPr>
              <w:t xml:space="preserve"> all eligible schools</w:t>
            </w:r>
            <w:r w:rsidR="00E22C48">
              <w:rPr>
                <w:rFonts w:cstheme="minorHAnsi"/>
              </w:rPr>
              <w:t>: primary, secondary</w:t>
            </w:r>
            <w:r w:rsidR="008C04C9">
              <w:rPr>
                <w:rFonts w:cstheme="minorHAnsi"/>
              </w:rPr>
              <w:t>,</w:t>
            </w:r>
            <w:r w:rsidR="00E22C48">
              <w:rPr>
                <w:rFonts w:cstheme="minorHAnsi"/>
              </w:rPr>
              <w:t xml:space="preserve"> and all-through local </w:t>
            </w:r>
            <w:proofErr w:type="gramStart"/>
            <w:r w:rsidR="00E22C48">
              <w:rPr>
                <w:rFonts w:cstheme="minorHAnsi"/>
              </w:rPr>
              <w:t>authority maintained</w:t>
            </w:r>
            <w:proofErr w:type="gramEnd"/>
            <w:r w:rsidR="008C04C9">
              <w:rPr>
                <w:rFonts w:cstheme="minorHAnsi"/>
              </w:rPr>
              <w:t xml:space="preserve"> schools, free schools</w:t>
            </w:r>
            <w:r w:rsidR="00E22C48">
              <w:rPr>
                <w:rFonts w:cstheme="minorHAnsi"/>
              </w:rPr>
              <w:t xml:space="preserve"> or academies, </w:t>
            </w:r>
            <w:r w:rsidR="008C04C9">
              <w:rPr>
                <w:rFonts w:cstheme="minorHAnsi"/>
              </w:rPr>
              <w:t>(</w:t>
            </w:r>
            <w:r w:rsidR="00E22C48">
              <w:rPr>
                <w:rFonts w:cstheme="minorHAnsi"/>
              </w:rPr>
              <w:t>including special schools</w:t>
            </w:r>
            <w:r w:rsidR="008C04C9">
              <w:rPr>
                <w:rFonts w:cstheme="minorHAnsi"/>
              </w:rPr>
              <w:t>)</w:t>
            </w:r>
            <w:r w:rsidR="00E22C48">
              <w:rPr>
                <w:rFonts w:cstheme="minorHAnsi"/>
              </w:rPr>
              <w:t xml:space="preserve"> in England.</w:t>
            </w:r>
          </w:p>
          <w:p w14:paraId="22C4CC07" w14:textId="63C8606C" w:rsidR="00C46CDD" w:rsidRDefault="00C46CDD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series of questions </w:t>
            </w:r>
            <w:r w:rsidR="00E22C48">
              <w:rPr>
                <w:rFonts w:cstheme="minorHAnsi"/>
              </w:rPr>
              <w:t xml:space="preserve">were asked </w:t>
            </w:r>
            <w:proofErr w:type="gramStart"/>
            <w:r w:rsidR="00E22C48">
              <w:rPr>
                <w:rFonts w:cstheme="minorHAnsi"/>
              </w:rPr>
              <w:t>in order to</w:t>
            </w:r>
            <w:proofErr w:type="gramEnd"/>
            <w:r w:rsidR="00E22C48">
              <w:rPr>
                <w:rFonts w:cstheme="minorHAnsi"/>
              </w:rPr>
              <w:t xml:space="preserve"> gather</w:t>
            </w:r>
            <w:r>
              <w:rPr>
                <w:rFonts w:cstheme="minorHAnsi"/>
              </w:rPr>
              <w:t xml:space="preserve"> information on the impact of the 2022/23 UK cost of living challenges on schools: their pupils, their staff, and the day-to-day running of the school.</w:t>
            </w:r>
          </w:p>
          <w:p w14:paraId="7D638599" w14:textId="52FA5F5E" w:rsidR="00C46CDD" w:rsidRDefault="00C46CDD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Alongside the survey questions, a series of </w:t>
            </w:r>
            <w:r w:rsidR="00E22C48">
              <w:rPr>
                <w:rFonts w:cstheme="minorHAnsi"/>
              </w:rPr>
              <w:t xml:space="preserve">school-level </w:t>
            </w:r>
            <w:r>
              <w:rPr>
                <w:rFonts w:cstheme="minorHAnsi"/>
              </w:rPr>
              <w:t>demographic variables have been matched to each response:</w:t>
            </w:r>
          </w:p>
          <w:p w14:paraId="302D15A3" w14:textId="0495D301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Proportion of FSM-eligible pupils</w:t>
            </w:r>
          </w:p>
          <w:p w14:paraId="7AC24669" w14:textId="1B47FA03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pupils</w:t>
            </w:r>
          </w:p>
          <w:p w14:paraId="7BFB124C" w14:textId="6DB1E594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Phase of Education</w:t>
            </w:r>
          </w:p>
          <w:p w14:paraId="7CA258AC" w14:textId="57FEA3A9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Region</w:t>
            </w:r>
          </w:p>
          <w:p w14:paraId="0BCC3DB3" w14:textId="25C08838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School</w:t>
            </w:r>
          </w:p>
          <w:p w14:paraId="586A1811" w14:textId="0584CC27" w:rsidR="00E22C48" w:rsidRDefault="00E22C48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SEN status</w:t>
            </w:r>
          </w:p>
          <w:p w14:paraId="762B3B2F" w14:textId="6C97A21E" w:rsidR="008C04C9" w:rsidRDefault="008C04C9" w:rsidP="00C46CDD">
            <w:pPr>
              <w:rPr>
                <w:rFonts w:cstheme="minorHAnsi"/>
              </w:rPr>
            </w:pPr>
            <w:r>
              <w:rPr>
                <w:rFonts w:cstheme="minorHAnsi"/>
              </w:rPr>
              <w:t>Latest OfSted Rating</w:t>
            </w:r>
          </w:p>
          <w:p w14:paraId="3585D769" w14:textId="77777777" w:rsidR="004D2AC5" w:rsidRDefault="004D2AC5" w:rsidP="00975A5C"/>
          <w:p w14:paraId="463FE2D9" w14:textId="2BFA1E7A" w:rsidR="002B4FCB" w:rsidRDefault="008C04C9" w:rsidP="008C04C9">
            <w:pPr>
              <w:rPr>
                <w:rFonts w:cstheme="minorHAnsi"/>
              </w:rPr>
            </w:pPr>
            <w:r>
              <w:t>The file contains 115 variables and 1441 with each row corresponding to a single response.</w:t>
            </w:r>
          </w:p>
        </w:tc>
      </w:tr>
      <w:tr w:rsidR="007F1B48" w14:paraId="3127FE47" w14:textId="77777777" w:rsidTr="004D2AC5">
        <w:tc>
          <w:tcPr>
            <w:tcW w:w="3681" w:type="dxa"/>
          </w:tcPr>
          <w:p w14:paraId="27E2C149" w14:textId="36292DE5" w:rsidR="007F1B48" w:rsidRDefault="008C04C9" w:rsidP="00975A5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sample_CT.sav</w:t>
            </w:r>
            <w:proofErr w:type="spellEnd"/>
          </w:p>
        </w:tc>
        <w:tc>
          <w:tcPr>
            <w:tcW w:w="5380" w:type="dxa"/>
          </w:tcPr>
          <w:p w14:paraId="39093E73" w14:textId="13401558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SPSS file containing the raw data collected from a survey sent to </w:t>
            </w:r>
            <w:r>
              <w:rPr>
                <w:rFonts w:cstheme="minorHAnsi"/>
              </w:rPr>
              <w:t>classroom teachers</w:t>
            </w:r>
            <w:r>
              <w:rPr>
                <w:rFonts w:cstheme="minorHAnsi"/>
              </w:rPr>
              <w:t xml:space="preserve"> at all eligible schools: primary, secondary, and all-through local </w:t>
            </w:r>
            <w:proofErr w:type="gramStart"/>
            <w:r>
              <w:rPr>
                <w:rFonts w:cstheme="minorHAnsi"/>
              </w:rPr>
              <w:t>authority maintained</w:t>
            </w:r>
            <w:proofErr w:type="gramEnd"/>
            <w:r>
              <w:rPr>
                <w:rFonts w:cstheme="minorHAnsi"/>
              </w:rPr>
              <w:t xml:space="preserve"> schools, free schools or academies, (including special schools) in England.</w:t>
            </w:r>
          </w:p>
          <w:p w14:paraId="74402A3A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series of questions were asked </w:t>
            </w:r>
            <w:proofErr w:type="gramStart"/>
            <w:r>
              <w:rPr>
                <w:rFonts w:cstheme="minorHAnsi"/>
              </w:rPr>
              <w:t>in order to</w:t>
            </w:r>
            <w:proofErr w:type="gramEnd"/>
            <w:r>
              <w:rPr>
                <w:rFonts w:cstheme="minorHAnsi"/>
              </w:rPr>
              <w:t xml:space="preserve"> gather information on the impact of the 2022/23 UK cost of living challenges on schools: their pupils, their staff, and the day-to-day running of the school.</w:t>
            </w:r>
          </w:p>
          <w:p w14:paraId="5CA0E389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Alongside the survey questions, a series of school-level demographic variables have been matched to each response:</w:t>
            </w:r>
          </w:p>
          <w:p w14:paraId="14865DA7" w14:textId="2345F156" w:rsidR="004D2AC5" w:rsidRDefault="004D2AC5" w:rsidP="00975A5C">
            <w:pPr>
              <w:rPr>
                <w:rFonts w:cstheme="minorHAnsi"/>
              </w:rPr>
            </w:pPr>
          </w:p>
          <w:p w14:paraId="0725B7A1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Proportion of FSM-eligible pupils</w:t>
            </w:r>
          </w:p>
          <w:p w14:paraId="4D02430D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pupils</w:t>
            </w:r>
          </w:p>
          <w:p w14:paraId="6AD31FF6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Phase of Education</w:t>
            </w:r>
          </w:p>
          <w:p w14:paraId="407E2331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Region</w:t>
            </w:r>
          </w:p>
          <w:p w14:paraId="4218EE56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School</w:t>
            </w:r>
          </w:p>
          <w:p w14:paraId="517C236C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SEN status</w:t>
            </w:r>
          </w:p>
          <w:p w14:paraId="2267B955" w14:textId="77777777" w:rsidR="008C04C9" w:rsidRDefault="008C04C9" w:rsidP="008C04C9">
            <w:pPr>
              <w:rPr>
                <w:rFonts w:cstheme="minorHAnsi"/>
              </w:rPr>
            </w:pPr>
            <w:r>
              <w:rPr>
                <w:rFonts w:cstheme="minorHAnsi"/>
              </w:rPr>
              <w:t>Latest OfSted Rating</w:t>
            </w:r>
          </w:p>
          <w:p w14:paraId="3F61D484" w14:textId="77777777" w:rsidR="008C04C9" w:rsidRDefault="008C04C9" w:rsidP="00975A5C">
            <w:pPr>
              <w:rPr>
                <w:rFonts w:cstheme="minorHAnsi"/>
              </w:rPr>
            </w:pPr>
          </w:p>
          <w:p w14:paraId="411DD959" w14:textId="24467E23" w:rsidR="002B4FCB" w:rsidRDefault="00C46CDD" w:rsidP="00975A5C">
            <w:pPr>
              <w:rPr>
                <w:rFonts w:cstheme="minorHAnsi"/>
              </w:rPr>
            </w:pPr>
            <w:r>
              <w:rPr>
                <w:rFonts w:cstheme="minorHAnsi"/>
              </w:rPr>
              <w:t>The file contains 88 variables and 1359 rows, with each row corresponding to a single response.</w:t>
            </w:r>
          </w:p>
        </w:tc>
      </w:tr>
    </w:tbl>
    <w:p w14:paraId="3FC5BD66" w14:textId="77777777" w:rsidR="007F1B48" w:rsidRDefault="007F1B48" w:rsidP="00975A5C">
      <w:pPr>
        <w:rPr>
          <w:rFonts w:cstheme="minorHAnsi"/>
        </w:rPr>
      </w:pPr>
    </w:p>
    <w:p w14:paraId="0B10C2CF" w14:textId="7AA5054E" w:rsidR="00E709E5" w:rsidRPr="00E709E5" w:rsidRDefault="00E709E5" w:rsidP="00E709E5">
      <w:pPr>
        <w:rPr>
          <w:rFonts w:cstheme="minorHAnsi"/>
        </w:rPr>
      </w:pPr>
      <w:r>
        <w:rPr>
          <w:rFonts w:cstheme="minorHAnsi"/>
        </w:rPr>
        <w:t xml:space="preserve">Further information about the study and the results can be found here: </w:t>
      </w:r>
      <w:hyperlink r:id="rId11" w:history="1">
        <w:r w:rsidRPr="00E709E5">
          <w:rPr>
            <w:rStyle w:val="Hyperlink"/>
            <w:rFonts w:cstheme="minorHAnsi"/>
            <w:color w:val="95569E" w:themeColor="accent1"/>
            <w:szCs w:val="22"/>
          </w:rPr>
          <w:t>https://www.nfer.ac.uk/publications/cost-of-living-crisis-impact-on-schools/</w:t>
        </w:r>
      </w:hyperlink>
    </w:p>
    <w:sectPr w:rsidR="00E709E5" w:rsidRPr="00E709E5" w:rsidSect="00FB13EA">
      <w:footerReference w:type="default" r:id="rId12"/>
      <w:footerReference w:type="first" r:id="rId13"/>
      <w:pgSz w:w="11907" w:h="16840" w:code="9"/>
      <w:pgMar w:top="1418" w:right="1418" w:bottom="1418" w:left="1418" w:header="62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E745" w14:textId="77777777" w:rsidR="007F1B48" w:rsidRDefault="007F1B48" w:rsidP="006B3540">
      <w:r>
        <w:separator/>
      </w:r>
    </w:p>
  </w:endnote>
  <w:endnote w:type="continuationSeparator" w:id="0">
    <w:p w14:paraId="5C675975" w14:textId="77777777" w:rsidR="007F1B48" w:rsidRDefault="007F1B48" w:rsidP="006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D4CF" w14:textId="77777777" w:rsidR="000E2300" w:rsidRPr="005B31C6" w:rsidRDefault="00E709E5" w:rsidP="005B31C6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294441781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0E2300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FB13EA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14:paraId="3A36DF4B" w14:textId="77777777" w:rsidR="000E2300" w:rsidRDefault="000E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8332" w14:textId="77777777" w:rsidR="00B235AB" w:rsidRPr="00443AD0" w:rsidRDefault="00E709E5" w:rsidP="00443AD0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5041079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0E2300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FB13EA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F900" w14:textId="77777777" w:rsidR="007F1B48" w:rsidRDefault="007F1B48" w:rsidP="006B3540">
      <w:r>
        <w:separator/>
      </w:r>
    </w:p>
  </w:footnote>
  <w:footnote w:type="continuationSeparator" w:id="0">
    <w:p w14:paraId="5BCC22CF" w14:textId="77777777" w:rsidR="007F1B48" w:rsidRDefault="007F1B48" w:rsidP="006B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26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282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82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89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A87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CCF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25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48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06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B74FA"/>
    <w:multiLevelType w:val="multilevel"/>
    <w:tmpl w:val="CDA49FD0"/>
    <w:lvl w:ilvl="0">
      <w:start w:val="1"/>
      <w:numFmt w:val="bullet"/>
      <w:pStyle w:val="ListBullet"/>
      <w:lvlText w:val=""/>
      <w:lvlJc w:val="left"/>
      <w:pPr>
        <w:ind w:left="227" w:hanging="227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A2F552A"/>
    <w:multiLevelType w:val="multilevel"/>
    <w:tmpl w:val="0BDC73EE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F013CDD"/>
    <w:multiLevelType w:val="multilevel"/>
    <w:tmpl w:val="EFBA4CD0"/>
    <w:lvl w:ilvl="0">
      <w:start w:val="1"/>
      <w:numFmt w:val="decimal"/>
      <w:pStyle w:val="TableTitle"/>
      <w:lvlText w:val="Table %1.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Table %1.%2.1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Table %1.%2.%3.1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Table %1.%2.%3.%4.1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Table %1.%2.%3.%4.%5.1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Table %1.%2.%3.%4.%5.%6.1."/>
      <w:lvlJc w:val="left"/>
      <w:pPr>
        <w:ind w:left="2739" w:hanging="939"/>
      </w:pPr>
      <w:rPr>
        <w:rFonts w:hint="default"/>
      </w:rPr>
    </w:lvl>
    <w:lvl w:ilvl="6">
      <w:start w:val="1"/>
      <w:numFmt w:val="decimal"/>
      <w:lvlText w:val="Table %1.%2.%3.%4.%5.%6.%7.1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Table %1.%2.%3.%4.%5.%6.%7.%8.1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Table %1.%2.%3.%4.%5.%6.%7.%8.%9.1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895498"/>
    <w:multiLevelType w:val="multilevel"/>
    <w:tmpl w:val="F99C92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CC271A"/>
    <w:multiLevelType w:val="hybridMultilevel"/>
    <w:tmpl w:val="5D7E1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432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851035"/>
    <w:multiLevelType w:val="multilevel"/>
    <w:tmpl w:val="01207EF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bCs/>
        <w:i w:val="0"/>
        <w:iCs w:val="0"/>
        <w:color w:val="95569E" w:themeColor="accent1"/>
        <w:sz w:val="42"/>
        <w:szCs w:val="4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color w:val="auto"/>
        <w:sz w:val="3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6535605">
    <w:abstractNumId w:val="8"/>
  </w:num>
  <w:num w:numId="2" w16cid:durableId="553127359">
    <w:abstractNumId w:val="7"/>
  </w:num>
  <w:num w:numId="3" w16cid:durableId="932323504">
    <w:abstractNumId w:val="6"/>
  </w:num>
  <w:num w:numId="4" w16cid:durableId="1878539489">
    <w:abstractNumId w:val="5"/>
  </w:num>
  <w:num w:numId="5" w16cid:durableId="87850712">
    <w:abstractNumId w:val="4"/>
  </w:num>
  <w:num w:numId="6" w16cid:durableId="2073192749">
    <w:abstractNumId w:val="10"/>
  </w:num>
  <w:num w:numId="7" w16cid:durableId="819686481">
    <w:abstractNumId w:val="3"/>
  </w:num>
  <w:num w:numId="8" w16cid:durableId="1041247236">
    <w:abstractNumId w:val="2"/>
  </w:num>
  <w:num w:numId="9" w16cid:durableId="229921237">
    <w:abstractNumId w:val="1"/>
  </w:num>
  <w:num w:numId="10" w16cid:durableId="1344043632">
    <w:abstractNumId w:val="0"/>
  </w:num>
  <w:num w:numId="11" w16cid:durableId="615910438">
    <w:abstractNumId w:val="15"/>
  </w:num>
  <w:num w:numId="12" w16cid:durableId="312372540">
    <w:abstractNumId w:val="12"/>
  </w:num>
  <w:num w:numId="13" w16cid:durableId="1719620519">
    <w:abstractNumId w:val="9"/>
  </w:num>
  <w:num w:numId="14" w16cid:durableId="2078631012">
    <w:abstractNumId w:val="11"/>
  </w:num>
  <w:num w:numId="15" w16cid:durableId="1267737212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ind w:left="227" w:hanging="227"/>
        </w:pPr>
        <w:rPr>
          <w:rFonts w:ascii="Wingdings" w:hAnsi="Wingdings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454" w:hanging="227"/>
        </w:pPr>
        <w:rPr>
          <w:rFonts w:ascii="Arial" w:hAnsi="Arial" w:cs="Arial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−"/>
        <w:lvlJc w:val="left"/>
        <w:pPr>
          <w:ind w:left="680" w:hanging="453"/>
        </w:pPr>
        <w:rPr>
          <w:rFonts w:ascii="Arial" w:hAnsi="Arial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6" w16cid:durableId="642655858">
    <w:abstractNumId w:val="14"/>
  </w:num>
  <w:num w:numId="17" w16cid:durableId="2099472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48"/>
    <w:rsid w:val="00001F8E"/>
    <w:rsid w:val="00007FAD"/>
    <w:rsid w:val="00024F11"/>
    <w:rsid w:val="00040B12"/>
    <w:rsid w:val="000715A4"/>
    <w:rsid w:val="00072A5B"/>
    <w:rsid w:val="000945F4"/>
    <w:rsid w:val="000C0105"/>
    <w:rsid w:val="000C56B2"/>
    <w:rsid w:val="000D7308"/>
    <w:rsid w:val="000E2300"/>
    <w:rsid w:val="000E3C66"/>
    <w:rsid w:val="000E6618"/>
    <w:rsid w:val="000E7FDE"/>
    <w:rsid w:val="00126358"/>
    <w:rsid w:val="00135991"/>
    <w:rsid w:val="0015401A"/>
    <w:rsid w:val="00180113"/>
    <w:rsid w:val="00205EC1"/>
    <w:rsid w:val="00253147"/>
    <w:rsid w:val="002571B8"/>
    <w:rsid w:val="0027310D"/>
    <w:rsid w:val="002840B2"/>
    <w:rsid w:val="00290081"/>
    <w:rsid w:val="002905C0"/>
    <w:rsid w:val="002A065E"/>
    <w:rsid w:val="002A6D40"/>
    <w:rsid w:val="002B4FCB"/>
    <w:rsid w:val="002D2186"/>
    <w:rsid w:val="002E58AB"/>
    <w:rsid w:val="002F0FB2"/>
    <w:rsid w:val="0030523C"/>
    <w:rsid w:val="00334ACF"/>
    <w:rsid w:val="0034107C"/>
    <w:rsid w:val="0034196D"/>
    <w:rsid w:val="00362A22"/>
    <w:rsid w:val="00365F9D"/>
    <w:rsid w:val="00382524"/>
    <w:rsid w:val="003B2625"/>
    <w:rsid w:val="003B5303"/>
    <w:rsid w:val="003C1067"/>
    <w:rsid w:val="003C7110"/>
    <w:rsid w:val="003F0D5E"/>
    <w:rsid w:val="00417065"/>
    <w:rsid w:val="004219AC"/>
    <w:rsid w:val="00433C3F"/>
    <w:rsid w:val="00434739"/>
    <w:rsid w:val="00440280"/>
    <w:rsid w:val="00443AD0"/>
    <w:rsid w:val="00454155"/>
    <w:rsid w:val="004603A6"/>
    <w:rsid w:val="00461C29"/>
    <w:rsid w:val="004D2AC5"/>
    <w:rsid w:val="004F1620"/>
    <w:rsid w:val="004F5352"/>
    <w:rsid w:val="00503428"/>
    <w:rsid w:val="00504F44"/>
    <w:rsid w:val="00510BAA"/>
    <w:rsid w:val="00552E7B"/>
    <w:rsid w:val="0058015F"/>
    <w:rsid w:val="00584CB5"/>
    <w:rsid w:val="005951E9"/>
    <w:rsid w:val="005B18A2"/>
    <w:rsid w:val="005C092C"/>
    <w:rsid w:val="005C1E01"/>
    <w:rsid w:val="005C581E"/>
    <w:rsid w:val="005D0E35"/>
    <w:rsid w:val="005D3F4F"/>
    <w:rsid w:val="005E2DC8"/>
    <w:rsid w:val="005F785F"/>
    <w:rsid w:val="00611EDE"/>
    <w:rsid w:val="00613838"/>
    <w:rsid w:val="00647FD7"/>
    <w:rsid w:val="00650E38"/>
    <w:rsid w:val="00654250"/>
    <w:rsid w:val="006560D1"/>
    <w:rsid w:val="006628A5"/>
    <w:rsid w:val="006B0EF2"/>
    <w:rsid w:val="006B3540"/>
    <w:rsid w:val="006D2F3F"/>
    <w:rsid w:val="006F4B5E"/>
    <w:rsid w:val="0070310C"/>
    <w:rsid w:val="007046EA"/>
    <w:rsid w:val="0075435E"/>
    <w:rsid w:val="007843C1"/>
    <w:rsid w:val="00796521"/>
    <w:rsid w:val="007B6816"/>
    <w:rsid w:val="007F0ED4"/>
    <w:rsid w:val="007F1B48"/>
    <w:rsid w:val="0080578E"/>
    <w:rsid w:val="00807C09"/>
    <w:rsid w:val="00821E07"/>
    <w:rsid w:val="0087153D"/>
    <w:rsid w:val="008B525B"/>
    <w:rsid w:val="008C04C9"/>
    <w:rsid w:val="008D3250"/>
    <w:rsid w:val="008E1590"/>
    <w:rsid w:val="008E4D03"/>
    <w:rsid w:val="0090736D"/>
    <w:rsid w:val="0091490A"/>
    <w:rsid w:val="009273CC"/>
    <w:rsid w:val="00931218"/>
    <w:rsid w:val="00943777"/>
    <w:rsid w:val="00944816"/>
    <w:rsid w:val="00965625"/>
    <w:rsid w:val="00975A5C"/>
    <w:rsid w:val="009A3FF8"/>
    <w:rsid w:val="009C7536"/>
    <w:rsid w:val="009E6AA2"/>
    <w:rsid w:val="00A10D95"/>
    <w:rsid w:val="00A1591F"/>
    <w:rsid w:val="00A23208"/>
    <w:rsid w:val="00A23F4F"/>
    <w:rsid w:val="00A60032"/>
    <w:rsid w:val="00A65CB2"/>
    <w:rsid w:val="00A65DAB"/>
    <w:rsid w:val="00A769AE"/>
    <w:rsid w:val="00A812CF"/>
    <w:rsid w:val="00A86755"/>
    <w:rsid w:val="00A9505F"/>
    <w:rsid w:val="00AA6B97"/>
    <w:rsid w:val="00AB126A"/>
    <w:rsid w:val="00AB32A3"/>
    <w:rsid w:val="00AD36B0"/>
    <w:rsid w:val="00AD55A4"/>
    <w:rsid w:val="00AE714A"/>
    <w:rsid w:val="00B06ED8"/>
    <w:rsid w:val="00B10B92"/>
    <w:rsid w:val="00B235AB"/>
    <w:rsid w:val="00B511E0"/>
    <w:rsid w:val="00B54F83"/>
    <w:rsid w:val="00B67B5D"/>
    <w:rsid w:val="00B775E3"/>
    <w:rsid w:val="00B95CE6"/>
    <w:rsid w:val="00BC57CA"/>
    <w:rsid w:val="00BC65C4"/>
    <w:rsid w:val="00BD08BC"/>
    <w:rsid w:val="00BE51ED"/>
    <w:rsid w:val="00BF2085"/>
    <w:rsid w:val="00BF76D5"/>
    <w:rsid w:val="00C06950"/>
    <w:rsid w:val="00C113CA"/>
    <w:rsid w:val="00C43260"/>
    <w:rsid w:val="00C46CDD"/>
    <w:rsid w:val="00C96331"/>
    <w:rsid w:val="00CA4821"/>
    <w:rsid w:val="00CB177A"/>
    <w:rsid w:val="00CC0286"/>
    <w:rsid w:val="00CD6351"/>
    <w:rsid w:val="00CF3450"/>
    <w:rsid w:val="00CF67F2"/>
    <w:rsid w:val="00D122D8"/>
    <w:rsid w:val="00D1573D"/>
    <w:rsid w:val="00D26DB8"/>
    <w:rsid w:val="00D271D8"/>
    <w:rsid w:val="00D334DB"/>
    <w:rsid w:val="00D3445C"/>
    <w:rsid w:val="00D34BF3"/>
    <w:rsid w:val="00D37287"/>
    <w:rsid w:val="00D3732B"/>
    <w:rsid w:val="00D47AC8"/>
    <w:rsid w:val="00D53CEE"/>
    <w:rsid w:val="00D82D72"/>
    <w:rsid w:val="00D978EB"/>
    <w:rsid w:val="00DA5F58"/>
    <w:rsid w:val="00DB3521"/>
    <w:rsid w:val="00DC2AA7"/>
    <w:rsid w:val="00DD7413"/>
    <w:rsid w:val="00E12D02"/>
    <w:rsid w:val="00E17310"/>
    <w:rsid w:val="00E227AE"/>
    <w:rsid w:val="00E22C48"/>
    <w:rsid w:val="00E2539E"/>
    <w:rsid w:val="00E46FE9"/>
    <w:rsid w:val="00E57E84"/>
    <w:rsid w:val="00E709E5"/>
    <w:rsid w:val="00E70A28"/>
    <w:rsid w:val="00E7659A"/>
    <w:rsid w:val="00E813F2"/>
    <w:rsid w:val="00ED615F"/>
    <w:rsid w:val="00EF281F"/>
    <w:rsid w:val="00F10491"/>
    <w:rsid w:val="00F141EB"/>
    <w:rsid w:val="00F20692"/>
    <w:rsid w:val="00F31749"/>
    <w:rsid w:val="00F6632B"/>
    <w:rsid w:val="00F7732E"/>
    <w:rsid w:val="00FA26BD"/>
    <w:rsid w:val="00FB13EA"/>
    <w:rsid w:val="00FC2FF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BCC80"/>
  <w15:chartTrackingRefBased/>
  <w15:docId w15:val="{A47C2B20-1DA5-4336-BB7E-F88D9D8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0E2300"/>
    <w:pPr>
      <w:spacing w:before="120" w:after="120"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B0"/>
    <w:pPr>
      <w:keepNext/>
      <w:keepLines/>
      <w:numPr>
        <w:numId w:val="6"/>
      </w:numPr>
      <w:spacing w:after="240"/>
      <w:outlineLvl w:val="0"/>
    </w:pPr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B0"/>
    <w:pPr>
      <w:keepNext/>
      <w:keepLines/>
      <w:numPr>
        <w:ilvl w:val="1"/>
        <w:numId w:val="6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303"/>
    <w:pPr>
      <w:keepNext/>
      <w:keepLines/>
      <w:numPr>
        <w:ilvl w:val="2"/>
        <w:numId w:val="6"/>
      </w:numPr>
      <w:spacing w:line="340" w:lineRule="atLeast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numPr>
        <w:ilvl w:val="3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6F407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keepNext/>
      <w:keepLines/>
      <w:numPr>
        <w:ilvl w:val="4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4A2A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keepNext/>
      <w:keepLines/>
      <w:numPr>
        <w:ilvl w:val="5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B0"/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36B0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5303"/>
    <w:rPr>
      <w:rFonts w:asciiTheme="majorHAnsi" w:eastAsiaTheme="majorEastAsia" w:hAnsiTheme="majorHAnsi" w:cstheme="majorBidi"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6F407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A2A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0D95"/>
    <w:pPr>
      <w:spacing w:line="60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10D95"/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25B"/>
    <w:pPr>
      <w:spacing w:after="0" w:line="408" w:lineRule="atLeast"/>
    </w:pPr>
    <w:rPr>
      <w:b/>
      <w:bCs/>
      <w:color w:val="95569E" w:themeColor="accen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B525B"/>
    <w:rPr>
      <w:b/>
      <w:bCs/>
      <w:color w:val="95569E" w:themeColor="accent1"/>
      <w:sz w:val="34"/>
      <w:szCs w:val="34"/>
      <w:lang w:val="en-GB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95569E" w:themeColor="accent1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95569E" w:themeColor="accent1"/>
        <w:bottom w:val="single" w:sz="4" w:space="10" w:color="95569E" w:themeColor="accent1"/>
      </w:pBdr>
      <w:spacing w:before="360" w:after="360"/>
      <w:ind w:left="864" w:right="864"/>
      <w:jc w:val="center"/>
    </w:pPr>
    <w:rPr>
      <w:i/>
      <w:iCs/>
      <w:color w:val="9556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95569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95569E" w:themeColor="accent1"/>
      <w:spacing w:val="5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F8"/>
    <w:rPr>
      <w:rFonts w:asciiTheme="minorHAnsi" w:hAnsiTheme="minorHAnsi" w:cs="Arial"/>
      <w:color w:val="0000FF"/>
      <w:sz w:val="22"/>
      <w:szCs w:val="24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13F2"/>
    <w:rPr>
      <w:rFonts w:asciiTheme="minorHAnsi" w:hAnsiTheme="minorHAnsi"/>
      <w:b w:val="0"/>
      <w:color w:val="95569E" w:themeColor="accent1"/>
      <w:sz w:val="24"/>
      <w:u w:val="none"/>
    </w:rPr>
  </w:style>
  <w:style w:type="paragraph" w:styleId="Caption">
    <w:name w:val="caption"/>
    <w:basedOn w:val="Normal"/>
    <w:next w:val="Normal"/>
    <w:uiPriority w:val="35"/>
    <w:unhideWhenUsed/>
    <w:rsid w:val="002905C0"/>
    <w:pPr>
      <w:spacing w:line="240" w:lineRule="atLeast"/>
    </w:pPr>
    <w:rPr>
      <w:i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40"/>
  </w:style>
  <w:style w:type="paragraph" w:styleId="Footer">
    <w:name w:val="footer"/>
    <w:basedOn w:val="Normal"/>
    <w:link w:val="FooterChar"/>
    <w:uiPriority w:val="99"/>
    <w:unhideWhenUsed/>
    <w:rsid w:val="00D1573D"/>
    <w:pPr>
      <w:spacing w:after="0" w:line="200" w:lineRule="atLeast"/>
    </w:pPr>
    <w:rPr>
      <w:bCs/>
      <w:noProof/>
      <w:color w:val="3C3C3B" w:themeColor="text2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1573D"/>
    <w:rPr>
      <w:bCs/>
      <w:noProof/>
      <w:color w:val="3C3C3B" w:themeColor="text2"/>
      <w:sz w:val="16"/>
      <w:lang w:val="en-GB" w:eastAsia="en-GB"/>
    </w:rPr>
  </w:style>
  <w:style w:type="paragraph" w:customStyle="1" w:styleId="Footer6pt">
    <w:name w:val="Footer 6pt"/>
    <w:basedOn w:val="Footer"/>
    <w:rsid w:val="005D3F4F"/>
    <w:pPr>
      <w:spacing w:before="40" w:after="40" w:line="140" w:lineRule="atLeast"/>
      <w:contextualSpacing/>
    </w:pPr>
    <w:rPr>
      <w:sz w:val="12"/>
    </w:rPr>
  </w:style>
  <w:style w:type="table" w:styleId="TableGrid">
    <w:name w:val="Table Grid"/>
    <w:basedOn w:val="TableNormal"/>
    <w:uiPriority w:val="39"/>
    <w:rsid w:val="005D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E35"/>
    <w:rPr>
      <w:color w:val="808080"/>
    </w:rPr>
  </w:style>
  <w:style w:type="paragraph" w:styleId="NoSpacing">
    <w:name w:val="No Spacing"/>
    <w:uiPriority w:val="1"/>
    <w:rsid w:val="007B6816"/>
    <w:rPr>
      <w:sz w:val="4"/>
    </w:rPr>
  </w:style>
  <w:style w:type="paragraph" w:customStyle="1" w:styleId="ReportText">
    <w:name w:val="Report Text"/>
    <w:basedOn w:val="Normal"/>
    <w:qFormat/>
    <w:rsid w:val="008B525B"/>
    <w:pPr>
      <w:spacing w:after="0" w:line="504" w:lineRule="atLeast"/>
    </w:pPr>
    <w:rPr>
      <w:b/>
      <w:color w:val="95569E" w:themeColor="accent1"/>
      <w:sz w:val="42"/>
    </w:rPr>
  </w:style>
  <w:style w:type="paragraph" w:customStyle="1" w:styleId="SubtitleBlack">
    <w:name w:val="Subtitle Black"/>
    <w:basedOn w:val="Subtitle"/>
    <w:qFormat/>
    <w:rsid w:val="008B525B"/>
    <w:rPr>
      <w:color w:val="auto"/>
    </w:rPr>
  </w:style>
  <w:style w:type="paragraph" w:customStyle="1" w:styleId="AuthorsName">
    <w:name w:val="Authors Name"/>
    <w:basedOn w:val="SubtitleBlack"/>
    <w:qFormat/>
    <w:rsid w:val="002905C0"/>
    <w:rPr>
      <w:b w:val="0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5C0"/>
    <w:rPr>
      <w:color w:val="808080"/>
      <w:shd w:val="clear" w:color="auto" w:fill="E6E6E6"/>
    </w:rPr>
  </w:style>
  <w:style w:type="paragraph" w:styleId="ListNumber">
    <w:name w:val="List Number"/>
    <w:basedOn w:val="Heading1"/>
    <w:uiPriority w:val="99"/>
    <w:unhideWhenUsed/>
    <w:rsid w:val="00024F11"/>
    <w:pPr>
      <w:ind w:left="714" w:hanging="700"/>
    </w:pPr>
  </w:style>
  <w:style w:type="paragraph" w:styleId="ListContinue">
    <w:name w:val="List Continue"/>
    <w:basedOn w:val="Normal"/>
    <w:uiPriority w:val="99"/>
    <w:unhideWhenUsed/>
    <w:rsid w:val="00AD36B0"/>
    <w:pPr>
      <w:ind w:left="283"/>
      <w:contextualSpacing/>
    </w:pPr>
  </w:style>
  <w:style w:type="paragraph" w:customStyle="1" w:styleId="TableTitle">
    <w:name w:val="Table Title"/>
    <w:basedOn w:val="Caption"/>
    <w:qFormat/>
    <w:rsid w:val="003B2625"/>
    <w:pPr>
      <w:numPr>
        <w:numId w:val="14"/>
      </w:numPr>
      <w:spacing w:line="280" w:lineRule="atLeast"/>
    </w:pPr>
    <w:rPr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D6351"/>
    <w:pPr>
      <w:numPr>
        <w:numId w:val="13"/>
      </w:numPr>
    </w:pPr>
  </w:style>
  <w:style w:type="paragraph" w:customStyle="1" w:styleId="MainHeading">
    <w:name w:val="Main Heading"/>
    <w:basedOn w:val="Normal"/>
    <w:next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customStyle="1" w:styleId="ContentsStyle">
    <w:name w:val="Contents Style"/>
    <w:basedOn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styleId="BodyText">
    <w:name w:val="Body Text"/>
    <w:basedOn w:val="TableTitle"/>
    <w:link w:val="BodyTextChar"/>
    <w:uiPriority w:val="99"/>
    <w:unhideWhenUsed/>
    <w:rsid w:val="00654250"/>
    <w:pPr>
      <w:spacing w:after="0" w:line="240" w:lineRule="auto"/>
      <w:ind w:left="113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54250"/>
    <w:rPr>
      <w:b/>
      <w:bCs/>
      <w:iCs/>
      <w:lang w:val="en-GB"/>
    </w:rPr>
  </w:style>
  <w:style w:type="paragraph" w:styleId="BodyText2">
    <w:name w:val="Body Text 2"/>
    <w:basedOn w:val="BodyText"/>
    <w:link w:val="BodyText2Char"/>
    <w:uiPriority w:val="99"/>
    <w:unhideWhenUsed/>
    <w:rsid w:val="00654250"/>
    <w:pPr>
      <w:spacing w:before="0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rsid w:val="00654250"/>
    <w:rPr>
      <w:iCs/>
      <w:lang w:val="en-GB"/>
    </w:rPr>
  </w:style>
  <w:style w:type="paragraph" w:customStyle="1" w:styleId="BackCoverTitle">
    <w:name w:val="Back Cover Title"/>
    <w:basedOn w:val="AuthorsName"/>
    <w:qFormat/>
    <w:rsid w:val="006B0EF2"/>
    <w:pPr>
      <w:spacing w:line="560" w:lineRule="exact"/>
    </w:pPr>
    <w:rPr>
      <w:color w:val="95569E" w:themeColor="accent1"/>
      <w:sz w:val="56"/>
      <w:szCs w:val="56"/>
    </w:rPr>
  </w:style>
  <w:style w:type="paragraph" w:customStyle="1" w:styleId="ContactDetails">
    <w:name w:val="Contact Details"/>
    <w:basedOn w:val="Caption"/>
    <w:qFormat/>
    <w:rsid w:val="007046EA"/>
  </w:style>
  <w:style w:type="paragraph" w:styleId="TOC2">
    <w:name w:val="toc 2"/>
    <w:basedOn w:val="TOC1"/>
    <w:next w:val="Normal"/>
    <w:autoRedefine/>
    <w:uiPriority w:val="39"/>
    <w:unhideWhenUsed/>
    <w:rsid w:val="007F0ED4"/>
    <w:pPr>
      <w:tabs>
        <w:tab w:val="clear" w:pos="9639"/>
        <w:tab w:val="left" w:pos="680"/>
        <w:tab w:val="right" w:pos="9631"/>
      </w:tabs>
      <w:spacing w:line="360" w:lineRule="atLeast"/>
    </w:pPr>
    <w:rPr>
      <w:b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7F0ED4"/>
    <w:pPr>
      <w:tabs>
        <w:tab w:val="right" w:pos="9639"/>
      </w:tabs>
    </w:pPr>
    <w:rPr>
      <w:noProof/>
      <w:color w:val="95569E" w:themeColor="accent1"/>
    </w:rPr>
  </w:style>
  <w:style w:type="paragraph" w:styleId="TOC3">
    <w:name w:val="toc 3"/>
    <w:basedOn w:val="TOC4"/>
    <w:next w:val="Normal"/>
    <w:autoRedefine/>
    <w:uiPriority w:val="39"/>
    <w:unhideWhenUsed/>
    <w:rsid w:val="007F0ED4"/>
  </w:style>
  <w:style w:type="paragraph" w:styleId="TOC4">
    <w:name w:val="toc 4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List">
    <w:name w:val="List"/>
    <w:basedOn w:val="Heading1"/>
    <w:uiPriority w:val="99"/>
    <w:unhideWhenUsed/>
    <w:qFormat/>
    <w:rsid w:val="000945F4"/>
  </w:style>
  <w:style w:type="paragraph" w:styleId="TOC5">
    <w:name w:val="toc 5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TOC6">
    <w:name w:val="toc 6"/>
    <w:basedOn w:val="TOC4"/>
    <w:next w:val="Normal"/>
    <w:autoRedefine/>
    <w:uiPriority w:val="39"/>
    <w:unhideWhenUsed/>
    <w:rsid w:val="007F0ED4"/>
  </w:style>
  <w:style w:type="paragraph" w:customStyle="1" w:styleId="TableHeading">
    <w:name w:val="Table Heading"/>
    <w:basedOn w:val="BodyText"/>
    <w:qFormat/>
    <w:rsid w:val="00382524"/>
    <w:pPr>
      <w:numPr>
        <w:numId w:val="0"/>
      </w:numPr>
      <w:ind w:left="113" w:right="113"/>
    </w:pPr>
  </w:style>
  <w:style w:type="paragraph" w:customStyle="1" w:styleId="TableText">
    <w:name w:val="Table Text"/>
    <w:basedOn w:val="BodyText2"/>
    <w:qFormat/>
    <w:rsid w:val="00382524"/>
    <w:pPr>
      <w:numPr>
        <w:numId w:val="0"/>
      </w:numPr>
      <w:ind w:left="113" w:right="113"/>
    </w:pPr>
  </w:style>
  <w:style w:type="paragraph" w:customStyle="1" w:styleId="NoteSourceText">
    <w:name w:val="Note/Source Text"/>
    <w:basedOn w:val="Caption"/>
    <w:qFormat/>
    <w:rsid w:val="004F1620"/>
    <w:pPr>
      <w:spacing w:after="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D1573D"/>
    <w:rPr>
      <w:b/>
      <w:sz w:val="16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8B525B"/>
    <w:pPr>
      <w:spacing w:after="0"/>
    </w:pPr>
    <w:rPr>
      <w:b/>
      <w:bCs/>
      <w:color w:val="3C3C3B" w:themeColor="text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B525B"/>
    <w:rPr>
      <w:b/>
      <w:bCs/>
      <w:color w:val="3C3C3B" w:themeColor="text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52"/>
    <w:rPr>
      <w:rFonts w:ascii="Segoe UI" w:hAnsi="Segoe UI" w:cs="Segoe UI"/>
      <w:sz w:val="18"/>
      <w:szCs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1573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1573D"/>
    <w:rPr>
      <w:lang w:val="en-GB"/>
    </w:rPr>
  </w:style>
  <w:style w:type="table" w:styleId="ListTable5Dark-Accent1">
    <w:name w:val="List Table 5 Dark Accent 1"/>
    <w:basedOn w:val="TableNormal"/>
    <w:uiPriority w:val="50"/>
    <w:rsid w:val="00C96331"/>
    <w:rPr>
      <w:color w:val="FFFFFF" w:themeColor="background1"/>
    </w:rPr>
    <w:tblPr>
      <w:tblStyleRowBandSize w:val="1"/>
      <w:tblStyleColBandSize w:val="1"/>
      <w:tblBorders>
        <w:top w:val="single" w:sz="24" w:space="0" w:color="95569E" w:themeColor="accent1"/>
        <w:left w:val="single" w:sz="24" w:space="0" w:color="95569E" w:themeColor="accent1"/>
        <w:bottom w:val="single" w:sz="24" w:space="0" w:color="95569E" w:themeColor="accent1"/>
        <w:right w:val="single" w:sz="24" w:space="0" w:color="95569E" w:themeColor="accent1"/>
      </w:tblBorders>
    </w:tblPr>
    <w:tcPr>
      <w:shd w:val="clear" w:color="auto" w:fill="95569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D741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6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6CDD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gnd-iwgdh3b">
    <w:name w:val="gnd-iwgdh3b"/>
    <w:basedOn w:val="DefaultParagraphFont"/>
    <w:rsid w:val="00C4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fer.ac.uk/publications/cost-of-living-crisis-impact-on-school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FER Theme Colours">
      <a:dk1>
        <a:sysClr val="windowText" lastClr="000000"/>
      </a:dk1>
      <a:lt1>
        <a:sysClr val="window" lastClr="FFFFFF"/>
      </a:lt1>
      <a:dk2>
        <a:srgbClr val="3C3C3B"/>
      </a:dk2>
      <a:lt2>
        <a:srgbClr val="CACBCC"/>
      </a:lt2>
      <a:accent1>
        <a:srgbClr val="95569E"/>
      </a:accent1>
      <a:accent2>
        <a:srgbClr val="3EAD5C"/>
      </a:accent2>
      <a:accent3>
        <a:srgbClr val="00AACA"/>
      </a:accent3>
      <a:accent4>
        <a:srgbClr val="E9425C"/>
      </a:accent4>
      <a:accent5>
        <a:srgbClr val="F3953F"/>
      </a:accent5>
      <a:accent6>
        <a:srgbClr val="C3D32B"/>
      </a:accent6>
      <a:hlink>
        <a:srgbClr val="000000"/>
      </a:hlink>
      <a:folHlink>
        <a:srgbClr val="A7A8AA"/>
      </a:folHlink>
    </a:clrScheme>
    <a:fontScheme name="NFER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1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108000" tIns="144000" rIns="72000" bIns="72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EAEC3726FC4D9BB96069593AE69B" ma:contentTypeVersion="0" ma:contentTypeDescription="Create a new document." ma:contentTypeScope="" ma:versionID="134a9dc06daa6a6f1bd96990be2582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16b99fcbe06420c8918c1b4ef9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C63808-1375-42F2-83AE-ADE3813D6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75E12-2903-4AEB-9E9B-990332CF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72DF0-82C4-4398-BE64-A2BB9113D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5763B-8B77-4221-90A8-BA88FF6A1B5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NFER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Schwendel, Gemma</dc:creator>
  <cp:keywords/>
  <dc:description/>
  <cp:lastModifiedBy>Schwendel, Gemma</cp:lastModifiedBy>
  <cp:revision>4</cp:revision>
  <cp:lastPrinted>2018-03-05T16:44:00Z</cp:lastPrinted>
  <dcterms:created xsi:type="dcterms:W3CDTF">2023-11-10T09:15:00Z</dcterms:created>
  <dcterms:modified xsi:type="dcterms:W3CDTF">2023-11-10T09:48:00Z</dcterms:modified>
</cp:coreProperties>
</file>