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7B552" w14:textId="728159FF" w:rsidR="00132609" w:rsidRPr="0096110F" w:rsidRDefault="00413DB4" w:rsidP="00132609">
      <w:pPr>
        <w:jc w:val="both"/>
        <w:rPr>
          <w:rFonts w:ascii="Arial" w:hAnsi="Arial" w:cs="Arial"/>
        </w:rPr>
      </w:pPr>
      <w:r w:rsidRPr="0096110F">
        <w:rPr>
          <w:rFonts w:ascii="Arial" w:hAnsi="Arial" w:cs="Arial"/>
        </w:rPr>
        <w:t xml:space="preserve">This </w:t>
      </w:r>
      <w:r w:rsidR="00121B85">
        <w:rPr>
          <w:rFonts w:ascii="Arial" w:hAnsi="Arial" w:cs="Arial"/>
        </w:rPr>
        <w:t>C</w:t>
      </w:r>
      <w:r w:rsidRPr="0096110F">
        <w:rPr>
          <w:rFonts w:ascii="Arial" w:hAnsi="Arial" w:cs="Arial"/>
        </w:rPr>
        <w:t xml:space="preserve">onsent </w:t>
      </w:r>
      <w:r w:rsidR="00121B85">
        <w:rPr>
          <w:rFonts w:ascii="Arial" w:hAnsi="Arial" w:cs="Arial"/>
        </w:rPr>
        <w:t>F</w:t>
      </w:r>
      <w:r w:rsidRPr="0096110F">
        <w:rPr>
          <w:rFonts w:ascii="Arial" w:hAnsi="Arial" w:cs="Arial"/>
        </w:rPr>
        <w:t xml:space="preserve">orm relates to an interview given to researchers </w:t>
      </w:r>
      <w:r w:rsidR="00121B85">
        <w:rPr>
          <w:rFonts w:ascii="Arial" w:hAnsi="Arial" w:cs="Arial"/>
        </w:rPr>
        <w:t xml:space="preserve">in 2022 </w:t>
      </w:r>
      <w:r w:rsidRPr="0096110F">
        <w:rPr>
          <w:rFonts w:ascii="Arial" w:hAnsi="Arial" w:cs="Arial"/>
        </w:rPr>
        <w:t>as part of the C</w:t>
      </w:r>
      <w:r w:rsidR="00B23E79">
        <w:rPr>
          <w:rFonts w:ascii="Arial" w:hAnsi="Arial" w:cs="Arial"/>
        </w:rPr>
        <w:t xml:space="preserve">entre for </w:t>
      </w:r>
      <w:r w:rsidRPr="0096110F">
        <w:rPr>
          <w:rFonts w:ascii="Arial" w:hAnsi="Arial" w:cs="Arial"/>
        </w:rPr>
        <w:t>R</w:t>
      </w:r>
      <w:r w:rsidR="00B23E79">
        <w:rPr>
          <w:rFonts w:ascii="Arial" w:hAnsi="Arial" w:cs="Arial"/>
        </w:rPr>
        <w:t xml:space="preserve">esearch into </w:t>
      </w:r>
      <w:r w:rsidRPr="0096110F">
        <w:rPr>
          <w:rFonts w:ascii="Arial" w:hAnsi="Arial" w:cs="Arial"/>
        </w:rPr>
        <w:t>E</w:t>
      </w:r>
      <w:r w:rsidR="00B23E79">
        <w:rPr>
          <w:rFonts w:ascii="Arial" w:hAnsi="Arial" w:cs="Arial"/>
        </w:rPr>
        <w:t xml:space="preserve">nergy </w:t>
      </w:r>
      <w:r w:rsidRPr="0096110F">
        <w:rPr>
          <w:rFonts w:ascii="Arial" w:hAnsi="Arial" w:cs="Arial"/>
        </w:rPr>
        <w:t>D</w:t>
      </w:r>
      <w:r w:rsidR="00B23E79">
        <w:rPr>
          <w:rFonts w:ascii="Arial" w:hAnsi="Arial" w:cs="Arial"/>
        </w:rPr>
        <w:t xml:space="preserve">emand </w:t>
      </w:r>
      <w:r w:rsidRPr="0096110F">
        <w:rPr>
          <w:rFonts w:ascii="Arial" w:hAnsi="Arial" w:cs="Arial"/>
        </w:rPr>
        <w:t>S</w:t>
      </w:r>
      <w:r w:rsidR="00B23E79">
        <w:rPr>
          <w:rFonts w:ascii="Arial" w:hAnsi="Arial" w:cs="Arial"/>
        </w:rPr>
        <w:t xml:space="preserve">olutions’ </w:t>
      </w:r>
      <w:r w:rsidRPr="0096110F">
        <w:rPr>
          <w:rFonts w:ascii="Arial" w:hAnsi="Arial" w:cs="Arial"/>
        </w:rPr>
        <w:t xml:space="preserve">project </w:t>
      </w:r>
      <w:r w:rsidR="00B23E79">
        <w:rPr>
          <w:rFonts w:ascii="Arial" w:hAnsi="Arial" w:cs="Arial"/>
        </w:rPr>
        <w:t xml:space="preserve">titled </w:t>
      </w:r>
      <w:hyperlink r:id="rId7" w:history="1">
        <w:r w:rsidR="00B23E79" w:rsidRPr="002D722B">
          <w:rPr>
            <w:rStyle w:val="Hyperlink"/>
            <w:rFonts w:ascii="Arial" w:hAnsi="Arial" w:cs="Arial"/>
          </w:rPr>
          <w:t>‘Fuel and transport poverty in the UK energy transition’ (FAIR)</w:t>
        </w:r>
      </w:hyperlink>
      <w:r w:rsidR="00B23E79">
        <w:rPr>
          <w:rFonts w:ascii="Arial" w:hAnsi="Arial" w:cs="Arial"/>
        </w:rPr>
        <w:t xml:space="preserve">. </w:t>
      </w:r>
      <w:r w:rsidR="00121B85">
        <w:rPr>
          <w:rFonts w:ascii="Arial" w:hAnsi="Arial" w:cs="Arial"/>
        </w:rPr>
        <w:t xml:space="preserve">It </w:t>
      </w:r>
      <w:r w:rsidRPr="0096110F">
        <w:rPr>
          <w:rFonts w:ascii="Arial" w:hAnsi="Arial" w:cs="Arial"/>
        </w:rPr>
        <w:t xml:space="preserve">refers to data collected as part of </w:t>
      </w:r>
      <w:r w:rsidR="00121B85">
        <w:rPr>
          <w:rFonts w:ascii="Arial" w:hAnsi="Arial" w:cs="Arial"/>
        </w:rPr>
        <w:t>the</w:t>
      </w:r>
      <w:r w:rsidRPr="0096110F">
        <w:rPr>
          <w:rFonts w:ascii="Arial" w:hAnsi="Arial" w:cs="Arial"/>
        </w:rPr>
        <w:t xml:space="preserve"> project. Previous </w:t>
      </w:r>
      <w:r w:rsidR="00121B85">
        <w:rPr>
          <w:rFonts w:ascii="Arial" w:hAnsi="Arial" w:cs="Arial"/>
        </w:rPr>
        <w:t>C</w:t>
      </w:r>
      <w:r w:rsidRPr="0096110F">
        <w:rPr>
          <w:rFonts w:ascii="Arial" w:hAnsi="Arial" w:cs="Arial"/>
        </w:rPr>
        <w:t xml:space="preserve">onsent </w:t>
      </w:r>
      <w:r w:rsidR="00121B85">
        <w:rPr>
          <w:rFonts w:ascii="Arial" w:hAnsi="Arial" w:cs="Arial"/>
        </w:rPr>
        <w:t>F</w:t>
      </w:r>
      <w:r w:rsidRPr="0096110F">
        <w:rPr>
          <w:rFonts w:ascii="Arial" w:hAnsi="Arial" w:cs="Arial"/>
        </w:rPr>
        <w:t xml:space="preserve">orm stated that research data </w:t>
      </w:r>
      <w:r w:rsidR="00134A67">
        <w:rPr>
          <w:rFonts w:ascii="Arial" w:hAnsi="Arial" w:cs="Arial"/>
        </w:rPr>
        <w:t>were</w:t>
      </w:r>
      <w:r w:rsidRPr="0096110F">
        <w:rPr>
          <w:rFonts w:ascii="Arial" w:hAnsi="Arial" w:cs="Arial"/>
        </w:rPr>
        <w:t xml:space="preserve"> to be destroyed after 3 years. Given the </w:t>
      </w:r>
      <w:r w:rsidR="007668F4" w:rsidRPr="0096110F">
        <w:rPr>
          <w:rFonts w:ascii="Arial" w:hAnsi="Arial" w:cs="Arial"/>
        </w:rPr>
        <w:t>value of th</w:t>
      </w:r>
      <w:r w:rsidR="00121B85">
        <w:rPr>
          <w:rFonts w:ascii="Arial" w:hAnsi="Arial" w:cs="Arial"/>
        </w:rPr>
        <w:t>ese</w:t>
      </w:r>
      <w:r w:rsidR="007668F4" w:rsidRPr="0096110F">
        <w:rPr>
          <w:rFonts w:ascii="Arial" w:hAnsi="Arial" w:cs="Arial"/>
        </w:rPr>
        <w:t xml:space="preserve"> data to future research, we would like to ask participants to consider permitting researchers to deposit th</w:t>
      </w:r>
      <w:r w:rsidR="00134A67">
        <w:rPr>
          <w:rFonts w:ascii="Arial" w:hAnsi="Arial" w:cs="Arial"/>
        </w:rPr>
        <w:t>ese</w:t>
      </w:r>
      <w:r w:rsidR="007668F4" w:rsidRPr="0096110F">
        <w:rPr>
          <w:rFonts w:ascii="Arial" w:hAnsi="Arial" w:cs="Arial"/>
        </w:rPr>
        <w:t xml:space="preserve"> data in a repository for future research and learning.</w:t>
      </w:r>
    </w:p>
    <w:p w14:paraId="1E06F270" w14:textId="21F21FD4" w:rsidR="00132609" w:rsidRPr="00054F27" w:rsidRDefault="007668F4" w:rsidP="00054F27">
      <w:pPr>
        <w:pStyle w:val="Heading1"/>
        <w:rPr>
          <w:rFonts w:eastAsiaTheme="minorHAnsi"/>
          <w:sz w:val="32"/>
          <w:szCs w:val="32"/>
        </w:rPr>
      </w:pPr>
      <w:r w:rsidRPr="0096110F">
        <w:rPr>
          <w:rFonts w:eastAsiaTheme="minorHAnsi"/>
          <w:sz w:val="32"/>
          <w:szCs w:val="32"/>
        </w:rPr>
        <w:t xml:space="preserve">Informed retrospective consent for data sharing from CREDS FAIR </w:t>
      </w:r>
      <w:proofErr w:type="gramStart"/>
      <w:r w:rsidRPr="0096110F">
        <w:rPr>
          <w:rFonts w:eastAsiaTheme="minorHAnsi"/>
          <w:sz w:val="32"/>
          <w:szCs w:val="32"/>
        </w:rPr>
        <w:t>project</w:t>
      </w:r>
      <w:proofErr w:type="gramEnd"/>
    </w:p>
    <w:p w14:paraId="7F55E8BB" w14:textId="1BC4932B" w:rsidR="00132609" w:rsidRDefault="00132609" w:rsidP="00132609">
      <w:pPr>
        <w:rPr>
          <w:rFonts w:ascii="Arial" w:eastAsiaTheme="minorHAnsi" w:hAnsi="Arial" w:cs="Arial"/>
          <w:color w:val="000000"/>
          <w:sz w:val="24"/>
          <w:szCs w:val="24"/>
          <w:u w:val="single"/>
          <w:lang w:eastAsia="en-US" w:bidi="ar-SA"/>
        </w:rPr>
      </w:pPr>
      <w:r w:rsidRPr="00132609">
        <w:rPr>
          <w:rFonts w:ascii="Arial" w:eastAsiaTheme="minorHAnsi" w:hAnsi="Arial" w:cs="Arial"/>
          <w:b/>
          <w:bCs/>
          <w:color w:val="000000"/>
          <w:sz w:val="24"/>
          <w:szCs w:val="24"/>
          <w:lang w:eastAsia="en-US" w:bidi="ar-SA"/>
        </w:rPr>
        <w:t>Name:</w:t>
      </w:r>
      <w:r>
        <w:rPr>
          <w:rFonts w:ascii="Arial" w:eastAsiaTheme="minorHAnsi" w:hAnsi="Arial" w:cs="Arial"/>
          <w:b/>
          <w:bCs/>
          <w:color w:val="000000"/>
          <w:sz w:val="24"/>
          <w:szCs w:val="24"/>
          <w:lang w:eastAsia="en-US" w:bidi="ar-SA"/>
        </w:rPr>
        <w:t xml:space="preserve"> </w:t>
      </w:r>
    </w:p>
    <w:p w14:paraId="05ECAC35" w14:textId="5F4E8E7E" w:rsidR="00134A67" w:rsidRDefault="00134A67" w:rsidP="00132609">
      <w:pPr>
        <w:rPr>
          <w:rFonts w:ascii="Arial" w:eastAsiaTheme="minorHAnsi" w:hAnsi="Arial" w:cs="Arial"/>
          <w:color w:val="000000"/>
          <w:sz w:val="24"/>
          <w:szCs w:val="24"/>
          <w:u w:val="single"/>
          <w:lang w:eastAsia="en-US" w:bidi="ar-SA"/>
        </w:rPr>
      </w:pPr>
      <w:r w:rsidRPr="00134A67">
        <w:rPr>
          <w:rFonts w:ascii="Arial" w:eastAsiaTheme="minorHAnsi" w:hAnsi="Arial" w:cs="Arial"/>
          <w:b/>
          <w:bCs/>
          <w:color w:val="000000"/>
          <w:sz w:val="24"/>
          <w:szCs w:val="24"/>
          <w:lang w:eastAsia="en-US" w:bidi="ar-SA"/>
        </w:rPr>
        <w:t>Date:</w:t>
      </w:r>
    </w:p>
    <w:p w14:paraId="0A5C3E93" w14:textId="63BD689D" w:rsidR="005A53E9" w:rsidRPr="00134A67" w:rsidRDefault="005A53E9" w:rsidP="005A53E9">
      <w:pPr>
        <w:rPr>
          <w:rFonts w:ascii="Arial" w:eastAsiaTheme="minorHAnsi" w:hAnsi="Arial" w:cs="Arial"/>
          <w:b/>
          <w:bCs/>
          <w:color w:val="000000"/>
          <w:sz w:val="24"/>
          <w:szCs w:val="24"/>
          <w:lang w:eastAsia="en-US" w:bidi="ar-SA"/>
        </w:rPr>
      </w:pPr>
      <w:r w:rsidRPr="005A53E9">
        <w:rPr>
          <w:rFonts w:ascii="Arial" w:eastAsiaTheme="minorHAnsi" w:hAnsi="Arial" w:cs="Arial"/>
          <w:b/>
          <w:bCs/>
          <w:color w:val="000000"/>
          <w:sz w:val="24"/>
          <w:szCs w:val="24"/>
          <w:lang w:eastAsia="en-US" w:bidi="ar-SA"/>
        </w:rPr>
        <w:t>Organisation</w:t>
      </w:r>
      <w:r w:rsidRPr="00134A67">
        <w:rPr>
          <w:rFonts w:ascii="Arial" w:eastAsiaTheme="minorHAnsi" w:hAnsi="Arial" w:cs="Arial"/>
          <w:b/>
          <w:bCs/>
          <w:color w:val="000000"/>
          <w:sz w:val="24"/>
          <w:szCs w:val="24"/>
          <w:lang w:eastAsia="en-US" w:bidi="ar-SA"/>
        </w:rPr>
        <w:t>:</w:t>
      </w:r>
    </w:p>
    <w:p w14:paraId="4180A565" w14:textId="77777777" w:rsidR="00132609" w:rsidRPr="0096110F" w:rsidRDefault="00132609" w:rsidP="0096110F">
      <w:pPr>
        <w:rPr>
          <w:lang w:eastAsia="en-US" w:bidi="ar-SA"/>
        </w:rPr>
      </w:pPr>
    </w:p>
    <w:tbl>
      <w:tblPr>
        <w:tblStyle w:val="TableGrid"/>
        <w:tblW w:w="0" w:type="auto"/>
        <w:tblInd w:w="0" w:type="dxa"/>
        <w:tblLook w:val="04A0" w:firstRow="1" w:lastRow="0" w:firstColumn="1" w:lastColumn="0" w:noHBand="0" w:noVBand="1"/>
        <w:tblDescription w:val="Informed consent form"/>
      </w:tblPr>
      <w:tblGrid>
        <w:gridCol w:w="7401"/>
        <w:gridCol w:w="816"/>
        <w:gridCol w:w="799"/>
      </w:tblGrid>
      <w:tr w:rsidR="005F6CBF" w:rsidRPr="0073654C" w14:paraId="78339229" w14:textId="77777777" w:rsidTr="009F206D">
        <w:trPr>
          <w:tblHeader/>
        </w:trPr>
        <w:tc>
          <w:tcPr>
            <w:tcW w:w="9016" w:type="dxa"/>
            <w:gridSpan w:val="3"/>
            <w:tcBorders>
              <w:top w:val="single" w:sz="4" w:space="0" w:color="auto"/>
              <w:left w:val="single" w:sz="4" w:space="0" w:color="auto"/>
              <w:bottom w:val="single" w:sz="4" w:space="0" w:color="auto"/>
              <w:right w:val="single" w:sz="4" w:space="0" w:color="auto"/>
            </w:tcBorders>
            <w:hideMark/>
          </w:tcPr>
          <w:p w14:paraId="0571C231" w14:textId="186CF2E4" w:rsidR="005F6CBF" w:rsidRPr="0073654C" w:rsidRDefault="005F6CBF">
            <w:pPr>
              <w:spacing w:before="200" w:after="200"/>
              <w:rPr>
                <w:rFonts w:ascii="Arial" w:hAnsi="Arial" w:cs="Arial"/>
                <w:b/>
                <w:color w:val="000000"/>
                <w:sz w:val="22"/>
                <w:szCs w:val="22"/>
              </w:rPr>
            </w:pPr>
            <w:r w:rsidRPr="0073654C">
              <w:rPr>
                <w:rFonts w:ascii="Arial" w:hAnsi="Arial" w:cs="Arial"/>
                <w:b/>
                <w:bCs/>
                <w:color w:val="000000"/>
                <w:sz w:val="22"/>
                <w:szCs w:val="22"/>
              </w:rPr>
              <w:t>Details of retrospective consent</w:t>
            </w:r>
          </w:p>
        </w:tc>
      </w:tr>
      <w:tr w:rsidR="00667FB6" w:rsidRPr="0073654C" w14:paraId="65774200" w14:textId="77777777" w:rsidTr="007668F4">
        <w:tc>
          <w:tcPr>
            <w:tcW w:w="7401" w:type="dxa"/>
            <w:tcBorders>
              <w:top w:val="single" w:sz="4" w:space="0" w:color="auto"/>
              <w:left w:val="single" w:sz="4" w:space="0" w:color="auto"/>
              <w:bottom w:val="single" w:sz="4" w:space="0" w:color="auto"/>
              <w:right w:val="single" w:sz="4" w:space="0" w:color="auto"/>
            </w:tcBorders>
          </w:tcPr>
          <w:p w14:paraId="6D7B3038" w14:textId="375B9E9A" w:rsidR="00667FB6" w:rsidRPr="0073654C" w:rsidRDefault="009C2D54" w:rsidP="005B29C7">
            <w:pPr>
              <w:spacing w:before="200" w:after="200"/>
              <w:rPr>
                <w:rFonts w:ascii="Arial" w:hAnsi="Arial" w:cs="Arial"/>
                <w:b/>
                <w:bCs/>
                <w:color w:val="000000"/>
                <w:sz w:val="22"/>
                <w:szCs w:val="22"/>
              </w:rPr>
            </w:pPr>
            <w:r w:rsidRPr="0073654C">
              <w:rPr>
                <w:rFonts w:ascii="Arial" w:hAnsi="Arial" w:cs="Arial"/>
                <w:b/>
                <w:color w:val="000000"/>
                <w:sz w:val="22"/>
                <w:szCs w:val="22"/>
              </w:rPr>
              <w:t>Please tick the appropriate boxes</w:t>
            </w:r>
          </w:p>
        </w:tc>
        <w:tc>
          <w:tcPr>
            <w:tcW w:w="816" w:type="dxa"/>
            <w:tcBorders>
              <w:top w:val="single" w:sz="4" w:space="0" w:color="auto"/>
              <w:left w:val="single" w:sz="4" w:space="0" w:color="auto"/>
              <w:bottom w:val="single" w:sz="4" w:space="0" w:color="auto"/>
              <w:right w:val="single" w:sz="4" w:space="0" w:color="auto"/>
            </w:tcBorders>
          </w:tcPr>
          <w:p w14:paraId="29F5C1D1" w14:textId="295E58CB" w:rsidR="00667FB6" w:rsidRPr="0073654C" w:rsidRDefault="005F6CBF">
            <w:pPr>
              <w:spacing w:before="200" w:after="200"/>
              <w:rPr>
                <w:rFonts w:ascii="Arial" w:hAnsi="Arial" w:cs="Arial"/>
                <w:noProof/>
                <w:sz w:val="22"/>
                <w:szCs w:val="22"/>
                <w:lang w:eastAsia="en-GB"/>
              </w:rPr>
            </w:pPr>
            <w:r w:rsidRPr="0073654C">
              <w:rPr>
                <w:rFonts w:ascii="Arial" w:hAnsi="Arial" w:cs="Arial"/>
                <w:b/>
                <w:color w:val="000000"/>
                <w:sz w:val="22"/>
                <w:szCs w:val="22"/>
              </w:rPr>
              <w:t>Yes</w:t>
            </w:r>
          </w:p>
        </w:tc>
        <w:tc>
          <w:tcPr>
            <w:tcW w:w="799" w:type="dxa"/>
            <w:tcBorders>
              <w:top w:val="single" w:sz="4" w:space="0" w:color="auto"/>
              <w:left w:val="single" w:sz="4" w:space="0" w:color="auto"/>
              <w:bottom w:val="single" w:sz="4" w:space="0" w:color="auto"/>
              <w:right w:val="single" w:sz="4" w:space="0" w:color="auto"/>
            </w:tcBorders>
          </w:tcPr>
          <w:p w14:paraId="541930F0" w14:textId="55C3389E" w:rsidR="00667FB6" w:rsidRPr="0073654C" w:rsidRDefault="005F6CBF">
            <w:pPr>
              <w:spacing w:before="200" w:after="200"/>
              <w:rPr>
                <w:rFonts w:ascii="Arial" w:hAnsi="Arial" w:cs="Arial"/>
                <w:noProof/>
                <w:sz w:val="22"/>
                <w:szCs w:val="22"/>
                <w:lang w:eastAsia="en-GB"/>
              </w:rPr>
            </w:pPr>
            <w:r w:rsidRPr="0073654C">
              <w:rPr>
                <w:rFonts w:ascii="Arial" w:hAnsi="Arial" w:cs="Arial"/>
                <w:b/>
                <w:color w:val="000000"/>
                <w:sz w:val="22"/>
                <w:szCs w:val="22"/>
              </w:rPr>
              <w:t>No</w:t>
            </w:r>
          </w:p>
        </w:tc>
      </w:tr>
      <w:tr w:rsidR="007668F4" w:rsidRPr="0073654C" w14:paraId="14652636" w14:textId="77777777" w:rsidTr="007668F4">
        <w:tc>
          <w:tcPr>
            <w:tcW w:w="7401" w:type="dxa"/>
            <w:tcBorders>
              <w:top w:val="single" w:sz="4" w:space="0" w:color="auto"/>
              <w:left w:val="single" w:sz="4" w:space="0" w:color="auto"/>
              <w:bottom w:val="single" w:sz="4" w:space="0" w:color="auto"/>
              <w:right w:val="single" w:sz="4" w:space="0" w:color="auto"/>
            </w:tcBorders>
          </w:tcPr>
          <w:p w14:paraId="2B2BD989" w14:textId="267ABD5E" w:rsidR="007668F4" w:rsidRPr="0073654C" w:rsidRDefault="007668F4" w:rsidP="005B29C7">
            <w:pPr>
              <w:spacing w:before="200" w:after="200"/>
              <w:rPr>
                <w:rFonts w:ascii="Arial" w:hAnsi="Arial" w:cs="Arial"/>
                <w:color w:val="000000"/>
                <w:sz w:val="22"/>
                <w:szCs w:val="22"/>
              </w:rPr>
            </w:pPr>
            <w:r w:rsidRPr="0073654C">
              <w:rPr>
                <w:rFonts w:ascii="Arial" w:hAnsi="Arial" w:cs="Arial"/>
                <w:color w:val="000000"/>
                <w:sz w:val="22"/>
                <w:szCs w:val="22"/>
              </w:rPr>
              <w:t xml:space="preserve">I understand that </w:t>
            </w:r>
            <w:r w:rsidR="005B29C7" w:rsidRPr="0073654C">
              <w:rPr>
                <w:rFonts w:ascii="Arial" w:hAnsi="Arial" w:cs="Arial"/>
                <w:color w:val="000000"/>
                <w:sz w:val="22"/>
                <w:szCs w:val="22"/>
              </w:rPr>
              <w:t xml:space="preserve">this form is asking for permission to deposit information provided during the course of an interview carried out on </w:t>
            </w:r>
            <w:r w:rsidR="00C3666A" w:rsidRPr="0073654C">
              <w:rPr>
                <w:rFonts w:ascii="Arial" w:hAnsi="Arial" w:cs="Arial"/>
                <w:color w:val="000000"/>
                <w:sz w:val="22"/>
                <w:szCs w:val="22"/>
              </w:rPr>
              <w:t>in 2022</w:t>
            </w:r>
            <w:r w:rsidR="005B29C7" w:rsidRPr="0073654C">
              <w:rPr>
                <w:rFonts w:ascii="Arial" w:hAnsi="Arial" w:cs="Arial"/>
                <w:color w:val="000000"/>
                <w:sz w:val="22"/>
                <w:szCs w:val="22"/>
              </w:rPr>
              <w:t>, which previous forms had advised would be destroyed after 3 years. If I agree, this form will supersede that aspect of the previous forms.</w:t>
            </w:r>
          </w:p>
        </w:tc>
        <w:tc>
          <w:tcPr>
            <w:tcW w:w="816" w:type="dxa"/>
            <w:tcBorders>
              <w:top w:val="single" w:sz="4" w:space="0" w:color="auto"/>
              <w:left w:val="single" w:sz="4" w:space="0" w:color="auto"/>
              <w:bottom w:val="single" w:sz="4" w:space="0" w:color="auto"/>
              <w:right w:val="single" w:sz="4" w:space="0" w:color="auto"/>
            </w:tcBorders>
            <w:hideMark/>
          </w:tcPr>
          <w:p w14:paraId="4C4526F3" w14:textId="77777777" w:rsidR="007668F4" w:rsidRPr="0073654C" w:rsidRDefault="007668F4">
            <w:pPr>
              <w:spacing w:before="200" w:after="200"/>
              <w:rPr>
                <w:rFonts w:ascii="Arial" w:hAnsi="Arial" w:cs="Arial"/>
                <w:noProof/>
                <w:color w:val="44546A" w:themeColor="text2"/>
                <w:sz w:val="22"/>
                <w:szCs w:val="22"/>
                <w:lang w:eastAsia="en-GB"/>
              </w:rPr>
            </w:pPr>
          </w:p>
        </w:tc>
        <w:tc>
          <w:tcPr>
            <w:tcW w:w="799" w:type="dxa"/>
            <w:tcBorders>
              <w:top w:val="single" w:sz="4" w:space="0" w:color="auto"/>
              <w:left w:val="single" w:sz="4" w:space="0" w:color="auto"/>
              <w:bottom w:val="single" w:sz="4" w:space="0" w:color="auto"/>
              <w:right w:val="single" w:sz="4" w:space="0" w:color="auto"/>
            </w:tcBorders>
            <w:hideMark/>
          </w:tcPr>
          <w:p w14:paraId="13F40B60" w14:textId="77777777" w:rsidR="007668F4" w:rsidRPr="0073654C" w:rsidRDefault="007668F4">
            <w:pPr>
              <w:spacing w:before="200" w:after="200"/>
              <w:rPr>
                <w:rFonts w:ascii="Arial" w:hAnsi="Arial" w:cs="Arial"/>
                <w:noProof/>
                <w:sz w:val="22"/>
                <w:szCs w:val="22"/>
                <w:lang w:eastAsia="en-GB"/>
              </w:rPr>
            </w:pPr>
          </w:p>
        </w:tc>
      </w:tr>
      <w:tr w:rsidR="005B29C7" w:rsidRPr="0073654C" w14:paraId="0E0F3D34" w14:textId="77777777" w:rsidTr="007668F4">
        <w:tc>
          <w:tcPr>
            <w:tcW w:w="7401" w:type="dxa"/>
            <w:tcBorders>
              <w:top w:val="single" w:sz="4" w:space="0" w:color="auto"/>
              <w:left w:val="single" w:sz="4" w:space="0" w:color="auto"/>
              <w:bottom w:val="single" w:sz="4" w:space="0" w:color="auto"/>
              <w:right w:val="single" w:sz="4" w:space="0" w:color="auto"/>
            </w:tcBorders>
          </w:tcPr>
          <w:p w14:paraId="0777B246" w14:textId="77777777" w:rsidR="005B29C7" w:rsidRPr="0073654C" w:rsidRDefault="005B29C7" w:rsidP="005B29C7">
            <w:pPr>
              <w:spacing w:before="200" w:after="200"/>
              <w:rPr>
                <w:rFonts w:ascii="Arial" w:hAnsi="Arial" w:cs="Arial"/>
                <w:color w:val="000000"/>
                <w:sz w:val="22"/>
                <w:szCs w:val="22"/>
              </w:rPr>
            </w:pPr>
            <w:r w:rsidRPr="0073654C">
              <w:rPr>
                <w:rFonts w:ascii="Arial" w:hAnsi="Arial" w:cs="Arial"/>
                <w:color w:val="000000"/>
                <w:sz w:val="22"/>
                <w:szCs w:val="22"/>
              </w:rPr>
              <w:t xml:space="preserve">I understand that this refers only to the content of the interview, and that personal information collected about me </w:t>
            </w:r>
            <w:r w:rsidR="00667FB6" w:rsidRPr="0073654C">
              <w:rPr>
                <w:rFonts w:ascii="Arial" w:hAnsi="Arial" w:cs="Arial"/>
                <w:color w:val="000000"/>
                <w:sz w:val="22"/>
                <w:szCs w:val="22"/>
              </w:rPr>
              <w:t>as part of the administrative process of the research (such as name and contact details)</w:t>
            </w:r>
            <w:r w:rsidRPr="0073654C">
              <w:rPr>
                <w:rFonts w:ascii="Arial" w:hAnsi="Arial" w:cs="Arial"/>
                <w:color w:val="000000"/>
                <w:sz w:val="22"/>
                <w:szCs w:val="22"/>
              </w:rPr>
              <w:t xml:space="preserve"> will not be shared beyond the study team and will still be destroyed after the 3 years.</w:t>
            </w:r>
          </w:p>
        </w:tc>
        <w:tc>
          <w:tcPr>
            <w:tcW w:w="816" w:type="dxa"/>
            <w:tcBorders>
              <w:top w:val="single" w:sz="4" w:space="0" w:color="auto"/>
              <w:left w:val="single" w:sz="4" w:space="0" w:color="auto"/>
              <w:bottom w:val="single" w:sz="4" w:space="0" w:color="auto"/>
              <w:right w:val="single" w:sz="4" w:space="0" w:color="auto"/>
            </w:tcBorders>
          </w:tcPr>
          <w:p w14:paraId="15FED3F1" w14:textId="77777777" w:rsidR="005B29C7" w:rsidRPr="0073654C" w:rsidRDefault="005B29C7">
            <w:pPr>
              <w:spacing w:before="200" w:after="200"/>
              <w:rPr>
                <w:rFonts w:ascii="Arial" w:hAnsi="Arial" w:cs="Arial"/>
                <w:noProof/>
                <w:sz w:val="22"/>
                <w:szCs w:val="22"/>
                <w:lang w:eastAsia="en-GB"/>
              </w:rPr>
            </w:pPr>
          </w:p>
        </w:tc>
        <w:tc>
          <w:tcPr>
            <w:tcW w:w="799" w:type="dxa"/>
            <w:tcBorders>
              <w:top w:val="single" w:sz="4" w:space="0" w:color="auto"/>
              <w:left w:val="single" w:sz="4" w:space="0" w:color="auto"/>
              <w:bottom w:val="single" w:sz="4" w:space="0" w:color="auto"/>
              <w:right w:val="single" w:sz="4" w:space="0" w:color="auto"/>
            </w:tcBorders>
          </w:tcPr>
          <w:p w14:paraId="6C1573FA" w14:textId="77777777" w:rsidR="005B29C7" w:rsidRPr="0073654C" w:rsidRDefault="005B29C7">
            <w:pPr>
              <w:spacing w:before="200" w:after="200"/>
              <w:rPr>
                <w:rFonts w:ascii="Arial" w:hAnsi="Arial" w:cs="Arial"/>
                <w:noProof/>
                <w:sz w:val="22"/>
                <w:szCs w:val="22"/>
                <w:lang w:eastAsia="en-GB"/>
              </w:rPr>
            </w:pPr>
          </w:p>
        </w:tc>
      </w:tr>
      <w:tr w:rsidR="005F6CBF" w:rsidRPr="0073654C" w14:paraId="47911A8A" w14:textId="77777777" w:rsidTr="0079548E">
        <w:tc>
          <w:tcPr>
            <w:tcW w:w="9016" w:type="dxa"/>
            <w:gridSpan w:val="3"/>
            <w:tcBorders>
              <w:top w:val="single" w:sz="4" w:space="0" w:color="auto"/>
              <w:left w:val="single" w:sz="4" w:space="0" w:color="auto"/>
              <w:bottom w:val="single" w:sz="4" w:space="0" w:color="auto"/>
              <w:right w:val="single" w:sz="4" w:space="0" w:color="auto"/>
            </w:tcBorders>
          </w:tcPr>
          <w:p w14:paraId="4798AF7D" w14:textId="297BAF28" w:rsidR="005F6CBF" w:rsidRPr="0073654C" w:rsidRDefault="005F6CBF" w:rsidP="0073654C">
            <w:pPr>
              <w:spacing w:before="200" w:after="200"/>
              <w:rPr>
                <w:rFonts w:ascii="Arial" w:hAnsi="Arial" w:cs="Arial"/>
                <w:noProof/>
                <w:sz w:val="22"/>
                <w:szCs w:val="22"/>
                <w:lang w:eastAsia="en-GB"/>
              </w:rPr>
            </w:pPr>
            <w:r w:rsidRPr="0073654C">
              <w:rPr>
                <w:rFonts w:ascii="Arial" w:hAnsi="Arial" w:cs="Arial"/>
                <w:b/>
                <w:bCs/>
                <w:color w:val="000000"/>
                <w:sz w:val="22"/>
                <w:szCs w:val="22"/>
              </w:rPr>
              <w:t>Future use and reuse of the information by others</w:t>
            </w:r>
          </w:p>
        </w:tc>
      </w:tr>
      <w:tr w:rsidR="0073654C" w:rsidRPr="0073654C" w14:paraId="48DB38D2" w14:textId="77777777" w:rsidTr="007668F4">
        <w:tc>
          <w:tcPr>
            <w:tcW w:w="7401" w:type="dxa"/>
            <w:tcBorders>
              <w:top w:val="single" w:sz="4" w:space="0" w:color="auto"/>
              <w:left w:val="single" w:sz="4" w:space="0" w:color="auto"/>
              <w:bottom w:val="single" w:sz="4" w:space="0" w:color="auto"/>
              <w:right w:val="single" w:sz="4" w:space="0" w:color="auto"/>
            </w:tcBorders>
          </w:tcPr>
          <w:p w14:paraId="7A8E6412" w14:textId="7744CFB7" w:rsidR="0073654C" w:rsidRPr="0073654C" w:rsidRDefault="0073654C" w:rsidP="0073654C">
            <w:pPr>
              <w:spacing w:before="200" w:after="200"/>
              <w:rPr>
                <w:rFonts w:ascii="Arial" w:hAnsi="Arial" w:cs="Arial"/>
                <w:b/>
                <w:bCs/>
                <w:color w:val="000000"/>
                <w:sz w:val="22"/>
                <w:szCs w:val="22"/>
              </w:rPr>
            </w:pPr>
            <w:r w:rsidRPr="0073654C">
              <w:rPr>
                <w:rFonts w:ascii="Arial" w:hAnsi="Arial" w:cs="Arial"/>
                <w:b/>
                <w:color w:val="000000"/>
                <w:sz w:val="22"/>
                <w:szCs w:val="22"/>
              </w:rPr>
              <w:t>Please tick the appropriate boxes</w:t>
            </w:r>
          </w:p>
        </w:tc>
        <w:tc>
          <w:tcPr>
            <w:tcW w:w="816" w:type="dxa"/>
            <w:tcBorders>
              <w:top w:val="single" w:sz="4" w:space="0" w:color="auto"/>
              <w:left w:val="single" w:sz="4" w:space="0" w:color="auto"/>
              <w:bottom w:val="single" w:sz="4" w:space="0" w:color="auto"/>
              <w:right w:val="single" w:sz="4" w:space="0" w:color="auto"/>
            </w:tcBorders>
          </w:tcPr>
          <w:p w14:paraId="43A20638" w14:textId="646F71B7" w:rsidR="0073654C" w:rsidRPr="0073654C" w:rsidRDefault="005F6CBF" w:rsidP="0073654C">
            <w:pPr>
              <w:spacing w:before="200" w:after="200"/>
              <w:rPr>
                <w:rFonts w:ascii="Arial" w:hAnsi="Arial" w:cs="Arial"/>
                <w:noProof/>
                <w:sz w:val="22"/>
                <w:szCs w:val="22"/>
                <w:lang w:eastAsia="en-GB"/>
              </w:rPr>
            </w:pPr>
            <w:r w:rsidRPr="0073654C">
              <w:rPr>
                <w:rFonts w:ascii="Arial" w:hAnsi="Arial" w:cs="Arial"/>
                <w:b/>
                <w:color w:val="000000"/>
                <w:sz w:val="22"/>
                <w:szCs w:val="22"/>
              </w:rPr>
              <w:t>Yes</w:t>
            </w:r>
          </w:p>
        </w:tc>
        <w:tc>
          <w:tcPr>
            <w:tcW w:w="799" w:type="dxa"/>
            <w:tcBorders>
              <w:top w:val="single" w:sz="4" w:space="0" w:color="auto"/>
              <w:left w:val="single" w:sz="4" w:space="0" w:color="auto"/>
              <w:bottom w:val="single" w:sz="4" w:space="0" w:color="auto"/>
              <w:right w:val="single" w:sz="4" w:space="0" w:color="auto"/>
            </w:tcBorders>
          </w:tcPr>
          <w:p w14:paraId="39D5599A" w14:textId="5932B479" w:rsidR="0073654C" w:rsidRPr="0073654C" w:rsidRDefault="00422613" w:rsidP="0073654C">
            <w:pPr>
              <w:spacing w:before="200" w:after="200"/>
              <w:rPr>
                <w:rFonts w:ascii="Arial" w:hAnsi="Arial" w:cs="Arial"/>
                <w:noProof/>
                <w:sz w:val="22"/>
                <w:szCs w:val="22"/>
                <w:lang w:eastAsia="en-GB"/>
              </w:rPr>
            </w:pPr>
            <w:r w:rsidRPr="0073654C">
              <w:rPr>
                <w:rFonts w:ascii="Arial" w:hAnsi="Arial" w:cs="Arial"/>
                <w:b/>
                <w:color w:val="000000"/>
                <w:sz w:val="22"/>
                <w:szCs w:val="22"/>
              </w:rPr>
              <w:t>No</w:t>
            </w:r>
          </w:p>
        </w:tc>
      </w:tr>
      <w:tr w:rsidR="0073654C" w:rsidRPr="0073654C" w14:paraId="600DF66C" w14:textId="77777777" w:rsidTr="007668F4">
        <w:tc>
          <w:tcPr>
            <w:tcW w:w="7401" w:type="dxa"/>
            <w:tcBorders>
              <w:top w:val="single" w:sz="4" w:space="0" w:color="auto"/>
              <w:left w:val="single" w:sz="4" w:space="0" w:color="auto"/>
              <w:bottom w:val="single" w:sz="4" w:space="0" w:color="auto"/>
              <w:right w:val="single" w:sz="4" w:space="0" w:color="auto"/>
            </w:tcBorders>
            <w:hideMark/>
          </w:tcPr>
          <w:p w14:paraId="5FA5CC00" w14:textId="172EFA84" w:rsidR="003E3DBB" w:rsidRDefault="0073654C" w:rsidP="0073654C">
            <w:pPr>
              <w:spacing w:before="200" w:after="200"/>
              <w:rPr>
                <w:rFonts w:ascii="Arial" w:hAnsi="Arial" w:cs="Arial"/>
                <w:color w:val="000000"/>
                <w:sz w:val="22"/>
                <w:szCs w:val="22"/>
              </w:rPr>
            </w:pPr>
            <w:r w:rsidRPr="0073654C">
              <w:rPr>
                <w:rFonts w:ascii="Arial" w:hAnsi="Arial" w:cs="Arial"/>
                <w:color w:val="000000"/>
                <w:sz w:val="22"/>
                <w:szCs w:val="22"/>
              </w:rPr>
              <w:t xml:space="preserve">I understand that the transcript will form part of the CREDS FAIR dataset which will be available from the UKDS online repository to support future research and learning. It will be available to registered users of the repository, who will be able to request access using the following process: </w:t>
            </w:r>
            <w:hyperlink r:id="rId8" w:history="1">
              <w:r w:rsidRPr="0073654C">
                <w:rPr>
                  <w:rStyle w:val="Hyperlink"/>
                  <w:rFonts w:ascii="Arial" w:hAnsi="Arial" w:cs="Arial"/>
                  <w:sz w:val="22"/>
                  <w:szCs w:val="22"/>
                </w:rPr>
                <w:t>https://ukdataservice.ac.uk/find-data/access-conditions/safeguarded-access/</w:t>
              </w:r>
            </w:hyperlink>
            <w:r w:rsidRPr="0073654C">
              <w:rPr>
                <w:rFonts w:ascii="Arial" w:hAnsi="Arial" w:cs="Arial"/>
                <w:color w:val="000000"/>
                <w:sz w:val="22"/>
                <w:szCs w:val="22"/>
              </w:rPr>
              <w:t>. They will be required to sign an End-user licence. The data will be available under a CC BY licence.</w:t>
            </w:r>
          </w:p>
          <w:p w14:paraId="36ADAB65" w14:textId="77777777" w:rsidR="00795A29" w:rsidRDefault="00795A29" w:rsidP="0073654C">
            <w:pPr>
              <w:spacing w:before="200" w:after="200"/>
              <w:rPr>
                <w:rFonts w:ascii="Arial" w:hAnsi="Arial" w:cs="Arial"/>
                <w:color w:val="000000"/>
                <w:sz w:val="22"/>
                <w:szCs w:val="22"/>
              </w:rPr>
            </w:pPr>
          </w:p>
          <w:p w14:paraId="5411FBD0" w14:textId="77777777" w:rsidR="00795A29" w:rsidRDefault="00795A29" w:rsidP="0073654C">
            <w:pPr>
              <w:spacing w:before="200" w:after="200"/>
              <w:rPr>
                <w:rFonts w:ascii="Arial" w:hAnsi="Arial" w:cs="Arial"/>
                <w:color w:val="000000"/>
                <w:sz w:val="22"/>
                <w:szCs w:val="22"/>
              </w:rPr>
            </w:pPr>
          </w:p>
          <w:p w14:paraId="125EACE9" w14:textId="77777777" w:rsidR="00795A29" w:rsidRDefault="00795A29" w:rsidP="0073654C">
            <w:pPr>
              <w:spacing w:before="200" w:after="200"/>
              <w:rPr>
                <w:rFonts w:ascii="Arial" w:hAnsi="Arial" w:cs="Arial"/>
                <w:color w:val="000000"/>
                <w:sz w:val="22"/>
                <w:szCs w:val="22"/>
              </w:rPr>
            </w:pPr>
          </w:p>
          <w:p w14:paraId="24B3E897" w14:textId="77777777" w:rsidR="0073654C" w:rsidRPr="0073654C" w:rsidRDefault="0073654C" w:rsidP="0073654C">
            <w:pPr>
              <w:spacing w:before="200" w:after="200"/>
              <w:rPr>
                <w:rFonts w:ascii="Arial" w:hAnsi="Arial" w:cs="Arial"/>
                <w:color w:val="000000"/>
                <w:sz w:val="22"/>
                <w:szCs w:val="22"/>
              </w:rPr>
            </w:pPr>
          </w:p>
        </w:tc>
        <w:tc>
          <w:tcPr>
            <w:tcW w:w="816" w:type="dxa"/>
            <w:tcBorders>
              <w:top w:val="single" w:sz="4" w:space="0" w:color="auto"/>
              <w:left w:val="single" w:sz="4" w:space="0" w:color="auto"/>
              <w:bottom w:val="single" w:sz="4" w:space="0" w:color="auto"/>
              <w:right w:val="single" w:sz="4" w:space="0" w:color="auto"/>
            </w:tcBorders>
            <w:hideMark/>
          </w:tcPr>
          <w:p w14:paraId="24EEB522" w14:textId="77777777" w:rsidR="0073654C" w:rsidRPr="0073654C" w:rsidRDefault="0073654C" w:rsidP="0073654C">
            <w:pPr>
              <w:spacing w:before="200" w:after="200"/>
              <w:rPr>
                <w:rFonts w:ascii="Arial" w:hAnsi="Arial" w:cs="Arial"/>
                <w:noProof/>
                <w:color w:val="44546A" w:themeColor="text2"/>
                <w:sz w:val="22"/>
                <w:szCs w:val="22"/>
                <w:lang w:eastAsia="en-GB"/>
              </w:rPr>
            </w:pPr>
          </w:p>
        </w:tc>
        <w:tc>
          <w:tcPr>
            <w:tcW w:w="799" w:type="dxa"/>
            <w:tcBorders>
              <w:top w:val="single" w:sz="4" w:space="0" w:color="auto"/>
              <w:left w:val="single" w:sz="4" w:space="0" w:color="auto"/>
              <w:bottom w:val="single" w:sz="4" w:space="0" w:color="auto"/>
              <w:right w:val="single" w:sz="4" w:space="0" w:color="auto"/>
            </w:tcBorders>
            <w:hideMark/>
          </w:tcPr>
          <w:p w14:paraId="74A7AFBE" w14:textId="77777777" w:rsidR="0073654C" w:rsidRPr="0073654C" w:rsidRDefault="0073654C" w:rsidP="0073654C">
            <w:pPr>
              <w:spacing w:before="200" w:after="200"/>
              <w:rPr>
                <w:rFonts w:ascii="Arial" w:hAnsi="Arial" w:cs="Arial"/>
                <w:noProof/>
                <w:sz w:val="22"/>
                <w:szCs w:val="22"/>
                <w:lang w:eastAsia="en-GB"/>
              </w:rPr>
            </w:pPr>
          </w:p>
        </w:tc>
      </w:tr>
      <w:tr w:rsidR="0073654C" w:rsidRPr="0073654C" w14:paraId="399B577C" w14:textId="77777777" w:rsidTr="0073654C">
        <w:trPr>
          <w:trHeight w:val="751"/>
        </w:trPr>
        <w:tc>
          <w:tcPr>
            <w:tcW w:w="7401" w:type="dxa"/>
            <w:tcBorders>
              <w:top w:val="single" w:sz="4" w:space="0" w:color="auto"/>
              <w:left w:val="single" w:sz="4" w:space="0" w:color="auto"/>
              <w:bottom w:val="single" w:sz="4" w:space="0" w:color="auto"/>
              <w:right w:val="single" w:sz="4" w:space="0" w:color="auto"/>
            </w:tcBorders>
          </w:tcPr>
          <w:p w14:paraId="3B4D4443" w14:textId="3DF72EC1" w:rsidR="0073654C" w:rsidRPr="0073654C" w:rsidRDefault="0073654C" w:rsidP="0073654C">
            <w:pPr>
              <w:spacing w:before="200" w:after="200"/>
              <w:rPr>
                <w:rFonts w:ascii="Arial" w:hAnsi="Arial" w:cs="Arial"/>
                <w:color w:val="000000"/>
              </w:rPr>
            </w:pPr>
            <w:r w:rsidRPr="0073654C">
              <w:rPr>
                <w:rFonts w:ascii="Arial" w:hAnsi="Arial" w:cs="Arial"/>
                <w:b/>
                <w:color w:val="000000"/>
                <w:sz w:val="22"/>
                <w:szCs w:val="22"/>
              </w:rPr>
              <w:lastRenderedPageBreak/>
              <w:t>Please tick the appropriate boxes</w:t>
            </w:r>
            <w:r>
              <w:rPr>
                <w:rFonts w:ascii="Arial" w:hAnsi="Arial" w:cs="Arial"/>
                <w:b/>
                <w:color w:val="000000"/>
                <w:sz w:val="22"/>
                <w:szCs w:val="22"/>
              </w:rPr>
              <w:t xml:space="preserve"> from options below.</w:t>
            </w:r>
          </w:p>
        </w:tc>
        <w:tc>
          <w:tcPr>
            <w:tcW w:w="816" w:type="dxa"/>
            <w:tcBorders>
              <w:top w:val="single" w:sz="4" w:space="0" w:color="auto"/>
              <w:left w:val="single" w:sz="4" w:space="0" w:color="auto"/>
              <w:bottom w:val="single" w:sz="4" w:space="0" w:color="auto"/>
              <w:right w:val="single" w:sz="4" w:space="0" w:color="auto"/>
            </w:tcBorders>
          </w:tcPr>
          <w:p w14:paraId="1E408766" w14:textId="0457F8B0" w:rsidR="0073654C" w:rsidRPr="0073654C" w:rsidRDefault="00237526" w:rsidP="0073654C">
            <w:pPr>
              <w:spacing w:before="200" w:after="200"/>
              <w:rPr>
                <w:rFonts w:ascii="Arial" w:hAnsi="Arial" w:cs="Arial"/>
                <w:noProof/>
                <w:color w:val="44546A" w:themeColor="text2"/>
                <w:lang w:eastAsia="en-GB"/>
              </w:rPr>
            </w:pPr>
            <w:r w:rsidRPr="0073654C">
              <w:rPr>
                <w:rFonts w:ascii="Arial" w:hAnsi="Arial" w:cs="Arial"/>
                <w:b/>
                <w:color w:val="000000"/>
                <w:sz w:val="22"/>
                <w:szCs w:val="22"/>
              </w:rPr>
              <w:t>Yes</w:t>
            </w:r>
          </w:p>
        </w:tc>
        <w:tc>
          <w:tcPr>
            <w:tcW w:w="799" w:type="dxa"/>
            <w:tcBorders>
              <w:top w:val="single" w:sz="4" w:space="0" w:color="auto"/>
              <w:left w:val="single" w:sz="4" w:space="0" w:color="auto"/>
              <w:bottom w:val="single" w:sz="4" w:space="0" w:color="auto"/>
              <w:right w:val="single" w:sz="4" w:space="0" w:color="auto"/>
            </w:tcBorders>
          </w:tcPr>
          <w:p w14:paraId="2C970B5A" w14:textId="46763FD7" w:rsidR="0073654C" w:rsidRPr="0073654C" w:rsidRDefault="00237526" w:rsidP="00237526">
            <w:pPr>
              <w:spacing w:before="200" w:after="200"/>
              <w:rPr>
                <w:rFonts w:ascii="Arial" w:hAnsi="Arial" w:cs="Arial"/>
                <w:noProof/>
                <w:lang w:eastAsia="en-GB"/>
              </w:rPr>
            </w:pPr>
            <w:r w:rsidRPr="0073654C">
              <w:rPr>
                <w:rFonts w:ascii="Arial" w:hAnsi="Arial" w:cs="Arial"/>
                <w:b/>
                <w:color w:val="000000"/>
                <w:sz w:val="22"/>
                <w:szCs w:val="22"/>
              </w:rPr>
              <w:t>No</w:t>
            </w:r>
          </w:p>
        </w:tc>
      </w:tr>
      <w:tr w:rsidR="0073654C" w:rsidRPr="0073654C" w14:paraId="76C10787" w14:textId="77777777" w:rsidTr="00C3666A">
        <w:trPr>
          <w:trHeight w:val="1455"/>
        </w:trPr>
        <w:tc>
          <w:tcPr>
            <w:tcW w:w="7401" w:type="dxa"/>
            <w:tcBorders>
              <w:top w:val="single" w:sz="4" w:space="0" w:color="auto"/>
              <w:left w:val="single" w:sz="4" w:space="0" w:color="auto"/>
              <w:bottom w:val="single" w:sz="4" w:space="0" w:color="auto"/>
              <w:right w:val="single" w:sz="4" w:space="0" w:color="auto"/>
            </w:tcBorders>
          </w:tcPr>
          <w:p w14:paraId="2618E8A3" w14:textId="36D962D4" w:rsidR="0073654C" w:rsidRPr="0073654C" w:rsidRDefault="0073654C" w:rsidP="0073654C">
            <w:pPr>
              <w:spacing w:before="200" w:after="200"/>
              <w:rPr>
                <w:rFonts w:ascii="Arial" w:hAnsi="Arial" w:cs="Arial"/>
                <w:color w:val="000000"/>
                <w:sz w:val="22"/>
                <w:szCs w:val="22"/>
              </w:rPr>
            </w:pPr>
            <w:r w:rsidRPr="0073654C">
              <w:rPr>
                <w:rFonts w:ascii="Arial" w:hAnsi="Arial" w:cs="Arial"/>
                <w:color w:val="000000"/>
                <w:sz w:val="22"/>
                <w:szCs w:val="22"/>
              </w:rPr>
              <w:t>I give permission for information provided during my interview to be deposited in the UK Data Service repository (</w:t>
            </w:r>
            <w:hyperlink r:id="rId9" w:history="1">
              <w:r w:rsidRPr="0073654C">
                <w:rPr>
                  <w:rStyle w:val="Hyperlink"/>
                  <w:rFonts w:ascii="Arial" w:hAnsi="Arial" w:cs="Arial"/>
                  <w:sz w:val="22"/>
                  <w:szCs w:val="22"/>
                </w:rPr>
                <w:t>https://ukdataservice.ac.uk/</w:t>
              </w:r>
            </w:hyperlink>
            <w:r w:rsidRPr="0073654C">
              <w:rPr>
                <w:rFonts w:ascii="Arial" w:hAnsi="Arial" w:cs="Arial"/>
                <w:color w:val="000000"/>
                <w:sz w:val="22"/>
                <w:szCs w:val="22"/>
              </w:rPr>
              <w:t xml:space="preserve">) so it can be used for future research and learning, under the following circumstances. </w:t>
            </w:r>
          </w:p>
        </w:tc>
        <w:tc>
          <w:tcPr>
            <w:tcW w:w="816" w:type="dxa"/>
            <w:tcBorders>
              <w:top w:val="single" w:sz="4" w:space="0" w:color="auto"/>
              <w:left w:val="single" w:sz="4" w:space="0" w:color="auto"/>
              <w:bottom w:val="single" w:sz="4" w:space="0" w:color="auto"/>
              <w:right w:val="single" w:sz="4" w:space="0" w:color="auto"/>
            </w:tcBorders>
          </w:tcPr>
          <w:p w14:paraId="24A180E5" w14:textId="77777777" w:rsidR="0073654C" w:rsidRPr="0073654C" w:rsidRDefault="0073654C" w:rsidP="0073654C">
            <w:pPr>
              <w:spacing w:before="200" w:after="200"/>
              <w:rPr>
                <w:rFonts w:ascii="Arial" w:hAnsi="Arial" w:cs="Arial"/>
                <w:noProof/>
                <w:color w:val="44546A" w:themeColor="text2"/>
                <w:sz w:val="22"/>
                <w:szCs w:val="22"/>
                <w:lang w:eastAsia="en-GB"/>
              </w:rPr>
            </w:pPr>
          </w:p>
        </w:tc>
        <w:tc>
          <w:tcPr>
            <w:tcW w:w="799" w:type="dxa"/>
            <w:tcBorders>
              <w:top w:val="single" w:sz="4" w:space="0" w:color="auto"/>
              <w:left w:val="single" w:sz="4" w:space="0" w:color="auto"/>
              <w:bottom w:val="single" w:sz="4" w:space="0" w:color="auto"/>
              <w:right w:val="single" w:sz="4" w:space="0" w:color="auto"/>
            </w:tcBorders>
          </w:tcPr>
          <w:p w14:paraId="62DA9633" w14:textId="77777777" w:rsidR="0073654C" w:rsidRPr="0073654C" w:rsidRDefault="0073654C" w:rsidP="0073654C">
            <w:pPr>
              <w:spacing w:before="200" w:after="200"/>
              <w:ind w:left="360"/>
              <w:rPr>
                <w:rFonts w:ascii="Arial" w:hAnsi="Arial" w:cs="Arial"/>
                <w:noProof/>
                <w:sz w:val="22"/>
                <w:szCs w:val="22"/>
                <w:lang w:eastAsia="en-GB"/>
              </w:rPr>
            </w:pPr>
          </w:p>
        </w:tc>
      </w:tr>
      <w:tr w:rsidR="0073654C" w:rsidRPr="0073654C" w14:paraId="586C6D1A" w14:textId="77777777" w:rsidTr="007668F4">
        <w:tc>
          <w:tcPr>
            <w:tcW w:w="7401" w:type="dxa"/>
            <w:tcBorders>
              <w:top w:val="single" w:sz="4" w:space="0" w:color="auto"/>
              <w:left w:val="single" w:sz="4" w:space="0" w:color="auto"/>
              <w:bottom w:val="single" w:sz="4" w:space="0" w:color="auto"/>
              <w:right w:val="single" w:sz="4" w:space="0" w:color="auto"/>
            </w:tcBorders>
          </w:tcPr>
          <w:p w14:paraId="5848AEA7" w14:textId="7E4FEA7D" w:rsidR="0073654C" w:rsidRPr="0073654C" w:rsidRDefault="0073654C" w:rsidP="0073654C">
            <w:pPr>
              <w:spacing w:before="200" w:after="200"/>
              <w:rPr>
                <w:rFonts w:ascii="Arial" w:hAnsi="Arial" w:cs="Arial"/>
                <w:color w:val="000000"/>
                <w:sz w:val="22"/>
                <w:szCs w:val="22"/>
              </w:rPr>
            </w:pPr>
            <w:r w:rsidRPr="0073654C">
              <w:rPr>
                <w:rFonts w:ascii="Arial" w:hAnsi="Arial" w:cs="Arial"/>
                <w:color w:val="000000"/>
                <w:sz w:val="22"/>
                <w:szCs w:val="22"/>
              </w:rPr>
              <w:t>I have had an opportunity to read the transcript of my interview.</w:t>
            </w:r>
          </w:p>
        </w:tc>
        <w:tc>
          <w:tcPr>
            <w:tcW w:w="816" w:type="dxa"/>
            <w:tcBorders>
              <w:top w:val="single" w:sz="4" w:space="0" w:color="auto"/>
              <w:left w:val="single" w:sz="4" w:space="0" w:color="auto"/>
              <w:bottom w:val="single" w:sz="4" w:space="0" w:color="auto"/>
              <w:right w:val="single" w:sz="4" w:space="0" w:color="auto"/>
            </w:tcBorders>
          </w:tcPr>
          <w:p w14:paraId="77611D3F" w14:textId="77777777" w:rsidR="0073654C" w:rsidRPr="0073654C" w:rsidRDefault="0073654C" w:rsidP="0073654C">
            <w:pPr>
              <w:spacing w:before="200" w:after="200"/>
              <w:rPr>
                <w:rFonts w:ascii="Arial" w:hAnsi="Arial" w:cs="Arial"/>
                <w:noProof/>
                <w:color w:val="44546A" w:themeColor="text2"/>
                <w:sz w:val="22"/>
                <w:szCs w:val="22"/>
                <w:lang w:eastAsia="en-GB"/>
              </w:rPr>
            </w:pPr>
          </w:p>
        </w:tc>
        <w:tc>
          <w:tcPr>
            <w:tcW w:w="799" w:type="dxa"/>
            <w:tcBorders>
              <w:top w:val="single" w:sz="4" w:space="0" w:color="auto"/>
              <w:left w:val="single" w:sz="4" w:space="0" w:color="auto"/>
              <w:bottom w:val="single" w:sz="4" w:space="0" w:color="auto"/>
              <w:right w:val="single" w:sz="4" w:space="0" w:color="auto"/>
            </w:tcBorders>
          </w:tcPr>
          <w:p w14:paraId="63ABFF42" w14:textId="77777777" w:rsidR="0073654C" w:rsidRPr="0073654C" w:rsidRDefault="0073654C" w:rsidP="0073654C">
            <w:pPr>
              <w:spacing w:before="200" w:after="200"/>
              <w:ind w:left="360"/>
              <w:rPr>
                <w:rFonts w:ascii="Arial" w:hAnsi="Arial" w:cs="Arial"/>
                <w:noProof/>
                <w:sz w:val="22"/>
                <w:szCs w:val="22"/>
                <w:lang w:eastAsia="en-GB"/>
              </w:rPr>
            </w:pPr>
          </w:p>
        </w:tc>
      </w:tr>
      <w:tr w:rsidR="0073654C" w:rsidRPr="0073654C" w14:paraId="1F1EA96D" w14:textId="77777777" w:rsidTr="007668F4">
        <w:tc>
          <w:tcPr>
            <w:tcW w:w="7401" w:type="dxa"/>
            <w:tcBorders>
              <w:top w:val="single" w:sz="4" w:space="0" w:color="auto"/>
              <w:left w:val="single" w:sz="4" w:space="0" w:color="auto"/>
              <w:bottom w:val="single" w:sz="4" w:space="0" w:color="auto"/>
              <w:right w:val="single" w:sz="4" w:space="0" w:color="auto"/>
            </w:tcBorders>
          </w:tcPr>
          <w:p w14:paraId="02B08811" w14:textId="4B079EBC" w:rsidR="0073654C" w:rsidRPr="0073654C" w:rsidRDefault="0073654C" w:rsidP="0073654C">
            <w:pPr>
              <w:spacing w:before="200" w:after="200"/>
              <w:rPr>
                <w:rFonts w:ascii="Arial" w:hAnsi="Arial" w:cs="Arial"/>
                <w:color w:val="000000"/>
                <w:sz w:val="22"/>
                <w:szCs w:val="22"/>
              </w:rPr>
            </w:pPr>
            <w:r w:rsidRPr="0073654C">
              <w:rPr>
                <w:rFonts w:ascii="Arial" w:hAnsi="Arial" w:cs="Arial"/>
                <w:color w:val="000000"/>
                <w:sz w:val="22"/>
                <w:szCs w:val="22"/>
              </w:rPr>
              <w:t xml:space="preserve">I agree that the transcript of my interview can be deposited in the UKDS repository, attributed to my own name. </w:t>
            </w:r>
          </w:p>
        </w:tc>
        <w:tc>
          <w:tcPr>
            <w:tcW w:w="816" w:type="dxa"/>
            <w:tcBorders>
              <w:top w:val="single" w:sz="4" w:space="0" w:color="auto"/>
              <w:left w:val="single" w:sz="4" w:space="0" w:color="auto"/>
              <w:bottom w:val="single" w:sz="4" w:space="0" w:color="auto"/>
              <w:right w:val="single" w:sz="4" w:space="0" w:color="auto"/>
            </w:tcBorders>
          </w:tcPr>
          <w:p w14:paraId="4960AB79" w14:textId="77777777" w:rsidR="0073654C" w:rsidRPr="0073654C" w:rsidRDefault="0073654C" w:rsidP="0073654C">
            <w:pPr>
              <w:spacing w:before="200" w:after="200"/>
              <w:rPr>
                <w:rFonts w:ascii="Arial" w:hAnsi="Arial" w:cs="Arial"/>
                <w:noProof/>
                <w:color w:val="44546A" w:themeColor="text2"/>
                <w:sz w:val="22"/>
                <w:szCs w:val="22"/>
                <w:lang w:eastAsia="en-GB"/>
              </w:rPr>
            </w:pPr>
          </w:p>
        </w:tc>
        <w:tc>
          <w:tcPr>
            <w:tcW w:w="799" w:type="dxa"/>
            <w:tcBorders>
              <w:top w:val="single" w:sz="4" w:space="0" w:color="auto"/>
              <w:left w:val="single" w:sz="4" w:space="0" w:color="auto"/>
              <w:bottom w:val="single" w:sz="4" w:space="0" w:color="auto"/>
              <w:right w:val="single" w:sz="4" w:space="0" w:color="auto"/>
            </w:tcBorders>
          </w:tcPr>
          <w:p w14:paraId="1C9F1CC0" w14:textId="77777777" w:rsidR="0073654C" w:rsidRPr="0073654C" w:rsidRDefault="0073654C" w:rsidP="0073654C">
            <w:pPr>
              <w:spacing w:before="200" w:after="200"/>
              <w:ind w:left="360"/>
              <w:rPr>
                <w:rFonts w:ascii="Arial" w:hAnsi="Arial" w:cs="Arial"/>
                <w:noProof/>
                <w:sz w:val="22"/>
                <w:szCs w:val="22"/>
                <w:lang w:eastAsia="en-GB"/>
              </w:rPr>
            </w:pPr>
          </w:p>
        </w:tc>
      </w:tr>
      <w:tr w:rsidR="0073654C" w:rsidRPr="0073654C" w14:paraId="7D703DD5" w14:textId="77777777" w:rsidTr="007668F4">
        <w:tc>
          <w:tcPr>
            <w:tcW w:w="7401" w:type="dxa"/>
            <w:tcBorders>
              <w:top w:val="single" w:sz="4" w:space="0" w:color="auto"/>
              <w:left w:val="single" w:sz="4" w:space="0" w:color="auto"/>
              <w:bottom w:val="single" w:sz="4" w:space="0" w:color="auto"/>
              <w:right w:val="single" w:sz="4" w:space="0" w:color="auto"/>
            </w:tcBorders>
          </w:tcPr>
          <w:p w14:paraId="53BC0F61" w14:textId="01C479EB" w:rsidR="0073654C" w:rsidRPr="0073654C" w:rsidRDefault="0073654C" w:rsidP="0073654C">
            <w:pPr>
              <w:spacing w:before="200" w:after="200"/>
              <w:rPr>
                <w:rFonts w:ascii="Arial" w:hAnsi="Arial" w:cs="Arial"/>
                <w:color w:val="000000"/>
                <w:sz w:val="22"/>
                <w:szCs w:val="22"/>
              </w:rPr>
            </w:pPr>
            <w:r w:rsidRPr="0073654C">
              <w:rPr>
                <w:rFonts w:ascii="Arial" w:hAnsi="Arial" w:cs="Arial"/>
                <w:color w:val="000000"/>
                <w:sz w:val="22"/>
                <w:szCs w:val="22"/>
              </w:rPr>
              <w:t>I agree that the transcript of my interview can be deposited in the UKDS repository, subject to my name having been replaced with a pseudonym.</w:t>
            </w:r>
          </w:p>
        </w:tc>
        <w:tc>
          <w:tcPr>
            <w:tcW w:w="816" w:type="dxa"/>
            <w:tcBorders>
              <w:top w:val="single" w:sz="4" w:space="0" w:color="auto"/>
              <w:left w:val="single" w:sz="4" w:space="0" w:color="auto"/>
              <w:bottom w:val="single" w:sz="4" w:space="0" w:color="auto"/>
              <w:right w:val="single" w:sz="4" w:space="0" w:color="auto"/>
            </w:tcBorders>
          </w:tcPr>
          <w:p w14:paraId="70A6F0AD" w14:textId="77777777" w:rsidR="0073654C" w:rsidRPr="0073654C" w:rsidRDefault="0073654C" w:rsidP="0073654C">
            <w:pPr>
              <w:spacing w:before="200" w:after="200"/>
              <w:rPr>
                <w:rFonts w:ascii="Arial" w:hAnsi="Arial" w:cs="Arial"/>
                <w:noProof/>
                <w:color w:val="44546A" w:themeColor="text2"/>
                <w:sz w:val="22"/>
                <w:szCs w:val="22"/>
                <w:lang w:eastAsia="en-GB"/>
              </w:rPr>
            </w:pPr>
          </w:p>
        </w:tc>
        <w:tc>
          <w:tcPr>
            <w:tcW w:w="799" w:type="dxa"/>
            <w:tcBorders>
              <w:top w:val="single" w:sz="4" w:space="0" w:color="auto"/>
              <w:left w:val="single" w:sz="4" w:space="0" w:color="auto"/>
              <w:bottom w:val="single" w:sz="4" w:space="0" w:color="auto"/>
              <w:right w:val="single" w:sz="4" w:space="0" w:color="auto"/>
            </w:tcBorders>
          </w:tcPr>
          <w:p w14:paraId="4F6C0107" w14:textId="77777777" w:rsidR="0073654C" w:rsidRPr="0073654C" w:rsidRDefault="0073654C" w:rsidP="0073654C">
            <w:pPr>
              <w:spacing w:before="200" w:after="200"/>
              <w:ind w:left="360"/>
              <w:rPr>
                <w:rFonts w:ascii="Arial" w:hAnsi="Arial" w:cs="Arial"/>
                <w:noProof/>
                <w:sz w:val="22"/>
                <w:szCs w:val="22"/>
                <w:lang w:eastAsia="en-GB"/>
              </w:rPr>
            </w:pPr>
          </w:p>
        </w:tc>
      </w:tr>
      <w:tr w:rsidR="0073654C" w:rsidRPr="0073654C" w14:paraId="4A83A10E" w14:textId="77777777" w:rsidTr="007668F4">
        <w:tc>
          <w:tcPr>
            <w:tcW w:w="7401" w:type="dxa"/>
            <w:tcBorders>
              <w:top w:val="single" w:sz="4" w:space="0" w:color="auto"/>
              <w:left w:val="single" w:sz="4" w:space="0" w:color="auto"/>
              <w:bottom w:val="single" w:sz="4" w:space="0" w:color="auto"/>
              <w:right w:val="single" w:sz="4" w:space="0" w:color="auto"/>
            </w:tcBorders>
          </w:tcPr>
          <w:p w14:paraId="6DDD1EED" w14:textId="51E78B51" w:rsidR="0073654C" w:rsidRPr="0073654C" w:rsidRDefault="0073654C" w:rsidP="0073654C">
            <w:pPr>
              <w:spacing w:before="200" w:after="200"/>
              <w:rPr>
                <w:rFonts w:ascii="Arial" w:hAnsi="Arial" w:cs="Arial"/>
                <w:color w:val="000000"/>
                <w:sz w:val="22"/>
                <w:szCs w:val="22"/>
              </w:rPr>
            </w:pPr>
            <w:r w:rsidRPr="0073654C">
              <w:rPr>
                <w:rFonts w:ascii="Arial" w:hAnsi="Arial" w:cs="Arial"/>
                <w:color w:val="000000"/>
                <w:sz w:val="22"/>
                <w:szCs w:val="22"/>
              </w:rPr>
              <w:t>I agree that the transcript of my interview can be deposited in the UKDS repository, subject to my name having been replaced with a pseudonym and any identifying details of workplace and location replaced with a less identifiable alternative e.g. name of workplace replaced with type of industry, and city replaced with region.</w:t>
            </w:r>
          </w:p>
        </w:tc>
        <w:tc>
          <w:tcPr>
            <w:tcW w:w="816" w:type="dxa"/>
            <w:tcBorders>
              <w:top w:val="single" w:sz="4" w:space="0" w:color="auto"/>
              <w:left w:val="single" w:sz="4" w:space="0" w:color="auto"/>
              <w:bottom w:val="single" w:sz="4" w:space="0" w:color="auto"/>
              <w:right w:val="single" w:sz="4" w:space="0" w:color="auto"/>
            </w:tcBorders>
          </w:tcPr>
          <w:p w14:paraId="56F8553E" w14:textId="77777777" w:rsidR="0073654C" w:rsidRPr="0073654C" w:rsidRDefault="0073654C" w:rsidP="0073654C">
            <w:pPr>
              <w:spacing w:before="200" w:after="200"/>
              <w:rPr>
                <w:rFonts w:ascii="Arial" w:hAnsi="Arial" w:cs="Arial"/>
                <w:noProof/>
                <w:color w:val="44546A" w:themeColor="text2"/>
                <w:sz w:val="22"/>
                <w:szCs w:val="22"/>
                <w:lang w:eastAsia="en-GB"/>
              </w:rPr>
            </w:pPr>
          </w:p>
        </w:tc>
        <w:tc>
          <w:tcPr>
            <w:tcW w:w="799" w:type="dxa"/>
            <w:tcBorders>
              <w:top w:val="single" w:sz="4" w:space="0" w:color="auto"/>
              <w:left w:val="single" w:sz="4" w:space="0" w:color="auto"/>
              <w:bottom w:val="single" w:sz="4" w:space="0" w:color="auto"/>
              <w:right w:val="single" w:sz="4" w:space="0" w:color="auto"/>
            </w:tcBorders>
          </w:tcPr>
          <w:p w14:paraId="0FEB21FD" w14:textId="77777777" w:rsidR="0073654C" w:rsidRPr="0073654C" w:rsidRDefault="0073654C" w:rsidP="0073654C">
            <w:pPr>
              <w:spacing w:before="200" w:after="200"/>
              <w:ind w:left="360"/>
              <w:rPr>
                <w:rFonts w:ascii="Arial" w:hAnsi="Arial" w:cs="Arial"/>
                <w:noProof/>
                <w:sz w:val="22"/>
                <w:szCs w:val="22"/>
                <w:lang w:eastAsia="en-GB"/>
              </w:rPr>
            </w:pPr>
          </w:p>
        </w:tc>
      </w:tr>
      <w:tr w:rsidR="0073654C" w:rsidRPr="0073654C" w14:paraId="744733A6" w14:textId="77777777" w:rsidTr="007668F4">
        <w:tc>
          <w:tcPr>
            <w:tcW w:w="7401" w:type="dxa"/>
            <w:tcBorders>
              <w:top w:val="single" w:sz="4" w:space="0" w:color="auto"/>
              <w:left w:val="single" w:sz="4" w:space="0" w:color="auto"/>
              <w:bottom w:val="single" w:sz="4" w:space="0" w:color="auto"/>
              <w:right w:val="single" w:sz="4" w:space="0" w:color="auto"/>
            </w:tcBorders>
          </w:tcPr>
          <w:p w14:paraId="1AFE80A2" w14:textId="64D81713" w:rsidR="0073654C" w:rsidRPr="0073654C" w:rsidRDefault="0073654C" w:rsidP="0073654C">
            <w:pPr>
              <w:spacing w:before="200" w:after="200"/>
              <w:rPr>
                <w:rFonts w:ascii="Arial" w:hAnsi="Arial" w:cs="Arial"/>
                <w:color w:val="000000"/>
                <w:sz w:val="22"/>
                <w:szCs w:val="22"/>
              </w:rPr>
            </w:pPr>
            <w:r w:rsidRPr="0073654C">
              <w:rPr>
                <w:rFonts w:ascii="Arial" w:hAnsi="Arial" w:cs="Arial"/>
                <w:color w:val="000000"/>
                <w:sz w:val="22"/>
                <w:szCs w:val="22"/>
              </w:rPr>
              <w:t xml:space="preserve">I do not agree for the transcript of the interview to be deposited into the UKDS repository. I do agree that summary details of the transcript can be deposited, such as brief bullet points of the key points paraphrased without direct quotes. </w:t>
            </w:r>
          </w:p>
        </w:tc>
        <w:tc>
          <w:tcPr>
            <w:tcW w:w="816" w:type="dxa"/>
            <w:tcBorders>
              <w:top w:val="single" w:sz="4" w:space="0" w:color="auto"/>
              <w:left w:val="single" w:sz="4" w:space="0" w:color="auto"/>
              <w:bottom w:val="single" w:sz="4" w:space="0" w:color="auto"/>
              <w:right w:val="single" w:sz="4" w:space="0" w:color="auto"/>
            </w:tcBorders>
            <w:hideMark/>
          </w:tcPr>
          <w:p w14:paraId="30997708" w14:textId="77777777" w:rsidR="0073654C" w:rsidRPr="0073654C" w:rsidRDefault="0073654C" w:rsidP="0073654C">
            <w:pPr>
              <w:spacing w:before="200" w:after="200"/>
              <w:rPr>
                <w:rFonts w:ascii="Arial" w:hAnsi="Arial" w:cs="Arial"/>
                <w:noProof/>
                <w:color w:val="44546A" w:themeColor="text2"/>
                <w:sz w:val="22"/>
                <w:szCs w:val="22"/>
                <w:lang w:eastAsia="en-GB"/>
              </w:rPr>
            </w:pPr>
          </w:p>
          <w:p w14:paraId="62DC7651" w14:textId="77777777" w:rsidR="0073654C" w:rsidRPr="0073654C" w:rsidRDefault="0073654C" w:rsidP="0073654C">
            <w:pPr>
              <w:spacing w:before="200" w:after="200"/>
              <w:rPr>
                <w:rFonts w:ascii="Arial" w:hAnsi="Arial" w:cs="Arial"/>
                <w:noProof/>
                <w:sz w:val="22"/>
                <w:szCs w:val="22"/>
                <w:lang w:eastAsia="en-GB"/>
              </w:rPr>
            </w:pPr>
          </w:p>
          <w:p w14:paraId="3EB3F50A" w14:textId="77777777" w:rsidR="0073654C" w:rsidRPr="0073654C" w:rsidRDefault="0073654C" w:rsidP="0073654C">
            <w:pPr>
              <w:spacing w:before="200" w:after="200"/>
              <w:rPr>
                <w:rFonts w:ascii="Arial" w:hAnsi="Arial" w:cs="Arial"/>
                <w:noProof/>
                <w:sz w:val="22"/>
                <w:szCs w:val="22"/>
                <w:lang w:eastAsia="en-GB"/>
              </w:rPr>
            </w:pPr>
          </w:p>
        </w:tc>
        <w:tc>
          <w:tcPr>
            <w:tcW w:w="799" w:type="dxa"/>
            <w:tcBorders>
              <w:top w:val="single" w:sz="4" w:space="0" w:color="auto"/>
              <w:left w:val="single" w:sz="4" w:space="0" w:color="auto"/>
              <w:bottom w:val="single" w:sz="4" w:space="0" w:color="auto"/>
              <w:right w:val="single" w:sz="4" w:space="0" w:color="auto"/>
            </w:tcBorders>
            <w:hideMark/>
          </w:tcPr>
          <w:p w14:paraId="18CC64E4" w14:textId="77777777" w:rsidR="0073654C" w:rsidRPr="0073654C" w:rsidRDefault="0073654C" w:rsidP="0073654C">
            <w:pPr>
              <w:spacing w:before="200" w:after="200"/>
              <w:ind w:left="360"/>
              <w:rPr>
                <w:rFonts w:ascii="Arial" w:hAnsi="Arial" w:cs="Arial"/>
                <w:noProof/>
                <w:sz w:val="22"/>
                <w:szCs w:val="22"/>
                <w:lang w:eastAsia="en-GB"/>
              </w:rPr>
            </w:pPr>
          </w:p>
        </w:tc>
      </w:tr>
      <w:tr w:rsidR="0073654C" w:rsidRPr="0073654C" w14:paraId="79EE6EEF" w14:textId="77777777" w:rsidTr="007668F4">
        <w:tc>
          <w:tcPr>
            <w:tcW w:w="7401" w:type="dxa"/>
            <w:tcBorders>
              <w:top w:val="single" w:sz="4" w:space="0" w:color="auto"/>
              <w:left w:val="single" w:sz="4" w:space="0" w:color="auto"/>
              <w:bottom w:val="single" w:sz="4" w:space="0" w:color="auto"/>
              <w:right w:val="single" w:sz="4" w:space="0" w:color="auto"/>
            </w:tcBorders>
          </w:tcPr>
          <w:p w14:paraId="2DC908B2" w14:textId="27112C9A" w:rsidR="0073654C" w:rsidRPr="0073654C" w:rsidRDefault="0073654C" w:rsidP="0073654C">
            <w:pPr>
              <w:spacing w:before="200" w:after="200"/>
              <w:rPr>
                <w:rFonts w:ascii="Arial" w:hAnsi="Arial" w:cs="Arial"/>
                <w:color w:val="000000"/>
                <w:sz w:val="22"/>
                <w:szCs w:val="22"/>
              </w:rPr>
            </w:pPr>
            <w:r w:rsidRPr="0073654C">
              <w:rPr>
                <w:rFonts w:ascii="Arial" w:hAnsi="Arial" w:cs="Arial"/>
                <w:color w:val="000000"/>
                <w:sz w:val="22"/>
                <w:szCs w:val="22"/>
              </w:rPr>
              <w:t>I do not agree for the transcript of the interview to be deposited into the UKDS repository. I understand that this will be destroyed in accordance with the original participant agreement.</w:t>
            </w:r>
          </w:p>
        </w:tc>
        <w:tc>
          <w:tcPr>
            <w:tcW w:w="816" w:type="dxa"/>
            <w:tcBorders>
              <w:top w:val="single" w:sz="4" w:space="0" w:color="auto"/>
              <w:left w:val="single" w:sz="4" w:space="0" w:color="auto"/>
              <w:bottom w:val="single" w:sz="4" w:space="0" w:color="auto"/>
              <w:right w:val="single" w:sz="4" w:space="0" w:color="auto"/>
            </w:tcBorders>
          </w:tcPr>
          <w:p w14:paraId="145F6511" w14:textId="77777777" w:rsidR="0073654C" w:rsidRPr="0073654C" w:rsidRDefault="0073654C" w:rsidP="0073654C">
            <w:pPr>
              <w:spacing w:before="200" w:after="200"/>
              <w:rPr>
                <w:rFonts w:ascii="Arial" w:hAnsi="Arial" w:cs="Arial"/>
                <w:noProof/>
                <w:color w:val="44546A" w:themeColor="text2"/>
                <w:sz w:val="22"/>
                <w:szCs w:val="22"/>
                <w:lang w:eastAsia="en-GB"/>
              </w:rPr>
            </w:pPr>
          </w:p>
        </w:tc>
        <w:tc>
          <w:tcPr>
            <w:tcW w:w="799" w:type="dxa"/>
            <w:tcBorders>
              <w:top w:val="single" w:sz="4" w:space="0" w:color="auto"/>
              <w:left w:val="single" w:sz="4" w:space="0" w:color="auto"/>
              <w:bottom w:val="single" w:sz="4" w:space="0" w:color="auto"/>
              <w:right w:val="single" w:sz="4" w:space="0" w:color="auto"/>
            </w:tcBorders>
          </w:tcPr>
          <w:p w14:paraId="2AB4ECD5" w14:textId="77777777" w:rsidR="0073654C" w:rsidRPr="0073654C" w:rsidRDefault="0073654C" w:rsidP="0073654C">
            <w:pPr>
              <w:spacing w:before="200" w:after="200"/>
              <w:ind w:left="360"/>
              <w:rPr>
                <w:rFonts w:ascii="Arial" w:hAnsi="Arial" w:cs="Arial"/>
                <w:noProof/>
                <w:sz w:val="22"/>
                <w:szCs w:val="22"/>
                <w:lang w:eastAsia="en-GB"/>
              </w:rPr>
            </w:pPr>
          </w:p>
        </w:tc>
      </w:tr>
    </w:tbl>
    <w:p w14:paraId="57763136" w14:textId="77777777" w:rsidR="00C63903" w:rsidRDefault="00C63903" w:rsidP="007668F4">
      <w:pPr>
        <w:rPr>
          <w:rFonts w:ascii="Arial" w:eastAsiaTheme="minorHAnsi" w:hAnsi="Arial" w:cs="Arial"/>
          <w:color w:val="000000"/>
          <w:sz w:val="24"/>
          <w:szCs w:val="24"/>
          <w:lang w:eastAsia="en-US" w:bidi="ar-SA"/>
        </w:rPr>
      </w:pPr>
    </w:p>
    <w:p w14:paraId="0E33B53E" w14:textId="77777777" w:rsidR="00C63903" w:rsidRDefault="00C63903" w:rsidP="007668F4">
      <w:pPr>
        <w:rPr>
          <w:rFonts w:ascii="Arial" w:eastAsiaTheme="minorHAnsi" w:hAnsi="Arial" w:cs="Arial"/>
          <w:color w:val="000000"/>
          <w:sz w:val="24"/>
          <w:szCs w:val="24"/>
          <w:lang w:eastAsia="en-US" w:bidi="ar-SA"/>
        </w:rPr>
      </w:pPr>
    </w:p>
    <w:p w14:paraId="15D55F35" w14:textId="3204434E" w:rsidR="00C63903" w:rsidRPr="00C63903" w:rsidRDefault="00C63903" w:rsidP="007668F4">
      <w:pPr>
        <w:rPr>
          <w:rFonts w:ascii="Arial" w:eastAsiaTheme="minorHAnsi" w:hAnsi="Arial" w:cs="Arial"/>
          <w:color w:val="000000"/>
          <w:lang w:eastAsia="en-US" w:bidi="ar-SA"/>
        </w:rPr>
      </w:pPr>
      <w:r w:rsidRPr="00C63903">
        <w:rPr>
          <w:rFonts w:ascii="Helvetica" w:hAnsi="Helvetica" w:cs="Helvetica"/>
          <w:lang w:bidi="ar-SA"/>
        </w:rPr>
        <w:t>The Centre for Research into Energy Demand Solutions is funded by Research and Innovation [grant reference number EP/R035288/1]</w:t>
      </w:r>
    </w:p>
    <w:sectPr w:rsidR="00C63903" w:rsidRPr="00C6390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DD606" w14:textId="77777777" w:rsidR="004A3721" w:rsidRDefault="004A3721" w:rsidP="002D722B">
      <w:pPr>
        <w:spacing w:after="0" w:line="240" w:lineRule="auto"/>
      </w:pPr>
      <w:r>
        <w:separator/>
      </w:r>
    </w:p>
  </w:endnote>
  <w:endnote w:type="continuationSeparator" w:id="0">
    <w:p w14:paraId="333C60B0" w14:textId="77777777" w:rsidR="004A3721" w:rsidRDefault="004A3721" w:rsidP="002D722B">
      <w:pPr>
        <w:spacing w:after="0" w:line="240" w:lineRule="auto"/>
      </w:pPr>
      <w:r>
        <w:continuationSeparator/>
      </w:r>
    </w:p>
  </w:endnote>
  <w:endnote w:type="continuationNotice" w:id="1">
    <w:p w14:paraId="36F146EF" w14:textId="77777777" w:rsidR="004A3721" w:rsidRDefault="004A37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6135E" w14:textId="77777777" w:rsidR="004A3721" w:rsidRDefault="004A3721" w:rsidP="002D722B">
      <w:pPr>
        <w:spacing w:after="0" w:line="240" w:lineRule="auto"/>
      </w:pPr>
      <w:r>
        <w:separator/>
      </w:r>
    </w:p>
  </w:footnote>
  <w:footnote w:type="continuationSeparator" w:id="0">
    <w:p w14:paraId="2FBC31F8" w14:textId="77777777" w:rsidR="004A3721" w:rsidRDefault="004A3721" w:rsidP="002D722B">
      <w:pPr>
        <w:spacing w:after="0" w:line="240" w:lineRule="auto"/>
      </w:pPr>
      <w:r>
        <w:continuationSeparator/>
      </w:r>
    </w:p>
  </w:footnote>
  <w:footnote w:type="continuationNotice" w:id="1">
    <w:p w14:paraId="61BA7E22" w14:textId="77777777" w:rsidR="004A3721" w:rsidRDefault="004A372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alt="tick box" style="width:9.55pt;height:9.55pt;visibility:visible;mso-wrap-style:square" o:bullet="t">
        <v:imagedata r:id="rId1" o:title="tick box"/>
      </v:shape>
    </w:pict>
  </w:numPicBullet>
  <w:abstractNum w:abstractNumId="0" w15:restartNumberingAfterBreak="0">
    <w:nsid w:val="1ACB02F6"/>
    <w:multiLevelType w:val="hybridMultilevel"/>
    <w:tmpl w:val="84B495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7663086"/>
    <w:multiLevelType w:val="hybridMultilevel"/>
    <w:tmpl w:val="C3205D7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43FB3D25"/>
    <w:multiLevelType w:val="hybridMultilevel"/>
    <w:tmpl w:val="02C0E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47026C9E"/>
    <w:multiLevelType w:val="hybridMultilevel"/>
    <w:tmpl w:val="4B9E7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A476492"/>
    <w:multiLevelType w:val="hybridMultilevel"/>
    <w:tmpl w:val="23AE36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7FC73D56"/>
    <w:multiLevelType w:val="hybridMultilevel"/>
    <w:tmpl w:val="9A4CF6CA"/>
    <w:lvl w:ilvl="0" w:tplc="52F4DE7C">
      <w:start w:val="1"/>
      <w:numFmt w:val="bullet"/>
      <w:lvlText w:val=""/>
      <w:lvlPicBulletId w:val="0"/>
      <w:lvlJc w:val="left"/>
      <w:pPr>
        <w:tabs>
          <w:tab w:val="num" w:pos="720"/>
        </w:tabs>
        <w:ind w:left="720" w:hanging="360"/>
      </w:pPr>
      <w:rPr>
        <w:rFonts w:ascii="Symbol" w:hAnsi="Symbol" w:hint="default"/>
      </w:rPr>
    </w:lvl>
    <w:lvl w:ilvl="1" w:tplc="FE3A91A6" w:tentative="1">
      <w:start w:val="1"/>
      <w:numFmt w:val="bullet"/>
      <w:lvlText w:val=""/>
      <w:lvlJc w:val="left"/>
      <w:pPr>
        <w:tabs>
          <w:tab w:val="num" w:pos="1440"/>
        </w:tabs>
        <w:ind w:left="1440" w:hanging="360"/>
      </w:pPr>
      <w:rPr>
        <w:rFonts w:ascii="Symbol" w:hAnsi="Symbol" w:hint="default"/>
      </w:rPr>
    </w:lvl>
    <w:lvl w:ilvl="2" w:tplc="1FC898D4" w:tentative="1">
      <w:start w:val="1"/>
      <w:numFmt w:val="bullet"/>
      <w:lvlText w:val=""/>
      <w:lvlJc w:val="left"/>
      <w:pPr>
        <w:tabs>
          <w:tab w:val="num" w:pos="2160"/>
        </w:tabs>
        <w:ind w:left="2160" w:hanging="360"/>
      </w:pPr>
      <w:rPr>
        <w:rFonts w:ascii="Symbol" w:hAnsi="Symbol" w:hint="default"/>
      </w:rPr>
    </w:lvl>
    <w:lvl w:ilvl="3" w:tplc="84D697AA" w:tentative="1">
      <w:start w:val="1"/>
      <w:numFmt w:val="bullet"/>
      <w:lvlText w:val=""/>
      <w:lvlJc w:val="left"/>
      <w:pPr>
        <w:tabs>
          <w:tab w:val="num" w:pos="2880"/>
        </w:tabs>
        <w:ind w:left="2880" w:hanging="360"/>
      </w:pPr>
      <w:rPr>
        <w:rFonts w:ascii="Symbol" w:hAnsi="Symbol" w:hint="default"/>
      </w:rPr>
    </w:lvl>
    <w:lvl w:ilvl="4" w:tplc="CED8D104" w:tentative="1">
      <w:start w:val="1"/>
      <w:numFmt w:val="bullet"/>
      <w:lvlText w:val=""/>
      <w:lvlJc w:val="left"/>
      <w:pPr>
        <w:tabs>
          <w:tab w:val="num" w:pos="3600"/>
        </w:tabs>
        <w:ind w:left="3600" w:hanging="360"/>
      </w:pPr>
      <w:rPr>
        <w:rFonts w:ascii="Symbol" w:hAnsi="Symbol" w:hint="default"/>
      </w:rPr>
    </w:lvl>
    <w:lvl w:ilvl="5" w:tplc="3EBE4EA4" w:tentative="1">
      <w:start w:val="1"/>
      <w:numFmt w:val="bullet"/>
      <w:lvlText w:val=""/>
      <w:lvlJc w:val="left"/>
      <w:pPr>
        <w:tabs>
          <w:tab w:val="num" w:pos="4320"/>
        </w:tabs>
        <w:ind w:left="4320" w:hanging="360"/>
      </w:pPr>
      <w:rPr>
        <w:rFonts w:ascii="Symbol" w:hAnsi="Symbol" w:hint="default"/>
      </w:rPr>
    </w:lvl>
    <w:lvl w:ilvl="6" w:tplc="5D46A300" w:tentative="1">
      <w:start w:val="1"/>
      <w:numFmt w:val="bullet"/>
      <w:lvlText w:val=""/>
      <w:lvlJc w:val="left"/>
      <w:pPr>
        <w:tabs>
          <w:tab w:val="num" w:pos="5040"/>
        </w:tabs>
        <w:ind w:left="5040" w:hanging="360"/>
      </w:pPr>
      <w:rPr>
        <w:rFonts w:ascii="Symbol" w:hAnsi="Symbol" w:hint="default"/>
      </w:rPr>
    </w:lvl>
    <w:lvl w:ilvl="7" w:tplc="E0327BA8" w:tentative="1">
      <w:start w:val="1"/>
      <w:numFmt w:val="bullet"/>
      <w:lvlText w:val=""/>
      <w:lvlJc w:val="left"/>
      <w:pPr>
        <w:tabs>
          <w:tab w:val="num" w:pos="5760"/>
        </w:tabs>
        <w:ind w:left="5760" w:hanging="360"/>
      </w:pPr>
      <w:rPr>
        <w:rFonts w:ascii="Symbol" w:hAnsi="Symbol" w:hint="default"/>
      </w:rPr>
    </w:lvl>
    <w:lvl w:ilvl="8" w:tplc="6C32215A" w:tentative="1">
      <w:start w:val="1"/>
      <w:numFmt w:val="bullet"/>
      <w:lvlText w:val=""/>
      <w:lvlJc w:val="left"/>
      <w:pPr>
        <w:tabs>
          <w:tab w:val="num" w:pos="6480"/>
        </w:tabs>
        <w:ind w:left="6480" w:hanging="360"/>
      </w:pPr>
      <w:rPr>
        <w:rFonts w:ascii="Symbol" w:hAnsi="Symbol" w:hint="default"/>
      </w:rPr>
    </w:lvl>
  </w:abstractNum>
  <w:num w:numId="1" w16cid:durableId="13674853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17957101">
    <w:abstractNumId w:val="3"/>
  </w:num>
  <w:num w:numId="3" w16cid:durableId="573390487">
    <w:abstractNumId w:val="4"/>
  </w:num>
  <w:num w:numId="4" w16cid:durableId="1862937386">
    <w:abstractNumId w:val="2"/>
  </w:num>
  <w:num w:numId="5" w16cid:durableId="498422882">
    <w:abstractNumId w:val="0"/>
  </w:num>
  <w:num w:numId="6" w16cid:durableId="16256210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DB4"/>
    <w:rsid w:val="00032F3E"/>
    <w:rsid w:val="00050808"/>
    <w:rsid w:val="00054F27"/>
    <w:rsid w:val="00121B85"/>
    <w:rsid w:val="00132609"/>
    <w:rsid w:val="00134A67"/>
    <w:rsid w:val="001B7C0D"/>
    <w:rsid w:val="00237526"/>
    <w:rsid w:val="002D722B"/>
    <w:rsid w:val="00316912"/>
    <w:rsid w:val="003E3DBB"/>
    <w:rsid w:val="00413DB4"/>
    <w:rsid w:val="00422613"/>
    <w:rsid w:val="00427935"/>
    <w:rsid w:val="004A3721"/>
    <w:rsid w:val="005A53E9"/>
    <w:rsid w:val="005B29C7"/>
    <w:rsid w:val="005F6CBF"/>
    <w:rsid w:val="0060193C"/>
    <w:rsid w:val="00602149"/>
    <w:rsid w:val="00667FB6"/>
    <w:rsid w:val="006A5DCF"/>
    <w:rsid w:val="006C0381"/>
    <w:rsid w:val="007301C6"/>
    <w:rsid w:val="0073654C"/>
    <w:rsid w:val="007668F4"/>
    <w:rsid w:val="00795A29"/>
    <w:rsid w:val="009441AD"/>
    <w:rsid w:val="0096110F"/>
    <w:rsid w:val="00965D47"/>
    <w:rsid w:val="009B427F"/>
    <w:rsid w:val="009C2D54"/>
    <w:rsid w:val="009D7E67"/>
    <w:rsid w:val="009F605D"/>
    <w:rsid w:val="00A20F4D"/>
    <w:rsid w:val="00AC5083"/>
    <w:rsid w:val="00AF00F8"/>
    <w:rsid w:val="00B11DE0"/>
    <w:rsid w:val="00B23E79"/>
    <w:rsid w:val="00C203FD"/>
    <w:rsid w:val="00C3666A"/>
    <w:rsid w:val="00C63903"/>
    <w:rsid w:val="00D843E4"/>
    <w:rsid w:val="00DF3488"/>
    <w:rsid w:val="00E7198C"/>
    <w:rsid w:val="00ED361C"/>
    <w:rsid w:val="00F1563F"/>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0E705"/>
  <w15:chartTrackingRefBased/>
  <w15:docId w15:val="{3D34E412-4223-4B72-B112-6B0BDC6D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Title"/>
    <w:next w:val="Normal"/>
    <w:link w:val="Heading1Char"/>
    <w:uiPriority w:val="9"/>
    <w:qFormat/>
    <w:rsid w:val="007668F4"/>
    <w:pPr>
      <w:suppressAutoHyphens/>
      <w:autoSpaceDE w:val="0"/>
      <w:autoSpaceDN w:val="0"/>
      <w:adjustRightInd w:val="0"/>
      <w:spacing w:before="240" w:after="160"/>
      <w:contextualSpacing w:val="0"/>
      <w:outlineLvl w:val="0"/>
    </w:pPr>
    <w:rPr>
      <w:rFonts w:ascii="Arial" w:eastAsia="Times New Roman" w:hAnsi="Arial" w:cs="Arial"/>
      <w:color w:val="000000" w:themeColor="text1"/>
      <w:spacing w:val="0"/>
      <w:kern w:val="0"/>
      <w:sz w:val="40"/>
      <w:szCs w:val="64"/>
      <w:lang w:eastAsia="en-US" w:bidi="ar-SA"/>
      <w14:textFill>
        <w14:solidFill>
          <w14:schemeClr w14:val="tx1">
            <w14:lumMod w14:val="95000"/>
            <w14:lumOff w14:val="5000"/>
            <w14:lumMod w14:val="95000"/>
            <w14:lumOff w14:val="5000"/>
          </w14:scheme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68F4"/>
    <w:rPr>
      <w:rFonts w:ascii="Arial" w:eastAsia="Times New Roman" w:hAnsi="Arial" w:cs="Arial"/>
      <w:color w:val="000000"/>
      <w:sz w:val="40"/>
      <w:szCs w:val="64"/>
      <w:lang w:eastAsia="en-US" w:bidi="ar-SA"/>
    </w:rPr>
  </w:style>
  <w:style w:type="paragraph" w:styleId="ListParagraph">
    <w:name w:val="List Paragraph"/>
    <w:basedOn w:val="Normal"/>
    <w:uiPriority w:val="34"/>
    <w:qFormat/>
    <w:rsid w:val="007668F4"/>
    <w:pPr>
      <w:spacing w:before="60" w:after="60" w:line="276" w:lineRule="auto"/>
      <w:ind w:left="720"/>
      <w:contextualSpacing/>
    </w:pPr>
    <w:rPr>
      <w:rFonts w:ascii="Arial" w:eastAsiaTheme="minorHAnsi" w:hAnsi="Arial" w:cs="Arial"/>
      <w:color w:val="44546A" w:themeColor="text2"/>
      <w:spacing w:val="-4"/>
      <w:sz w:val="24"/>
      <w:szCs w:val="24"/>
      <w:lang w:eastAsia="en-US" w:bidi="ar-SA"/>
    </w:rPr>
  </w:style>
  <w:style w:type="table" w:styleId="TableGrid">
    <w:name w:val="Table Grid"/>
    <w:basedOn w:val="TableNormal"/>
    <w:uiPriority w:val="39"/>
    <w:rsid w:val="007668F4"/>
    <w:pPr>
      <w:spacing w:after="0" w:line="240" w:lineRule="auto"/>
    </w:pPr>
    <w:rPr>
      <w:rFonts w:eastAsiaTheme="minorHAnsi"/>
      <w:sz w:val="24"/>
      <w:szCs w:val="24"/>
      <w:lang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668F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68F4"/>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667FB6"/>
    <w:rPr>
      <w:color w:val="0563C1" w:themeColor="hyperlink"/>
      <w:u w:val="single"/>
    </w:rPr>
  </w:style>
  <w:style w:type="character" w:styleId="UnresolvedMention">
    <w:name w:val="Unresolved Mention"/>
    <w:basedOn w:val="DefaultParagraphFont"/>
    <w:uiPriority w:val="99"/>
    <w:semiHidden/>
    <w:unhideWhenUsed/>
    <w:rsid w:val="00667FB6"/>
    <w:rPr>
      <w:color w:val="605E5C"/>
      <w:shd w:val="clear" w:color="auto" w:fill="E1DFDD"/>
    </w:rPr>
  </w:style>
  <w:style w:type="paragraph" w:styleId="Header">
    <w:name w:val="header"/>
    <w:basedOn w:val="Normal"/>
    <w:link w:val="HeaderChar"/>
    <w:uiPriority w:val="99"/>
    <w:unhideWhenUsed/>
    <w:rsid w:val="002D72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722B"/>
  </w:style>
  <w:style w:type="paragraph" w:styleId="Footer">
    <w:name w:val="footer"/>
    <w:basedOn w:val="Normal"/>
    <w:link w:val="FooterChar"/>
    <w:uiPriority w:val="99"/>
    <w:unhideWhenUsed/>
    <w:rsid w:val="002D72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7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66552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dataservice.ac.uk/find-data/access-conditions/safeguarded-access/" TargetMode="External"/><Relationship Id="rId3" Type="http://schemas.openxmlformats.org/officeDocument/2006/relationships/settings" Target="settings.xml"/><Relationship Id="rId7" Type="http://schemas.openxmlformats.org/officeDocument/2006/relationships/hyperlink" Target="https://www.creds.ac.uk/fa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kdataservice.ac.u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Sussex</Company>
  <LinksUpToDate>false</LinksUpToDate>
  <CharactersWithSpaces>3576</CharactersWithSpaces>
  <SharedDoc>false</SharedDoc>
  <HLinks>
    <vt:vector size="18" baseType="variant">
      <vt:variant>
        <vt:i4>1900556</vt:i4>
      </vt:variant>
      <vt:variant>
        <vt:i4>6</vt:i4>
      </vt:variant>
      <vt:variant>
        <vt:i4>0</vt:i4>
      </vt:variant>
      <vt:variant>
        <vt:i4>5</vt:i4>
      </vt:variant>
      <vt:variant>
        <vt:lpwstr>https://ukdataservice.ac.uk/</vt:lpwstr>
      </vt:variant>
      <vt:variant>
        <vt:lpwstr/>
      </vt:variant>
      <vt:variant>
        <vt:i4>2621556</vt:i4>
      </vt:variant>
      <vt:variant>
        <vt:i4>3</vt:i4>
      </vt:variant>
      <vt:variant>
        <vt:i4>0</vt:i4>
      </vt:variant>
      <vt:variant>
        <vt:i4>5</vt:i4>
      </vt:variant>
      <vt:variant>
        <vt:lpwstr>https://ukdataservice.ac.uk/find-data/access-conditions/safeguarded-access/</vt:lpwstr>
      </vt:variant>
      <vt:variant>
        <vt:lpwstr/>
      </vt:variant>
      <vt:variant>
        <vt:i4>5898270</vt:i4>
      </vt:variant>
      <vt:variant>
        <vt:i4>0</vt:i4>
      </vt:variant>
      <vt:variant>
        <vt:i4>0</vt:i4>
      </vt:variant>
      <vt:variant>
        <vt:i4>5</vt:i4>
      </vt:variant>
      <vt:variant>
        <vt:lpwstr>https://www.creds.ac.uk/fair/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Webb (Library)</dc:creator>
  <cp:keywords/>
  <dc:description/>
  <cp:lastModifiedBy>Beatriz Aguirre</cp:lastModifiedBy>
  <cp:revision>3</cp:revision>
  <dcterms:created xsi:type="dcterms:W3CDTF">2023-11-16T21:19:00Z</dcterms:created>
  <dcterms:modified xsi:type="dcterms:W3CDTF">2023-11-16T21:19:00Z</dcterms:modified>
</cp:coreProperties>
</file>