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637318" w:rsidRDefault="007F000C">
      <w:pPr>
        <w:spacing w:after="120" w:line="360" w:lineRule="auto"/>
        <w:jc w:val="center"/>
      </w:pPr>
      <w:r>
        <w:rPr>
          <w:noProof/>
        </w:rPr>
        <w:drawing>
          <wp:inline distT="0" distB="0" distL="0" distR="0">
            <wp:extent cx="1022448" cy="613514"/>
            <wp:effectExtent l="0" t="0" r="0" b="0"/>
            <wp:docPr id="3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1022448" cy="613514"/>
                    </a:xfrm>
                    <a:prstGeom prst="rect">
                      <a:avLst/>
                    </a:prstGeom>
                    <a:ln/>
                  </pic:spPr>
                </pic:pic>
              </a:graphicData>
            </a:graphic>
          </wp:inline>
        </w:drawing>
      </w:r>
    </w:p>
    <w:p w14:paraId="00000002" w14:textId="77777777" w:rsidR="00637318" w:rsidRDefault="007F000C">
      <w:pPr>
        <w:widowControl w:val="0"/>
        <w:pBdr>
          <w:top w:val="nil"/>
          <w:left w:val="nil"/>
          <w:bottom w:val="nil"/>
          <w:right w:val="nil"/>
          <w:between w:val="nil"/>
        </w:pBdr>
        <w:spacing w:line="360" w:lineRule="auto"/>
        <w:jc w:val="center"/>
        <w:rPr>
          <w:b/>
          <w:sz w:val="24"/>
        </w:rPr>
      </w:pPr>
      <w:r>
        <w:rPr>
          <w:b/>
          <w:sz w:val="24"/>
        </w:rPr>
        <w:t>INTERVIEW WITH PARENT/GUARDIAN</w:t>
      </w:r>
    </w:p>
    <w:p w14:paraId="00000003" w14:textId="77777777" w:rsidR="00637318" w:rsidRDefault="007F000C">
      <w:pPr>
        <w:widowControl w:val="0"/>
        <w:pBdr>
          <w:top w:val="nil"/>
          <w:left w:val="nil"/>
          <w:bottom w:val="nil"/>
          <w:right w:val="nil"/>
          <w:between w:val="nil"/>
        </w:pBdr>
        <w:spacing w:line="360" w:lineRule="auto"/>
        <w:jc w:val="center"/>
        <w:rPr>
          <w:b/>
          <w:color w:val="000000"/>
          <w:sz w:val="24"/>
        </w:rPr>
      </w:pPr>
      <w:r>
        <w:rPr>
          <w:b/>
          <w:color w:val="000000"/>
          <w:sz w:val="24"/>
        </w:rPr>
        <w:t>CONSENT FORM</w:t>
      </w:r>
    </w:p>
    <w:p w14:paraId="00000004" w14:textId="77777777" w:rsidR="00637318" w:rsidRDefault="00637318">
      <w:pPr>
        <w:widowControl w:val="0"/>
        <w:pBdr>
          <w:top w:val="nil"/>
          <w:left w:val="nil"/>
          <w:bottom w:val="nil"/>
          <w:right w:val="nil"/>
          <w:between w:val="nil"/>
        </w:pBdr>
        <w:spacing w:line="360" w:lineRule="auto"/>
        <w:jc w:val="center"/>
        <w:rPr>
          <w:b/>
          <w:color w:val="5F497A"/>
          <w:sz w:val="6"/>
          <w:szCs w:val="6"/>
        </w:rPr>
      </w:pPr>
    </w:p>
    <w:p w14:paraId="00000005" w14:textId="77777777" w:rsidR="00637318" w:rsidRDefault="007F000C">
      <w:pPr>
        <w:rPr>
          <w:rFonts w:ascii="Times New Roman" w:hAnsi="Times New Roman"/>
        </w:rPr>
      </w:pPr>
      <w:r>
        <w:rPr>
          <w:b/>
        </w:rPr>
        <w:t>Participant Identification Number for this study</w:t>
      </w:r>
      <w:r>
        <w:rPr>
          <w:b/>
          <w:color w:val="5F497A"/>
        </w:rPr>
        <w:t>:</w:t>
      </w:r>
      <w:r>
        <w:rPr>
          <w:color w:val="5F497A"/>
        </w:rPr>
        <w:t xml:space="preserve"> </w:t>
      </w:r>
      <w:r>
        <w:rPr>
          <w:color w:val="000000"/>
        </w:rPr>
        <w:t>HSSREC 65/20-21</w:t>
      </w:r>
    </w:p>
    <w:p w14:paraId="00000006" w14:textId="77777777" w:rsidR="00637318" w:rsidRDefault="00637318">
      <w:pPr>
        <w:spacing w:after="120"/>
        <w:rPr>
          <w:b/>
          <w:color w:val="7030A0"/>
        </w:rPr>
      </w:pPr>
    </w:p>
    <w:p w14:paraId="00000007" w14:textId="77777777" w:rsidR="00637318" w:rsidRDefault="007F000C">
      <w:pPr>
        <w:pBdr>
          <w:top w:val="nil"/>
          <w:left w:val="nil"/>
          <w:bottom w:val="nil"/>
          <w:right w:val="nil"/>
          <w:between w:val="nil"/>
        </w:pBdr>
        <w:spacing w:line="360" w:lineRule="auto"/>
        <w:rPr>
          <w:i/>
          <w:color w:val="7030A0"/>
        </w:rPr>
      </w:pPr>
      <w:r>
        <w:rPr>
          <w:b/>
          <w:color w:val="000000"/>
        </w:rPr>
        <w:t>Title of Project:</w:t>
      </w:r>
      <w:r>
        <w:rPr>
          <w:rFonts w:ascii="Cambria" w:eastAsia="Cambria" w:hAnsi="Cambria" w:cs="Cambria"/>
          <w:color w:val="000000"/>
        </w:rPr>
        <w:t xml:space="preserve">   </w:t>
      </w:r>
      <w:r>
        <w:rPr>
          <w:color w:val="000000"/>
        </w:rPr>
        <w:t>Educational Pathways and Work Outcomes of Disabled Young People in England</w:t>
      </w:r>
    </w:p>
    <w:p w14:paraId="00000008" w14:textId="77777777" w:rsidR="00637318" w:rsidRDefault="007F000C">
      <w:pPr>
        <w:spacing w:after="120"/>
        <w:rPr>
          <w:color w:val="000000"/>
        </w:rPr>
      </w:pPr>
      <w:r>
        <w:rPr>
          <w:b/>
        </w:rPr>
        <w:t>Name of Researcher(s):</w:t>
      </w:r>
      <w:r>
        <w:t xml:space="preserve"> </w:t>
      </w:r>
      <w:r>
        <w:rPr>
          <w:color w:val="000000"/>
        </w:rPr>
        <w:t>Dr Stella Chatzitheochari and Dr Angharad Butler-Rees</w:t>
      </w:r>
    </w:p>
    <w:p w14:paraId="00000009" w14:textId="77777777" w:rsidR="00637318" w:rsidRDefault="007F000C">
      <w:pPr>
        <w:spacing w:after="120" w:line="360" w:lineRule="auto"/>
        <w:ind w:left="7200" w:right="-339"/>
        <w:rPr>
          <w:sz w:val="18"/>
          <w:szCs w:val="18"/>
        </w:rPr>
      </w:pPr>
      <w:r>
        <w:rPr>
          <w:sz w:val="18"/>
          <w:szCs w:val="18"/>
        </w:rPr>
        <w:t xml:space="preserve">      Please initial all boxes </w:t>
      </w:r>
    </w:p>
    <w:p w14:paraId="0000000A" w14:textId="59E3C45E" w:rsidR="00637318" w:rsidRDefault="00823DDC">
      <w:pPr>
        <w:numPr>
          <w:ilvl w:val="0"/>
          <w:numId w:val="1"/>
        </w:numPr>
        <w:spacing w:after="120" w:line="360" w:lineRule="auto"/>
        <w:ind w:left="357" w:right="851" w:hanging="357"/>
      </w:pPr>
      <w:r>
        <w:rPr>
          <w:noProof/>
        </w:rPr>
        <mc:AlternateContent>
          <mc:Choice Requires="wps">
            <w:drawing>
              <wp:anchor distT="0" distB="0" distL="114300" distR="114300" simplePos="0" relativeHeight="251658240" behindDoc="0" locked="0" layoutInCell="1" hidden="0" allowOverlap="1" wp14:editId="78221FD0">
                <wp:simplePos x="0" y="0"/>
                <wp:positionH relativeFrom="column">
                  <wp:posOffset>5435600</wp:posOffset>
                </wp:positionH>
                <wp:positionV relativeFrom="paragraph">
                  <wp:posOffset>63500</wp:posOffset>
                </wp:positionV>
                <wp:extent cx="571500" cy="400050"/>
                <wp:effectExtent l="0" t="0" r="0" b="0"/>
                <wp:wrapNone/>
                <wp:docPr id="26" name="Rectangle 26"/>
                <wp:cNvGraphicFramePr/>
                <a:graphic xmlns:a="http://schemas.openxmlformats.org/drawingml/2006/main">
                  <a:graphicData uri="http://schemas.microsoft.com/office/word/2010/wordprocessingShape">
                    <wps:wsp>
                      <wps:cNvSpPr/>
                      <wps:spPr>
                        <a:xfrm>
                          <a:off x="0" y="0"/>
                          <a:ext cx="571500" cy="400050"/>
                        </a:xfrm>
                        <a:prstGeom prst="rect">
                          <a:avLst/>
                        </a:prstGeom>
                        <a:solidFill>
                          <a:srgbClr val="FFFFFF"/>
                        </a:solidFill>
                        <a:ln w="19050" cap="flat" cmpd="sng">
                          <a:solidFill>
                            <a:srgbClr val="000000"/>
                          </a:solidFill>
                          <a:prstDash val="solid"/>
                          <a:miter lim="800000"/>
                          <a:headEnd type="none" w="sm" len="sm"/>
                          <a:tailEnd type="none" w="sm" len="sm"/>
                        </a:ln>
                      </wps:spPr>
                      <wps:txbx>
                        <w:txbxContent>
                          <w:p w14:paraId="606A4015" w14:textId="77777777" w:rsidR="00637318" w:rsidRDefault="00637318">
                            <w:pPr>
                              <w:textDirection w:val="btLr"/>
                            </w:pPr>
                          </w:p>
                        </w:txbxContent>
                      </wps:txbx>
                      <wps:bodyPr spcFirstLastPara="1" wrap="square" lIns="91425" tIns="91425" rIns="91425" bIns="91425" anchor="ctr" anchorCtr="0">
                        <a:noAutofit/>
                      </wps:bodyPr>
                    </wps:wsp>
                  </a:graphicData>
                </a:graphic>
              </wp:anchor>
            </w:drawing>
          </mc:Choice>
          <mc:Fallback>
            <w:pict>
              <v:rect id="Rectangle 26" o:spid="_x0000_s1026" style="position:absolute;left:0;text-align:left;margin-left:428pt;margin-top:5pt;width:45pt;height:3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tFvJgIAAGkEAAAOAAAAZHJzL2Uyb0RvYy54bWysVNtuEzEQfUfiHyy/k91ETWlX3VSoIQip&#10;gorCB0y83qwl37Cd299z7IQkBSQkxD44M/ZczpyZyd39zmi2kSEqZ1s+HtWcSStcp+yq5d++Lt7c&#10;cBYT2Y60s7Llexn5/ez1q7utb+TEDU53MjAEsbHZ+pYPKfmmqqIYpKE4cl5aPPYuGEpQw6rqAm0R&#10;3ehqUtfX1daFzgcnZIy4nR8e+azE73sp0ue+jzIx3XJgS+UM5Vzms5rdUbMK5AcljjDoH1AYUhZJ&#10;T6HmlIitg/otlFEiuOj6NBLOVK7vlZClBlQzrn+p5nkgL0stICf6E03x/4UVnzZPgamu5ZNrziwZ&#10;9OgLWCO70pLhDgRtfWxg9+yfwlGLEHO1uz6Y/Is62K6Quj+RKneJCVxO346nNagXeLqq63paSK/O&#10;zj7E9EE6w7LQ8oDshUraPMaEhDD9aZJzRadVt1BaFyWslg86sA2hv4vyZcRweWGmLdtiOm9zciYI&#10;c9ZrShCNR+XRrkrCFy7xMjJg4/tT5IxsTnE4ICgRshk1RiUMtlam5Tcnb2oGSd1727G092DaYid4&#10;hhYNZ1pigyAU90RK/90OdWqLcnOHDj3JUtotdwiSxaXr9uhv9GKhgPSRYnqigAkfIy2mHgm/rykA&#10;hP5oMVa346vJFGtyqYRLZXmpkBWDwzKJFDg7KA+pLFdmwLp36+R6VXp4BnOEi3kufTruXl6YS71Y&#10;nf8hZj8AAAD//wMAUEsDBBQABgAIAAAAIQDzTGZT3gAAAAkBAAAPAAAAZHJzL2Rvd25yZXYueG1s&#10;TI/NTsMwEITvSLyDtUjcqE2hoQ1xKgQqV9rwc3bjbRwRr6PYbQNPz/ZUTqvdGc1+UyxH34kDDrEN&#10;pOF2okAg1cG21Gj4eF/dzEHEZMiaLhBq+MEIy/LyojC5DUfa4KFKjeAQirnR4FLqcylj7dCbOAk9&#10;Emu7MHiTeB0aaQdz5HDfyalSmfSmJf7gTI/PDuvvau81vC7Wu83b569c+a+XbD2teumymdbXV+PT&#10;I4iEYzqb4YTP6FAy0zbsyUbRaZjPMu6SWFA82bC4Px22Gh7uFMiykP8blH8AAAD//wMAUEsBAi0A&#10;FAAGAAgAAAAhALaDOJL+AAAA4QEAABMAAAAAAAAAAAAAAAAAAAAAAFtDb250ZW50X1R5cGVzXS54&#10;bWxQSwECLQAUAAYACAAAACEAOP0h/9YAAACUAQAACwAAAAAAAAAAAAAAAAAvAQAAX3JlbHMvLnJl&#10;bHNQSwECLQAUAAYACAAAACEAhsLRbyYCAABpBAAADgAAAAAAAAAAAAAAAAAuAgAAZHJzL2Uyb0Rv&#10;Yy54bWxQSwECLQAUAAYACAAAACEA80xmU94AAAAJAQAADwAAAAAAAAAAAAAAAACABAAAZHJzL2Rv&#10;d25yZXYueG1sUEsFBgAAAAAEAAQA8wAAAIsFAAAAAA==&#10;" strokeweight="1.5pt">
                <v:stroke startarrowwidth="narrow" startarrowlength="short" endarrowwidth="narrow" endarrowlength="short"/>
                <v:textbox inset="2.53958mm,2.53958mm,2.53958mm,2.53958mm">
                  <w:txbxContent>
                    <w:p w14:paraId="606A4015" w14:textId="77777777" w:rsidR="00637318" w:rsidRDefault="00637318">
                      <w:pPr>
                        <w:textDirection w:val="btLr"/>
                      </w:pPr>
                    </w:p>
                  </w:txbxContent>
                </v:textbox>
              </v:rect>
            </w:pict>
          </mc:Fallback>
        </mc:AlternateContent>
      </w:r>
      <w:r w:rsidR="007F000C">
        <w:t>I confirm that I have read and understand the information sheet for the above study. I have had the opportunity to consider the information, ask questions and have had these answered satisfactorily.</w:t>
      </w:r>
      <w:r w:rsidR="007F000C">
        <w:tab/>
      </w:r>
    </w:p>
    <w:p w14:paraId="0000000B" w14:textId="6F1EB332" w:rsidR="00637318" w:rsidRDefault="00823DDC">
      <w:pPr>
        <w:numPr>
          <w:ilvl w:val="0"/>
          <w:numId w:val="1"/>
        </w:numPr>
        <w:spacing w:after="120" w:line="360" w:lineRule="auto"/>
        <w:ind w:left="357" w:right="851" w:hanging="357"/>
      </w:pPr>
      <w:r>
        <w:rPr>
          <w:noProof/>
        </w:rPr>
        <mc:AlternateContent>
          <mc:Choice Requires="wps">
            <w:drawing>
              <wp:anchor distT="0" distB="0" distL="114300" distR="114300" simplePos="0" relativeHeight="251659264" behindDoc="0" locked="0" layoutInCell="1" hidden="0" allowOverlap="1" wp14:editId="3CE3C25B">
                <wp:simplePos x="0" y="0"/>
                <wp:positionH relativeFrom="column">
                  <wp:posOffset>5450840</wp:posOffset>
                </wp:positionH>
                <wp:positionV relativeFrom="paragraph">
                  <wp:posOffset>55880</wp:posOffset>
                </wp:positionV>
                <wp:extent cx="571500" cy="400050"/>
                <wp:effectExtent l="0" t="0" r="0" b="0"/>
                <wp:wrapNone/>
                <wp:docPr id="24" name="Rectangle 24"/>
                <wp:cNvGraphicFramePr/>
                <a:graphic xmlns:a="http://schemas.openxmlformats.org/drawingml/2006/main">
                  <a:graphicData uri="http://schemas.microsoft.com/office/word/2010/wordprocessingShape">
                    <wps:wsp>
                      <wps:cNvSpPr/>
                      <wps:spPr>
                        <a:xfrm>
                          <a:off x="0" y="0"/>
                          <a:ext cx="571500" cy="400050"/>
                        </a:xfrm>
                        <a:prstGeom prst="rect">
                          <a:avLst/>
                        </a:prstGeom>
                        <a:solidFill>
                          <a:srgbClr val="FFFFFF"/>
                        </a:solidFill>
                        <a:ln w="19050" cap="flat" cmpd="sng">
                          <a:solidFill>
                            <a:srgbClr val="000000"/>
                          </a:solidFill>
                          <a:prstDash val="solid"/>
                          <a:miter lim="800000"/>
                          <a:headEnd type="none" w="sm" len="sm"/>
                          <a:tailEnd type="none" w="sm" len="sm"/>
                        </a:ln>
                      </wps:spPr>
                      <wps:txbx>
                        <w:txbxContent>
                          <w:p w14:paraId="22FB0B8C" w14:textId="77777777" w:rsidR="00637318" w:rsidRDefault="00637318">
                            <w:pPr>
                              <w:textDirection w:val="btLr"/>
                            </w:pPr>
                          </w:p>
                        </w:txbxContent>
                      </wps:txbx>
                      <wps:bodyPr spcFirstLastPara="1" wrap="square" lIns="91425" tIns="91425" rIns="91425" bIns="91425" anchor="ctr" anchorCtr="0">
                        <a:noAutofit/>
                      </wps:bodyPr>
                    </wps:wsp>
                  </a:graphicData>
                </a:graphic>
              </wp:anchor>
            </w:drawing>
          </mc:Choice>
          <mc:Fallback>
            <w:pict>
              <v:rect id="Rectangle 24" o:spid="_x0000_s1027" style="position:absolute;left:0;text-align:left;margin-left:429.2pt;margin-top:4.4pt;width:45pt;height:3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y3sKgIAAHAEAAAOAAAAZHJzL2Uyb0RvYy54bWysVNtuEzEQfUfiHyy/091EDbSrbirUEoRU&#10;QUThAyZeb9aSb9husvl7jp00SQEJCbEPzow9lzNnZnJzOxrNNjJE5WzLJxc1Z9IK1ym7bvn3b4s3&#10;V5zFRLYj7axs+U5Gfjt//epm6xs5dYPTnQwMQWxstr7lQ0q+qaooBmkoXjgvLR57FwwlqGFddYG2&#10;iG50Na3rt9XWhc4HJ2SMuL3fP/J5id/3UqQvfR9lYrrlwJbKGcq5ymc1v6FmHcgPShxg0D+gMKQs&#10;kh5D3VMi9hTUb6GMEsFF16cL4Uzl+l4JWWpANZP6l2oeB/Ky1AJyoj/SFP9fWPF5swxMdS2fXnJm&#10;yaBHX8Ea2bWWDHcgaOtjA7tHvwwHLULM1Y59MPkXdbCxkLo7kirHxAQuZ+8msxrUCzxd1nU9K6RX&#10;J2cfYvoonWFZaHlA9kIlbR5iQkKYPpvkXNFp1S2U1kUJ69WdDmxD6O+ifBkxXF6Yacu2mM7rnJwJ&#10;wpz1mhJE41F5tOuS8IVLPI8M2Pj+FDkju6c47BGUCNmMGqMSBlsr0/Krozc1g6Tug+1Y2nkwbbET&#10;PEOLhjMtsUEQinsipf9uhzq1Rbm5Q/ueZCmNq7G0dJJj5ZuV63Zoc/RioQD4gWJaUsCgT5Adw4+8&#10;P54oAIv+ZDFd15PL6Qzbcq6Ec2V1rpAVg8NOiRQ42yt3qexYJsK690/J9aq08gTmgBpjXdp1WMG8&#10;N+d6sTr9Ucx/AgAA//8DAFBLAwQUAAYACAAAACEAn0GSZ90AAAAIAQAADwAAAGRycy9kb3ducmV2&#10;LnhtbEyPzW7CMBCE75X6DtZW6q04IEhDGgdVregVSH/OJl7iqPE6ig2kfXqWU3vb0YxmvylWo+vE&#10;CYfQelIwnSQgkGpvWmoUfLyvHzIQIWoyuvOECn4wwKq8vSl0bvyZdniqYiO4hEKuFdgY+1zKUFt0&#10;Okx8j8TewQ9OR5ZDI82gz1zuOjlLklQ63RJ/sLrHF4v1d3V0Ct6W28Nu8/kr1+7rNd3Oql7adKHU&#10;/d34/AQi4hj/wnDFZ3QomWnvj2SC6BRki2zOUT54AfvL+VXvFTxOM5BlIf8PKC8AAAD//wMAUEsB&#10;Ai0AFAAGAAgAAAAhALaDOJL+AAAA4QEAABMAAAAAAAAAAAAAAAAAAAAAAFtDb250ZW50X1R5cGVz&#10;XS54bWxQSwECLQAUAAYACAAAACEAOP0h/9YAAACUAQAACwAAAAAAAAAAAAAAAAAvAQAAX3JlbHMv&#10;LnJlbHNQSwECLQAUAAYACAAAACEAkO8t7CoCAABwBAAADgAAAAAAAAAAAAAAAAAuAgAAZHJzL2Uy&#10;b0RvYy54bWxQSwECLQAUAAYACAAAACEAn0GSZ90AAAAIAQAADwAAAAAAAAAAAAAAAACEBAAAZHJz&#10;L2Rvd25yZXYueG1sUEsFBgAAAAAEAAQA8wAAAI4FAAAAAA==&#10;" strokeweight="1.5pt">
                <v:stroke startarrowwidth="narrow" startarrowlength="short" endarrowwidth="narrow" endarrowlength="short"/>
                <v:textbox inset="2.53958mm,2.53958mm,2.53958mm,2.53958mm">
                  <w:txbxContent>
                    <w:p w14:paraId="22FB0B8C" w14:textId="77777777" w:rsidR="00637318" w:rsidRDefault="00637318">
                      <w:pPr>
                        <w:textDirection w:val="btLr"/>
                      </w:pPr>
                    </w:p>
                  </w:txbxContent>
                </v:textbox>
              </v:rect>
            </w:pict>
          </mc:Fallback>
        </mc:AlternateContent>
      </w:r>
      <w:r w:rsidR="007F000C">
        <w:t xml:space="preserve">I understand that my participation is voluntary and that I am free to withdraw at any time up until 1 month following my interview date without giving any reason and without </w:t>
      </w:r>
      <w:r w:rsidR="007F000C">
        <w:rPr>
          <w:color w:val="000000"/>
        </w:rPr>
        <w:t xml:space="preserve">my legal rights being </w:t>
      </w:r>
      <w:r w:rsidR="007F000C">
        <w:t>affected.</w:t>
      </w:r>
    </w:p>
    <w:p w14:paraId="0000000C" w14:textId="6B9ADE48" w:rsidR="00637318" w:rsidRDefault="00823DDC">
      <w:pPr>
        <w:numPr>
          <w:ilvl w:val="0"/>
          <w:numId w:val="1"/>
        </w:numPr>
        <w:spacing w:after="120" w:line="360" w:lineRule="auto"/>
        <w:ind w:left="357" w:right="851" w:hanging="357"/>
      </w:pPr>
      <w:r>
        <w:rPr>
          <w:noProof/>
        </w:rPr>
        <mc:AlternateContent>
          <mc:Choice Requires="wps">
            <w:drawing>
              <wp:anchor distT="0" distB="0" distL="114300" distR="114300" simplePos="0" relativeHeight="251660288" behindDoc="0" locked="0" layoutInCell="1" hidden="0" allowOverlap="1" wp14:editId="1E95BA7D">
                <wp:simplePos x="0" y="0"/>
                <wp:positionH relativeFrom="column">
                  <wp:posOffset>5430520</wp:posOffset>
                </wp:positionH>
                <wp:positionV relativeFrom="paragraph">
                  <wp:posOffset>7620</wp:posOffset>
                </wp:positionV>
                <wp:extent cx="571500" cy="400050"/>
                <wp:effectExtent l="0" t="0" r="0" b="0"/>
                <wp:wrapNone/>
                <wp:docPr id="30" name="Rectangle 30"/>
                <wp:cNvGraphicFramePr/>
                <a:graphic xmlns:a="http://schemas.openxmlformats.org/drawingml/2006/main">
                  <a:graphicData uri="http://schemas.microsoft.com/office/word/2010/wordprocessingShape">
                    <wps:wsp>
                      <wps:cNvSpPr/>
                      <wps:spPr>
                        <a:xfrm>
                          <a:off x="0" y="0"/>
                          <a:ext cx="571500" cy="400050"/>
                        </a:xfrm>
                        <a:prstGeom prst="rect">
                          <a:avLst/>
                        </a:prstGeom>
                        <a:solidFill>
                          <a:srgbClr val="FFFFFF"/>
                        </a:solidFill>
                        <a:ln w="19050" cap="flat" cmpd="sng">
                          <a:solidFill>
                            <a:srgbClr val="000000"/>
                          </a:solidFill>
                          <a:prstDash val="solid"/>
                          <a:miter lim="800000"/>
                          <a:headEnd type="none" w="sm" len="sm"/>
                          <a:tailEnd type="none" w="sm" len="sm"/>
                        </a:ln>
                      </wps:spPr>
                      <wps:txbx>
                        <w:txbxContent>
                          <w:p w14:paraId="7639AABC" w14:textId="77777777" w:rsidR="00637318" w:rsidRDefault="00637318">
                            <w:pPr>
                              <w:textDirection w:val="btLr"/>
                            </w:pPr>
                          </w:p>
                        </w:txbxContent>
                      </wps:txbx>
                      <wps:bodyPr spcFirstLastPara="1" wrap="square" lIns="91425" tIns="91425" rIns="91425" bIns="91425" anchor="ctr" anchorCtr="0">
                        <a:noAutofit/>
                      </wps:bodyPr>
                    </wps:wsp>
                  </a:graphicData>
                </a:graphic>
              </wp:anchor>
            </w:drawing>
          </mc:Choice>
          <mc:Fallback>
            <w:pict>
              <v:rect id="Rectangle 30" o:spid="_x0000_s1028" style="position:absolute;left:0;text-align:left;margin-left:427.6pt;margin-top:.6pt;width:45pt;height:31.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7bbKAIAAHAEAAAOAAAAZHJzL2Uyb0RvYy54bWysVNtuEzEQfUfiHyy/092EBtpVNhVqCEKq&#10;IKLwAROvN2vJN2w3l7/n2AlJCkhIiH1wZuyZM2dumd7tjGYbGaJytuWjq5ozaYXrlF23/NvXxasb&#10;zmIi25F2VrZ8LyO/m718Md36Ro7d4HQnAwOIjc3Wt3xIyTdVFcUgDcUr56XFY++CoQQ1rKsu0Bbo&#10;Rlfjun5TbV3ofHBCxojb+eGRzwp+30uRPvd9lInploNbKmco5yqf1WxKzTqQH5Q40qB/YGFIWQQ9&#10;Qc0pEXsK6jcoo0Rw0fXpSjhTub5XQpYckM2o/iWbx4G8LLmgONGfyhT/H6z4tFkGprqWv0Z5LBn0&#10;6AuqRnatJcMdCrT1sYHdo1+GoxYh5mx3fTD5F3mwXSnq/lRUuUtM4HLydjSpgS3wdF3X9aRgVmdn&#10;H2L6IJ1hWWh5QPRSSto8xISAMP1pkmNFp1W3UFoXJaxX9zqwDaG/i/JlxnB5ZqYt22I6b3NwJghz&#10;1mtKEI1H5tGuS8BnLvESGbTx/Qk5M5tTHA4MCkI2o8aohMHWyrT85uRNzSCpe287lvYelbbYCZ6p&#10;RcOZltggCMU9kdJ/t0Oe2iLd3KFDT7KUdqtdaek4Y+Wblev2aHP0YqFA+IFiWlLAoI8QHcOPuN+f&#10;KICL/mgxXbej6/EE23KphEtldamQFYPDTokUODso96nsWC6Ede+ekutVaeWZzJE1xrq067iCeW8u&#10;9WJ1/qOY/QAAAP//AwBQSwMEFAAGAAgAAAAhAOg9hITcAAAACAEAAA8AAABkcnMvZG93bnJldi54&#10;bWxMj81OwzAQhO9IvIO1SNyoQ9REbYhTIVC50oafsxtv44h4HcVuG3j6bk/ltBp9o9mZcjW5Xhxx&#10;DJ0nBY+zBARS401HrYLPj/XDAkSImozuPaGCXwywqm5vSl0Yf6ItHuvYCg6hUGgFNsahkDI0Fp0O&#10;Mz8gMdv70enIcmylGfWJw10v0yTJpdMd8QerB3yx2PzUB6fgbbnZb9+//uTafb/mm7QepM0zpe7v&#10;pucnEBGneDXDpT5Xh4o77fyBTBC9gkWWpWxlwIf5cn7ROwX5PAVZlfL/gOoMAAD//wMAUEsBAi0A&#10;FAAGAAgAAAAhALaDOJL+AAAA4QEAABMAAAAAAAAAAAAAAAAAAAAAAFtDb250ZW50X1R5cGVzXS54&#10;bWxQSwECLQAUAAYACAAAACEAOP0h/9YAAACUAQAACwAAAAAAAAAAAAAAAAAvAQAAX3JlbHMvLnJl&#10;bHNQSwECLQAUAAYACAAAACEAxTe22ygCAABwBAAADgAAAAAAAAAAAAAAAAAuAgAAZHJzL2Uyb0Rv&#10;Yy54bWxQSwECLQAUAAYACAAAACEA6D2EhNwAAAAIAQAADwAAAAAAAAAAAAAAAACCBAAAZHJzL2Rv&#10;d25yZXYueG1sUEsFBgAAAAAEAAQA8wAAAIsFAAAAAA==&#10;" strokeweight="1.5pt">
                <v:stroke startarrowwidth="narrow" startarrowlength="short" endarrowwidth="narrow" endarrowlength="short"/>
                <v:textbox inset="2.53958mm,2.53958mm,2.53958mm,2.53958mm">
                  <w:txbxContent>
                    <w:p w14:paraId="7639AABC" w14:textId="77777777" w:rsidR="00637318" w:rsidRDefault="00637318">
                      <w:pPr>
                        <w:textDirection w:val="btLr"/>
                      </w:pPr>
                    </w:p>
                  </w:txbxContent>
                </v:textbox>
              </v:rect>
            </w:pict>
          </mc:Fallback>
        </mc:AlternateContent>
      </w:r>
      <w:r w:rsidR="007F000C">
        <w:t>I understand that data collected during the study may be looked at by individuals from the University of Warwick</w:t>
      </w:r>
      <w:r w:rsidR="007F000C">
        <w:rPr>
          <w:vertAlign w:val="superscript"/>
        </w:rPr>
        <w:footnoteReference w:id="1"/>
      </w:r>
      <w:r w:rsidR="007F000C">
        <w:t>, from regulatory authorities where it is relevant to participation in this study. I give my permission to these individuals to have access to my data.</w:t>
      </w:r>
    </w:p>
    <w:p w14:paraId="29C72F19" w14:textId="1C00B998" w:rsidR="00823DDC" w:rsidRDefault="0055532F" w:rsidP="00823DDC">
      <w:pPr>
        <w:numPr>
          <w:ilvl w:val="0"/>
          <w:numId w:val="1"/>
        </w:numPr>
        <w:spacing w:after="120" w:line="360" w:lineRule="auto"/>
        <w:ind w:left="357" w:right="851" w:hanging="357"/>
      </w:pPr>
      <w:r>
        <w:rPr>
          <w:noProof/>
        </w:rPr>
        <mc:AlternateContent>
          <mc:Choice Requires="wps">
            <w:drawing>
              <wp:anchor distT="0" distB="0" distL="114300" distR="114300" simplePos="0" relativeHeight="251662336" behindDoc="0" locked="0" layoutInCell="1" hidden="0" allowOverlap="1" wp14:editId="0E2CC932">
                <wp:simplePos x="0" y="0"/>
                <wp:positionH relativeFrom="column">
                  <wp:posOffset>5445760</wp:posOffset>
                </wp:positionH>
                <wp:positionV relativeFrom="paragraph">
                  <wp:posOffset>7620</wp:posOffset>
                </wp:positionV>
                <wp:extent cx="571500" cy="400050"/>
                <wp:effectExtent l="0" t="0" r="0" b="0"/>
                <wp:wrapNone/>
                <wp:docPr id="27" name="Rectangle 27"/>
                <wp:cNvGraphicFramePr/>
                <a:graphic xmlns:a="http://schemas.openxmlformats.org/drawingml/2006/main">
                  <a:graphicData uri="http://schemas.microsoft.com/office/word/2010/wordprocessingShape">
                    <wps:wsp>
                      <wps:cNvSpPr/>
                      <wps:spPr>
                        <a:xfrm>
                          <a:off x="0" y="0"/>
                          <a:ext cx="571500" cy="400050"/>
                        </a:xfrm>
                        <a:prstGeom prst="rect">
                          <a:avLst/>
                        </a:prstGeom>
                        <a:solidFill>
                          <a:srgbClr val="FFFFFF"/>
                        </a:solidFill>
                        <a:ln w="19050" cap="flat" cmpd="sng">
                          <a:solidFill>
                            <a:srgbClr val="000000"/>
                          </a:solidFill>
                          <a:prstDash val="solid"/>
                          <a:miter lim="800000"/>
                          <a:headEnd type="none" w="sm" len="sm"/>
                          <a:tailEnd type="none" w="sm" len="sm"/>
                        </a:ln>
                      </wps:spPr>
                      <wps:txbx>
                        <w:txbxContent>
                          <w:p w14:paraId="68B859BF" w14:textId="77777777" w:rsidR="00637318" w:rsidRDefault="00637318">
                            <w:pPr>
                              <w:textDirection w:val="btLr"/>
                            </w:pPr>
                          </w:p>
                        </w:txbxContent>
                      </wps:txbx>
                      <wps:bodyPr spcFirstLastPara="1" wrap="square" lIns="91425" tIns="91425" rIns="91425" bIns="91425" anchor="ctr" anchorCtr="0">
                        <a:noAutofit/>
                      </wps:bodyPr>
                    </wps:wsp>
                  </a:graphicData>
                </a:graphic>
              </wp:anchor>
            </w:drawing>
          </mc:Choice>
          <mc:Fallback>
            <w:pict>
              <v:rect id="Rectangle 27" o:spid="_x0000_s1029" style="position:absolute;left:0;text-align:left;margin-left:428.8pt;margin-top:.6pt;width:45pt;height:31.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lb+KgIAAHAEAAAOAAAAZHJzL2Uyb0RvYy54bWysVNtuEzEQfUfiHyy/k92EhrarbirUEIRU&#10;0YjCB0y83qwl37DdXP6eYyekKSAhIfbBmbHncubMTG5ud0azjQxROdvy8ajmTFrhOmXXLf/2dfHm&#10;irOYyHaknZUt38vIb2evX91sfSMnbnC6k4EhiI3N1rd8SMk3VRXFIA3FkfPS4rF3wVCCGtZVF2iL&#10;6EZXk7p+V21d6HxwQsaI2/nhkc9K/L6XIj30fZSJ6ZYDWypnKOcqn9Xshpp1ID8ocYRB/4DCkLJI&#10;ego1p0TsKajfQhklgouuTyPhTOX6XglZakA14/qXah4H8rLUAnKiP9EU/19Y8XmzDEx1LZ9ccmbJ&#10;oEdfwBrZtZYMdyBo62MDu0e/DEctQszV7vpg8i/qYLtC6v5EqtwlJnA5vRxPa1Av8HRR1/W0kF49&#10;O/sQ00fpDMtCywOyFyppcx8TEsL0p0nOFZ1W3UJpXZSwXt3pwDaE/i7KlxHD5YWZtmyL6bzOyZkg&#10;zFmvKUE0HpVHuy4JX7jE88iAje9PkTOyOcXhgKBEyGbUGJUw2FqZll+dvKkZJHUfbMfS3oNpi53g&#10;GVo0nGmJDYJQ3BMp/Xc71Kktys0dOvQkS2m32pWWvs2x8s3KdXu0OXqxUAB8TzEtKWDQx8iO4Ufe&#10;708UgEV/spiu6/HFZIptOVfCubI6V8iKwWGnRAqcHZS7VHYsE2Hd+6fkelVa+QzmiBpjXdp1XMG8&#10;N+d6sXr+o5j9AAAA//8DAFBLAwQUAAYACAAAACEA/gHAddwAAAAIAQAADwAAAGRycy9kb3ducmV2&#10;LnhtbEyPQU/CQBCF7yb+h82YeJOtDVSo3RKjwatQhfPSHbqN3dmmu0D11zuc8Pjyvbz5pliOrhMn&#10;HELrScHjJAGBVHvTUqPg63P1MAcRoiajO0+o4AcDLMvbm0Lnxp9pg6cqNoJHKORagY2xz6UMtUWn&#10;w8T3SMwOfnA6chwaaQZ95nHXyTRJMul0S3zB6h5fLdbf1dEpeF+sD5uP7a9cud1btk6rXtpsptT9&#10;3fjyDCLiGK9luOizOpTstPdHMkF0Cuazp4yrDFIQzBfTS94ryKYpyLKQ/x8o/wAAAP//AwBQSwEC&#10;LQAUAAYACAAAACEAtoM4kv4AAADhAQAAEwAAAAAAAAAAAAAAAAAAAAAAW0NvbnRlbnRfVHlwZXNd&#10;LnhtbFBLAQItABQABgAIAAAAIQA4/SH/1gAAAJQBAAALAAAAAAAAAAAAAAAAAC8BAABfcmVscy8u&#10;cmVsc1BLAQItABQABgAIAAAAIQDQYlb+KgIAAHAEAAAOAAAAAAAAAAAAAAAAAC4CAABkcnMvZTJv&#10;RG9jLnhtbFBLAQItABQABgAIAAAAIQD+AcB13AAAAAgBAAAPAAAAAAAAAAAAAAAAAIQEAABkcnMv&#10;ZG93bnJldi54bWxQSwUGAAAAAAQABADzAAAAjQUAAAAA&#10;" strokeweight="1.5pt">
                <v:stroke startarrowwidth="narrow" startarrowlength="short" endarrowwidth="narrow" endarrowlength="short"/>
                <v:textbox inset="2.53958mm,2.53958mm,2.53958mm,2.53958mm">
                  <w:txbxContent>
                    <w:p w14:paraId="68B859BF" w14:textId="77777777" w:rsidR="00637318" w:rsidRDefault="00637318">
                      <w:pPr>
                        <w:textDirection w:val="btLr"/>
                      </w:pPr>
                    </w:p>
                  </w:txbxContent>
                </v:textbox>
              </v:rect>
            </w:pict>
          </mc:Fallback>
        </mc:AlternateContent>
      </w:r>
      <w:r w:rsidR="007F000C">
        <w:t xml:space="preserve">I understand that my data will be kept </w:t>
      </w:r>
      <w:proofErr w:type="gramStart"/>
      <w:r w:rsidR="007F000C">
        <w:t>confidential</w:t>
      </w:r>
      <w:proofErr w:type="gramEnd"/>
      <w:r w:rsidR="007F000C">
        <w:t xml:space="preserve"> and my contributions will be anonymised. I will not be identified or identifiable in any publications or reports that result from the research. </w:t>
      </w:r>
    </w:p>
    <w:p w14:paraId="2703DAC3" w14:textId="62DCB443" w:rsidR="0055532F" w:rsidRDefault="0055532F" w:rsidP="0055532F">
      <w:pPr>
        <w:spacing w:after="120" w:line="360" w:lineRule="auto"/>
        <w:ind w:left="357" w:right="851"/>
      </w:pPr>
      <w:r>
        <w:rPr>
          <w:noProof/>
        </w:rPr>
        <mc:AlternateContent>
          <mc:Choice Requires="wps">
            <w:drawing>
              <wp:anchor distT="0" distB="0" distL="114300" distR="114300" simplePos="0" relativeHeight="251661312" behindDoc="0" locked="0" layoutInCell="1" hidden="0" allowOverlap="1" wp14:editId="4AD98638">
                <wp:simplePos x="0" y="0"/>
                <wp:positionH relativeFrom="column">
                  <wp:posOffset>5416338</wp:posOffset>
                </wp:positionH>
                <wp:positionV relativeFrom="paragraph">
                  <wp:posOffset>127212</wp:posOffset>
                </wp:positionV>
                <wp:extent cx="571500" cy="419100"/>
                <wp:effectExtent l="0" t="0" r="19050" b="19050"/>
                <wp:wrapNone/>
                <wp:docPr id="25" name="Rectangle 25"/>
                <wp:cNvGraphicFramePr/>
                <a:graphic xmlns:a="http://schemas.openxmlformats.org/drawingml/2006/main">
                  <a:graphicData uri="http://schemas.microsoft.com/office/word/2010/wordprocessingShape">
                    <wps:wsp>
                      <wps:cNvSpPr/>
                      <wps:spPr>
                        <a:xfrm>
                          <a:off x="0" y="0"/>
                          <a:ext cx="571500" cy="419100"/>
                        </a:xfrm>
                        <a:prstGeom prst="rect">
                          <a:avLst/>
                        </a:prstGeom>
                        <a:solidFill>
                          <a:srgbClr val="FFFFFF"/>
                        </a:solidFill>
                        <a:ln w="19050" cap="flat" cmpd="sng">
                          <a:solidFill>
                            <a:srgbClr val="000000"/>
                          </a:solidFill>
                          <a:prstDash val="solid"/>
                          <a:miter lim="800000"/>
                          <a:headEnd type="none" w="sm" len="sm"/>
                          <a:tailEnd type="none" w="sm" len="sm"/>
                        </a:ln>
                      </wps:spPr>
                      <wps:txbx>
                        <w:txbxContent>
                          <w:p w14:paraId="15B1AF54" w14:textId="77777777" w:rsidR="00637318" w:rsidRDefault="00637318">
                            <w:pPr>
                              <w:textDirection w:val="btLr"/>
                            </w:pPr>
                          </w:p>
                        </w:txbxContent>
                      </wps:txbx>
                      <wps:bodyPr spcFirstLastPara="1" wrap="square" lIns="91425" tIns="91425" rIns="91425" bIns="91425" anchor="ctr" anchorCtr="0">
                        <a:noAutofit/>
                      </wps:bodyPr>
                    </wps:wsp>
                  </a:graphicData>
                </a:graphic>
                <wp14:sizeRelV relativeFrom="margin">
                  <wp14:pctHeight>0</wp14:pctHeight>
                </wp14:sizeRelV>
              </wp:anchor>
            </w:drawing>
          </mc:Choice>
          <mc:Fallback>
            <w:pict>
              <v:rect id="Rectangle 25" o:spid="_x0000_s1030" style="position:absolute;left:0;text-align:left;margin-left:426.5pt;margin-top:10pt;width:45pt;height:33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W0cJwIAAHAEAAAOAAAAZHJzL2Uyb0RvYy54bWysVNuO0zAQfUfiHyy/0yRVC9uo6QptKUJa&#10;QcXCB0wdO7HkG7bbpH/P2O22XUBCQuTBnbHHx2fOzHR5P2pFDtwHaU1Dq0lJCTfMttJ0Df3+bfPm&#10;jpIQwbSgrOENPfJA71evXy0HV/Op7a1quScIYkI9uIb2Mbq6KALruYYwsY4bPBTWa4jo+q5oPQyI&#10;rlUxLcu3xWB967xlPATcXZ8O6SrjC8FZ/CJE4JGohiK3mFef111ai9US6s6D6yU704B/YKFBGnz0&#10;ArWGCGTv5W9QWjJvgxVxwqwurBCS8ZwDZlOVv2Tz1IPjORcUJ7iLTOH/wbLPh60nsm3odE6JAY01&#10;+oqqgekUJ7iHAg0u1Bj35Lb+7AU0U7aj8Dr9Yh5kzKIeL6LyMRKGm/N31bxE6RkezapFhTaiFNfL&#10;zof4kVtNktFQj69nKeHwGOIp9DkkvRWsku1GKpUd3+0elCcHwPpu8ndGfxGmDBmwOxflPBEB7DOh&#10;IKKpHWYeTJcffHEl3CKX+fsTcmK2htCfGGSEFAa1lhEbW0nd0LvLbah7Du0H05J4dKi0wZmgiVrQ&#10;lCiOE4RGvh5Bqr/HoYrKoJipQqeaJCuOuzGXdJaw0s7Otkcsc3BsI5HwI4S4BY+NXuHr2Pz47o89&#10;eOSiPhnsrkU1S+0Qbx1/6+xuHTCstzhTLHpKTs5DzDOWhDD2/T5aIXMpr2TOrLGtczOcRzDNza2f&#10;o65/FKufAAAA//8DAFBLAwQUAAYACAAAACEAc5kuPt0AAAAJAQAADwAAAGRycy9kb3ducmV2Lnht&#10;bEyPwW7CMBBE75X6D9Yi9VYcaIkgjYOqVvQKpIWziZc4aryOYgNpv57l1B53ZzTzJl8OrhVn7EPj&#10;ScFknIBAqrxpqFbw9bl6nIMIUZPRrSdU8IMBlsX9Xa4z4y+0xXMZa8EhFDKtwMbYZVKGyqLTYew7&#10;JNaOvnc68tnX0vT6wuGuldMkSaXTDXGD1R2+Way+y5NT8LHYHLfr3a9cuf17upmWnbTpTKmH0fD6&#10;AiLiEP/McMNndCiY6eBPZIJoFcxnT7wlKuAaEGxYPN8eB1bSBGSRy/8LiisAAAD//wMAUEsBAi0A&#10;FAAGAAgAAAAhALaDOJL+AAAA4QEAABMAAAAAAAAAAAAAAAAAAAAAAFtDb250ZW50X1R5cGVzXS54&#10;bWxQSwECLQAUAAYACAAAACEAOP0h/9YAAACUAQAACwAAAAAAAAAAAAAAAAAvAQAAX3JlbHMvLnJl&#10;bHNQSwECLQAUAAYACAAAACEAg4FtHCcCAABwBAAADgAAAAAAAAAAAAAAAAAuAgAAZHJzL2Uyb0Rv&#10;Yy54bWxQSwECLQAUAAYACAAAACEAc5kuPt0AAAAJAQAADwAAAAAAAAAAAAAAAACBBAAAZHJzL2Rv&#10;d25yZXYueG1sUEsFBgAAAAAEAAQA8wAAAIsFAAAAAA==&#10;" strokeweight="1.5pt">
                <v:stroke startarrowwidth="narrow" startarrowlength="short" endarrowwidth="narrow" endarrowlength="short"/>
                <v:textbox inset="2.53958mm,2.53958mm,2.53958mm,2.53958mm">
                  <w:txbxContent>
                    <w:p w14:paraId="15B1AF54" w14:textId="77777777" w:rsidR="00637318" w:rsidRDefault="00637318">
                      <w:pPr>
                        <w:textDirection w:val="btLr"/>
                      </w:pPr>
                    </w:p>
                  </w:txbxContent>
                </v:textbox>
              </v:rect>
            </w:pict>
          </mc:Fallback>
        </mc:AlternateContent>
      </w:r>
    </w:p>
    <w:p w14:paraId="0000000E" w14:textId="09F89BFB" w:rsidR="00637318" w:rsidRDefault="007F000C">
      <w:pPr>
        <w:numPr>
          <w:ilvl w:val="0"/>
          <w:numId w:val="1"/>
        </w:numPr>
        <w:spacing w:after="120" w:line="360" w:lineRule="auto"/>
        <w:ind w:left="357" w:right="851" w:hanging="357"/>
      </w:pPr>
      <w:r>
        <w:t>I consent to my interview being audio recorded.</w:t>
      </w:r>
    </w:p>
    <w:p w14:paraId="0000000F" w14:textId="2184B278" w:rsidR="00637318" w:rsidRDefault="0055532F">
      <w:pPr>
        <w:pBdr>
          <w:top w:val="nil"/>
          <w:left w:val="nil"/>
          <w:bottom w:val="nil"/>
          <w:right w:val="nil"/>
          <w:between w:val="nil"/>
        </w:pBdr>
        <w:ind w:left="360"/>
        <w:rPr>
          <w:color w:val="FF0000"/>
        </w:rPr>
      </w:pPr>
      <w:r>
        <w:rPr>
          <w:noProof/>
        </w:rPr>
        <mc:AlternateContent>
          <mc:Choice Requires="wps">
            <w:drawing>
              <wp:anchor distT="0" distB="0" distL="114300" distR="114300" simplePos="0" relativeHeight="251663360" behindDoc="0" locked="0" layoutInCell="1" hidden="0" allowOverlap="1" wp14:editId="00A8EB32">
                <wp:simplePos x="0" y="0"/>
                <wp:positionH relativeFrom="column">
                  <wp:posOffset>5413163</wp:posOffset>
                </wp:positionH>
                <wp:positionV relativeFrom="paragraph">
                  <wp:posOffset>55880</wp:posOffset>
                </wp:positionV>
                <wp:extent cx="571500" cy="400050"/>
                <wp:effectExtent l="0" t="0" r="0" b="0"/>
                <wp:wrapNone/>
                <wp:docPr id="28" name="Rectangle 28"/>
                <wp:cNvGraphicFramePr/>
                <a:graphic xmlns:a="http://schemas.openxmlformats.org/drawingml/2006/main">
                  <a:graphicData uri="http://schemas.microsoft.com/office/word/2010/wordprocessingShape">
                    <wps:wsp>
                      <wps:cNvSpPr/>
                      <wps:spPr>
                        <a:xfrm>
                          <a:off x="0" y="0"/>
                          <a:ext cx="571500" cy="400050"/>
                        </a:xfrm>
                        <a:prstGeom prst="rect">
                          <a:avLst/>
                        </a:prstGeom>
                        <a:solidFill>
                          <a:srgbClr val="FFFFFF"/>
                        </a:solidFill>
                        <a:ln w="19050" cap="flat" cmpd="sng">
                          <a:solidFill>
                            <a:srgbClr val="000000"/>
                          </a:solidFill>
                          <a:prstDash val="solid"/>
                          <a:miter lim="800000"/>
                          <a:headEnd type="none" w="sm" len="sm"/>
                          <a:tailEnd type="none" w="sm" len="sm"/>
                        </a:ln>
                      </wps:spPr>
                      <wps:txbx>
                        <w:txbxContent>
                          <w:p w14:paraId="4FA9A074" w14:textId="77777777" w:rsidR="00637318" w:rsidRDefault="00637318">
                            <w:pPr>
                              <w:textDirection w:val="btLr"/>
                            </w:pPr>
                          </w:p>
                        </w:txbxContent>
                      </wps:txbx>
                      <wps:bodyPr spcFirstLastPara="1" wrap="square" lIns="91425" tIns="91425" rIns="91425" bIns="91425" anchor="ctr" anchorCtr="0">
                        <a:noAutofit/>
                      </wps:bodyPr>
                    </wps:wsp>
                  </a:graphicData>
                </a:graphic>
              </wp:anchor>
            </w:drawing>
          </mc:Choice>
          <mc:Fallback>
            <w:pict>
              <v:rect id="Rectangle 28" o:spid="_x0000_s1031" style="position:absolute;left:0;text-align:left;margin-left:426.25pt;margin-top:4.4pt;width:45pt;height:31.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2RRKQIAAHAEAAAOAAAAZHJzL2Uyb0RvYy54bWysVNtuEzEQfUfiHyy/091EDbSrbCrUEIRU&#10;QUThAyZeb9aSb9huLn/PsZMmKSAhIfbBmbHncubMTKZ3O6PZRoaonG356KrmTFrhOmXXLf/+bfHm&#10;hrOYyHaknZUt38vI72avX023vpFjNzjdycAQxMZm61s+pOSbqopikIbilfPS4rF3wVCCGtZVF2iL&#10;6EZX47p+W21d6HxwQsaI2/nhkc9K/L6XIn3p+ygT0y0HtlTOUM5VPqvZlJp1ID8ocYRB/4DCkLJI&#10;ego1p0TsKajfQhklgouuT1fCmcr1vRKy1IBqRvUv1TwO5GWpBeREf6Ip/r+w4vNmGZjqWj5GpywZ&#10;9OgrWCO71pLhDgRtfWxg9+iX4ahFiLnaXR9M/kUdbFdI3Z9IlbvEBC4n70aTGtQLPF3XdT0ppFdn&#10;Zx9i+iidYVloeUD2QiVtHmJCQpg+m+Rc0WnVLZTWRQnr1b0ObEPo76J8GTFcXphpy7aYztucnAnC&#10;nPWaEkTjUXm065LwhUu8jAzY+P4UOSObUxwOCEqEbEaNUQmDrZVp+c3Jm5pBUvfBdiztPZi22Ame&#10;oUXDmZbYIAjFPZHSf7dDndqi3NyhQ0+ylHarXWnpJMfKNyvX7dHm6MVCAfADxbSkgEEfITuGH3l/&#10;PFEAFv3JYrpuR9fjCbblUgmXyupSISsGh50SKXB2UO5T2bFMhHXvn5LrVWnlGcwRNca6tOu4gnlv&#10;LvVidf6jmP0EAAD//wMAUEsDBBQABgAIAAAAIQBiC6me3QAAAAgBAAAPAAAAZHJzL2Rvd25yZXYu&#10;eG1sTI/BTsMwEETvSPyDtUjcqNOIhDTEqRCoXGkD7dlNtnFEvI5itw18PdtTue1oRrNviuVke3HC&#10;0XeOFMxnEQik2jUdtQq+PlcPGQgfNDW6d4QKftDDsry9KXTeuDNt8FSFVnAJ+VwrMCEMuZS+Nmi1&#10;n7kBib2DG60OLMdWNqM+c7ntZRxFqbS6I/5g9ICvBuvv6mgVvC/Wh83H9leu7O4tXcfVIE2aKHV/&#10;N708gwg4hWsYLviMDiUz7d2RGi96BVkSJxzlgxewv3i86L2Cp3kGsizk/wHlHwAAAP//AwBQSwEC&#10;LQAUAAYACAAAACEAtoM4kv4AAADhAQAAEwAAAAAAAAAAAAAAAAAAAAAAW0NvbnRlbnRfVHlwZXNd&#10;LnhtbFBLAQItABQABgAIAAAAIQA4/SH/1gAAAJQBAAALAAAAAAAAAAAAAAAAAC8BAABfcmVscy8u&#10;cmVsc1BLAQItABQABgAIAAAAIQC1P2RRKQIAAHAEAAAOAAAAAAAAAAAAAAAAAC4CAABkcnMvZTJv&#10;RG9jLnhtbFBLAQItABQABgAIAAAAIQBiC6me3QAAAAgBAAAPAAAAAAAAAAAAAAAAAIMEAABkcnMv&#10;ZG93bnJldi54bWxQSwUGAAAAAAQABADzAAAAjQUAAAAA&#10;" strokeweight="1.5pt">
                <v:stroke startarrowwidth="narrow" startarrowlength="short" endarrowwidth="narrow" endarrowlength="short"/>
                <v:textbox inset="2.53958mm,2.53958mm,2.53958mm,2.53958mm">
                  <w:txbxContent>
                    <w:p w14:paraId="4FA9A074" w14:textId="77777777" w:rsidR="00637318" w:rsidRDefault="00637318">
                      <w:pPr>
                        <w:textDirection w:val="btLr"/>
                      </w:pPr>
                    </w:p>
                  </w:txbxContent>
                </v:textbox>
              </v:rect>
            </w:pict>
          </mc:Fallback>
        </mc:AlternateContent>
      </w:r>
    </w:p>
    <w:p w14:paraId="00000011" w14:textId="36C877B3" w:rsidR="00637318" w:rsidRDefault="007F000C" w:rsidP="00823DDC">
      <w:pPr>
        <w:numPr>
          <w:ilvl w:val="0"/>
          <w:numId w:val="1"/>
        </w:numPr>
        <w:pBdr>
          <w:top w:val="nil"/>
          <w:left w:val="nil"/>
          <w:bottom w:val="nil"/>
          <w:right w:val="nil"/>
          <w:between w:val="nil"/>
        </w:pBdr>
        <w:spacing w:after="120" w:line="360" w:lineRule="auto"/>
        <w:ind w:right="851"/>
        <w:rPr>
          <w:color w:val="000000"/>
        </w:rPr>
      </w:pPr>
      <w:r>
        <w:rPr>
          <w:color w:val="000000"/>
        </w:rPr>
        <w:t>I am happy for my data to be used in future research.</w:t>
      </w:r>
    </w:p>
    <w:p w14:paraId="28B35D92" w14:textId="77777777" w:rsidR="002650D4" w:rsidRDefault="002650D4" w:rsidP="002650D4">
      <w:pPr>
        <w:pStyle w:val="ListParagraph"/>
        <w:rPr>
          <w:color w:val="000000"/>
        </w:rPr>
      </w:pPr>
    </w:p>
    <w:p w14:paraId="47CB4B63" w14:textId="20D76B22" w:rsidR="002650D4" w:rsidRPr="00D36B4B" w:rsidRDefault="002650D4" w:rsidP="002650D4">
      <w:pPr>
        <w:numPr>
          <w:ilvl w:val="0"/>
          <w:numId w:val="1"/>
        </w:numPr>
        <w:spacing w:after="120" w:line="360" w:lineRule="auto"/>
        <w:ind w:right="851"/>
        <w:rPr>
          <w:highlight w:val="yellow"/>
        </w:rPr>
      </w:pPr>
      <w:r w:rsidRPr="00D36B4B">
        <w:rPr>
          <w:noProof/>
          <w:highlight w:val="yellow"/>
        </w:rPr>
        <mc:AlternateContent>
          <mc:Choice Requires="wps">
            <w:drawing>
              <wp:anchor distT="0" distB="0" distL="114300" distR="114300" simplePos="0" relativeHeight="251666432" behindDoc="0" locked="0" layoutInCell="1" hidden="0" allowOverlap="1" wp14:anchorId="5D17EF2D" wp14:editId="7A3F85DC">
                <wp:simplePos x="0" y="0"/>
                <wp:positionH relativeFrom="column">
                  <wp:posOffset>5425440</wp:posOffset>
                </wp:positionH>
                <wp:positionV relativeFrom="paragraph">
                  <wp:posOffset>5080</wp:posOffset>
                </wp:positionV>
                <wp:extent cx="571500" cy="400050"/>
                <wp:effectExtent l="0" t="0" r="0" b="0"/>
                <wp:wrapNone/>
                <wp:docPr id="1" name="Rectangle 1"/>
                <wp:cNvGraphicFramePr/>
                <a:graphic xmlns:a="http://schemas.openxmlformats.org/drawingml/2006/main">
                  <a:graphicData uri="http://schemas.microsoft.com/office/word/2010/wordprocessingShape">
                    <wps:wsp>
                      <wps:cNvSpPr/>
                      <wps:spPr>
                        <a:xfrm>
                          <a:off x="0" y="0"/>
                          <a:ext cx="571500" cy="400050"/>
                        </a:xfrm>
                        <a:prstGeom prst="rect">
                          <a:avLst/>
                        </a:prstGeom>
                        <a:solidFill>
                          <a:srgbClr val="FFFFFF"/>
                        </a:solidFill>
                        <a:ln w="19050" cap="flat" cmpd="sng">
                          <a:solidFill>
                            <a:srgbClr val="000000"/>
                          </a:solidFill>
                          <a:prstDash val="solid"/>
                          <a:miter lim="800000"/>
                          <a:headEnd type="none" w="sm" len="sm"/>
                          <a:tailEnd type="none" w="sm" len="sm"/>
                        </a:ln>
                      </wps:spPr>
                      <wps:txbx>
                        <w:txbxContent>
                          <w:p w14:paraId="1301D168" w14:textId="77777777" w:rsidR="002650D4" w:rsidRDefault="002650D4" w:rsidP="002650D4">
                            <w:pPr>
                              <w:textDirection w:val="btLr"/>
                            </w:pPr>
                          </w:p>
                        </w:txbxContent>
                      </wps:txbx>
                      <wps:bodyPr spcFirstLastPara="1" wrap="square" lIns="91425" tIns="91425" rIns="91425" bIns="91425" anchor="ctr" anchorCtr="0">
                        <a:noAutofit/>
                      </wps:bodyPr>
                    </wps:wsp>
                  </a:graphicData>
                </a:graphic>
              </wp:anchor>
            </w:drawing>
          </mc:Choice>
          <mc:Fallback>
            <w:pict>
              <v:rect w14:anchorId="5D17EF2D" id="Rectangle 1" o:spid="_x0000_s1032" style="position:absolute;left:0;text-align:left;margin-left:427.2pt;margin-top:.4pt;width:45pt;height:31.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q0DKAIAAG4EAAAOAAAAZHJzL2Uyb0RvYy54bWysVNuO0zAQfUfiHyy/06TVlt2Nmq7QliKk&#10;FVQsfMDUcRJLvuFxm/TvGbul7QISEiIP7ow9lzNnZrp4GI1mexlQOVvz6aTkTFrhGmW7mn/7un5z&#10;xxlGsA1oZ2XNDxL5w/L1q8XgKzlzvdONDIyCWKwGX/M+Rl8VBYpeGsCJ89LSY+uCgUhq6IomwEDR&#10;jS5mZfm2GFxofHBCItLt6vjIlzl+20oRP7ctysh0zQlbzGfI5zadxXIBVRfA90qcYMA/oDCgLCU9&#10;h1pBBLYL6rdQRong0LVxIpwpXNsqIXMNVM20/KWa5x68zLUQOejPNOH/Cys+7TeBqYZ6x5kFQy36&#10;QqSB7bRk00TP4LEiq2e/CScNSUy1jm0w6ZeqYGOm9HCmVI6RCbqc307nJREv6OmmLMt5pry4OPuA&#10;8YN0hiWh5oGSZyJh/4SREpLpT5OUC51WzVppnZXQbR91YHug7q7zlxCTywszbdlA9d2n5EwATVmr&#10;IZJoPNWNtssJX7jgdWSCTd+fIidkK8D+iCBHSGZQGRVprLUyNb87e0PVS2je24bFgyeiLW0ET9DQ&#10;cKYl7Q8J2T2C0n+3ozq1pXJTh449SVIct2Nu6G2KlW62rjlQk9GLtSLAT4BxA4HGnFo+0OhT3u87&#10;CIRFf7Q0W/fTm9mcduVaCdfK9loBK3pHGyVi4OyoPMa8YYkI697tomtVbuUFzAk1DXVu12kB09Zc&#10;69nq8jex/AEAAP//AwBQSwMEFAAGAAgAAAAhAFrO/1HbAAAABwEAAA8AAABkcnMvZG93bnJldi54&#10;bWxMjs1OwzAQhO9IvIO1SNyoQ0mjNMSpEKhcacPP2Y23cUS8jmK3DTw921O5zWhGM1+5mlwvjjiG&#10;zpOC+1kCAqnxpqNWwcf7+i4HEaImo3tPqOAHA6yq66tSF8afaIvHOraCRygUWoGNcSikDI1Fp8PM&#10;D0ic7f3odGQ7ttKM+sTjrpfzJMmk0x3xg9UDPltsvuuDU/C63Oy3b5+/cu2+XrLNvB6kzRZK3d5M&#10;T48gIk7xUoYzPqNDxUw7fyATRK8gX6QpV1mA4HiZnu1OQfaQg6xK+Z+/+gMAAP//AwBQSwECLQAU&#10;AAYACAAAACEAtoM4kv4AAADhAQAAEwAAAAAAAAAAAAAAAAAAAAAAW0NvbnRlbnRfVHlwZXNdLnht&#10;bFBLAQItABQABgAIAAAAIQA4/SH/1gAAAJQBAAALAAAAAAAAAAAAAAAAAC8BAABfcmVscy8ucmVs&#10;c1BLAQItABQABgAIAAAAIQABdq0DKAIAAG4EAAAOAAAAAAAAAAAAAAAAAC4CAABkcnMvZTJvRG9j&#10;LnhtbFBLAQItABQABgAIAAAAIQBazv9R2wAAAAcBAAAPAAAAAAAAAAAAAAAAAIIEAABkcnMvZG93&#10;bnJldi54bWxQSwUGAAAAAAQABADzAAAAigUAAAAA&#10;" strokeweight="1.5pt">
                <v:stroke startarrowwidth="narrow" startarrowlength="short" endarrowwidth="narrow" endarrowlength="short"/>
                <v:textbox inset="2.53958mm,2.53958mm,2.53958mm,2.53958mm">
                  <w:txbxContent>
                    <w:p w14:paraId="1301D168" w14:textId="77777777" w:rsidR="002650D4" w:rsidRDefault="002650D4" w:rsidP="002650D4">
                      <w:pPr>
                        <w:textDirection w:val="btLr"/>
                      </w:pPr>
                    </w:p>
                  </w:txbxContent>
                </v:textbox>
              </v:rect>
            </w:pict>
          </mc:Fallback>
        </mc:AlternateContent>
      </w:r>
      <w:r w:rsidRPr="00D36B4B">
        <w:rPr>
          <w:highlight w:val="yellow"/>
        </w:rPr>
        <w:t xml:space="preserve">I </w:t>
      </w:r>
      <w:r w:rsidRPr="002650D4">
        <w:rPr>
          <w:b/>
          <w:bCs/>
          <w:highlight w:val="yellow"/>
        </w:rPr>
        <w:t>do/do not</w:t>
      </w:r>
      <w:r>
        <w:rPr>
          <w:highlight w:val="yellow"/>
        </w:rPr>
        <w:t xml:space="preserve"> </w:t>
      </w:r>
      <w:r w:rsidRPr="00D36B4B">
        <w:rPr>
          <w:highlight w:val="yellow"/>
        </w:rPr>
        <w:t>consent</w:t>
      </w:r>
      <w:r>
        <w:rPr>
          <w:highlight w:val="yellow"/>
        </w:rPr>
        <w:t xml:space="preserve"> </w:t>
      </w:r>
      <w:r w:rsidRPr="00D36B4B">
        <w:rPr>
          <w:highlight w:val="yellow"/>
        </w:rPr>
        <w:t>to the uploading</w:t>
      </w:r>
      <w:r>
        <w:rPr>
          <w:highlight w:val="yellow"/>
        </w:rPr>
        <w:t xml:space="preserve"> of</w:t>
      </w:r>
      <w:r w:rsidRPr="00D36B4B">
        <w:rPr>
          <w:highlight w:val="yellow"/>
        </w:rPr>
        <w:t xml:space="preserve"> my data to Otter.ai</w:t>
      </w:r>
      <w:r>
        <w:rPr>
          <w:rStyle w:val="FootnoteReference"/>
          <w:highlight w:val="yellow"/>
        </w:rPr>
        <w:footnoteReference w:id="2"/>
      </w:r>
      <w:r w:rsidRPr="00D36B4B">
        <w:rPr>
          <w:highlight w:val="yellow"/>
        </w:rPr>
        <w:t xml:space="preserve"> for automated transcription</w:t>
      </w:r>
      <w:r>
        <w:rPr>
          <w:highlight w:val="yellow"/>
        </w:rPr>
        <w:t>.</w:t>
      </w:r>
    </w:p>
    <w:p w14:paraId="43A4EA0A" w14:textId="77777777" w:rsidR="002650D4" w:rsidRDefault="002650D4" w:rsidP="002650D4">
      <w:pPr>
        <w:pBdr>
          <w:top w:val="nil"/>
          <w:left w:val="nil"/>
          <w:bottom w:val="nil"/>
          <w:right w:val="nil"/>
          <w:between w:val="nil"/>
        </w:pBdr>
        <w:spacing w:after="120" w:line="360" w:lineRule="auto"/>
        <w:ind w:left="360" w:right="851"/>
        <w:rPr>
          <w:color w:val="000000"/>
        </w:rPr>
      </w:pPr>
    </w:p>
    <w:p w14:paraId="3CCE1344" w14:textId="22ED91E4" w:rsidR="0055532F" w:rsidRDefault="0055532F" w:rsidP="0055532F">
      <w:pPr>
        <w:pStyle w:val="ListParagraph"/>
        <w:rPr>
          <w:color w:val="000000"/>
        </w:rPr>
      </w:pPr>
    </w:p>
    <w:p w14:paraId="47810C9F" w14:textId="0F02A3E2" w:rsidR="0055532F" w:rsidRPr="00823DDC" w:rsidRDefault="0055532F" w:rsidP="0055532F">
      <w:pPr>
        <w:pBdr>
          <w:top w:val="nil"/>
          <w:left w:val="nil"/>
          <w:bottom w:val="nil"/>
          <w:right w:val="nil"/>
          <w:between w:val="nil"/>
        </w:pBdr>
        <w:spacing w:after="120" w:line="360" w:lineRule="auto"/>
        <w:ind w:left="360" w:right="851"/>
        <w:rPr>
          <w:color w:val="000000"/>
        </w:rPr>
      </w:pPr>
      <w:r>
        <w:rPr>
          <w:noProof/>
        </w:rPr>
        <mc:AlternateContent>
          <mc:Choice Requires="wps">
            <w:drawing>
              <wp:anchor distT="0" distB="0" distL="114300" distR="114300" simplePos="0" relativeHeight="251664384" behindDoc="0" locked="0" layoutInCell="1" hidden="0" allowOverlap="1" wp14:editId="6A527223">
                <wp:simplePos x="0" y="0"/>
                <wp:positionH relativeFrom="column">
                  <wp:posOffset>5410200</wp:posOffset>
                </wp:positionH>
                <wp:positionV relativeFrom="paragraph">
                  <wp:posOffset>225637</wp:posOffset>
                </wp:positionV>
                <wp:extent cx="571500" cy="400050"/>
                <wp:effectExtent l="0" t="0" r="0" b="0"/>
                <wp:wrapNone/>
                <wp:docPr id="29" name="Rectangle 29"/>
                <wp:cNvGraphicFramePr/>
                <a:graphic xmlns:a="http://schemas.openxmlformats.org/drawingml/2006/main">
                  <a:graphicData uri="http://schemas.microsoft.com/office/word/2010/wordprocessingShape">
                    <wps:wsp>
                      <wps:cNvSpPr/>
                      <wps:spPr>
                        <a:xfrm>
                          <a:off x="0" y="0"/>
                          <a:ext cx="571500" cy="400050"/>
                        </a:xfrm>
                        <a:prstGeom prst="rect">
                          <a:avLst/>
                        </a:prstGeom>
                        <a:solidFill>
                          <a:srgbClr val="FFFFFF"/>
                        </a:solidFill>
                        <a:ln w="19050" cap="flat" cmpd="sng">
                          <a:solidFill>
                            <a:srgbClr val="000000"/>
                          </a:solidFill>
                          <a:prstDash val="solid"/>
                          <a:miter lim="800000"/>
                          <a:headEnd type="none" w="sm" len="sm"/>
                          <a:tailEnd type="none" w="sm" len="sm"/>
                        </a:ln>
                      </wps:spPr>
                      <wps:txbx>
                        <w:txbxContent>
                          <w:p w14:paraId="53F81510" w14:textId="77777777" w:rsidR="00637318" w:rsidRDefault="00637318">
                            <w:pPr>
                              <w:textDirection w:val="btLr"/>
                            </w:pPr>
                          </w:p>
                        </w:txbxContent>
                      </wps:txbx>
                      <wps:bodyPr spcFirstLastPara="1" wrap="square" lIns="91425" tIns="91425" rIns="91425" bIns="91425" anchor="ctr" anchorCtr="0">
                        <a:noAutofit/>
                      </wps:bodyPr>
                    </wps:wsp>
                  </a:graphicData>
                </a:graphic>
              </wp:anchor>
            </w:drawing>
          </mc:Choice>
          <mc:Fallback>
            <w:pict>
              <v:rect id="Rectangle 29" o:spid="_x0000_s1033" style="position:absolute;left:0;text-align:left;margin-left:426pt;margin-top:17.75pt;width:45pt;height:31.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2pXKgIAAHAEAAAOAAAAZHJzL2Uyb0RvYy54bWysVNtuEzEQfUfiHyy/091ETWlX3VSoJQip&#10;gojCB0y83qwl37DdbPL3HDshSQEJCbEPzow9lzNnZnJ7tzWabWSIytmWTy5qzqQVrlN23fJvXxdv&#10;rjmLiWxH2lnZ8p2M/G7++tXt6Bs5dYPTnQwMQWxsRt/yISXfVFUUgzQUL5yXFo+9C4YS1LCuukAj&#10;ohtdTev6qhpd6HxwQsaI24f9I5+X+H0vRfrc91EmplsObKmcoZyrfFbzW2rWgfygxAEG/QMKQ8oi&#10;6THUAyViz0H9FsooEVx0fboQzlSu75WQpQZUM6l/qeZpIC9LLSAn+iNN8f+FFZ82y8BU1/LpDWeW&#10;DHr0BayRXWvJcAeCRh8b2D35ZThoEWKudtsHk39RB9sWUndHUuU2MYHL2dvJrAb1Ak+XdV3PCunV&#10;ydmHmD5IZ1gWWh6QvVBJm8eYkBCmP01yrui06hZK66KE9epeB7Yh9HdRvowYLi/MtGUjpvMmJ2eC&#10;MGe9pgTReFQe7bokfOESzyMDNr4/Rc7IHigOewQlQjajxqiEwdbKtPz66E3NIKl7bzuWdh5MW+wE&#10;z9Ci4UxLbBCE4p5I6b/boU5tUW7u0L4nWUrb1ba09CrHyjcr1+3Q5ujFQgHwI8W0pIBBnyA7hh95&#10;vz9TABb90WK6biaX0xm25VwJ58rqXCErBoedEilwtlfuU9mxTIR1756T61Vp5QnMATXGurTrsIJ5&#10;b871YnX6o5j/AAAA//8DAFBLAwQUAAYACAAAACEAITmu6t4AAAAJAQAADwAAAGRycy9kb3ducmV2&#10;LnhtbEyPzU7DMBCE70i8g7VI3KhDIFEa4lQIVK604efsxts4Il5HsdsGnp7tCW67O6PZb6rV7AZx&#10;xCn0nhTcLhIQSK03PXUK3t/WNwWIEDUZPXhCBd8YYFVfXlS6NP5EWzw2sRMcQqHUCmyMYyllaC06&#10;HRZ+RGJt7yenI69TJ82kTxzuBpkmSS6d7ok/WD3ik8X2qzk4BS/LzX77+vEj1+7zOd+kzShtnil1&#10;fTU/PoCIOMc/M5zxGR1qZtr5A5kgBgVFlnKXqOAuy0CwYXl/Pux4KDKQdSX/N6h/AQAA//8DAFBL&#10;AQItABQABgAIAAAAIQC2gziS/gAAAOEBAAATAAAAAAAAAAAAAAAAAAAAAABbQ29udGVudF9UeXBl&#10;c10ueG1sUEsBAi0AFAAGAAgAAAAhADj9If/WAAAAlAEAAAsAAAAAAAAAAAAAAAAALwEAAF9yZWxz&#10;Ly5yZWxzUEsBAi0AFAAGAAgAAAAhAGPnalcqAgAAcAQAAA4AAAAAAAAAAAAAAAAALgIAAGRycy9l&#10;Mm9Eb2MueG1sUEsBAi0AFAAGAAgAAAAhACE5rureAAAACQEAAA8AAAAAAAAAAAAAAAAAhAQAAGRy&#10;cy9kb3ducmV2LnhtbFBLBQYAAAAABAAEAPMAAACPBQAAAAA=&#10;" strokeweight="1.5pt">
                <v:stroke startarrowwidth="narrow" startarrowlength="short" endarrowwidth="narrow" endarrowlength="short"/>
                <v:textbox inset="2.53958mm,2.53958mm,2.53958mm,2.53958mm">
                  <w:txbxContent>
                    <w:p w14:paraId="53F81510" w14:textId="77777777" w:rsidR="00637318" w:rsidRDefault="00637318">
                      <w:pPr>
                        <w:textDirection w:val="btLr"/>
                      </w:pPr>
                    </w:p>
                  </w:txbxContent>
                </v:textbox>
              </v:rect>
            </w:pict>
          </mc:Fallback>
        </mc:AlternateContent>
      </w:r>
    </w:p>
    <w:p w14:paraId="00000012" w14:textId="0A0FEB5E" w:rsidR="00637318" w:rsidRDefault="007F000C">
      <w:pPr>
        <w:numPr>
          <w:ilvl w:val="0"/>
          <w:numId w:val="1"/>
        </w:numPr>
        <w:spacing w:after="120" w:line="360" w:lineRule="auto"/>
        <w:ind w:right="851"/>
      </w:pPr>
      <w:r>
        <w:t>I agree to take part in the above study.</w:t>
      </w:r>
      <w:r>
        <w:tab/>
      </w:r>
    </w:p>
    <w:p w14:paraId="3F1CFB1E" w14:textId="6C7C45A7" w:rsidR="00D36B4B" w:rsidRDefault="00D36B4B" w:rsidP="00D36B4B">
      <w:pPr>
        <w:pStyle w:val="ListParagraph"/>
      </w:pPr>
    </w:p>
    <w:p w14:paraId="00000013" w14:textId="77777777" w:rsidR="00637318" w:rsidRDefault="00637318">
      <w:pPr>
        <w:spacing w:line="360" w:lineRule="auto"/>
        <w:rPr>
          <w:u w:val="single"/>
        </w:rPr>
      </w:pPr>
    </w:p>
    <w:p w14:paraId="00000014" w14:textId="77777777" w:rsidR="00637318" w:rsidRDefault="007F000C">
      <w:pPr>
        <w:spacing w:line="360" w:lineRule="auto"/>
        <w:rPr>
          <w:u w:val="single"/>
        </w:rPr>
      </w:pPr>
      <w:r>
        <w:rPr>
          <w:u w:val="single"/>
        </w:rPr>
        <w:tab/>
      </w:r>
      <w:r>
        <w:rPr>
          <w:u w:val="single"/>
        </w:rPr>
        <w:tab/>
      </w:r>
      <w:r>
        <w:rPr>
          <w:u w:val="single"/>
        </w:rPr>
        <w:tab/>
      </w:r>
      <w:r>
        <w:tab/>
      </w:r>
      <w:r>
        <w:tab/>
      </w:r>
      <w:r>
        <w:tab/>
      </w:r>
      <w:r>
        <w:rPr>
          <w:u w:val="single"/>
        </w:rPr>
        <w:tab/>
      </w:r>
      <w:r>
        <w:rPr>
          <w:u w:val="single"/>
        </w:rPr>
        <w:tab/>
      </w:r>
      <w:r>
        <w:rPr>
          <w:u w:val="single"/>
        </w:rPr>
        <w:tab/>
      </w:r>
      <w:r>
        <w:tab/>
        <w:t xml:space="preserve">          </w:t>
      </w:r>
      <w:r>
        <w:rPr>
          <w:u w:val="single"/>
        </w:rPr>
        <w:tab/>
      </w:r>
      <w:r>
        <w:rPr>
          <w:u w:val="single"/>
        </w:rPr>
        <w:tab/>
      </w:r>
    </w:p>
    <w:p w14:paraId="00000015" w14:textId="77777777" w:rsidR="00637318" w:rsidRDefault="007F000C">
      <w:pPr>
        <w:spacing w:line="360" w:lineRule="auto"/>
        <w:rPr>
          <w:sz w:val="24"/>
          <w:u w:val="single"/>
        </w:rPr>
      </w:pPr>
      <w:r>
        <w:rPr>
          <w:sz w:val="24"/>
        </w:rPr>
        <w:t>Name</w:t>
      </w:r>
      <w:r>
        <w:rPr>
          <w:sz w:val="24"/>
        </w:rPr>
        <w:tab/>
      </w:r>
      <w:r>
        <w:rPr>
          <w:sz w:val="24"/>
        </w:rPr>
        <w:tab/>
      </w:r>
      <w:r>
        <w:rPr>
          <w:sz w:val="24"/>
        </w:rPr>
        <w:tab/>
      </w:r>
      <w:r>
        <w:rPr>
          <w:sz w:val="24"/>
        </w:rPr>
        <w:tab/>
      </w:r>
      <w:r>
        <w:rPr>
          <w:sz w:val="24"/>
        </w:rPr>
        <w:tab/>
      </w:r>
      <w:r>
        <w:rPr>
          <w:sz w:val="24"/>
        </w:rPr>
        <w:tab/>
        <w:t>Date</w:t>
      </w:r>
      <w:r>
        <w:rPr>
          <w:sz w:val="24"/>
        </w:rPr>
        <w:tab/>
      </w:r>
      <w:r>
        <w:rPr>
          <w:sz w:val="24"/>
        </w:rPr>
        <w:tab/>
      </w:r>
      <w:r>
        <w:rPr>
          <w:sz w:val="24"/>
        </w:rPr>
        <w:tab/>
        <w:t xml:space="preserve">                    Signature</w:t>
      </w:r>
    </w:p>
    <w:sectPr w:rsidR="00637318">
      <w:footerReference w:type="default" r:id="rId10"/>
      <w:pgSz w:w="11906" w:h="16838"/>
      <w:pgMar w:top="964"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09A1C9" w14:textId="77777777" w:rsidR="00C00A47" w:rsidRDefault="00C00A47">
      <w:r>
        <w:separator/>
      </w:r>
    </w:p>
  </w:endnote>
  <w:endnote w:type="continuationSeparator" w:id="0">
    <w:p w14:paraId="381DF79A" w14:textId="77777777" w:rsidR="00C00A47" w:rsidRDefault="00C00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17" w14:textId="77777777" w:rsidR="00637318" w:rsidRDefault="007F000C">
    <w:pPr>
      <w:pBdr>
        <w:top w:val="nil"/>
        <w:left w:val="nil"/>
        <w:bottom w:val="nil"/>
        <w:right w:val="nil"/>
        <w:between w:val="nil"/>
      </w:pBdr>
      <w:tabs>
        <w:tab w:val="center" w:pos="4513"/>
        <w:tab w:val="right" w:pos="9026"/>
      </w:tabs>
      <w:rPr>
        <w:color w:val="000000"/>
        <w:sz w:val="16"/>
        <w:szCs w:val="16"/>
      </w:rPr>
    </w:pPr>
    <w:r>
      <w:rPr>
        <w:color w:val="000000"/>
        <w:sz w:val="16"/>
        <w:szCs w:val="16"/>
      </w:rPr>
      <w:t>03.06.21 version 1.0</w:t>
    </w:r>
  </w:p>
  <w:p w14:paraId="00000018" w14:textId="77777777" w:rsidR="00637318" w:rsidRDefault="007F000C">
    <w:pPr>
      <w:pBdr>
        <w:top w:val="nil"/>
        <w:left w:val="nil"/>
        <w:bottom w:val="nil"/>
        <w:right w:val="nil"/>
        <w:between w:val="nil"/>
      </w:pBdr>
      <w:tabs>
        <w:tab w:val="center" w:pos="4513"/>
        <w:tab w:val="right" w:pos="9026"/>
      </w:tabs>
      <w:rPr>
        <w:color w:val="000000"/>
        <w:sz w:val="20"/>
        <w:szCs w:val="20"/>
      </w:rPr>
    </w:pPr>
    <w:r>
      <w:rPr>
        <w:color w:val="000000"/>
        <w:sz w:val="16"/>
        <w:szCs w:val="16"/>
      </w:rPr>
      <w:tab/>
      <w:t>1</w:t>
    </w:r>
    <w:r>
      <w:rPr>
        <w:color w:val="000000"/>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0AC167" w14:textId="77777777" w:rsidR="00C00A47" w:rsidRDefault="00C00A47">
      <w:r>
        <w:separator/>
      </w:r>
    </w:p>
  </w:footnote>
  <w:footnote w:type="continuationSeparator" w:id="0">
    <w:p w14:paraId="2CFA07FE" w14:textId="77777777" w:rsidR="00C00A47" w:rsidRDefault="00C00A47">
      <w:r>
        <w:continuationSeparator/>
      </w:r>
    </w:p>
  </w:footnote>
  <w:footnote w:id="1">
    <w:p w14:paraId="00000016" w14:textId="77777777" w:rsidR="00637318" w:rsidRDefault="007F000C">
      <w:pPr>
        <w:rPr>
          <w:sz w:val="20"/>
          <w:szCs w:val="20"/>
        </w:rPr>
      </w:pPr>
      <w:r>
        <w:rPr>
          <w:rStyle w:val="FootnoteReference"/>
        </w:rPr>
        <w:footnoteRef/>
      </w:r>
      <w:r>
        <w:rPr>
          <w:sz w:val="20"/>
          <w:szCs w:val="20"/>
        </w:rPr>
        <w:t xml:space="preserve"> In the very rare event of a complaint, the collected data might be consulted by relevant regulatory bodies, such as the Head of Research Governance or by qualified individuals responsible for safeguarding data privacy. The safety of participants (such as request of anonymity, etc.) will remain a priority throughout. </w:t>
      </w:r>
    </w:p>
  </w:footnote>
  <w:footnote w:id="2">
    <w:p w14:paraId="0335BC5B" w14:textId="3CDC741E" w:rsidR="002650D4" w:rsidRPr="00727228" w:rsidRDefault="002650D4">
      <w:pPr>
        <w:pStyle w:val="FootnoteText"/>
      </w:pPr>
      <w:r w:rsidRPr="00727228">
        <w:rPr>
          <w:rStyle w:val="FootnoteReference"/>
          <w:highlight w:val="yellow"/>
        </w:rPr>
        <w:footnoteRef/>
      </w:r>
      <w:r w:rsidRPr="00727228">
        <w:rPr>
          <w:highlight w:val="yellow"/>
        </w:rPr>
        <w:t xml:space="preserve"> Otter.ai is an online automated transcription software which abides by GDPR and related data protection procedures </w:t>
      </w:r>
      <w:r w:rsidR="00727228" w:rsidRPr="00727228">
        <w:rPr>
          <w:highlight w:val="yellow"/>
        </w:rPr>
        <w:t>(</w:t>
      </w:r>
      <w:hyperlink r:id="rId1" w:history="1">
        <w:r w:rsidR="00727228" w:rsidRPr="00727228">
          <w:rPr>
            <w:rStyle w:val="Hyperlink"/>
            <w:sz w:val="20"/>
            <w:highlight w:val="yellow"/>
          </w:rPr>
          <w:t>https://blog.otter.ai/privacy-policy/</w:t>
        </w:r>
      </w:hyperlink>
      <w:proofErr w:type="gramStart"/>
      <w:r w:rsidR="00727228" w:rsidRPr="00727228">
        <w:rPr>
          <w:highlight w:val="yellow"/>
        </w:rPr>
        <w:t>).</w:t>
      </w:r>
      <w:proofErr w:type="gramEnd"/>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B55B72"/>
    <w:multiLevelType w:val="multilevel"/>
    <w:tmpl w:val="BECE570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318"/>
    <w:rsid w:val="002650D4"/>
    <w:rsid w:val="0055532F"/>
    <w:rsid w:val="00637318"/>
    <w:rsid w:val="00727228"/>
    <w:rsid w:val="007F000C"/>
    <w:rsid w:val="00823DDC"/>
    <w:rsid w:val="00C00A47"/>
    <w:rsid w:val="00D36B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BEDD2"/>
  <w15:docId w15:val="{AB0DAB18-5F9F-E342-AF70-AD20858BB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4EF"/>
    <w:rPr>
      <w:rFonts w:eastAsia="Times New Roman" w:cs="Times New Roman"/>
      <w:szCs w:val="24"/>
    </w:rPr>
  </w:style>
  <w:style w:type="paragraph" w:styleId="Heading1">
    <w:name w:val="heading 1"/>
    <w:basedOn w:val="Normal"/>
    <w:next w:val="Normal"/>
    <w:link w:val="Heading1Char"/>
    <w:uiPriority w:val="9"/>
    <w:qFormat/>
    <w:rsid w:val="000A5E50"/>
    <w:pPr>
      <w:keepNext/>
      <w:keepLines/>
      <w:spacing w:before="480" w:after="240"/>
      <w:outlineLvl w:val="0"/>
    </w:pPr>
    <w:rPr>
      <w:rFonts w:eastAsiaTheme="majorEastAsia" w:cstheme="majorBidi"/>
      <w:b/>
      <w:bCs/>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FollowedHyperlink"/>
    <w:uiPriority w:val="99"/>
    <w:rsid w:val="00B804EF"/>
    <w:rPr>
      <w:rFonts w:ascii="Arial" w:hAnsi="Arial"/>
      <w:color w:val="0000FF"/>
      <w:sz w:val="24"/>
      <w:u w:val="single"/>
    </w:rPr>
  </w:style>
  <w:style w:type="character" w:styleId="FollowedHyperlink">
    <w:name w:val="FollowedHyperlink"/>
    <w:basedOn w:val="DefaultParagraphFont"/>
    <w:uiPriority w:val="99"/>
    <w:semiHidden/>
    <w:unhideWhenUsed/>
    <w:rsid w:val="00B804EF"/>
    <w:rPr>
      <w:color w:val="800080" w:themeColor="followedHyperlink"/>
      <w:u w:val="single"/>
    </w:rPr>
  </w:style>
  <w:style w:type="character" w:customStyle="1" w:styleId="Heading1Char">
    <w:name w:val="Heading 1 Char"/>
    <w:basedOn w:val="DefaultParagraphFont"/>
    <w:link w:val="Heading1"/>
    <w:uiPriority w:val="9"/>
    <w:rsid w:val="000A5E50"/>
    <w:rPr>
      <w:rFonts w:ascii="Arial" w:eastAsiaTheme="majorEastAsia" w:hAnsi="Arial" w:cstheme="majorBidi"/>
      <w:b/>
      <w:bCs/>
      <w:sz w:val="28"/>
      <w:szCs w:val="28"/>
      <w:lang w:eastAsia="en-GB"/>
    </w:rPr>
  </w:style>
  <w:style w:type="paragraph" w:styleId="Header">
    <w:name w:val="header"/>
    <w:basedOn w:val="Normal"/>
    <w:link w:val="HeaderChar"/>
    <w:uiPriority w:val="99"/>
    <w:unhideWhenUsed/>
    <w:rsid w:val="00973ABE"/>
    <w:pPr>
      <w:tabs>
        <w:tab w:val="center" w:pos="4513"/>
        <w:tab w:val="right" w:pos="9026"/>
      </w:tabs>
    </w:pPr>
  </w:style>
  <w:style w:type="character" w:customStyle="1" w:styleId="HeaderChar">
    <w:name w:val="Header Char"/>
    <w:basedOn w:val="DefaultParagraphFont"/>
    <w:link w:val="Header"/>
    <w:uiPriority w:val="99"/>
    <w:rsid w:val="00973ABE"/>
    <w:rPr>
      <w:rFonts w:ascii="Arial" w:eastAsia="Times New Roman" w:hAnsi="Arial" w:cs="Times New Roman"/>
      <w:szCs w:val="24"/>
      <w:lang w:eastAsia="en-GB"/>
    </w:rPr>
  </w:style>
  <w:style w:type="paragraph" w:styleId="Footer">
    <w:name w:val="footer"/>
    <w:basedOn w:val="Normal"/>
    <w:link w:val="FooterChar"/>
    <w:uiPriority w:val="99"/>
    <w:unhideWhenUsed/>
    <w:rsid w:val="00973ABE"/>
    <w:pPr>
      <w:tabs>
        <w:tab w:val="center" w:pos="4513"/>
        <w:tab w:val="right" w:pos="9026"/>
      </w:tabs>
    </w:pPr>
  </w:style>
  <w:style w:type="character" w:customStyle="1" w:styleId="FooterChar">
    <w:name w:val="Footer Char"/>
    <w:basedOn w:val="DefaultParagraphFont"/>
    <w:link w:val="Footer"/>
    <w:uiPriority w:val="99"/>
    <w:rsid w:val="00973ABE"/>
    <w:rPr>
      <w:rFonts w:ascii="Arial" w:eastAsia="Times New Roman" w:hAnsi="Arial" w:cs="Times New Roman"/>
      <w:szCs w:val="24"/>
      <w:lang w:eastAsia="en-GB"/>
    </w:rPr>
  </w:style>
  <w:style w:type="paragraph" w:styleId="BalloonText">
    <w:name w:val="Balloon Text"/>
    <w:basedOn w:val="Normal"/>
    <w:link w:val="BalloonTextChar"/>
    <w:uiPriority w:val="99"/>
    <w:semiHidden/>
    <w:unhideWhenUsed/>
    <w:rsid w:val="00973ABE"/>
    <w:rPr>
      <w:rFonts w:ascii="Tahoma" w:hAnsi="Tahoma" w:cs="Tahoma"/>
      <w:sz w:val="16"/>
      <w:szCs w:val="16"/>
    </w:rPr>
  </w:style>
  <w:style w:type="character" w:customStyle="1" w:styleId="BalloonTextChar">
    <w:name w:val="Balloon Text Char"/>
    <w:basedOn w:val="DefaultParagraphFont"/>
    <w:link w:val="BalloonText"/>
    <w:uiPriority w:val="99"/>
    <w:semiHidden/>
    <w:rsid w:val="00973ABE"/>
    <w:rPr>
      <w:rFonts w:ascii="Tahoma" w:eastAsia="Times New Roman" w:hAnsi="Tahoma" w:cs="Tahoma"/>
      <w:sz w:val="16"/>
      <w:szCs w:val="16"/>
      <w:lang w:eastAsia="en-GB"/>
    </w:rPr>
  </w:style>
  <w:style w:type="character" w:styleId="CommentReference">
    <w:name w:val="annotation reference"/>
    <w:basedOn w:val="DefaultParagraphFont"/>
    <w:uiPriority w:val="99"/>
    <w:semiHidden/>
    <w:unhideWhenUsed/>
    <w:rsid w:val="00411F3E"/>
    <w:rPr>
      <w:sz w:val="16"/>
      <w:szCs w:val="16"/>
    </w:rPr>
  </w:style>
  <w:style w:type="paragraph" w:styleId="CommentText">
    <w:name w:val="annotation text"/>
    <w:basedOn w:val="Normal"/>
    <w:link w:val="CommentTextChar"/>
    <w:uiPriority w:val="99"/>
    <w:semiHidden/>
    <w:unhideWhenUsed/>
    <w:rsid w:val="00411F3E"/>
    <w:rPr>
      <w:sz w:val="20"/>
      <w:szCs w:val="20"/>
    </w:rPr>
  </w:style>
  <w:style w:type="character" w:customStyle="1" w:styleId="CommentTextChar">
    <w:name w:val="Comment Text Char"/>
    <w:basedOn w:val="DefaultParagraphFont"/>
    <w:link w:val="CommentText"/>
    <w:uiPriority w:val="99"/>
    <w:semiHidden/>
    <w:rsid w:val="00411F3E"/>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411F3E"/>
    <w:rPr>
      <w:b/>
      <w:bCs/>
    </w:rPr>
  </w:style>
  <w:style w:type="character" w:customStyle="1" w:styleId="CommentSubjectChar">
    <w:name w:val="Comment Subject Char"/>
    <w:basedOn w:val="CommentTextChar"/>
    <w:link w:val="CommentSubject"/>
    <w:uiPriority w:val="99"/>
    <w:semiHidden/>
    <w:rsid w:val="00411F3E"/>
    <w:rPr>
      <w:rFonts w:ascii="Arial" w:eastAsia="Times New Roman" w:hAnsi="Arial" w:cs="Times New Roman"/>
      <w:b/>
      <w:bCs/>
      <w:sz w:val="20"/>
      <w:szCs w:val="20"/>
      <w:lang w:eastAsia="en-GB"/>
    </w:rPr>
  </w:style>
  <w:style w:type="paragraph" w:styleId="ListParagraph">
    <w:name w:val="List Paragraph"/>
    <w:basedOn w:val="Normal"/>
    <w:uiPriority w:val="34"/>
    <w:qFormat/>
    <w:rsid w:val="006575A0"/>
    <w:pPr>
      <w:ind w:left="720"/>
      <w:contextualSpacing/>
    </w:pPr>
  </w:style>
  <w:style w:type="paragraph" w:customStyle="1" w:styleId="Default">
    <w:name w:val="Default"/>
    <w:uiPriority w:val="99"/>
    <w:rsid w:val="00C37421"/>
    <w:pPr>
      <w:widowControl w:val="0"/>
      <w:autoSpaceDE w:val="0"/>
      <w:autoSpaceDN w:val="0"/>
      <w:adjustRightInd w:val="0"/>
      <w:jc w:val="both"/>
    </w:pPr>
    <w:rPr>
      <w:rFonts w:eastAsia="Times New Roman"/>
      <w:color w:val="000000"/>
      <w:sz w:val="24"/>
      <w:szCs w:val="24"/>
    </w:rPr>
  </w:style>
  <w:style w:type="paragraph" w:styleId="Signature">
    <w:name w:val="Signature"/>
    <w:basedOn w:val="Normal"/>
    <w:link w:val="SignatureChar"/>
    <w:uiPriority w:val="99"/>
    <w:unhideWhenUsed/>
    <w:rsid w:val="00AB343D"/>
    <w:pPr>
      <w:spacing w:after="200" w:line="276" w:lineRule="auto"/>
      <w:contextualSpacing/>
    </w:pPr>
    <w:rPr>
      <w:rFonts w:ascii="Cambria" w:eastAsia="MS Mincho" w:hAnsi="Cambria"/>
      <w:szCs w:val="22"/>
      <w:lang w:val="en-US" w:eastAsia="en-US"/>
    </w:rPr>
  </w:style>
  <w:style w:type="character" w:customStyle="1" w:styleId="SignatureChar">
    <w:name w:val="Signature Char"/>
    <w:basedOn w:val="DefaultParagraphFont"/>
    <w:link w:val="Signature"/>
    <w:uiPriority w:val="99"/>
    <w:rsid w:val="00AB343D"/>
    <w:rPr>
      <w:rFonts w:ascii="Cambria" w:eastAsia="MS Mincho" w:hAnsi="Cambria" w:cs="Times New Roman"/>
      <w:lang w:val="en-US"/>
    </w:rPr>
  </w:style>
  <w:style w:type="paragraph" w:styleId="FootnoteText">
    <w:name w:val="footnote text"/>
    <w:basedOn w:val="Normal"/>
    <w:link w:val="FootnoteTextChar"/>
    <w:uiPriority w:val="99"/>
    <w:semiHidden/>
    <w:unhideWhenUsed/>
    <w:rsid w:val="00212217"/>
    <w:rPr>
      <w:sz w:val="20"/>
      <w:szCs w:val="20"/>
    </w:rPr>
  </w:style>
  <w:style w:type="character" w:customStyle="1" w:styleId="FootnoteTextChar">
    <w:name w:val="Footnote Text Char"/>
    <w:basedOn w:val="DefaultParagraphFont"/>
    <w:link w:val="FootnoteText"/>
    <w:uiPriority w:val="99"/>
    <w:semiHidden/>
    <w:rsid w:val="00212217"/>
    <w:rPr>
      <w:rFonts w:ascii="Arial" w:eastAsia="Times New Roman" w:hAnsi="Arial" w:cs="Times New Roman"/>
      <w:sz w:val="20"/>
      <w:szCs w:val="20"/>
      <w:lang w:eastAsia="en-GB"/>
    </w:rPr>
  </w:style>
  <w:style w:type="character" w:styleId="FootnoteReference">
    <w:name w:val="footnote reference"/>
    <w:basedOn w:val="DefaultParagraphFont"/>
    <w:uiPriority w:val="99"/>
    <w:semiHidden/>
    <w:unhideWhenUsed/>
    <w:rsid w:val="00212217"/>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UnresolvedMention">
    <w:name w:val="Unresolved Mention"/>
    <w:basedOn w:val="DefaultParagraphFont"/>
    <w:uiPriority w:val="99"/>
    <w:semiHidden/>
    <w:unhideWhenUsed/>
    <w:rsid w:val="007272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g"/></Relationships>
</file>

<file path=word/_rels/footnotes.xml.rels><?xml version="1.0" encoding="UTF-8" standalone="yes"?>
<Relationships xmlns="http://schemas.openxmlformats.org/package/2006/relationships"><Relationship Id="rId1" Type="http://schemas.openxmlformats.org/officeDocument/2006/relationships/hyperlink" Target="https://blog.otter.ai/privacy-poli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7/eHEQCMpFLBuXB1HnnaKOz9UYg==">AMUW2mXzJqar0EsVXL+JnmuBBvnrPPeyTHTSk4/KjmQAEy/kXwCME7gaio/ITJt6qtchpsoT2DovLIGPQa27wqr+8D8w1Un9oe3cMhcGe+5g7Cl8YgsBHPo=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46CFDA1-3F60-45B1-A60D-6A5FC62ED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2</Pages>
  <Words>224</Words>
  <Characters>1282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sam.wigand</dc:creator>
  <cp:lastModifiedBy>Butler-Rees, Angharad</cp:lastModifiedBy>
  <cp:revision>4</cp:revision>
  <dcterms:created xsi:type="dcterms:W3CDTF">2021-07-19T16:06:00Z</dcterms:created>
  <dcterms:modified xsi:type="dcterms:W3CDTF">2021-07-19T22:29:00Z</dcterms:modified>
</cp:coreProperties>
</file>