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5748A" w14:textId="21B70A0A" w:rsidR="005B046F" w:rsidRPr="005B046F" w:rsidRDefault="00BC340B" w:rsidP="005B046F">
      <w:pPr>
        <w:spacing w:after="0" w:line="240" w:lineRule="auto"/>
        <w:jc w:val="both"/>
        <w:rPr>
          <w:rFonts w:ascii="Calibri" w:hAnsi="Calibri" w:cs="Calibri"/>
          <w:u w:val="single"/>
          <w:lang w:val="en-US"/>
        </w:rPr>
      </w:pPr>
      <w:r>
        <w:rPr>
          <w:rFonts w:ascii="Calibri" w:hAnsi="Calibri" w:cs="Calibri"/>
          <w:u w:val="single"/>
          <w:lang w:val="en-US"/>
        </w:rPr>
        <w:t>Methods</w:t>
      </w:r>
      <w:r w:rsidR="00E74E67">
        <w:rPr>
          <w:rFonts w:ascii="Calibri" w:hAnsi="Calibri" w:cs="Calibri"/>
          <w:u w:val="single"/>
          <w:lang w:val="en-US"/>
        </w:rPr>
        <w:t xml:space="preserve"> description</w:t>
      </w:r>
      <w:r w:rsidR="003654AC">
        <w:rPr>
          <w:rFonts w:ascii="Calibri" w:hAnsi="Calibri" w:cs="Calibri"/>
          <w:u w:val="single"/>
          <w:lang w:val="en-US"/>
        </w:rPr>
        <w:t>, ethics</w:t>
      </w:r>
      <w:r w:rsidR="00E74E67">
        <w:rPr>
          <w:rFonts w:ascii="Calibri" w:hAnsi="Calibri" w:cs="Calibri"/>
          <w:u w:val="single"/>
          <w:lang w:val="en-US"/>
        </w:rPr>
        <w:t xml:space="preserve"> </w:t>
      </w:r>
      <w:r>
        <w:rPr>
          <w:rFonts w:ascii="Calibri" w:hAnsi="Calibri" w:cs="Calibri"/>
          <w:u w:val="single"/>
          <w:lang w:val="en-US"/>
        </w:rPr>
        <w:t>and consent</w:t>
      </w:r>
    </w:p>
    <w:p w14:paraId="10E57208" w14:textId="77777777" w:rsidR="005B046F" w:rsidRDefault="005B046F" w:rsidP="005B046F">
      <w:pPr>
        <w:spacing w:after="0" w:line="240" w:lineRule="auto"/>
        <w:jc w:val="both"/>
        <w:rPr>
          <w:rFonts w:ascii="Calibri" w:hAnsi="Calibri" w:cs="Calibri"/>
          <w:b/>
          <w:bCs/>
          <w:lang w:val="en-US"/>
        </w:rPr>
      </w:pPr>
    </w:p>
    <w:p w14:paraId="10092A2B" w14:textId="7850A0F4" w:rsidR="00BC340B" w:rsidRDefault="00A81297" w:rsidP="005B046F">
      <w:pPr>
        <w:spacing w:after="0" w:line="240" w:lineRule="auto"/>
        <w:jc w:val="both"/>
        <w:rPr>
          <w:rFonts w:ascii="Calibri" w:hAnsi="Calibri" w:cs="Calibri"/>
          <w:b/>
          <w:bCs/>
          <w:lang w:val="en-US"/>
        </w:rPr>
      </w:pPr>
      <w:r>
        <w:rPr>
          <w:rFonts w:ascii="Calibri" w:hAnsi="Calibri" w:cs="Calibri"/>
          <w:b/>
          <w:bCs/>
          <w:lang w:val="en-US"/>
        </w:rPr>
        <w:t xml:space="preserve">Ethics and </w:t>
      </w:r>
      <w:r w:rsidR="00BC340B">
        <w:rPr>
          <w:rFonts w:ascii="Calibri" w:hAnsi="Calibri" w:cs="Calibri"/>
          <w:b/>
          <w:bCs/>
          <w:lang w:val="en-US"/>
        </w:rPr>
        <w:t xml:space="preserve">Consent </w:t>
      </w:r>
    </w:p>
    <w:p w14:paraId="1289A0D1" w14:textId="744186B2" w:rsidR="00BC340B" w:rsidRDefault="00A81297" w:rsidP="005B046F">
      <w:pPr>
        <w:spacing w:after="0" w:line="240" w:lineRule="auto"/>
        <w:jc w:val="both"/>
        <w:rPr>
          <w:rFonts w:ascii="Calibri" w:hAnsi="Calibri" w:cs="Calibri"/>
          <w:lang w:val="en-US"/>
        </w:rPr>
      </w:pPr>
      <w:r w:rsidRPr="00A81297">
        <w:rPr>
          <w:rFonts w:ascii="Calibri" w:hAnsi="Calibri" w:cs="Calibri"/>
        </w:rPr>
        <w:t>This study obtained ethical approval from the Institute’s Research Ethics Committee, after a review of its ethical protocol, risk analysis and relevant measures for risk mitigation, and its Data Management Protocol</w:t>
      </w:r>
      <w:r>
        <w:rPr>
          <w:rFonts w:ascii="Calibri" w:hAnsi="Calibri" w:cs="Calibri"/>
        </w:rPr>
        <w:t xml:space="preserve">. </w:t>
      </w:r>
      <w:r w:rsidR="00BC340B">
        <w:rPr>
          <w:rFonts w:ascii="Calibri" w:hAnsi="Calibri" w:cs="Calibri"/>
          <w:lang w:val="en-US"/>
        </w:rPr>
        <w:t xml:space="preserve">All respondents were informed verbally about the purpose of the study and the </w:t>
      </w:r>
      <w:r w:rsidR="00CB0BEF">
        <w:rPr>
          <w:rFonts w:ascii="Calibri" w:hAnsi="Calibri" w:cs="Calibri"/>
          <w:lang w:val="en-US"/>
        </w:rPr>
        <w:t xml:space="preserve">focus of the interviews they participated in. They participated after informed consent was provided verbally. </w:t>
      </w:r>
    </w:p>
    <w:p w14:paraId="37EF82F9" w14:textId="77777777" w:rsidR="00E74E67" w:rsidRDefault="00E74E67" w:rsidP="005B046F">
      <w:pPr>
        <w:spacing w:after="0" w:line="240" w:lineRule="auto"/>
        <w:jc w:val="both"/>
        <w:rPr>
          <w:rFonts w:ascii="Calibri" w:hAnsi="Calibri" w:cs="Calibri"/>
          <w:lang w:val="en-US"/>
        </w:rPr>
      </w:pPr>
    </w:p>
    <w:p w14:paraId="291EDA18" w14:textId="7A6518A3" w:rsidR="00E74E67" w:rsidRPr="00682118" w:rsidRDefault="00E74E67" w:rsidP="005B046F">
      <w:pPr>
        <w:spacing w:after="0" w:line="240" w:lineRule="auto"/>
        <w:jc w:val="both"/>
        <w:rPr>
          <w:rFonts w:ascii="Calibri" w:hAnsi="Calibri" w:cs="Calibri"/>
          <w:b/>
          <w:bCs/>
          <w:lang w:val="en-US"/>
        </w:rPr>
      </w:pPr>
      <w:r w:rsidRPr="00682118">
        <w:rPr>
          <w:rFonts w:ascii="Calibri" w:hAnsi="Calibri" w:cs="Calibri"/>
          <w:b/>
          <w:bCs/>
          <w:lang w:val="en-US"/>
        </w:rPr>
        <w:t xml:space="preserve">Sampling strategy </w:t>
      </w:r>
    </w:p>
    <w:p w14:paraId="277D2854" w14:textId="5D29E65C" w:rsidR="00E74E67" w:rsidRPr="00BC340B" w:rsidRDefault="00E95B57" w:rsidP="005B046F">
      <w:pPr>
        <w:spacing w:after="0" w:line="240" w:lineRule="auto"/>
        <w:jc w:val="both"/>
        <w:rPr>
          <w:rFonts w:ascii="Calibri" w:hAnsi="Calibri" w:cs="Calibri"/>
          <w:lang w:val="en-US"/>
        </w:rPr>
      </w:pPr>
      <w:r w:rsidRPr="00E95B57">
        <w:rPr>
          <w:rFonts w:ascii="Calibri" w:hAnsi="Calibri" w:cs="Calibri"/>
        </w:rPr>
        <w:t>Respondents were approached by walking across the markets to purposively invite participants from across different sections of the market</w:t>
      </w:r>
      <w:r w:rsidR="0028556A">
        <w:rPr>
          <w:rFonts w:ascii="Calibri" w:hAnsi="Calibri" w:cs="Calibri"/>
        </w:rPr>
        <w:t>s</w:t>
      </w:r>
      <w:r w:rsidRPr="00E95B57">
        <w:rPr>
          <w:rFonts w:ascii="Calibri" w:hAnsi="Calibri" w:cs="Calibri"/>
        </w:rPr>
        <w:t>, because our initial explorations revealed that different section leaders operated at Coca Cola, and different committee leaders were based across Mupedzanhamo. We purposively sampled diverse ages (18 to 24, 25 to 30 and 31 to 35) to include participants who were in their formative years (up to 24), and older participants as the Zimbabwe youth policy considers anyone up to the age of 35 to be youth</w:t>
      </w:r>
      <w:r w:rsidR="0028556A">
        <w:rPr>
          <w:rFonts w:ascii="Calibri" w:hAnsi="Calibri" w:cs="Calibri"/>
        </w:rPr>
        <w:t>.</w:t>
      </w:r>
      <w:r w:rsidR="00DF1944">
        <w:rPr>
          <w:rFonts w:ascii="Calibri" w:hAnsi="Calibri" w:cs="Calibri"/>
        </w:rPr>
        <w:t xml:space="preserve"> </w:t>
      </w:r>
      <w:r w:rsidR="00437C4B">
        <w:rPr>
          <w:rFonts w:ascii="Calibri" w:hAnsi="Calibri" w:cs="Calibri"/>
        </w:rPr>
        <w:t xml:space="preserve">We aimed to have a gender-balanced sample of those respondents that were traders. Since </w:t>
      </w:r>
      <w:r w:rsidR="00274067" w:rsidRPr="00274067">
        <w:rPr>
          <w:rFonts w:ascii="Calibri" w:hAnsi="Calibri" w:cs="Calibri"/>
        </w:rPr>
        <w:t xml:space="preserve">market leaders and </w:t>
      </w:r>
      <w:r w:rsidR="007F1816">
        <w:rPr>
          <w:rFonts w:ascii="Calibri" w:hAnsi="Calibri" w:cs="Calibri"/>
        </w:rPr>
        <w:t xml:space="preserve">their assistants </w:t>
      </w:r>
      <w:r w:rsidR="00274067" w:rsidRPr="00274067">
        <w:rPr>
          <w:rFonts w:ascii="Calibri" w:hAnsi="Calibri" w:cs="Calibri"/>
        </w:rPr>
        <w:t xml:space="preserve">were </w:t>
      </w:r>
      <w:r w:rsidR="007F1816">
        <w:rPr>
          <w:rFonts w:ascii="Calibri" w:hAnsi="Calibri" w:cs="Calibri"/>
        </w:rPr>
        <w:t xml:space="preserve">mostly </w:t>
      </w:r>
      <w:r w:rsidR="00274067" w:rsidRPr="00274067">
        <w:rPr>
          <w:rFonts w:ascii="Calibri" w:hAnsi="Calibri" w:cs="Calibri"/>
        </w:rPr>
        <w:t>male, more male interlocutors participated in repeat interviews</w:t>
      </w:r>
      <w:r w:rsidR="008B1AD5">
        <w:rPr>
          <w:rFonts w:ascii="Calibri" w:hAnsi="Calibri" w:cs="Calibri"/>
        </w:rPr>
        <w:t xml:space="preserve"> that were focused on understanding political dynamics at each of the three markets</w:t>
      </w:r>
      <w:r w:rsidR="00274067" w:rsidRPr="00274067">
        <w:rPr>
          <w:rFonts w:ascii="Calibri" w:hAnsi="Calibri" w:cs="Calibri"/>
        </w:rPr>
        <w:t>.</w:t>
      </w:r>
    </w:p>
    <w:p w14:paraId="7C3DBEA7" w14:textId="77777777" w:rsidR="00BC340B" w:rsidRDefault="00BC340B" w:rsidP="005B046F">
      <w:pPr>
        <w:spacing w:after="0" w:line="240" w:lineRule="auto"/>
        <w:jc w:val="both"/>
        <w:rPr>
          <w:rFonts w:ascii="Calibri" w:hAnsi="Calibri" w:cs="Calibri"/>
          <w:b/>
          <w:bCs/>
          <w:lang w:val="en-US"/>
        </w:rPr>
      </w:pPr>
    </w:p>
    <w:p w14:paraId="260FD34F" w14:textId="77777777" w:rsidR="005B046F" w:rsidRDefault="005B046F" w:rsidP="005B046F">
      <w:pPr>
        <w:spacing w:after="0" w:line="240" w:lineRule="auto"/>
        <w:jc w:val="both"/>
        <w:rPr>
          <w:rFonts w:ascii="Calibri" w:hAnsi="Calibri" w:cs="Calibri"/>
          <w:lang w:val="en-US"/>
        </w:rPr>
      </w:pPr>
      <w:r w:rsidRPr="005B046F">
        <w:rPr>
          <w:rFonts w:ascii="Calibri" w:hAnsi="Calibri" w:cs="Calibri"/>
          <w:b/>
          <w:bCs/>
          <w:lang w:val="en-US"/>
        </w:rPr>
        <w:t>Life histor</w:t>
      </w:r>
      <w:r>
        <w:rPr>
          <w:rFonts w:ascii="Calibri" w:hAnsi="Calibri" w:cs="Calibri"/>
          <w:b/>
          <w:bCs/>
          <w:lang w:val="en-US"/>
        </w:rPr>
        <w:t>y interviews</w:t>
      </w:r>
      <w:r w:rsidRPr="005B046F">
        <w:rPr>
          <w:rFonts w:ascii="Calibri" w:hAnsi="Calibri" w:cs="Calibri"/>
          <w:lang w:val="en-US"/>
        </w:rPr>
        <w:t xml:space="preserve"> </w:t>
      </w:r>
    </w:p>
    <w:p w14:paraId="1B64C573" w14:textId="4B105FCB" w:rsidR="005B046F" w:rsidRDefault="005B046F" w:rsidP="005B046F">
      <w:pPr>
        <w:spacing w:after="0" w:line="240" w:lineRule="auto"/>
        <w:jc w:val="both"/>
        <w:rPr>
          <w:rFonts w:ascii="Calibri" w:hAnsi="Calibri" w:cs="Calibri"/>
          <w:lang w:val="en-US"/>
        </w:rPr>
      </w:pPr>
      <w:r>
        <w:rPr>
          <w:rFonts w:ascii="Calibri" w:hAnsi="Calibri" w:cs="Calibri"/>
          <w:lang w:val="en-US"/>
        </w:rPr>
        <w:t xml:space="preserve">Life history interviews </w:t>
      </w:r>
      <w:r w:rsidRPr="005B046F">
        <w:rPr>
          <w:rFonts w:ascii="Calibri" w:hAnsi="Calibri" w:cs="Calibri"/>
          <w:lang w:val="en-US"/>
        </w:rPr>
        <w:t xml:space="preserve">(Table 1) started with an open question and sub-sequent questions addressed </w:t>
      </w:r>
      <w:r>
        <w:rPr>
          <w:rFonts w:ascii="Calibri" w:hAnsi="Calibri" w:cs="Calibri"/>
          <w:lang w:val="en-US"/>
        </w:rPr>
        <w:t xml:space="preserve">various </w:t>
      </w:r>
      <w:r w:rsidRPr="005B046F">
        <w:rPr>
          <w:rFonts w:ascii="Calibri" w:hAnsi="Calibri" w:cs="Calibri"/>
          <w:lang w:val="en-US"/>
        </w:rPr>
        <w:t xml:space="preserve">socialization mechanisms, </w:t>
      </w:r>
      <w:proofErr w:type="gramStart"/>
      <w:r w:rsidRPr="005B046F">
        <w:rPr>
          <w:rFonts w:ascii="Calibri" w:hAnsi="Calibri" w:cs="Calibri"/>
          <w:lang w:val="en-US"/>
        </w:rPr>
        <w:t>referring back</w:t>
      </w:r>
      <w:proofErr w:type="gramEnd"/>
      <w:r w:rsidRPr="005B046F">
        <w:rPr>
          <w:rFonts w:ascii="Calibri" w:hAnsi="Calibri" w:cs="Calibri"/>
          <w:lang w:val="en-US"/>
        </w:rPr>
        <w:t xml:space="preserve"> to the life history and events as told by respondents. Prompts would address specifics about the political actors and experiences related to formation of political orientations. </w:t>
      </w:r>
      <w:r>
        <w:rPr>
          <w:rFonts w:ascii="Calibri" w:hAnsi="Calibri" w:cs="Calibri"/>
          <w:lang w:val="en-US"/>
        </w:rPr>
        <w:t>The prompts would follow the key events narrated by respondents, so the conversation would flow naturally.</w:t>
      </w:r>
      <w:r w:rsidR="00FC157C">
        <w:rPr>
          <w:rFonts w:ascii="Calibri" w:hAnsi="Calibri" w:cs="Calibri"/>
          <w:lang w:val="en-US"/>
        </w:rPr>
        <w:t xml:space="preserve"> When conducting interviews during and after the lockdown enforced during the COVID-19 pandemic, </w:t>
      </w:r>
      <w:proofErr w:type="gramStart"/>
      <w:r w:rsidR="006528B6">
        <w:rPr>
          <w:rFonts w:ascii="Calibri" w:hAnsi="Calibri" w:cs="Calibri"/>
          <w:lang w:val="en-US"/>
        </w:rPr>
        <w:t>we</w:t>
      </w:r>
      <w:proofErr w:type="gramEnd"/>
      <w:r w:rsidR="006528B6">
        <w:rPr>
          <w:rFonts w:ascii="Calibri" w:hAnsi="Calibri" w:cs="Calibri"/>
          <w:lang w:val="en-US"/>
        </w:rPr>
        <w:t xml:space="preserve"> </w:t>
      </w:r>
      <w:proofErr w:type="gramStart"/>
      <w:r w:rsidR="006528B6">
        <w:rPr>
          <w:rFonts w:ascii="Calibri" w:hAnsi="Calibri" w:cs="Calibri"/>
          <w:lang w:val="en-US"/>
        </w:rPr>
        <w:t>questions</w:t>
      </w:r>
      <w:proofErr w:type="gramEnd"/>
      <w:r w:rsidR="006528B6">
        <w:rPr>
          <w:rFonts w:ascii="Calibri" w:hAnsi="Calibri" w:cs="Calibri"/>
          <w:lang w:val="en-US"/>
        </w:rPr>
        <w:t xml:space="preserve"> about experiences during the pandemic were added.</w:t>
      </w:r>
    </w:p>
    <w:p w14:paraId="288C4384" w14:textId="77777777" w:rsidR="005B046F" w:rsidRPr="005B046F" w:rsidRDefault="005B046F" w:rsidP="005B046F">
      <w:pPr>
        <w:spacing w:after="0" w:line="240" w:lineRule="auto"/>
        <w:jc w:val="both"/>
        <w:rPr>
          <w:rFonts w:ascii="Calibri" w:hAnsi="Calibri" w:cs="Calibri"/>
          <w:lang w:val="en-US"/>
        </w:rPr>
      </w:pPr>
    </w:p>
    <w:p w14:paraId="604E5813" w14:textId="06DA511A" w:rsidR="005B046F" w:rsidRPr="005B046F" w:rsidRDefault="005B046F" w:rsidP="005B046F">
      <w:pPr>
        <w:spacing w:line="240" w:lineRule="auto"/>
        <w:rPr>
          <w:rFonts w:ascii="Calibri" w:eastAsia="Cambria" w:hAnsi="Calibri" w:cs="Calibri"/>
          <w:b/>
          <w:bCs/>
        </w:rPr>
      </w:pPr>
      <w:r w:rsidRPr="005B046F">
        <w:rPr>
          <w:rFonts w:ascii="Calibri" w:eastAsia="Cambria" w:hAnsi="Calibri" w:cs="Calibri"/>
          <w:b/>
          <w:bCs/>
        </w:rPr>
        <w:t>Table 1.</w:t>
      </w:r>
      <w:r w:rsidRPr="005B046F">
        <w:rPr>
          <w:rFonts w:ascii="Calibri" w:hAnsi="Calibri" w:cs="Calibri"/>
        </w:rPr>
        <w:tab/>
      </w:r>
      <w:r w:rsidRPr="005B046F">
        <w:rPr>
          <w:rFonts w:ascii="Calibri" w:eastAsia="Cambria" w:hAnsi="Calibri" w:cs="Calibri"/>
          <w:b/>
          <w:bCs/>
        </w:rPr>
        <w:t>Interview guide life history interviews</w:t>
      </w:r>
    </w:p>
    <w:tbl>
      <w:tblPr>
        <w:tblStyle w:val="TableGrid"/>
        <w:tblW w:w="0" w:type="auto"/>
        <w:tblLook w:val="04A0" w:firstRow="1" w:lastRow="0" w:firstColumn="1" w:lastColumn="0" w:noHBand="0" w:noVBand="1"/>
      </w:tblPr>
      <w:tblGrid>
        <w:gridCol w:w="9016"/>
      </w:tblGrid>
      <w:tr w:rsidR="005B046F" w:rsidRPr="005B046F" w14:paraId="656A1727" w14:textId="77777777" w:rsidTr="00E7066E">
        <w:trPr>
          <w:trHeight w:val="300"/>
        </w:trPr>
        <w:tc>
          <w:tcPr>
            <w:tcW w:w="9067" w:type="dxa"/>
          </w:tcPr>
          <w:p w14:paraId="3895C9C3" w14:textId="77777777" w:rsidR="005B046F" w:rsidRPr="005B046F" w:rsidRDefault="005B046F" w:rsidP="005B046F">
            <w:pPr>
              <w:spacing w:line="240" w:lineRule="auto"/>
              <w:jc w:val="both"/>
              <w:rPr>
                <w:rFonts w:ascii="Calibri" w:hAnsi="Calibri" w:cs="Calibri"/>
                <w:b/>
                <w:bCs/>
                <w:lang w:val="en-US"/>
              </w:rPr>
            </w:pPr>
            <w:r w:rsidRPr="005B046F">
              <w:rPr>
                <w:rFonts w:ascii="Calibri" w:hAnsi="Calibri" w:cs="Calibri"/>
                <w:b/>
                <w:bCs/>
                <w:lang w:val="en-US"/>
              </w:rPr>
              <w:t>Open questions and probing questions</w:t>
            </w:r>
          </w:p>
        </w:tc>
      </w:tr>
      <w:tr w:rsidR="005B046F" w:rsidRPr="005B046F" w14:paraId="5681B541" w14:textId="77777777" w:rsidTr="00E7066E">
        <w:trPr>
          <w:trHeight w:val="300"/>
        </w:trPr>
        <w:tc>
          <w:tcPr>
            <w:tcW w:w="9067" w:type="dxa"/>
          </w:tcPr>
          <w:p w14:paraId="320720CA"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 xml:space="preserve">Can you tell me about your life and </w:t>
            </w:r>
            <w:proofErr w:type="gramStart"/>
            <w:r w:rsidRPr="005B046F">
              <w:rPr>
                <w:rFonts w:ascii="Calibri" w:hAnsi="Calibri" w:cs="Calibri"/>
                <w:lang w:val="en-US"/>
              </w:rPr>
              <w:t>all important</w:t>
            </w:r>
            <w:proofErr w:type="gramEnd"/>
            <w:r w:rsidRPr="005B046F">
              <w:rPr>
                <w:rFonts w:ascii="Calibri" w:hAnsi="Calibri" w:cs="Calibri"/>
                <w:lang w:val="en-US"/>
              </w:rPr>
              <w:t xml:space="preserve"> things that have happened, where you have lived, from birth to now?</w:t>
            </w:r>
          </w:p>
        </w:tc>
      </w:tr>
      <w:tr w:rsidR="005B046F" w:rsidRPr="005B046F" w14:paraId="5E417728" w14:textId="77777777" w:rsidTr="00E7066E">
        <w:trPr>
          <w:trHeight w:val="300"/>
        </w:trPr>
        <w:tc>
          <w:tcPr>
            <w:tcW w:w="9067" w:type="dxa"/>
          </w:tcPr>
          <w:p w14:paraId="49137094"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 xml:space="preserve">Can you tell me about your parents/guardians? </w:t>
            </w:r>
          </w:p>
          <w:p w14:paraId="09D2C22C"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Prompts: How did they talk about politics at home. What was encouraged/discouraged.</w:t>
            </w:r>
          </w:p>
          <w:p w14:paraId="756FD4BE"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 xml:space="preserve">Probe further if parents/relatives were </w:t>
            </w:r>
            <w:proofErr w:type="gramStart"/>
            <w:r w:rsidRPr="005B046F">
              <w:rPr>
                <w:rFonts w:ascii="Calibri" w:hAnsi="Calibri" w:cs="Calibri"/>
                <w:lang w:val="en-US"/>
              </w:rPr>
              <w:t>political</w:t>
            </w:r>
            <w:proofErr w:type="gramEnd"/>
            <w:r w:rsidRPr="005B046F">
              <w:rPr>
                <w:rFonts w:ascii="Calibri" w:hAnsi="Calibri" w:cs="Calibri"/>
                <w:lang w:val="en-US"/>
              </w:rPr>
              <w:t xml:space="preserve"> active.</w:t>
            </w:r>
          </w:p>
        </w:tc>
      </w:tr>
      <w:tr w:rsidR="005B046F" w:rsidRPr="005B046F" w14:paraId="177F7118" w14:textId="77777777" w:rsidTr="00E7066E">
        <w:trPr>
          <w:trHeight w:val="300"/>
        </w:trPr>
        <w:tc>
          <w:tcPr>
            <w:tcW w:w="9067" w:type="dxa"/>
          </w:tcPr>
          <w:p w14:paraId="1085165F"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Can you tell me about your time at school? Prompts: Teaching on e.g. liberation values</w:t>
            </w:r>
          </w:p>
          <w:p w14:paraId="5CB7F002"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School as political environment</w:t>
            </w:r>
          </w:p>
        </w:tc>
      </w:tr>
      <w:tr w:rsidR="005B046F" w:rsidRPr="005B046F" w14:paraId="7C551C35" w14:textId="77777777" w:rsidTr="00E7066E">
        <w:trPr>
          <w:trHeight w:val="300"/>
        </w:trPr>
        <w:tc>
          <w:tcPr>
            <w:tcW w:w="9067" w:type="dxa"/>
          </w:tcPr>
          <w:p w14:paraId="0F225C92"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Can you tell me about friends that were important to you, and how?</w:t>
            </w:r>
          </w:p>
          <w:p w14:paraId="3445FF04"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Prompts: Was any of the politically active, what did you think of this, how did this influence you?</w:t>
            </w:r>
          </w:p>
        </w:tc>
      </w:tr>
      <w:tr w:rsidR="005B046F" w:rsidRPr="005B046F" w14:paraId="25A1E2F5" w14:textId="77777777" w:rsidTr="00E7066E">
        <w:trPr>
          <w:trHeight w:val="300"/>
        </w:trPr>
        <w:tc>
          <w:tcPr>
            <w:tcW w:w="9067" w:type="dxa"/>
          </w:tcPr>
          <w:p w14:paraId="682822B3"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Can you tell me about being part of any group or association?</w:t>
            </w:r>
          </w:p>
          <w:p w14:paraId="66C81A32"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Prompts: What was taught/ encouraged, how</w:t>
            </w:r>
          </w:p>
        </w:tc>
      </w:tr>
      <w:tr w:rsidR="005B046F" w:rsidRPr="005B046F" w14:paraId="4D3E4924" w14:textId="77777777" w:rsidTr="00E7066E">
        <w:trPr>
          <w:trHeight w:val="300"/>
        </w:trPr>
        <w:tc>
          <w:tcPr>
            <w:tcW w:w="9067" w:type="dxa"/>
          </w:tcPr>
          <w:p w14:paraId="4E8C8EF8"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Which life experiences have been important in forming you who you are today?</w:t>
            </w:r>
          </w:p>
          <w:p w14:paraId="0155A241"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Prompts: Experiences related to political parties and political events.</w:t>
            </w:r>
          </w:p>
        </w:tc>
      </w:tr>
      <w:tr w:rsidR="005B046F" w:rsidRPr="005B046F" w14:paraId="26FB51FE" w14:textId="77777777" w:rsidTr="00E7066E">
        <w:trPr>
          <w:trHeight w:val="300"/>
        </w:trPr>
        <w:tc>
          <w:tcPr>
            <w:tcW w:w="9067" w:type="dxa"/>
          </w:tcPr>
          <w:p w14:paraId="6988C664"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At present, how do you feel about the situation in the country?</w:t>
            </w:r>
          </w:p>
          <w:p w14:paraId="3F2FC73D"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Prompts: Probe for economic and political situation, economic sanctions, corruption, ability of government</w:t>
            </w:r>
          </w:p>
        </w:tc>
      </w:tr>
      <w:tr w:rsidR="005B046F" w:rsidRPr="005B046F" w14:paraId="1E0780C1" w14:textId="77777777" w:rsidTr="00E7066E">
        <w:trPr>
          <w:trHeight w:val="300"/>
        </w:trPr>
        <w:tc>
          <w:tcPr>
            <w:tcW w:w="9067" w:type="dxa"/>
          </w:tcPr>
          <w:p w14:paraId="12854728"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Of everything you told me, what has shaped your present-day attitudes with respect to political issues and your political engagement most of all?</w:t>
            </w:r>
          </w:p>
        </w:tc>
      </w:tr>
    </w:tbl>
    <w:p w14:paraId="20E340EF" w14:textId="77777777" w:rsidR="005B046F" w:rsidRPr="005B046F" w:rsidRDefault="005B046F" w:rsidP="005B046F">
      <w:pPr>
        <w:spacing w:after="0" w:line="240" w:lineRule="auto"/>
        <w:jc w:val="both"/>
        <w:rPr>
          <w:rFonts w:ascii="Calibri" w:hAnsi="Calibri" w:cs="Calibri"/>
        </w:rPr>
      </w:pPr>
    </w:p>
    <w:p w14:paraId="23356CA4" w14:textId="77777777" w:rsidR="005B046F" w:rsidRDefault="005B046F" w:rsidP="005B046F">
      <w:pPr>
        <w:spacing w:after="0" w:line="240" w:lineRule="auto"/>
        <w:jc w:val="both"/>
        <w:rPr>
          <w:rFonts w:ascii="Calibri" w:hAnsi="Calibri" w:cs="Calibri"/>
          <w:b/>
          <w:bCs/>
          <w:lang w:val="en-US"/>
        </w:rPr>
      </w:pPr>
    </w:p>
    <w:p w14:paraId="51B55DC4" w14:textId="67FAFFD5" w:rsidR="005B046F" w:rsidRDefault="005B046F" w:rsidP="005B046F">
      <w:pPr>
        <w:spacing w:after="0" w:line="240" w:lineRule="auto"/>
        <w:jc w:val="both"/>
        <w:rPr>
          <w:rFonts w:ascii="Calibri" w:hAnsi="Calibri" w:cs="Calibri"/>
          <w:lang w:val="en-US"/>
        </w:rPr>
      </w:pPr>
      <w:r w:rsidRPr="005B046F">
        <w:rPr>
          <w:rFonts w:ascii="Calibri" w:hAnsi="Calibri" w:cs="Calibri"/>
          <w:b/>
          <w:bCs/>
          <w:lang w:val="en-US"/>
        </w:rPr>
        <w:lastRenderedPageBreak/>
        <w:t>Semi-structured interviews</w:t>
      </w:r>
      <w:r w:rsidRPr="005B046F">
        <w:rPr>
          <w:rFonts w:ascii="Calibri" w:hAnsi="Calibri" w:cs="Calibri"/>
          <w:lang w:val="en-US"/>
        </w:rPr>
        <w:t xml:space="preserve"> </w:t>
      </w:r>
    </w:p>
    <w:p w14:paraId="1FBB579D" w14:textId="77777777" w:rsidR="00BA572D" w:rsidRDefault="005D5F0F" w:rsidP="005B046F">
      <w:pPr>
        <w:spacing w:after="0" w:line="240" w:lineRule="auto"/>
        <w:jc w:val="both"/>
        <w:rPr>
          <w:rFonts w:ascii="Calibri" w:hAnsi="Calibri" w:cs="Calibri"/>
          <w:lang w:val="en-US"/>
        </w:rPr>
      </w:pPr>
      <w:r>
        <w:rPr>
          <w:rFonts w:ascii="Calibri" w:hAnsi="Calibri" w:cs="Calibri"/>
          <w:lang w:val="en-US"/>
        </w:rPr>
        <w:t>We conducted s</w:t>
      </w:r>
      <w:r w:rsidR="005B046F">
        <w:rPr>
          <w:rFonts w:ascii="Calibri" w:hAnsi="Calibri" w:cs="Calibri"/>
          <w:lang w:val="en-US"/>
        </w:rPr>
        <w:t>emi-structure</w:t>
      </w:r>
      <w:r>
        <w:rPr>
          <w:rFonts w:ascii="Calibri" w:hAnsi="Calibri" w:cs="Calibri"/>
          <w:lang w:val="en-US"/>
        </w:rPr>
        <w:t>d</w:t>
      </w:r>
      <w:r w:rsidR="005B046F">
        <w:rPr>
          <w:rFonts w:ascii="Calibri" w:hAnsi="Calibri" w:cs="Calibri"/>
          <w:lang w:val="en-US"/>
        </w:rPr>
        <w:t xml:space="preserve"> interviews </w:t>
      </w:r>
      <w:r w:rsidR="005B046F" w:rsidRPr="005B046F">
        <w:rPr>
          <w:rFonts w:ascii="Calibri" w:hAnsi="Calibri" w:cs="Calibri"/>
          <w:lang w:val="en-US"/>
        </w:rPr>
        <w:t xml:space="preserve">focused on </w:t>
      </w:r>
      <w:r>
        <w:rPr>
          <w:rFonts w:ascii="Calibri" w:hAnsi="Calibri" w:cs="Calibri"/>
          <w:lang w:val="en-US"/>
        </w:rPr>
        <w:t xml:space="preserve">various topics. </w:t>
      </w:r>
    </w:p>
    <w:p w14:paraId="7D6B0F67" w14:textId="77777777" w:rsidR="00BA572D" w:rsidRDefault="00BA572D" w:rsidP="005B046F">
      <w:pPr>
        <w:spacing w:after="0" w:line="240" w:lineRule="auto"/>
        <w:jc w:val="both"/>
        <w:rPr>
          <w:rFonts w:ascii="Calibri" w:hAnsi="Calibri" w:cs="Calibri"/>
          <w:lang w:val="en-US"/>
        </w:rPr>
      </w:pPr>
    </w:p>
    <w:p w14:paraId="751FB1FA" w14:textId="074D20BA" w:rsidR="00BA572D" w:rsidRDefault="00BA572D" w:rsidP="005B046F">
      <w:pPr>
        <w:spacing w:after="0" w:line="240" w:lineRule="auto"/>
        <w:jc w:val="both"/>
        <w:rPr>
          <w:rFonts w:ascii="Calibri" w:hAnsi="Calibri" w:cs="Calibri"/>
          <w:lang w:val="en-US"/>
        </w:rPr>
      </w:pPr>
      <w:r>
        <w:rPr>
          <w:rFonts w:ascii="Calibri" w:hAnsi="Calibri" w:cs="Calibri"/>
          <w:lang w:val="en-US"/>
        </w:rPr>
        <w:t xml:space="preserve">The interview guide on Context (Table 2) contained questions to map the social and political structures and dynamics, and general issues </w:t>
      </w:r>
      <w:proofErr w:type="gramStart"/>
      <w:r>
        <w:rPr>
          <w:rFonts w:ascii="Calibri" w:hAnsi="Calibri" w:cs="Calibri"/>
          <w:lang w:val="en-US"/>
        </w:rPr>
        <w:t>regarding to</w:t>
      </w:r>
      <w:proofErr w:type="gramEnd"/>
      <w:r>
        <w:rPr>
          <w:rFonts w:ascii="Calibri" w:hAnsi="Calibri" w:cs="Calibri"/>
          <w:lang w:val="en-US"/>
        </w:rPr>
        <w:t xml:space="preserve"> trading at the market.</w:t>
      </w:r>
    </w:p>
    <w:p w14:paraId="0C4D53B4" w14:textId="77777777" w:rsidR="00BA572D" w:rsidRDefault="00BA572D" w:rsidP="005B046F">
      <w:pPr>
        <w:spacing w:after="0" w:line="240" w:lineRule="auto"/>
        <w:jc w:val="both"/>
        <w:rPr>
          <w:rFonts w:ascii="Calibri" w:hAnsi="Calibri" w:cs="Calibri"/>
          <w:lang w:val="en-US"/>
        </w:rPr>
      </w:pPr>
    </w:p>
    <w:p w14:paraId="6608B0B4" w14:textId="299AA740" w:rsidR="002C46C0" w:rsidRPr="002C46C0" w:rsidRDefault="002C46C0" w:rsidP="005B046F">
      <w:pPr>
        <w:spacing w:after="0" w:line="240" w:lineRule="auto"/>
        <w:jc w:val="both"/>
        <w:rPr>
          <w:rFonts w:ascii="Calibri" w:hAnsi="Calibri" w:cs="Calibri"/>
          <w:b/>
          <w:bCs/>
          <w:lang w:val="en-US"/>
        </w:rPr>
      </w:pPr>
      <w:r w:rsidRPr="002C46C0">
        <w:rPr>
          <w:rFonts w:ascii="Calibri" w:hAnsi="Calibri" w:cs="Calibri"/>
          <w:b/>
          <w:bCs/>
          <w:lang w:val="en-US"/>
        </w:rPr>
        <w:t xml:space="preserve">Table 2 </w:t>
      </w:r>
      <w:r w:rsidRPr="005B046F">
        <w:rPr>
          <w:rFonts w:ascii="Calibri" w:eastAsia="Cambria" w:hAnsi="Calibri" w:cs="Calibri"/>
          <w:b/>
          <w:bCs/>
        </w:rPr>
        <w:t xml:space="preserve">Interview </w:t>
      </w:r>
      <w:r>
        <w:rPr>
          <w:rFonts w:ascii="Calibri" w:eastAsia="Cambria" w:hAnsi="Calibri" w:cs="Calibri"/>
          <w:b/>
          <w:bCs/>
        </w:rPr>
        <w:t xml:space="preserve">topic </w:t>
      </w:r>
      <w:proofErr w:type="gramStart"/>
      <w:r w:rsidRPr="005B046F">
        <w:rPr>
          <w:rFonts w:ascii="Calibri" w:eastAsia="Cambria" w:hAnsi="Calibri" w:cs="Calibri"/>
          <w:b/>
          <w:bCs/>
        </w:rPr>
        <w:t xml:space="preserve">guide </w:t>
      </w:r>
      <w:r>
        <w:rPr>
          <w:rFonts w:ascii="Calibri" w:eastAsia="Cambria" w:hAnsi="Calibri" w:cs="Calibri"/>
          <w:b/>
          <w:bCs/>
        </w:rPr>
        <w:t xml:space="preserve"> </w:t>
      </w:r>
      <w:r w:rsidRPr="002C46C0">
        <w:rPr>
          <w:rFonts w:ascii="Calibri" w:hAnsi="Calibri" w:cs="Calibri"/>
          <w:b/>
          <w:bCs/>
          <w:lang w:val="en-US"/>
        </w:rPr>
        <w:t>Context</w:t>
      </w:r>
      <w:proofErr w:type="gramEnd"/>
    </w:p>
    <w:tbl>
      <w:tblPr>
        <w:tblStyle w:val="TableGrid"/>
        <w:tblW w:w="0" w:type="auto"/>
        <w:tblLook w:val="04A0" w:firstRow="1" w:lastRow="0" w:firstColumn="1" w:lastColumn="0" w:noHBand="0" w:noVBand="1"/>
      </w:tblPr>
      <w:tblGrid>
        <w:gridCol w:w="9016"/>
      </w:tblGrid>
      <w:tr w:rsidR="00BA572D" w:rsidRPr="005B046F" w14:paraId="29588536" w14:textId="77777777" w:rsidTr="00694673">
        <w:trPr>
          <w:trHeight w:val="300"/>
        </w:trPr>
        <w:tc>
          <w:tcPr>
            <w:tcW w:w="9016" w:type="dxa"/>
          </w:tcPr>
          <w:p w14:paraId="335D9CE3" w14:textId="3CF6DC08" w:rsidR="00BA572D" w:rsidRPr="005B046F" w:rsidRDefault="00BA572D" w:rsidP="00694673">
            <w:pPr>
              <w:spacing w:line="240" w:lineRule="auto"/>
              <w:jc w:val="both"/>
              <w:rPr>
                <w:rFonts w:ascii="Calibri" w:hAnsi="Calibri" w:cs="Calibri"/>
                <w:lang w:val="en-US"/>
              </w:rPr>
            </w:pPr>
            <w:r w:rsidRPr="005B046F">
              <w:rPr>
                <w:rFonts w:ascii="Calibri" w:hAnsi="Calibri" w:cs="Calibri"/>
                <w:lang w:val="en-US"/>
              </w:rPr>
              <w:t xml:space="preserve">How have you joined this market? </w:t>
            </w:r>
          </w:p>
        </w:tc>
      </w:tr>
      <w:tr w:rsidR="00C82D45" w:rsidRPr="005B046F" w14:paraId="300C41B1" w14:textId="77777777" w:rsidTr="00694673">
        <w:trPr>
          <w:trHeight w:val="300"/>
        </w:trPr>
        <w:tc>
          <w:tcPr>
            <w:tcW w:w="9016" w:type="dxa"/>
          </w:tcPr>
          <w:p w14:paraId="6F050E8E" w14:textId="0A1537FB" w:rsidR="00C82D45" w:rsidRPr="005B046F" w:rsidRDefault="00C82D45" w:rsidP="00694673">
            <w:pPr>
              <w:spacing w:line="240" w:lineRule="auto"/>
              <w:jc w:val="both"/>
              <w:rPr>
                <w:rFonts w:ascii="Calibri" w:hAnsi="Calibri" w:cs="Calibri"/>
                <w:lang w:val="en-US"/>
              </w:rPr>
            </w:pPr>
            <w:r>
              <w:rPr>
                <w:rFonts w:ascii="Calibri" w:hAnsi="Calibri" w:cs="Calibri"/>
                <w:lang w:val="en-US"/>
              </w:rPr>
              <w:t>When did you start vending in life</w:t>
            </w:r>
          </w:p>
        </w:tc>
      </w:tr>
      <w:tr w:rsidR="001D6B7B" w:rsidRPr="005B046F" w14:paraId="1ABF340F" w14:textId="77777777" w:rsidTr="00694673">
        <w:trPr>
          <w:trHeight w:val="300"/>
        </w:trPr>
        <w:tc>
          <w:tcPr>
            <w:tcW w:w="9016" w:type="dxa"/>
          </w:tcPr>
          <w:p w14:paraId="1A3267A7" w14:textId="07C8DBCF" w:rsidR="001D6B7B" w:rsidRDefault="001D6B7B" w:rsidP="00694673">
            <w:pPr>
              <w:spacing w:line="240" w:lineRule="auto"/>
              <w:jc w:val="both"/>
              <w:rPr>
                <w:rFonts w:ascii="Calibri" w:hAnsi="Calibri" w:cs="Calibri"/>
                <w:lang w:val="en-US"/>
              </w:rPr>
            </w:pPr>
            <w:r>
              <w:rPr>
                <w:rFonts w:ascii="Calibri" w:hAnsi="Calibri" w:cs="Calibri"/>
                <w:lang w:val="en-US"/>
              </w:rPr>
              <w:t>How does one generally access a table here</w:t>
            </w:r>
          </w:p>
        </w:tc>
      </w:tr>
      <w:tr w:rsidR="00E501A1" w:rsidRPr="005B046F" w14:paraId="3A8106F0" w14:textId="77777777" w:rsidTr="00694673">
        <w:trPr>
          <w:trHeight w:val="300"/>
        </w:trPr>
        <w:tc>
          <w:tcPr>
            <w:tcW w:w="9016" w:type="dxa"/>
          </w:tcPr>
          <w:p w14:paraId="53AD4D73" w14:textId="67ED0F13" w:rsidR="00E501A1" w:rsidRDefault="00E501A1" w:rsidP="00694673">
            <w:pPr>
              <w:spacing w:line="240" w:lineRule="auto"/>
              <w:jc w:val="both"/>
              <w:rPr>
                <w:rFonts w:ascii="Calibri" w:hAnsi="Calibri" w:cs="Calibri"/>
                <w:lang w:val="en-US"/>
              </w:rPr>
            </w:pPr>
            <w:r>
              <w:rPr>
                <w:rFonts w:ascii="Calibri" w:hAnsi="Calibri" w:cs="Calibri"/>
                <w:lang w:val="en-US"/>
              </w:rPr>
              <w:t>What do you like about this market, compared to other markets</w:t>
            </w:r>
          </w:p>
        </w:tc>
      </w:tr>
      <w:tr w:rsidR="00564D6B" w:rsidRPr="005B046F" w14:paraId="0B693CC3" w14:textId="77777777" w:rsidTr="00694673">
        <w:trPr>
          <w:trHeight w:val="300"/>
        </w:trPr>
        <w:tc>
          <w:tcPr>
            <w:tcW w:w="9016" w:type="dxa"/>
          </w:tcPr>
          <w:p w14:paraId="720A2CE5" w14:textId="256DC48E" w:rsidR="00564D6B" w:rsidRDefault="00564D6B" w:rsidP="00694673">
            <w:pPr>
              <w:spacing w:line="240" w:lineRule="auto"/>
              <w:jc w:val="both"/>
              <w:rPr>
                <w:rFonts w:ascii="Calibri" w:hAnsi="Calibri" w:cs="Calibri"/>
                <w:lang w:val="en-US"/>
              </w:rPr>
            </w:pPr>
            <w:r>
              <w:rPr>
                <w:rFonts w:ascii="Calibri" w:hAnsi="Calibri" w:cs="Calibri"/>
                <w:lang w:val="en-US"/>
              </w:rPr>
              <w:t>Is the security alright at this market</w:t>
            </w:r>
          </w:p>
        </w:tc>
      </w:tr>
      <w:tr w:rsidR="008B7AB4" w:rsidRPr="005B046F" w14:paraId="14180DE8" w14:textId="77777777" w:rsidTr="00694673">
        <w:trPr>
          <w:trHeight w:val="300"/>
        </w:trPr>
        <w:tc>
          <w:tcPr>
            <w:tcW w:w="9016" w:type="dxa"/>
          </w:tcPr>
          <w:p w14:paraId="596F0B79" w14:textId="7CEE2059" w:rsidR="008B7AB4" w:rsidRDefault="008B7AB4" w:rsidP="00694673">
            <w:pPr>
              <w:spacing w:line="240" w:lineRule="auto"/>
              <w:jc w:val="both"/>
              <w:rPr>
                <w:rFonts w:ascii="Calibri" w:hAnsi="Calibri" w:cs="Calibri"/>
                <w:lang w:val="en-US"/>
              </w:rPr>
            </w:pPr>
            <w:r>
              <w:rPr>
                <w:rFonts w:ascii="Calibri" w:hAnsi="Calibri" w:cs="Calibri"/>
                <w:lang w:val="en-US"/>
              </w:rPr>
              <w:t>What is the interaction with City Council like</w:t>
            </w:r>
          </w:p>
        </w:tc>
      </w:tr>
      <w:tr w:rsidR="00791734" w:rsidRPr="005B046F" w14:paraId="7EEFCAE4" w14:textId="77777777" w:rsidTr="00694673">
        <w:trPr>
          <w:trHeight w:val="300"/>
        </w:trPr>
        <w:tc>
          <w:tcPr>
            <w:tcW w:w="9016" w:type="dxa"/>
          </w:tcPr>
          <w:p w14:paraId="6F613309" w14:textId="5A86749E" w:rsidR="00791734" w:rsidRDefault="00791734" w:rsidP="00694673">
            <w:pPr>
              <w:spacing w:line="240" w:lineRule="auto"/>
              <w:jc w:val="both"/>
              <w:rPr>
                <w:rFonts w:ascii="Calibri" w:hAnsi="Calibri" w:cs="Calibri"/>
                <w:lang w:val="en-US"/>
              </w:rPr>
            </w:pPr>
            <w:r>
              <w:rPr>
                <w:rFonts w:ascii="Calibri" w:hAnsi="Calibri" w:cs="Calibri"/>
                <w:lang w:val="en-US"/>
              </w:rPr>
              <w:t xml:space="preserve">Tell us about how the leadership of the market is </w:t>
            </w:r>
            <w:proofErr w:type="spellStart"/>
            <w:r>
              <w:rPr>
                <w:rFonts w:ascii="Calibri" w:hAnsi="Calibri" w:cs="Calibri"/>
                <w:lang w:val="en-US"/>
              </w:rPr>
              <w:t>organised</w:t>
            </w:r>
            <w:proofErr w:type="spellEnd"/>
          </w:p>
        </w:tc>
      </w:tr>
      <w:tr w:rsidR="00BA572D" w:rsidRPr="005B046F" w14:paraId="16F99157" w14:textId="77777777" w:rsidTr="00694673">
        <w:trPr>
          <w:trHeight w:val="300"/>
        </w:trPr>
        <w:tc>
          <w:tcPr>
            <w:tcW w:w="9016" w:type="dxa"/>
          </w:tcPr>
          <w:p w14:paraId="15F2998E" w14:textId="254E67A4" w:rsidR="00BA572D" w:rsidRPr="005B046F" w:rsidRDefault="00BA572D" w:rsidP="00694673">
            <w:pPr>
              <w:spacing w:line="240" w:lineRule="auto"/>
              <w:jc w:val="both"/>
              <w:rPr>
                <w:rFonts w:ascii="Calibri" w:hAnsi="Calibri" w:cs="Calibri"/>
                <w:lang w:val="en-US"/>
              </w:rPr>
            </w:pPr>
            <w:r w:rsidRPr="005B046F">
              <w:rPr>
                <w:rFonts w:ascii="Calibri" w:hAnsi="Calibri" w:cs="Calibri"/>
                <w:lang w:val="en-US"/>
              </w:rPr>
              <w:t>What are your experiences with market governance and leader</w:t>
            </w:r>
            <w:r w:rsidR="00C82D45">
              <w:rPr>
                <w:rFonts w:ascii="Calibri" w:hAnsi="Calibri" w:cs="Calibri"/>
                <w:lang w:val="en-US"/>
              </w:rPr>
              <w:t>s</w:t>
            </w:r>
            <w:r w:rsidRPr="005B046F">
              <w:rPr>
                <w:rFonts w:ascii="Calibri" w:hAnsi="Calibri" w:cs="Calibri"/>
                <w:lang w:val="en-US"/>
              </w:rPr>
              <w:t>?</w:t>
            </w:r>
          </w:p>
        </w:tc>
      </w:tr>
      <w:tr w:rsidR="00BA572D" w:rsidRPr="005B046F" w14:paraId="3DBF8194" w14:textId="77777777" w:rsidTr="00694673">
        <w:trPr>
          <w:trHeight w:val="300"/>
        </w:trPr>
        <w:tc>
          <w:tcPr>
            <w:tcW w:w="9016" w:type="dxa"/>
          </w:tcPr>
          <w:p w14:paraId="7F496548" w14:textId="77777777" w:rsidR="00BA572D" w:rsidRPr="005B046F" w:rsidRDefault="00BA572D" w:rsidP="00694673">
            <w:pPr>
              <w:spacing w:line="240" w:lineRule="auto"/>
              <w:jc w:val="both"/>
              <w:rPr>
                <w:rFonts w:ascii="Calibri" w:hAnsi="Calibri" w:cs="Calibri"/>
                <w:lang w:val="en-US"/>
              </w:rPr>
            </w:pPr>
            <w:r w:rsidRPr="005B046F">
              <w:rPr>
                <w:rFonts w:ascii="Calibri" w:hAnsi="Calibri" w:cs="Calibri"/>
                <w:lang w:val="en-US"/>
              </w:rPr>
              <w:t>How has the role of market leaders changed over time?</w:t>
            </w:r>
          </w:p>
        </w:tc>
      </w:tr>
      <w:tr w:rsidR="00C82D45" w:rsidRPr="005B046F" w14:paraId="3AFE0D92" w14:textId="77777777" w:rsidTr="00694673">
        <w:trPr>
          <w:trHeight w:val="300"/>
        </w:trPr>
        <w:tc>
          <w:tcPr>
            <w:tcW w:w="9016" w:type="dxa"/>
          </w:tcPr>
          <w:p w14:paraId="464AB492" w14:textId="6FB383CC" w:rsidR="00C82D45" w:rsidRPr="005B046F" w:rsidRDefault="00C82D45" w:rsidP="00694673">
            <w:pPr>
              <w:spacing w:line="240" w:lineRule="auto"/>
              <w:jc w:val="both"/>
              <w:rPr>
                <w:rFonts w:ascii="Calibri" w:hAnsi="Calibri" w:cs="Calibri"/>
                <w:lang w:val="en-US"/>
              </w:rPr>
            </w:pPr>
            <w:r>
              <w:rPr>
                <w:rFonts w:ascii="Calibri" w:hAnsi="Calibri" w:cs="Calibri"/>
                <w:lang w:val="en-US"/>
              </w:rPr>
              <w:t>Would you say there is unity among traders</w:t>
            </w:r>
          </w:p>
        </w:tc>
      </w:tr>
      <w:tr w:rsidR="00C82D45" w:rsidRPr="005B046F" w14:paraId="2BBB93F9" w14:textId="77777777" w:rsidTr="00694673">
        <w:trPr>
          <w:trHeight w:val="300"/>
        </w:trPr>
        <w:tc>
          <w:tcPr>
            <w:tcW w:w="9016" w:type="dxa"/>
          </w:tcPr>
          <w:p w14:paraId="7B9C06BE" w14:textId="324B649F" w:rsidR="00C82D45" w:rsidRDefault="00C82D45" w:rsidP="00694673">
            <w:pPr>
              <w:spacing w:line="240" w:lineRule="auto"/>
              <w:jc w:val="both"/>
              <w:rPr>
                <w:rFonts w:ascii="Calibri" w:hAnsi="Calibri" w:cs="Calibri"/>
                <w:lang w:val="en-US"/>
              </w:rPr>
            </w:pPr>
            <w:r>
              <w:rPr>
                <w:rFonts w:ascii="Calibri" w:hAnsi="Calibri" w:cs="Calibri"/>
                <w:lang w:val="en-US"/>
              </w:rPr>
              <w:t>Are there any groups (like saving groups) or other forms of collaboration among traders</w:t>
            </w:r>
          </w:p>
        </w:tc>
      </w:tr>
      <w:tr w:rsidR="008B7AB4" w:rsidRPr="005B046F" w14:paraId="53D47583" w14:textId="77777777" w:rsidTr="00694673">
        <w:trPr>
          <w:trHeight w:val="300"/>
        </w:trPr>
        <w:tc>
          <w:tcPr>
            <w:tcW w:w="9016" w:type="dxa"/>
          </w:tcPr>
          <w:p w14:paraId="1F672A74" w14:textId="6E004DEA" w:rsidR="008B7AB4" w:rsidRDefault="008B7AB4" w:rsidP="00694673">
            <w:pPr>
              <w:spacing w:line="240" w:lineRule="auto"/>
              <w:jc w:val="both"/>
              <w:rPr>
                <w:rFonts w:ascii="Calibri" w:hAnsi="Calibri" w:cs="Calibri"/>
                <w:lang w:val="en-US"/>
              </w:rPr>
            </w:pPr>
            <w:r>
              <w:rPr>
                <w:rFonts w:ascii="Calibri" w:hAnsi="Calibri" w:cs="Calibri"/>
                <w:lang w:val="en-US"/>
              </w:rPr>
              <w:t xml:space="preserve">Are there any associations for traders active </w:t>
            </w:r>
          </w:p>
        </w:tc>
      </w:tr>
      <w:tr w:rsidR="00C82D45" w:rsidRPr="005B046F" w14:paraId="469C6165" w14:textId="77777777" w:rsidTr="00694673">
        <w:trPr>
          <w:trHeight w:val="300"/>
        </w:trPr>
        <w:tc>
          <w:tcPr>
            <w:tcW w:w="9016" w:type="dxa"/>
          </w:tcPr>
          <w:p w14:paraId="2A136F2A" w14:textId="33671F85" w:rsidR="00C82D45" w:rsidRDefault="00C82D45" w:rsidP="00694673">
            <w:pPr>
              <w:spacing w:line="240" w:lineRule="auto"/>
              <w:jc w:val="both"/>
              <w:rPr>
                <w:rFonts w:ascii="Calibri" w:hAnsi="Calibri" w:cs="Calibri"/>
                <w:lang w:val="en-US"/>
              </w:rPr>
            </w:pPr>
            <w:r>
              <w:rPr>
                <w:rFonts w:ascii="Calibri" w:hAnsi="Calibri" w:cs="Calibri"/>
                <w:lang w:val="en-US"/>
              </w:rPr>
              <w:t>What happens at national holidays</w:t>
            </w:r>
          </w:p>
        </w:tc>
      </w:tr>
      <w:tr w:rsidR="008F10D6" w:rsidRPr="005B046F" w14:paraId="044D1D37" w14:textId="77777777" w:rsidTr="00694673">
        <w:trPr>
          <w:trHeight w:val="300"/>
        </w:trPr>
        <w:tc>
          <w:tcPr>
            <w:tcW w:w="9016" w:type="dxa"/>
          </w:tcPr>
          <w:p w14:paraId="7A254ECE" w14:textId="2D822E48" w:rsidR="008F10D6" w:rsidRDefault="008F10D6" w:rsidP="00694673">
            <w:pPr>
              <w:spacing w:line="240" w:lineRule="auto"/>
              <w:jc w:val="both"/>
              <w:rPr>
                <w:rFonts w:ascii="Calibri" w:hAnsi="Calibri" w:cs="Calibri"/>
                <w:lang w:val="en-US"/>
              </w:rPr>
            </w:pPr>
            <w:r>
              <w:rPr>
                <w:rFonts w:ascii="Calibri" w:hAnsi="Calibri" w:cs="Calibri"/>
                <w:lang w:val="en-US"/>
              </w:rPr>
              <w:t>What are challenges here, what can be improved</w:t>
            </w:r>
          </w:p>
        </w:tc>
      </w:tr>
    </w:tbl>
    <w:p w14:paraId="0B869602" w14:textId="77777777" w:rsidR="00BA572D" w:rsidRPr="00BA572D" w:rsidRDefault="00BA572D" w:rsidP="005B046F">
      <w:pPr>
        <w:spacing w:after="0" w:line="240" w:lineRule="auto"/>
        <w:jc w:val="both"/>
        <w:rPr>
          <w:rFonts w:ascii="Calibri" w:hAnsi="Calibri" w:cs="Calibri"/>
        </w:rPr>
      </w:pPr>
    </w:p>
    <w:p w14:paraId="4DC811ED" w14:textId="77777777" w:rsidR="00BA572D" w:rsidRDefault="00BA572D" w:rsidP="005B046F">
      <w:pPr>
        <w:spacing w:after="0" w:line="240" w:lineRule="auto"/>
        <w:jc w:val="both"/>
        <w:rPr>
          <w:rFonts w:ascii="Calibri" w:hAnsi="Calibri" w:cs="Calibri"/>
          <w:lang w:val="en-US"/>
        </w:rPr>
      </w:pPr>
    </w:p>
    <w:p w14:paraId="2E30A901" w14:textId="3FB40C02" w:rsidR="005B046F" w:rsidRDefault="005D5F0F" w:rsidP="005B046F">
      <w:pPr>
        <w:spacing w:after="0" w:line="240" w:lineRule="auto"/>
        <w:jc w:val="both"/>
        <w:rPr>
          <w:rFonts w:ascii="Calibri" w:hAnsi="Calibri" w:cs="Calibri"/>
          <w:lang w:val="en-US"/>
        </w:rPr>
      </w:pPr>
      <w:r>
        <w:rPr>
          <w:rFonts w:ascii="Calibri" w:hAnsi="Calibri" w:cs="Calibri"/>
          <w:lang w:val="en-US"/>
        </w:rPr>
        <w:t xml:space="preserve">The interview </w:t>
      </w:r>
      <w:r w:rsidR="00BA572D">
        <w:rPr>
          <w:rFonts w:ascii="Calibri" w:hAnsi="Calibri" w:cs="Calibri"/>
          <w:lang w:val="en-US"/>
        </w:rPr>
        <w:t xml:space="preserve">guide </w:t>
      </w:r>
      <w:r>
        <w:rPr>
          <w:rFonts w:ascii="Calibri" w:hAnsi="Calibri" w:cs="Calibri"/>
          <w:lang w:val="en-US"/>
        </w:rPr>
        <w:t xml:space="preserve">on Market Dynamics (Table </w:t>
      </w:r>
      <w:r w:rsidR="00BA572D">
        <w:rPr>
          <w:rFonts w:ascii="Calibri" w:hAnsi="Calibri" w:cs="Calibri"/>
          <w:lang w:val="en-US"/>
        </w:rPr>
        <w:t>3</w:t>
      </w:r>
      <w:r>
        <w:rPr>
          <w:rFonts w:ascii="Calibri" w:hAnsi="Calibri" w:cs="Calibri"/>
          <w:lang w:val="en-US"/>
        </w:rPr>
        <w:t xml:space="preserve">) </w:t>
      </w:r>
      <w:r w:rsidR="005B046F" w:rsidRPr="005B046F">
        <w:rPr>
          <w:rFonts w:ascii="Calibri" w:hAnsi="Calibri" w:cs="Calibri"/>
          <w:lang w:val="en-US"/>
        </w:rPr>
        <w:t>identif</w:t>
      </w:r>
      <w:r>
        <w:rPr>
          <w:rFonts w:ascii="Calibri" w:hAnsi="Calibri" w:cs="Calibri"/>
          <w:lang w:val="en-US"/>
        </w:rPr>
        <w:t>ied</w:t>
      </w:r>
      <w:r w:rsidR="005B046F" w:rsidRPr="005B046F">
        <w:rPr>
          <w:rFonts w:ascii="Calibri" w:hAnsi="Calibri" w:cs="Calibri"/>
          <w:lang w:val="en-US"/>
        </w:rPr>
        <w:t xml:space="preserve"> and </w:t>
      </w:r>
      <w:proofErr w:type="gramStart"/>
      <w:r w:rsidR="005B046F" w:rsidRPr="005B046F">
        <w:rPr>
          <w:rFonts w:ascii="Calibri" w:hAnsi="Calibri" w:cs="Calibri"/>
          <w:lang w:val="en-US"/>
        </w:rPr>
        <w:t>eliciting</w:t>
      </w:r>
      <w:proofErr w:type="gramEnd"/>
      <w:r w:rsidR="005B046F" w:rsidRPr="005B046F">
        <w:rPr>
          <w:rFonts w:ascii="Calibri" w:hAnsi="Calibri" w:cs="Calibri"/>
          <w:lang w:val="en-US"/>
        </w:rPr>
        <w:t xml:space="preserve"> details on </w:t>
      </w:r>
      <w:r w:rsidR="005B046F">
        <w:rPr>
          <w:rFonts w:ascii="Calibri" w:hAnsi="Calibri" w:cs="Calibri"/>
          <w:lang w:val="en-US"/>
        </w:rPr>
        <w:t xml:space="preserve">political dynamics and where possible </w:t>
      </w:r>
      <w:r w:rsidR="00466E50">
        <w:rPr>
          <w:rFonts w:ascii="Calibri" w:hAnsi="Calibri" w:cs="Calibri"/>
          <w:lang w:val="en-US"/>
        </w:rPr>
        <w:t>on</w:t>
      </w:r>
      <w:r w:rsidR="005B046F">
        <w:rPr>
          <w:rFonts w:ascii="Calibri" w:hAnsi="Calibri" w:cs="Calibri"/>
          <w:lang w:val="en-US"/>
        </w:rPr>
        <w:t xml:space="preserve"> </w:t>
      </w:r>
      <w:r w:rsidR="005B046F" w:rsidRPr="005B046F">
        <w:rPr>
          <w:rFonts w:ascii="Calibri" w:hAnsi="Calibri" w:cs="Calibri"/>
          <w:lang w:val="en-US"/>
        </w:rPr>
        <w:t xml:space="preserve">socialization mechanisms and experiences at the markets. While topics were similar in each interview, the focus of the interview was adjusted depending on the role of the participant at the market and how long they had worked there. For instance, for male key informants who were the ‘footmen’ of market leaders and had more knowledge on formal/informal rules and the roles and networks of market leaders. </w:t>
      </w:r>
    </w:p>
    <w:p w14:paraId="23296030" w14:textId="77777777" w:rsidR="005B046F" w:rsidRDefault="005B046F" w:rsidP="005B046F">
      <w:pPr>
        <w:spacing w:after="0" w:line="240" w:lineRule="auto"/>
        <w:jc w:val="both"/>
        <w:rPr>
          <w:rFonts w:ascii="Calibri" w:hAnsi="Calibri" w:cs="Calibri"/>
          <w:lang w:val="en-US"/>
        </w:rPr>
      </w:pPr>
    </w:p>
    <w:p w14:paraId="493EDBFA" w14:textId="40D0F65B" w:rsidR="005B046F" w:rsidRPr="005B046F" w:rsidRDefault="005B046F" w:rsidP="005B046F">
      <w:pPr>
        <w:spacing w:line="240" w:lineRule="auto"/>
        <w:rPr>
          <w:rFonts w:ascii="Calibri" w:eastAsia="Cambria" w:hAnsi="Calibri" w:cs="Calibri"/>
          <w:b/>
          <w:bCs/>
        </w:rPr>
      </w:pPr>
      <w:r w:rsidRPr="005B046F">
        <w:rPr>
          <w:rFonts w:ascii="Calibri" w:eastAsia="Cambria" w:hAnsi="Calibri" w:cs="Calibri"/>
          <w:b/>
          <w:bCs/>
        </w:rPr>
        <w:t xml:space="preserve">Table </w:t>
      </w:r>
      <w:r w:rsidR="00BA572D">
        <w:rPr>
          <w:rFonts w:ascii="Calibri" w:eastAsia="Cambria" w:hAnsi="Calibri" w:cs="Calibri"/>
          <w:b/>
          <w:bCs/>
        </w:rPr>
        <w:t>3</w:t>
      </w:r>
      <w:r w:rsidRPr="005B046F">
        <w:rPr>
          <w:rFonts w:ascii="Calibri" w:eastAsia="Cambria" w:hAnsi="Calibri" w:cs="Calibri"/>
          <w:b/>
          <w:bCs/>
        </w:rPr>
        <w:t xml:space="preserve">. Interview </w:t>
      </w:r>
      <w:r w:rsidR="00B62DAB">
        <w:rPr>
          <w:rFonts w:ascii="Calibri" w:eastAsia="Cambria" w:hAnsi="Calibri" w:cs="Calibri"/>
          <w:b/>
          <w:bCs/>
        </w:rPr>
        <w:t xml:space="preserve">topic </w:t>
      </w:r>
      <w:r w:rsidRPr="005B046F">
        <w:rPr>
          <w:rFonts w:ascii="Calibri" w:eastAsia="Cambria" w:hAnsi="Calibri" w:cs="Calibri"/>
          <w:b/>
          <w:bCs/>
        </w:rPr>
        <w:t xml:space="preserve">guide </w:t>
      </w:r>
      <w:r w:rsidR="008F10D6">
        <w:rPr>
          <w:rFonts w:ascii="Calibri" w:eastAsia="Cambria" w:hAnsi="Calibri" w:cs="Calibri"/>
          <w:b/>
          <w:bCs/>
        </w:rPr>
        <w:t>M</w:t>
      </w:r>
      <w:r w:rsidRPr="005B046F">
        <w:rPr>
          <w:rFonts w:ascii="Calibri" w:eastAsia="Cambria" w:hAnsi="Calibri" w:cs="Calibri"/>
          <w:b/>
          <w:bCs/>
        </w:rPr>
        <w:t xml:space="preserve">arket </w:t>
      </w:r>
      <w:r w:rsidR="008F10D6">
        <w:rPr>
          <w:rFonts w:ascii="Calibri" w:eastAsia="Cambria" w:hAnsi="Calibri" w:cs="Calibri"/>
          <w:b/>
          <w:bCs/>
        </w:rPr>
        <w:t>D</w:t>
      </w:r>
      <w:r w:rsidR="00466E50">
        <w:rPr>
          <w:rFonts w:ascii="Calibri" w:eastAsia="Cambria" w:hAnsi="Calibri" w:cs="Calibri"/>
          <w:b/>
          <w:bCs/>
        </w:rPr>
        <w:t>ynamics</w:t>
      </w:r>
    </w:p>
    <w:tbl>
      <w:tblPr>
        <w:tblStyle w:val="TableGrid"/>
        <w:tblW w:w="0" w:type="auto"/>
        <w:tblLook w:val="04A0" w:firstRow="1" w:lastRow="0" w:firstColumn="1" w:lastColumn="0" w:noHBand="0" w:noVBand="1"/>
      </w:tblPr>
      <w:tblGrid>
        <w:gridCol w:w="9016"/>
      </w:tblGrid>
      <w:tr w:rsidR="005B046F" w:rsidRPr="005B046F" w14:paraId="1C30D2BA" w14:textId="77777777" w:rsidTr="00B1408D">
        <w:trPr>
          <w:trHeight w:val="300"/>
        </w:trPr>
        <w:tc>
          <w:tcPr>
            <w:tcW w:w="9016" w:type="dxa"/>
          </w:tcPr>
          <w:p w14:paraId="4437652A" w14:textId="1FDBFAB4"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 xml:space="preserve">How have you joined this market? </w:t>
            </w:r>
          </w:p>
        </w:tc>
      </w:tr>
      <w:tr w:rsidR="00735C7F" w:rsidRPr="005B046F" w14:paraId="2F19B030" w14:textId="77777777" w:rsidTr="00B1408D">
        <w:trPr>
          <w:trHeight w:val="300"/>
        </w:trPr>
        <w:tc>
          <w:tcPr>
            <w:tcW w:w="9016" w:type="dxa"/>
          </w:tcPr>
          <w:p w14:paraId="50C19FBB" w14:textId="70CC50EE" w:rsidR="00735C7F" w:rsidRPr="005B046F" w:rsidRDefault="00735C7F" w:rsidP="005B046F">
            <w:pPr>
              <w:spacing w:line="240" w:lineRule="auto"/>
              <w:jc w:val="both"/>
              <w:rPr>
                <w:rFonts w:ascii="Calibri" w:hAnsi="Calibri" w:cs="Calibri"/>
                <w:lang w:val="en-US"/>
              </w:rPr>
            </w:pPr>
            <w:r>
              <w:rPr>
                <w:rFonts w:ascii="Calibri" w:hAnsi="Calibri" w:cs="Calibri"/>
                <w:lang w:val="en-US"/>
              </w:rPr>
              <w:t>Which are the different groups within the market and how do they relate</w:t>
            </w:r>
          </w:p>
        </w:tc>
      </w:tr>
      <w:tr w:rsidR="005B046F" w:rsidRPr="005B046F" w14:paraId="1895D8F7" w14:textId="77777777" w:rsidTr="00B1408D">
        <w:trPr>
          <w:trHeight w:val="300"/>
        </w:trPr>
        <w:tc>
          <w:tcPr>
            <w:tcW w:w="9016" w:type="dxa"/>
          </w:tcPr>
          <w:p w14:paraId="1810F494"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What are your experiences with market governance and leader?</w:t>
            </w:r>
          </w:p>
          <w:p w14:paraId="5D837E6C"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Prompts: role of different actors?</w:t>
            </w:r>
          </w:p>
        </w:tc>
      </w:tr>
      <w:tr w:rsidR="005B046F" w:rsidRPr="005B046F" w14:paraId="77D0C35B" w14:textId="77777777" w:rsidTr="00B1408D">
        <w:trPr>
          <w:trHeight w:val="300"/>
        </w:trPr>
        <w:tc>
          <w:tcPr>
            <w:tcW w:w="9016" w:type="dxa"/>
          </w:tcPr>
          <w:p w14:paraId="47B14C81"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How has the role of market leaders changed over time?</w:t>
            </w:r>
          </w:p>
        </w:tc>
      </w:tr>
      <w:tr w:rsidR="005B046F" w:rsidRPr="005B046F" w14:paraId="17C20EEB" w14:textId="77777777" w:rsidTr="00B1408D">
        <w:trPr>
          <w:trHeight w:val="300"/>
        </w:trPr>
        <w:tc>
          <w:tcPr>
            <w:tcW w:w="9016" w:type="dxa"/>
          </w:tcPr>
          <w:p w14:paraId="1EE379BD"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Can you explain the rules for how to behave at this market, and where did you find out about them?</w:t>
            </w:r>
          </w:p>
        </w:tc>
      </w:tr>
      <w:tr w:rsidR="005B046F" w:rsidRPr="005B046F" w14:paraId="7A45C57C" w14:textId="77777777" w:rsidTr="00B1408D">
        <w:trPr>
          <w:trHeight w:val="300"/>
        </w:trPr>
        <w:tc>
          <w:tcPr>
            <w:tcW w:w="9016" w:type="dxa"/>
          </w:tcPr>
          <w:p w14:paraId="0AC31D40"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 xml:space="preserve">Can you remember instances when you realized what is appropriate/less appropriate </w:t>
            </w:r>
            <w:proofErr w:type="spellStart"/>
            <w:r w:rsidRPr="005B046F">
              <w:rPr>
                <w:rFonts w:ascii="Calibri" w:hAnsi="Calibri" w:cs="Calibri"/>
                <w:lang w:val="en-US"/>
              </w:rPr>
              <w:t>behaviour</w:t>
            </w:r>
            <w:proofErr w:type="spellEnd"/>
            <w:r w:rsidRPr="005B046F">
              <w:rPr>
                <w:rFonts w:ascii="Calibri" w:hAnsi="Calibri" w:cs="Calibri"/>
                <w:lang w:val="en-US"/>
              </w:rPr>
              <w:t xml:space="preserve"> at this market?</w:t>
            </w:r>
          </w:p>
        </w:tc>
      </w:tr>
      <w:tr w:rsidR="005B046F" w:rsidRPr="005B046F" w14:paraId="0E9E27B6" w14:textId="77777777" w:rsidTr="00B1408D">
        <w:trPr>
          <w:trHeight w:val="300"/>
        </w:trPr>
        <w:tc>
          <w:tcPr>
            <w:tcW w:w="9016" w:type="dxa"/>
          </w:tcPr>
          <w:p w14:paraId="61B630D0"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 xml:space="preserve">What </w:t>
            </w:r>
            <w:proofErr w:type="spellStart"/>
            <w:r w:rsidRPr="005B046F">
              <w:rPr>
                <w:rFonts w:ascii="Calibri" w:hAnsi="Calibri" w:cs="Calibri"/>
                <w:lang w:val="en-US"/>
              </w:rPr>
              <w:t>behaviours</w:t>
            </w:r>
            <w:proofErr w:type="spellEnd"/>
            <w:r w:rsidRPr="005B046F">
              <w:rPr>
                <w:rFonts w:ascii="Calibri" w:hAnsi="Calibri" w:cs="Calibri"/>
                <w:lang w:val="en-US"/>
              </w:rPr>
              <w:t xml:space="preserve"> at the market are encouraged and discouraged? </w:t>
            </w:r>
          </w:p>
          <w:p w14:paraId="257B84B0"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Prompts: Probe for party-related practices</w:t>
            </w:r>
          </w:p>
        </w:tc>
      </w:tr>
      <w:tr w:rsidR="00B62DAB" w:rsidRPr="005B046F" w14:paraId="36F61B66" w14:textId="77777777" w:rsidTr="00B1408D">
        <w:trPr>
          <w:trHeight w:val="300"/>
        </w:trPr>
        <w:tc>
          <w:tcPr>
            <w:tcW w:w="9016" w:type="dxa"/>
          </w:tcPr>
          <w:p w14:paraId="7BFD1406" w14:textId="6F56F362" w:rsidR="00B62DAB" w:rsidRPr="005B046F" w:rsidRDefault="00B62DAB" w:rsidP="005B046F">
            <w:pPr>
              <w:spacing w:line="240" w:lineRule="auto"/>
              <w:jc w:val="both"/>
              <w:rPr>
                <w:rFonts w:ascii="Calibri" w:hAnsi="Calibri" w:cs="Calibri"/>
                <w:lang w:val="en-US"/>
              </w:rPr>
            </w:pPr>
            <w:r>
              <w:rPr>
                <w:rFonts w:ascii="Calibri" w:hAnsi="Calibri" w:cs="Calibri"/>
                <w:lang w:val="en-US"/>
              </w:rPr>
              <w:t>Do disciplinary measures exist?</w:t>
            </w:r>
          </w:p>
        </w:tc>
      </w:tr>
      <w:tr w:rsidR="005B046F" w:rsidRPr="005B046F" w14:paraId="3E03E7FA" w14:textId="77777777" w:rsidTr="00B1408D">
        <w:trPr>
          <w:trHeight w:val="300"/>
        </w:trPr>
        <w:tc>
          <w:tcPr>
            <w:tcW w:w="9016" w:type="dxa"/>
          </w:tcPr>
          <w:p w14:paraId="64662770"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 xml:space="preserve">Which of those rules and </w:t>
            </w:r>
            <w:proofErr w:type="spellStart"/>
            <w:r w:rsidRPr="005B046F">
              <w:rPr>
                <w:rFonts w:ascii="Calibri" w:hAnsi="Calibri" w:cs="Calibri"/>
                <w:lang w:val="en-US"/>
              </w:rPr>
              <w:t>behaviours</w:t>
            </w:r>
            <w:proofErr w:type="spellEnd"/>
            <w:r w:rsidRPr="005B046F">
              <w:rPr>
                <w:rFonts w:ascii="Calibri" w:hAnsi="Calibri" w:cs="Calibri"/>
                <w:lang w:val="en-US"/>
              </w:rPr>
              <w:t xml:space="preserve"> have to do with political parties?</w:t>
            </w:r>
          </w:p>
        </w:tc>
      </w:tr>
      <w:tr w:rsidR="005B046F" w:rsidRPr="005B046F" w14:paraId="5F5E9A46" w14:textId="77777777" w:rsidTr="00B1408D">
        <w:trPr>
          <w:trHeight w:val="300"/>
        </w:trPr>
        <w:tc>
          <w:tcPr>
            <w:tcW w:w="9016" w:type="dxa"/>
          </w:tcPr>
          <w:p w14:paraId="36E73810"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Which of these rules/ codes of conduct do you agree/disagree with?</w:t>
            </w:r>
          </w:p>
        </w:tc>
      </w:tr>
      <w:tr w:rsidR="005B046F" w:rsidRPr="005B046F" w14:paraId="0949642C" w14:textId="77777777" w:rsidTr="00B1408D">
        <w:trPr>
          <w:trHeight w:val="300"/>
        </w:trPr>
        <w:tc>
          <w:tcPr>
            <w:tcW w:w="9016" w:type="dxa"/>
          </w:tcPr>
          <w:p w14:paraId="4B514ED0"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Have you experienced such rules and experiences outside of the market context</w:t>
            </w:r>
          </w:p>
        </w:tc>
      </w:tr>
      <w:tr w:rsidR="005B046F" w:rsidRPr="005B046F" w14:paraId="63EFC0F3" w14:textId="77777777" w:rsidTr="00B1408D">
        <w:trPr>
          <w:trHeight w:val="300"/>
        </w:trPr>
        <w:tc>
          <w:tcPr>
            <w:tcW w:w="9016" w:type="dxa"/>
          </w:tcPr>
          <w:p w14:paraId="5F94A0F5"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Would you say you feel safe and comfortable at this market?</w:t>
            </w:r>
          </w:p>
        </w:tc>
      </w:tr>
      <w:tr w:rsidR="005B046F" w:rsidRPr="005B046F" w14:paraId="08E0CCF7" w14:textId="77777777" w:rsidTr="00B1408D">
        <w:trPr>
          <w:trHeight w:val="300"/>
        </w:trPr>
        <w:tc>
          <w:tcPr>
            <w:tcW w:w="9016" w:type="dxa"/>
          </w:tcPr>
          <w:p w14:paraId="7FCA2455"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Who in the market are peers and/or your role models, and why?</w:t>
            </w:r>
          </w:p>
        </w:tc>
      </w:tr>
      <w:tr w:rsidR="005B046F" w:rsidRPr="005B046F" w14:paraId="7F3F775F" w14:textId="77777777" w:rsidTr="00B1408D">
        <w:trPr>
          <w:trHeight w:val="300"/>
        </w:trPr>
        <w:tc>
          <w:tcPr>
            <w:tcW w:w="9016" w:type="dxa"/>
          </w:tcPr>
          <w:p w14:paraId="3323CB6A"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lastRenderedPageBreak/>
              <w:t>How are discussions you have with peers outside of the market different than those you have with peers here?</w:t>
            </w:r>
          </w:p>
        </w:tc>
      </w:tr>
      <w:tr w:rsidR="005B046F" w:rsidRPr="005B046F" w14:paraId="0C902EA0" w14:textId="77777777" w:rsidTr="00B1408D">
        <w:trPr>
          <w:trHeight w:val="300"/>
        </w:trPr>
        <w:tc>
          <w:tcPr>
            <w:tcW w:w="9016" w:type="dxa"/>
          </w:tcPr>
          <w:p w14:paraId="40D37DDC" w14:textId="77777777" w:rsidR="005B046F" w:rsidRPr="005B046F" w:rsidRDefault="005B046F" w:rsidP="005B046F">
            <w:pPr>
              <w:spacing w:line="240" w:lineRule="auto"/>
              <w:jc w:val="both"/>
              <w:rPr>
                <w:rFonts w:ascii="Calibri" w:hAnsi="Calibri" w:cs="Calibri"/>
                <w:lang w:val="en-US"/>
              </w:rPr>
            </w:pPr>
            <w:r w:rsidRPr="005B046F">
              <w:rPr>
                <w:rFonts w:ascii="Calibri" w:hAnsi="Calibri" w:cs="Calibri"/>
                <w:lang w:val="en-US"/>
              </w:rPr>
              <w:t xml:space="preserve">Have you ever resisted or avoided activities or </w:t>
            </w:r>
            <w:proofErr w:type="spellStart"/>
            <w:r w:rsidRPr="005B046F">
              <w:rPr>
                <w:rFonts w:ascii="Calibri" w:hAnsi="Calibri" w:cs="Calibri"/>
                <w:lang w:val="en-US"/>
              </w:rPr>
              <w:t>behaviours</w:t>
            </w:r>
            <w:proofErr w:type="spellEnd"/>
            <w:r w:rsidRPr="005B046F">
              <w:rPr>
                <w:rFonts w:ascii="Calibri" w:hAnsi="Calibri" w:cs="Calibri"/>
                <w:lang w:val="en-US"/>
              </w:rPr>
              <w:t xml:space="preserve"> required by market leaders?</w:t>
            </w:r>
          </w:p>
        </w:tc>
      </w:tr>
      <w:tr w:rsidR="00A53BCA" w:rsidRPr="00A53BCA" w14:paraId="73769CA6" w14:textId="77777777" w:rsidTr="00B1408D">
        <w:trPr>
          <w:trHeight w:val="300"/>
        </w:trPr>
        <w:tc>
          <w:tcPr>
            <w:tcW w:w="9016" w:type="dxa"/>
          </w:tcPr>
          <w:p w14:paraId="5E0EA902" w14:textId="45326AF0" w:rsidR="00A53BCA" w:rsidRPr="00A53BCA" w:rsidRDefault="00A53BCA" w:rsidP="005B046F">
            <w:pPr>
              <w:spacing w:line="240" w:lineRule="auto"/>
              <w:jc w:val="both"/>
              <w:rPr>
                <w:rFonts w:ascii="Calibri" w:hAnsi="Calibri" w:cs="Calibri"/>
                <w:b/>
                <w:bCs/>
                <w:lang w:val="en-US"/>
              </w:rPr>
            </w:pPr>
            <w:r w:rsidRPr="00A53BCA">
              <w:rPr>
                <w:rFonts w:ascii="Calibri" w:hAnsi="Calibri" w:cs="Calibri"/>
                <w:b/>
                <w:bCs/>
                <w:lang w:val="en-US"/>
              </w:rPr>
              <w:t>Questions added during /after the lockdown</w:t>
            </w:r>
            <w:r>
              <w:rPr>
                <w:rFonts w:ascii="Calibri" w:hAnsi="Calibri" w:cs="Calibri"/>
                <w:b/>
                <w:bCs/>
                <w:lang w:val="en-US"/>
              </w:rPr>
              <w:t xml:space="preserve"> in 2020</w:t>
            </w:r>
          </w:p>
        </w:tc>
      </w:tr>
      <w:tr w:rsidR="00A53BCA" w:rsidRPr="00735C7F" w14:paraId="74E33F94" w14:textId="77777777" w:rsidTr="00B1408D">
        <w:trPr>
          <w:trHeight w:val="300"/>
        </w:trPr>
        <w:tc>
          <w:tcPr>
            <w:tcW w:w="9016" w:type="dxa"/>
          </w:tcPr>
          <w:p w14:paraId="60674587" w14:textId="20905DC6" w:rsidR="00A53BCA" w:rsidRPr="00735C7F" w:rsidRDefault="00A53BCA" w:rsidP="005B046F">
            <w:pPr>
              <w:spacing w:line="240" w:lineRule="auto"/>
              <w:jc w:val="both"/>
              <w:rPr>
                <w:rFonts w:ascii="Calibri" w:hAnsi="Calibri" w:cs="Calibri"/>
                <w:lang w:val="en-US"/>
              </w:rPr>
            </w:pPr>
            <w:r w:rsidRPr="00735C7F">
              <w:rPr>
                <w:rFonts w:ascii="Calibri" w:hAnsi="Calibri" w:cs="Calibri"/>
                <w:lang w:val="en-US"/>
              </w:rPr>
              <w:t>Role of market leaders</w:t>
            </w:r>
            <w:r w:rsidR="00735C7F" w:rsidRPr="00735C7F">
              <w:rPr>
                <w:rFonts w:ascii="Calibri" w:hAnsi="Calibri" w:cs="Calibri"/>
                <w:lang w:val="en-US"/>
              </w:rPr>
              <w:t xml:space="preserve"> and traders</w:t>
            </w:r>
            <w:r w:rsidRPr="00735C7F">
              <w:rPr>
                <w:rFonts w:ascii="Calibri" w:hAnsi="Calibri" w:cs="Calibri"/>
                <w:lang w:val="en-US"/>
              </w:rPr>
              <w:t xml:space="preserve"> in </w:t>
            </w:r>
            <w:r w:rsidR="00735C7F" w:rsidRPr="00735C7F">
              <w:rPr>
                <w:rFonts w:ascii="Calibri" w:hAnsi="Calibri" w:cs="Calibri"/>
                <w:lang w:val="en-US"/>
              </w:rPr>
              <w:t>(re)organizing the market</w:t>
            </w:r>
            <w:r w:rsidR="00735C7F">
              <w:rPr>
                <w:rFonts w:ascii="Calibri" w:hAnsi="Calibri" w:cs="Calibri"/>
                <w:lang w:val="en-US"/>
              </w:rPr>
              <w:t xml:space="preserve"> and implementing measures</w:t>
            </w:r>
          </w:p>
        </w:tc>
      </w:tr>
      <w:tr w:rsidR="000B1A63" w:rsidRPr="005B046F" w14:paraId="2E660830" w14:textId="77777777" w:rsidTr="00B1408D">
        <w:trPr>
          <w:trHeight w:val="300"/>
        </w:trPr>
        <w:tc>
          <w:tcPr>
            <w:tcW w:w="9016" w:type="dxa"/>
          </w:tcPr>
          <w:p w14:paraId="19D8D4BD" w14:textId="08D05511" w:rsidR="000B1A63" w:rsidRPr="005B046F" w:rsidRDefault="000B1A63" w:rsidP="005B046F">
            <w:pPr>
              <w:spacing w:line="240" w:lineRule="auto"/>
              <w:jc w:val="both"/>
              <w:rPr>
                <w:rFonts w:ascii="Calibri" w:hAnsi="Calibri" w:cs="Calibri"/>
                <w:lang w:val="en-US"/>
              </w:rPr>
            </w:pPr>
            <w:r>
              <w:rPr>
                <w:rFonts w:ascii="Calibri" w:hAnsi="Calibri" w:cs="Calibri"/>
                <w:lang w:val="en-US"/>
              </w:rPr>
              <w:t xml:space="preserve">Recent shifts in </w:t>
            </w:r>
            <w:r w:rsidR="00305411">
              <w:rPr>
                <w:rFonts w:ascii="Calibri" w:hAnsi="Calibri" w:cs="Calibri"/>
                <w:lang w:val="en-US"/>
              </w:rPr>
              <w:t xml:space="preserve">market </w:t>
            </w:r>
            <w:r>
              <w:rPr>
                <w:rFonts w:ascii="Calibri" w:hAnsi="Calibri" w:cs="Calibri"/>
                <w:lang w:val="en-US"/>
              </w:rPr>
              <w:t>leadership</w:t>
            </w:r>
          </w:p>
        </w:tc>
      </w:tr>
      <w:tr w:rsidR="000B1A63" w:rsidRPr="005B046F" w14:paraId="293A2313" w14:textId="77777777" w:rsidTr="00B1408D">
        <w:trPr>
          <w:trHeight w:val="300"/>
        </w:trPr>
        <w:tc>
          <w:tcPr>
            <w:tcW w:w="9016" w:type="dxa"/>
          </w:tcPr>
          <w:p w14:paraId="608A004B" w14:textId="0E8D1748" w:rsidR="000B1A63" w:rsidRDefault="000B1A63" w:rsidP="005B046F">
            <w:pPr>
              <w:spacing w:line="240" w:lineRule="auto"/>
              <w:jc w:val="both"/>
              <w:rPr>
                <w:rFonts w:ascii="Calibri" w:hAnsi="Calibri" w:cs="Calibri"/>
                <w:lang w:val="en-US"/>
              </w:rPr>
            </w:pPr>
            <w:r>
              <w:rPr>
                <w:rFonts w:ascii="Calibri" w:hAnsi="Calibri" w:cs="Calibri"/>
                <w:lang w:val="en-US"/>
              </w:rPr>
              <w:t>Recent contestations between the council and market leaders</w:t>
            </w:r>
          </w:p>
        </w:tc>
      </w:tr>
      <w:tr w:rsidR="000B1A63" w:rsidRPr="005B046F" w14:paraId="095A8E51" w14:textId="77777777" w:rsidTr="00B1408D">
        <w:trPr>
          <w:trHeight w:val="300"/>
        </w:trPr>
        <w:tc>
          <w:tcPr>
            <w:tcW w:w="9016" w:type="dxa"/>
          </w:tcPr>
          <w:p w14:paraId="313996CA" w14:textId="2E036E42" w:rsidR="000B1A63" w:rsidRDefault="000B1A63" w:rsidP="005B046F">
            <w:pPr>
              <w:spacing w:line="240" w:lineRule="auto"/>
              <w:jc w:val="both"/>
              <w:rPr>
                <w:rFonts w:ascii="Calibri" w:hAnsi="Calibri" w:cs="Calibri"/>
                <w:lang w:val="en-US"/>
              </w:rPr>
            </w:pPr>
            <w:r>
              <w:rPr>
                <w:rFonts w:ascii="Calibri" w:hAnsi="Calibri" w:cs="Calibri"/>
                <w:lang w:val="en-US"/>
              </w:rPr>
              <w:t>Recent contestations by opposition-aligned traders</w:t>
            </w:r>
          </w:p>
        </w:tc>
      </w:tr>
    </w:tbl>
    <w:p w14:paraId="0CDD38B1" w14:textId="77777777" w:rsidR="005B046F" w:rsidRPr="005B046F" w:rsidRDefault="005B046F" w:rsidP="005B046F">
      <w:pPr>
        <w:spacing w:after="0" w:line="240" w:lineRule="auto"/>
        <w:jc w:val="both"/>
        <w:rPr>
          <w:rFonts w:ascii="Calibri" w:hAnsi="Calibri" w:cs="Calibri"/>
          <w:lang w:val="en-US"/>
        </w:rPr>
      </w:pPr>
    </w:p>
    <w:p w14:paraId="2549A103" w14:textId="77777777" w:rsidR="004145E2" w:rsidRDefault="004145E2" w:rsidP="00B1408D">
      <w:pPr>
        <w:spacing w:after="0" w:line="240" w:lineRule="auto"/>
        <w:jc w:val="both"/>
        <w:rPr>
          <w:rFonts w:ascii="Calibri" w:hAnsi="Calibri" w:cs="Calibri"/>
          <w:lang w:val="en-US"/>
        </w:rPr>
      </w:pPr>
      <w:r w:rsidRPr="005B046F">
        <w:rPr>
          <w:rFonts w:ascii="Calibri" w:eastAsia="Cambria" w:hAnsi="Calibri" w:cs="Calibri"/>
          <w:b/>
          <w:bCs/>
        </w:rPr>
        <w:t xml:space="preserve">Table </w:t>
      </w:r>
      <w:r>
        <w:rPr>
          <w:rFonts w:ascii="Calibri" w:eastAsia="Cambria" w:hAnsi="Calibri" w:cs="Calibri"/>
          <w:b/>
          <w:bCs/>
        </w:rPr>
        <w:t>4</w:t>
      </w:r>
      <w:r w:rsidRPr="005B046F">
        <w:rPr>
          <w:rFonts w:ascii="Calibri" w:eastAsia="Cambria" w:hAnsi="Calibri" w:cs="Calibri"/>
          <w:b/>
          <w:bCs/>
        </w:rPr>
        <w:t xml:space="preserve">. </w:t>
      </w:r>
      <w:r>
        <w:rPr>
          <w:rFonts w:ascii="Calibri" w:eastAsia="Cambria" w:hAnsi="Calibri" w:cs="Calibri"/>
          <w:b/>
          <w:bCs/>
        </w:rPr>
        <w:t>Attitudes</w:t>
      </w:r>
      <w:r w:rsidRPr="005D5F0F">
        <w:rPr>
          <w:rFonts w:ascii="Calibri" w:hAnsi="Calibri" w:cs="Calibri"/>
          <w:lang w:val="en-US"/>
        </w:rPr>
        <w:t xml:space="preserve"> </w:t>
      </w:r>
    </w:p>
    <w:p w14:paraId="29B4843D" w14:textId="77777777" w:rsidR="004145E2" w:rsidRDefault="004145E2" w:rsidP="00B1408D">
      <w:pPr>
        <w:spacing w:after="0" w:line="240" w:lineRule="auto"/>
        <w:jc w:val="both"/>
        <w:rPr>
          <w:rFonts w:ascii="Calibri" w:hAnsi="Calibri" w:cs="Calibri"/>
          <w:lang w:val="en-US"/>
        </w:rPr>
      </w:pPr>
    </w:p>
    <w:p w14:paraId="498C0636" w14:textId="26AADF81" w:rsidR="004C4DA5" w:rsidRPr="005B046F" w:rsidRDefault="005D5F0F" w:rsidP="004C4DA5">
      <w:pPr>
        <w:spacing w:after="0" w:line="240" w:lineRule="auto"/>
        <w:jc w:val="both"/>
        <w:rPr>
          <w:rFonts w:ascii="Calibri" w:hAnsi="Calibri" w:cs="Calibri"/>
          <w:lang w:val="en-US"/>
        </w:rPr>
      </w:pPr>
      <w:r w:rsidRPr="005D5F0F">
        <w:rPr>
          <w:rFonts w:ascii="Calibri" w:hAnsi="Calibri" w:cs="Calibri"/>
          <w:lang w:val="en-US"/>
        </w:rPr>
        <w:t xml:space="preserve">The interview guide on Attitudes </w:t>
      </w:r>
      <w:r>
        <w:rPr>
          <w:rFonts w:ascii="Calibri" w:hAnsi="Calibri" w:cs="Calibri"/>
          <w:lang w:val="en-US"/>
        </w:rPr>
        <w:t xml:space="preserve">(Table </w:t>
      </w:r>
      <w:r w:rsidR="00BA572D">
        <w:rPr>
          <w:rFonts w:ascii="Calibri" w:hAnsi="Calibri" w:cs="Calibri"/>
          <w:lang w:val="en-US"/>
        </w:rPr>
        <w:t>4</w:t>
      </w:r>
      <w:r>
        <w:rPr>
          <w:rFonts w:ascii="Calibri" w:hAnsi="Calibri" w:cs="Calibri"/>
          <w:lang w:val="en-US"/>
        </w:rPr>
        <w:t xml:space="preserve">) </w:t>
      </w:r>
      <w:r w:rsidRPr="005D5F0F">
        <w:rPr>
          <w:rFonts w:ascii="Calibri" w:hAnsi="Calibri" w:cs="Calibri"/>
          <w:lang w:val="en-US"/>
        </w:rPr>
        <w:t>focused on a range of perspectives on the economy and the government, and the state of the country.</w:t>
      </w:r>
      <w:r w:rsidR="004C4DA5" w:rsidRPr="004C4DA5">
        <w:rPr>
          <w:rFonts w:ascii="Calibri" w:hAnsi="Calibri" w:cs="Calibri"/>
          <w:lang w:val="en-US"/>
        </w:rPr>
        <w:t xml:space="preserve"> </w:t>
      </w:r>
      <w:r w:rsidR="004C4DA5" w:rsidRPr="005B046F">
        <w:rPr>
          <w:rFonts w:ascii="Calibri" w:hAnsi="Calibri" w:cs="Calibri"/>
          <w:lang w:val="en-US"/>
        </w:rPr>
        <w:t xml:space="preserve">In </w:t>
      </w:r>
      <w:r w:rsidR="004C4DA5">
        <w:rPr>
          <w:rFonts w:ascii="Calibri" w:hAnsi="Calibri" w:cs="Calibri"/>
          <w:lang w:val="en-US"/>
        </w:rPr>
        <w:t xml:space="preserve">some of the </w:t>
      </w:r>
      <w:r w:rsidR="004C4DA5" w:rsidRPr="005B046F">
        <w:rPr>
          <w:rFonts w:ascii="Calibri" w:hAnsi="Calibri" w:cs="Calibri"/>
          <w:lang w:val="en-US"/>
        </w:rPr>
        <w:t xml:space="preserve">follow-up interviews </w:t>
      </w:r>
      <w:r w:rsidR="004C4DA5">
        <w:rPr>
          <w:rFonts w:ascii="Calibri" w:hAnsi="Calibri" w:cs="Calibri"/>
          <w:lang w:val="en-US"/>
        </w:rPr>
        <w:t xml:space="preserve">(conducted with a smaller number of </w:t>
      </w:r>
      <w:r w:rsidR="004C4DA5" w:rsidRPr="005B046F">
        <w:rPr>
          <w:rFonts w:ascii="Calibri" w:hAnsi="Calibri" w:cs="Calibri"/>
          <w:lang w:val="en-US"/>
        </w:rPr>
        <w:t>respondents that we</w:t>
      </w:r>
      <w:r w:rsidR="004C4DA5">
        <w:rPr>
          <w:rFonts w:ascii="Calibri" w:hAnsi="Calibri" w:cs="Calibri"/>
          <w:lang w:val="en-US"/>
        </w:rPr>
        <w:t>re</w:t>
      </w:r>
      <w:r w:rsidR="004C4DA5" w:rsidRPr="005B046F">
        <w:rPr>
          <w:rFonts w:ascii="Calibri" w:hAnsi="Calibri" w:cs="Calibri"/>
          <w:lang w:val="en-US"/>
        </w:rPr>
        <w:t xml:space="preserve"> interviewed multiple times</w:t>
      </w:r>
      <w:r w:rsidR="004C4DA5">
        <w:rPr>
          <w:rFonts w:ascii="Calibri" w:hAnsi="Calibri" w:cs="Calibri"/>
          <w:lang w:val="en-US"/>
        </w:rPr>
        <w:t>)</w:t>
      </w:r>
      <w:r w:rsidR="004C4DA5" w:rsidRPr="005B046F">
        <w:rPr>
          <w:rFonts w:ascii="Calibri" w:hAnsi="Calibri" w:cs="Calibri"/>
          <w:lang w:val="en-US"/>
        </w:rPr>
        <w:t xml:space="preserve">, we made use of a vignette interview technique. We presented two fictional cases. The first case was about an individual who needed to make a choice about engaging in protest. The other case was about an individual who considered confronting market leaders. We asked how they perceived the actions and considerations, </w:t>
      </w:r>
      <w:proofErr w:type="gramStart"/>
      <w:r w:rsidR="004C4DA5" w:rsidRPr="005B046F">
        <w:rPr>
          <w:rFonts w:ascii="Calibri" w:hAnsi="Calibri" w:cs="Calibri"/>
          <w:lang w:val="en-US"/>
        </w:rPr>
        <w:t>and also</w:t>
      </w:r>
      <w:proofErr w:type="gramEnd"/>
      <w:r w:rsidR="004C4DA5" w:rsidRPr="005B046F">
        <w:rPr>
          <w:rFonts w:ascii="Calibri" w:hAnsi="Calibri" w:cs="Calibri"/>
          <w:lang w:val="en-US"/>
        </w:rPr>
        <w:t xml:space="preserve"> asked if the responses could have been different if the individual was of the opposite sex to elicit gender difference. This generated further detail on different outcomes in political </w:t>
      </w:r>
      <w:proofErr w:type="spellStart"/>
      <w:r w:rsidR="004C4DA5" w:rsidRPr="005B046F">
        <w:rPr>
          <w:rFonts w:ascii="Calibri" w:hAnsi="Calibri" w:cs="Calibri"/>
          <w:lang w:val="en-US"/>
        </w:rPr>
        <w:t>behaviours</w:t>
      </w:r>
      <w:proofErr w:type="spellEnd"/>
      <w:r w:rsidR="004C4DA5" w:rsidRPr="005B046F">
        <w:rPr>
          <w:rFonts w:ascii="Calibri" w:hAnsi="Calibri" w:cs="Calibri"/>
          <w:lang w:val="en-US"/>
        </w:rPr>
        <w:t xml:space="preserve">, and reflections on compliance. </w:t>
      </w:r>
    </w:p>
    <w:p w14:paraId="78B97DCA" w14:textId="1BD71E1C" w:rsidR="00B1408D" w:rsidRPr="005D5F0F" w:rsidRDefault="00B1408D" w:rsidP="00B1408D">
      <w:pPr>
        <w:spacing w:after="0" w:line="240" w:lineRule="auto"/>
        <w:jc w:val="both"/>
        <w:rPr>
          <w:rFonts w:ascii="Calibri" w:hAnsi="Calibri" w:cs="Calibri"/>
          <w:lang w:val="en-US"/>
        </w:rPr>
      </w:pPr>
    </w:p>
    <w:p w14:paraId="36D6E93C" w14:textId="0BF97E1B" w:rsidR="00B1408D" w:rsidRPr="005B046F" w:rsidRDefault="00B1408D" w:rsidP="00B1408D">
      <w:pPr>
        <w:spacing w:line="240" w:lineRule="auto"/>
        <w:rPr>
          <w:rFonts w:ascii="Calibri" w:eastAsia="Cambria" w:hAnsi="Calibri" w:cs="Calibri"/>
          <w:b/>
          <w:bCs/>
        </w:rPr>
      </w:pPr>
    </w:p>
    <w:tbl>
      <w:tblPr>
        <w:tblStyle w:val="TableGrid"/>
        <w:tblW w:w="0" w:type="auto"/>
        <w:tblLook w:val="04A0" w:firstRow="1" w:lastRow="0" w:firstColumn="1" w:lastColumn="0" w:noHBand="0" w:noVBand="1"/>
      </w:tblPr>
      <w:tblGrid>
        <w:gridCol w:w="9016"/>
      </w:tblGrid>
      <w:tr w:rsidR="00B1408D" w:rsidRPr="005B046F" w14:paraId="1383771F" w14:textId="77777777" w:rsidTr="00B1408D">
        <w:trPr>
          <w:trHeight w:val="300"/>
        </w:trPr>
        <w:tc>
          <w:tcPr>
            <w:tcW w:w="9016" w:type="dxa"/>
          </w:tcPr>
          <w:p w14:paraId="3CB554D0" w14:textId="28BF844B" w:rsidR="00B1408D" w:rsidRPr="005B046F" w:rsidRDefault="004145E2" w:rsidP="00694673">
            <w:pPr>
              <w:spacing w:line="240" w:lineRule="auto"/>
              <w:jc w:val="both"/>
              <w:rPr>
                <w:rFonts w:ascii="Calibri" w:hAnsi="Calibri" w:cs="Calibri"/>
                <w:lang w:val="en-US"/>
              </w:rPr>
            </w:pPr>
            <w:r>
              <w:rPr>
                <w:rFonts w:ascii="Calibri" w:hAnsi="Calibri" w:cs="Calibri"/>
                <w:lang w:val="en-US"/>
              </w:rPr>
              <w:t>Ideas about the state of the economy</w:t>
            </w:r>
          </w:p>
        </w:tc>
      </w:tr>
      <w:tr w:rsidR="004145E2" w:rsidRPr="005B046F" w14:paraId="18C84A58" w14:textId="77777777" w:rsidTr="00B1408D">
        <w:trPr>
          <w:trHeight w:val="300"/>
        </w:trPr>
        <w:tc>
          <w:tcPr>
            <w:tcW w:w="9016" w:type="dxa"/>
          </w:tcPr>
          <w:p w14:paraId="6332392C" w14:textId="490439E2" w:rsidR="004145E2" w:rsidRDefault="00094EEC" w:rsidP="00694673">
            <w:pPr>
              <w:spacing w:line="240" w:lineRule="auto"/>
              <w:jc w:val="both"/>
              <w:rPr>
                <w:rFonts w:ascii="Calibri" w:hAnsi="Calibri" w:cs="Calibri"/>
                <w:lang w:val="en-US"/>
              </w:rPr>
            </w:pPr>
            <w:r>
              <w:rPr>
                <w:rFonts w:ascii="Calibri" w:hAnsi="Calibri" w:cs="Calibri"/>
                <w:lang w:val="en-US"/>
              </w:rPr>
              <w:t>Perspective on the currency situation</w:t>
            </w:r>
          </w:p>
        </w:tc>
      </w:tr>
      <w:tr w:rsidR="004145E2" w:rsidRPr="005B046F" w14:paraId="4185225D" w14:textId="77777777" w:rsidTr="00B1408D">
        <w:trPr>
          <w:trHeight w:val="300"/>
        </w:trPr>
        <w:tc>
          <w:tcPr>
            <w:tcW w:w="9016" w:type="dxa"/>
          </w:tcPr>
          <w:p w14:paraId="70FD53CF" w14:textId="492C393B" w:rsidR="004145E2" w:rsidRPr="005B046F" w:rsidRDefault="004145E2" w:rsidP="00694673">
            <w:pPr>
              <w:spacing w:line="240" w:lineRule="auto"/>
              <w:jc w:val="both"/>
              <w:rPr>
                <w:rFonts w:ascii="Calibri" w:hAnsi="Calibri" w:cs="Calibri"/>
                <w:lang w:val="en-US"/>
              </w:rPr>
            </w:pPr>
            <w:r>
              <w:rPr>
                <w:rFonts w:ascii="Calibri" w:hAnsi="Calibri" w:cs="Calibri"/>
                <w:lang w:val="en-US"/>
              </w:rPr>
              <w:t>Differences between the Mugabe era and current government</w:t>
            </w:r>
          </w:p>
        </w:tc>
      </w:tr>
      <w:tr w:rsidR="00B1408D" w:rsidRPr="005B046F" w14:paraId="6A3FF122" w14:textId="77777777" w:rsidTr="00B1408D">
        <w:trPr>
          <w:trHeight w:val="300"/>
        </w:trPr>
        <w:tc>
          <w:tcPr>
            <w:tcW w:w="9016" w:type="dxa"/>
          </w:tcPr>
          <w:p w14:paraId="30488C6D" w14:textId="3235E223" w:rsidR="003A2DB4" w:rsidRPr="005B046F" w:rsidRDefault="004145E2" w:rsidP="00694673">
            <w:pPr>
              <w:spacing w:line="240" w:lineRule="auto"/>
              <w:jc w:val="both"/>
              <w:rPr>
                <w:rFonts w:ascii="Calibri" w:hAnsi="Calibri" w:cs="Calibri"/>
                <w:lang w:val="en-US"/>
              </w:rPr>
            </w:pPr>
            <w:r>
              <w:rPr>
                <w:rFonts w:ascii="Calibri" w:hAnsi="Calibri" w:cs="Calibri"/>
                <w:lang w:val="en-US"/>
              </w:rPr>
              <w:t>Perceptions of ‘Zimbabwe is open for business’</w:t>
            </w:r>
          </w:p>
        </w:tc>
      </w:tr>
      <w:tr w:rsidR="003A2DB4" w:rsidRPr="005B046F" w14:paraId="52E72498" w14:textId="77777777" w:rsidTr="00B1408D">
        <w:trPr>
          <w:trHeight w:val="300"/>
        </w:trPr>
        <w:tc>
          <w:tcPr>
            <w:tcW w:w="9016" w:type="dxa"/>
          </w:tcPr>
          <w:p w14:paraId="16799F76" w14:textId="127ABD37" w:rsidR="003A2DB4" w:rsidRPr="005B046F" w:rsidRDefault="004145E2" w:rsidP="00694673">
            <w:pPr>
              <w:spacing w:line="240" w:lineRule="auto"/>
              <w:jc w:val="both"/>
              <w:rPr>
                <w:rFonts w:ascii="Calibri" w:hAnsi="Calibri" w:cs="Calibri"/>
                <w:lang w:val="en-US"/>
              </w:rPr>
            </w:pPr>
            <w:r>
              <w:rPr>
                <w:rFonts w:ascii="Calibri" w:hAnsi="Calibri" w:cs="Calibri"/>
                <w:lang w:val="en-US"/>
              </w:rPr>
              <w:t>Perceptions of recent protest</w:t>
            </w:r>
          </w:p>
        </w:tc>
      </w:tr>
      <w:tr w:rsidR="003A2DB4" w:rsidRPr="005B046F" w14:paraId="506A944A" w14:textId="77777777" w:rsidTr="00B1408D">
        <w:trPr>
          <w:trHeight w:val="300"/>
        </w:trPr>
        <w:tc>
          <w:tcPr>
            <w:tcW w:w="9016" w:type="dxa"/>
          </w:tcPr>
          <w:p w14:paraId="59CAB40F" w14:textId="7AB8D7F4" w:rsidR="003A2DB4" w:rsidRPr="005B046F" w:rsidRDefault="004145E2" w:rsidP="00694673">
            <w:pPr>
              <w:spacing w:line="240" w:lineRule="auto"/>
              <w:jc w:val="both"/>
              <w:rPr>
                <w:rFonts w:ascii="Calibri" w:hAnsi="Calibri" w:cs="Calibri"/>
                <w:lang w:val="en-US"/>
              </w:rPr>
            </w:pPr>
            <w:r>
              <w:rPr>
                <w:rFonts w:ascii="Calibri" w:hAnsi="Calibri" w:cs="Calibri"/>
                <w:lang w:val="en-US"/>
              </w:rPr>
              <w:t>Perceptions on corruption</w:t>
            </w:r>
          </w:p>
        </w:tc>
      </w:tr>
      <w:tr w:rsidR="004145E2" w:rsidRPr="005B046F" w14:paraId="7C0E1CC7" w14:textId="77777777" w:rsidTr="00B1408D">
        <w:trPr>
          <w:trHeight w:val="300"/>
        </w:trPr>
        <w:tc>
          <w:tcPr>
            <w:tcW w:w="9016" w:type="dxa"/>
          </w:tcPr>
          <w:p w14:paraId="37596896" w14:textId="2C6F136F" w:rsidR="004145E2" w:rsidRDefault="004145E2" w:rsidP="00694673">
            <w:pPr>
              <w:spacing w:line="240" w:lineRule="auto"/>
              <w:jc w:val="both"/>
              <w:rPr>
                <w:rFonts w:ascii="Calibri" w:hAnsi="Calibri" w:cs="Calibri"/>
                <w:lang w:val="en-US"/>
              </w:rPr>
            </w:pPr>
            <w:r>
              <w:rPr>
                <w:rFonts w:ascii="Calibri" w:hAnsi="Calibri" w:cs="Calibri"/>
                <w:lang w:val="en-US"/>
              </w:rPr>
              <w:t>Notion of the liberation and its legacy</w:t>
            </w:r>
          </w:p>
        </w:tc>
      </w:tr>
      <w:tr w:rsidR="003A2DB4" w:rsidRPr="005B046F" w14:paraId="2C183B38" w14:textId="77777777" w:rsidTr="003A2DB4">
        <w:trPr>
          <w:trHeight w:val="300"/>
        </w:trPr>
        <w:tc>
          <w:tcPr>
            <w:tcW w:w="9016" w:type="dxa"/>
          </w:tcPr>
          <w:p w14:paraId="6A0A66D7" w14:textId="77777777" w:rsidR="003A2DB4" w:rsidRPr="005B046F" w:rsidRDefault="003A2DB4" w:rsidP="00694673">
            <w:pPr>
              <w:spacing w:line="240" w:lineRule="auto"/>
              <w:jc w:val="both"/>
              <w:rPr>
                <w:rFonts w:ascii="Calibri" w:hAnsi="Calibri" w:cs="Calibri"/>
                <w:lang w:val="en-US"/>
              </w:rPr>
            </w:pPr>
            <w:r w:rsidRPr="005B046F">
              <w:rPr>
                <w:rFonts w:ascii="Calibri" w:hAnsi="Calibri" w:cs="Calibri"/>
                <w:lang w:val="en-US"/>
              </w:rPr>
              <w:t>Vignette: the case of joining a protest</w:t>
            </w:r>
          </w:p>
        </w:tc>
      </w:tr>
      <w:tr w:rsidR="003A2DB4" w:rsidRPr="005B046F" w14:paraId="2007DC16" w14:textId="77777777" w:rsidTr="003A2DB4">
        <w:trPr>
          <w:trHeight w:val="300"/>
        </w:trPr>
        <w:tc>
          <w:tcPr>
            <w:tcW w:w="9016" w:type="dxa"/>
          </w:tcPr>
          <w:p w14:paraId="38A4A983" w14:textId="77777777" w:rsidR="003A2DB4" w:rsidRPr="005B046F" w:rsidRDefault="003A2DB4" w:rsidP="00694673">
            <w:pPr>
              <w:spacing w:line="240" w:lineRule="auto"/>
              <w:jc w:val="both"/>
              <w:rPr>
                <w:rFonts w:ascii="Calibri" w:hAnsi="Calibri" w:cs="Calibri"/>
                <w:lang w:val="en-US"/>
              </w:rPr>
            </w:pPr>
            <w:r w:rsidRPr="005B046F">
              <w:rPr>
                <w:rFonts w:ascii="Calibri" w:hAnsi="Calibri" w:cs="Calibri"/>
                <w:lang w:val="en-US"/>
              </w:rPr>
              <w:t>Vignetter: the case of confronting a market leader</w:t>
            </w:r>
          </w:p>
        </w:tc>
      </w:tr>
    </w:tbl>
    <w:p w14:paraId="1C7478C5" w14:textId="77777777" w:rsidR="00B1408D" w:rsidRPr="003A2DB4" w:rsidRDefault="00B1408D" w:rsidP="00B1408D">
      <w:pPr>
        <w:spacing w:after="0" w:line="240" w:lineRule="auto"/>
        <w:jc w:val="both"/>
        <w:rPr>
          <w:rFonts w:ascii="Calibri" w:hAnsi="Calibri" w:cs="Calibri"/>
        </w:rPr>
      </w:pPr>
    </w:p>
    <w:p w14:paraId="09F9BB9F" w14:textId="77777777" w:rsidR="00B1408D" w:rsidRPr="005B046F" w:rsidRDefault="00B1408D" w:rsidP="00B1408D">
      <w:pPr>
        <w:spacing w:after="0" w:line="240" w:lineRule="auto"/>
        <w:jc w:val="both"/>
        <w:rPr>
          <w:rFonts w:ascii="Calibri" w:hAnsi="Calibri" w:cs="Calibri"/>
          <w:lang w:val="en-US"/>
        </w:rPr>
      </w:pPr>
    </w:p>
    <w:p w14:paraId="1DD49C45" w14:textId="358D78F0" w:rsidR="00BA5895" w:rsidRDefault="001E0C5E" w:rsidP="005B046F">
      <w:pPr>
        <w:spacing w:line="240" w:lineRule="auto"/>
        <w:rPr>
          <w:rFonts w:ascii="Calibri" w:hAnsi="Calibri" w:cs="Calibri"/>
          <w:b/>
          <w:bCs/>
          <w:lang w:val="en-US"/>
        </w:rPr>
      </w:pPr>
      <w:r w:rsidRPr="001E0C5E">
        <w:rPr>
          <w:rFonts w:ascii="Calibri" w:hAnsi="Calibri" w:cs="Calibri"/>
          <w:b/>
          <w:bCs/>
          <w:lang w:val="en-US"/>
        </w:rPr>
        <w:t>Table 5. Phone interviews during the lockdown in 2020</w:t>
      </w:r>
    </w:p>
    <w:p w14:paraId="57051CA5" w14:textId="6E30262E" w:rsidR="004C4DA5" w:rsidRDefault="004C4DA5" w:rsidP="005B046F">
      <w:pPr>
        <w:spacing w:line="240" w:lineRule="auto"/>
        <w:rPr>
          <w:rFonts w:ascii="Calibri" w:hAnsi="Calibri" w:cs="Calibri"/>
          <w:b/>
          <w:bCs/>
          <w:lang w:val="en-US"/>
        </w:rPr>
      </w:pPr>
      <w:r w:rsidRPr="005D5F0F">
        <w:rPr>
          <w:rFonts w:ascii="Calibri" w:hAnsi="Calibri" w:cs="Calibri"/>
          <w:lang w:val="en-US"/>
        </w:rPr>
        <w:t xml:space="preserve">The interview guide </w:t>
      </w:r>
      <w:r w:rsidR="00077C4B">
        <w:rPr>
          <w:rFonts w:ascii="Calibri" w:hAnsi="Calibri" w:cs="Calibri"/>
          <w:lang w:val="en-US"/>
        </w:rPr>
        <w:t xml:space="preserve">used during the lockdown was used for phone interviews and covered a range of topics on coping strategies and developments </w:t>
      </w:r>
      <w:proofErr w:type="gramStart"/>
      <w:r w:rsidR="00077C4B">
        <w:rPr>
          <w:rFonts w:ascii="Calibri" w:hAnsi="Calibri" w:cs="Calibri"/>
          <w:lang w:val="en-US"/>
        </w:rPr>
        <w:t>at</w:t>
      </w:r>
      <w:proofErr w:type="gramEnd"/>
      <w:r w:rsidR="00077C4B">
        <w:rPr>
          <w:rFonts w:ascii="Calibri" w:hAnsi="Calibri" w:cs="Calibri"/>
          <w:lang w:val="en-US"/>
        </w:rPr>
        <w:t xml:space="preserve"> the market </w:t>
      </w:r>
      <w:r>
        <w:rPr>
          <w:rFonts w:ascii="Calibri" w:hAnsi="Calibri" w:cs="Calibri"/>
          <w:lang w:val="en-US"/>
        </w:rPr>
        <w:t>(Table 4)</w:t>
      </w:r>
      <w:r w:rsidR="00077C4B">
        <w:rPr>
          <w:rFonts w:ascii="Calibri" w:hAnsi="Calibri" w:cs="Calibri"/>
          <w:lang w:val="en-US"/>
        </w:rPr>
        <w:t>.</w:t>
      </w:r>
    </w:p>
    <w:tbl>
      <w:tblPr>
        <w:tblStyle w:val="TableGrid"/>
        <w:tblW w:w="0" w:type="auto"/>
        <w:tblLook w:val="04A0" w:firstRow="1" w:lastRow="0" w:firstColumn="1" w:lastColumn="0" w:noHBand="0" w:noVBand="1"/>
      </w:tblPr>
      <w:tblGrid>
        <w:gridCol w:w="9016"/>
      </w:tblGrid>
      <w:tr w:rsidR="000F1777" w:rsidRPr="005B046F" w14:paraId="50988460" w14:textId="77777777" w:rsidTr="00694673">
        <w:trPr>
          <w:trHeight w:val="300"/>
        </w:trPr>
        <w:tc>
          <w:tcPr>
            <w:tcW w:w="9016" w:type="dxa"/>
          </w:tcPr>
          <w:p w14:paraId="579A2C0B" w14:textId="6311C941" w:rsidR="000F1777" w:rsidRPr="005B046F" w:rsidRDefault="00AC1EA7" w:rsidP="00694673">
            <w:pPr>
              <w:spacing w:line="240" w:lineRule="auto"/>
              <w:jc w:val="both"/>
              <w:rPr>
                <w:rFonts w:ascii="Calibri" w:hAnsi="Calibri" w:cs="Calibri"/>
                <w:lang w:val="en-US"/>
              </w:rPr>
            </w:pPr>
            <w:r>
              <w:rPr>
                <w:rFonts w:ascii="Calibri" w:hAnsi="Calibri" w:cs="Calibri"/>
                <w:lang w:val="en-US"/>
              </w:rPr>
              <w:t>How are you and your family doing</w:t>
            </w:r>
          </w:p>
        </w:tc>
      </w:tr>
      <w:tr w:rsidR="000F1777" w:rsidRPr="005B046F" w14:paraId="5EFFED6E" w14:textId="77777777" w:rsidTr="00694673">
        <w:trPr>
          <w:trHeight w:val="300"/>
        </w:trPr>
        <w:tc>
          <w:tcPr>
            <w:tcW w:w="9016" w:type="dxa"/>
          </w:tcPr>
          <w:p w14:paraId="061B43AD" w14:textId="44C37115" w:rsidR="000F1777" w:rsidRDefault="00AC1EA7" w:rsidP="00694673">
            <w:pPr>
              <w:spacing w:line="240" w:lineRule="auto"/>
              <w:jc w:val="both"/>
              <w:rPr>
                <w:rFonts w:ascii="Calibri" w:hAnsi="Calibri" w:cs="Calibri"/>
                <w:lang w:val="en-US"/>
              </w:rPr>
            </w:pPr>
            <w:r>
              <w:rPr>
                <w:rFonts w:ascii="Calibri" w:hAnsi="Calibri" w:cs="Calibri"/>
                <w:lang w:val="en-US"/>
              </w:rPr>
              <w:t>How are you getting food</w:t>
            </w:r>
          </w:p>
        </w:tc>
      </w:tr>
      <w:tr w:rsidR="000F1777" w:rsidRPr="005B046F" w14:paraId="30046A7A" w14:textId="77777777" w:rsidTr="00694673">
        <w:trPr>
          <w:trHeight w:val="300"/>
        </w:trPr>
        <w:tc>
          <w:tcPr>
            <w:tcW w:w="9016" w:type="dxa"/>
          </w:tcPr>
          <w:p w14:paraId="1B448DE6" w14:textId="1D7E7A86" w:rsidR="000F1777" w:rsidRPr="005B046F" w:rsidRDefault="00AC1EA7" w:rsidP="00694673">
            <w:pPr>
              <w:spacing w:line="240" w:lineRule="auto"/>
              <w:jc w:val="both"/>
              <w:rPr>
                <w:rFonts w:ascii="Calibri" w:hAnsi="Calibri" w:cs="Calibri"/>
                <w:lang w:val="en-US"/>
              </w:rPr>
            </w:pPr>
            <w:r>
              <w:rPr>
                <w:rFonts w:ascii="Calibri" w:hAnsi="Calibri" w:cs="Calibri"/>
                <w:lang w:val="en-US"/>
              </w:rPr>
              <w:t>How are you adjusting and coping</w:t>
            </w:r>
          </w:p>
        </w:tc>
      </w:tr>
      <w:tr w:rsidR="00B149EB" w:rsidRPr="005B046F" w14:paraId="66DC74DD" w14:textId="77777777" w:rsidTr="00694673">
        <w:trPr>
          <w:trHeight w:val="300"/>
        </w:trPr>
        <w:tc>
          <w:tcPr>
            <w:tcW w:w="9016" w:type="dxa"/>
          </w:tcPr>
          <w:p w14:paraId="745B1FB6" w14:textId="1088AAF7" w:rsidR="00B149EB" w:rsidRDefault="00B149EB" w:rsidP="00694673">
            <w:pPr>
              <w:spacing w:line="240" w:lineRule="auto"/>
              <w:jc w:val="both"/>
              <w:rPr>
                <w:rFonts w:ascii="Calibri" w:hAnsi="Calibri" w:cs="Calibri"/>
                <w:lang w:val="en-US"/>
              </w:rPr>
            </w:pPr>
            <w:r>
              <w:rPr>
                <w:rFonts w:ascii="Calibri" w:hAnsi="Calibri" w:cs="Calibri"/>
                <w:lang w:val="en-US"/>
              </w:rPr>
              <w:t xml:space="preserve">Support </w:t>
            </w:r>
            <w:r w:rsidR="00625168">
              <w:rPr>
                <w:rFonts w:ascii="Calibri" w:hAnsi="Calibri" w:cs="Calibri"/>
                <w:lang w:val="en-US"/>
              </w:rPr>
              <w:t xml:space="preserve">(both providing and </w:t>
            </w:r>
            <w:proofErr w:type="gramStart"/>
            <w:r w:rsidR="00625168">
              <w:rPr>
                <w:rFonts w:ascii="Calibri" w:hAnsi="Calibri" w:cs="Calibri"/>
                <w:lang w:val="en-US"/>
              </w:rPr>
              <w:t>receiving,</w:t>
            </w:r>
            <w:proofErr w:type="gramEnd"/>
            <w:r w:rsidR="00625168">
              <w:rPr>
                <w:rFonts w:ascii="Calibri" w:hAnsi="Calibri" w:cs="Calibri"/>
                <w:lang w:val="en-US"/>
              </w:rPr>
              <w:t xml:space="preserve"> from where)</w:t>
            </w:r>
          </w:p>
        </w:tc>
      </w:tr>
      <w:tr w:rsidR="00AC1EA7" w:rsidRPr="005B046F" w14:paraId="7BBBC43C" w14:textId="77777777" w:rsidTr="00694673">
        <w:trPr>
          <w:trHeight w:val="300"/>
        </w:trPr>
        <w:tc>
          <w:tcPr>
            <w:tcW w:w="9016" w:type="dxa"/>
          </w:tcPr>
          <w:p w14:paraId="65C2C2E5" w14:textId="387FFA6E" w:rsidR="00AC1EA7" w:rsidRDefault="00587015" w:rsidP="00694673">
            <w:pPr>
              <w:spacing w:line="240" w:lineRule="auto"/>
              <w:jc w:val="both"/>
              <w:rPr>
                <w:rFonts w:ascii="Calibri" w:hAnsi="Calibri" w:cs="Calibri"/>
                <w:lang w:val="en-US"/>
              </w:rPr>
            </w:pPr>
            <w:r>
              <w:rPr>
                <w:rFonts w:ascii="Calibri" w:hAnsi="Calibri" w:cs="Calibri"/>
                <w:lang w:val="en-US"/>
              </w:rPr>
              <w:t>What happened at the market</w:t>
            </w:r>
          </w:p>
        </w:tc>
      </w:tr>
      <w:tr w:rsidR="00587015" w:rsidRPr="005B046F" w14:paraId="7A99B741" w14:textId="77777777" w:rsidTr="00694673">
        <w:trPr>
          <w:trHeight w:val="300"/>
        </w:trPr>
        <w:tc>
          <w:tcPr>
            <w:tcW w:w="9016" w:type="dxa"/>
          </w:tcPr>
          <w:p w14:paraId="2EC94646" w14:textId="52EC216B" w:rsidR="00587015" w:rsidRDefault="00587015" w:rsidP="00694673">
            <w:pPr>
              <w:spacing w:line="240" w:lineRule="auto"/>
              <w:jc w:val="both"/>
              <w:rPr>
                <w:rFonts w:ascii="Calibri" w:hAnsi="Calibri" w:cs="Calibri"/>
                <w:lang w:val="en-US"/>
              </w:rPr>
            </w:pPr>
            <w:r>
              <w:rPr>
                <w:rFonts w:ascii="Calibri" w:hAnsi="Calibri" w:cs="Calibri"/>
                <w:lang w:val="en-US"/>
              </w:rPr>
              <w:t>What news is shared about the market</w:t>
            </w:r>
          </w:p>
        </w:tc>
      </w:tr>
      <w:tr w:rsidR="00587015" w:rsidRPr="005B046F" w14:paraId="136A5BB1" w14:textId="77777777" w:rsidTr="00694673">
        <w:trPr>
          <w:trHeight w:val="300"/>
        </w:trPr>
        <w:tc>
          <w:tcPr>
            <w:tcW w:w="9016" w:type="dxa"/>
          </w:tcPr>
          <w:p w14:paraId="7A471129" w14:textId="5B92C06A" w:rsidR="00587015" w:rsidRDefault="00587015" w:rsidP="00694673">
            <w:pPr>
              <w:spacing w:line="240" w:lineRule="auto"/>
              <w:jc w:val="both"/>
              <w:rPr>
                <w:rFonts w:ascii="Calibri" w:hAnsi="Calibri" w:cs="Calibri"/>
                <w:lang w:val="en-US"/>
              </w:rPr>
            </w:pPr>
            <w:r>
              <w:rPr>
                <w:rFonts w:ascii="Calibri" w:hAnsi="Calibri" w:cs="Calibri"/>
                <w:lang w:val="en-US"/>
              </w:rPr>
              <w:t>How are you engaged in the reopening of the market</w:t>
            </w:r>
          </w:p>
        </w:tc>
      </w:tr>
      <w:tr w:rsidR="00587015" w:rsidRPr="005B046F" w14:paraId="40362225" w14:textId="77777777" w:rsidTr="00694673">
        <w:trPr>
          <w:trHeight w:val="300"/>
        </w:trPr>
        <w:tc>
          <w:tcPr>
            <w:tcW w:w="9016" w:type="dxa"/>
          </w:tcPr>
          <w:p w14:paraId="50B80F77" w14:textId="37A620AF" w:rsidR="00587015" w:rsidRDefault="00587015" w:rsidP="00694673">
            <w:pPr>
              <w:spacing w:line="240" w:lineRule="auto"/>
              <w:jc w:val="both"/>
              <w:rPr>
                <w:rFonts w:ascii="Calibri" w:hAnsi="Calibri" w:cs="Calibri"/>
                <w:lang w:val="en-US"/>
              </w:rPr>
            </w:pPr>
            <w:r>
              <w:rPr>
                <w:rFonts w:ascii="Calibri" w:hAnsi="Calibri" w:cs="Calibri"/>
                <w:lang w:val="en-US"/>
              </w:rPr>
              <w:t>Will you be going back to the market</w:t>
            </w:r>
          </w:p>
        </w:tc>
      </w:tr>
    </w:tbl>
    <w:p w14:paraId="30736FF1" w14:textId="77777777" w:rsidR="000F1777" w:rsidRDefault="000F1777" w:rsidP="005B046F">
      <w:pPr>
        <w:spacing w:line="240" w:lineRule="auto"/>
        <w:rPr>
          <w:rFonts w:ascii="Calibri" w:hAnsi="Calibri" w:cs="Calibri"/>
          <w:b/>
          <w:bCs/>
        </w:rPr>
      </w:pPr>
    </w:p>
    <w:p w14:paraId="03A902E9" w14:textId="77777777" w:rsidR="0058546D" w:rsidRDefault="0058546D" w:rsidP="005B046F">
      <w:pPr>
        <w:spacing w:line="240" w:lineRule="auto"/>
        <w:rPr>
          <w:rFonts w:ascii="Calibri" w:hAnsi="Calibri" w:cs="Calibri"/>
          <w:b/>
          <w:bCs/>
        </w:rPr>
      </w:pPr>
    </w:p>
    <w:p w14:paraId="757E503F" w14:textId="77777777" w:rsidR="003730B6" w:rsidRPr="000F1777" w:rsidRDefault="003730B6" w:rsidP="005B046F">
      <w:pPr>
        <w:spacing w:line="240" w:lineRule="auto"/>
        <w:rPr>
          <w:rFonts w:ascii="Calibri" w:hAnsi="Calibri" w:cs="Calibri"/>
          <w:b/>
          <w:bCs/>
        </w:rPr>
      </w:pPr>
    </w:p>
    <w:sectPr w:rsidR="003730B6" w:rsidRPr="000F17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46F"/>
    <w:rsid w:val="00077C4B"/>
    <w:rsid w:val="00094EEC"/>
    <w:rsid w:val="000B1A63"/>
    <w:rsid w:val="000F1777"/>
    <w:rsid w:val="001D6B7B"/>
    <w:rsid w:val="001E0C5E"/>
    <w:rsid w:val="00274067"/>
    <w:rsid w:val="0028556A"/>
    <w:rsid w:val="00294206"/>
    <w:rsid w:val="002C46C0"/>
    <w:rsid w:val="00305411"/>
    <w:rsid w:val="003654AC"/>
    <w:rsid w:val="003730B6"/>
    <w:rsid w:val="003A2DB4"/>
    <w:rsid w:val="003D24EC"/>
    <w:rsid w:val="004145E2"/>
    <w:rsid w:val="00437C4B"/>
    <w:rsid w:val="00466E50"/>
    <w:rsid w:val="004C4DA5"/>
    <w:rsid w:val="004E092D"/>
    <w:rsid w:val="00564D6B"/>
    <w:rsid w:val="0058546D"/>
    <w:rsid w:val="00587015"/>
    <w:rsid w:val="005B046F"/>
    <w:rsid w:val="005D5F0F"/>
    <w:rsid w:val="00625168"/>
    <w:rsid w:val="006528B6"/>
    <w:rsid w:val="00682118"/>
    <w:rsid w:val="00735C7F"/>
    <w:rsid w:val="00791734"/>
    <w:rsid w:val="007F1816"/>
    <w:rsid w:val="008B1AD5"/>
    <w:rsid w:val="008B7AB4"/>
    <w:rsid w:val="008F10D6"/>
    <w:rsid w:val="009F1F57"/>
    <w:rsid w:val="00A53BCA"/>
    <w:rsid w:val="00A81297"/>
    <w:rsid w:val="00AC1EA7"/>
    <w:rsid w:val="00B1408D"/>
    <w:rsid w:val="00B149EB"/>
    <w:rsid w:val="00B62DAB"/>
    <w:rsid w:val="00BA572D"/>
    <w:rsid w:val="00BA5895"/>
    <w:rsid w:val="00BC340B"/>
    <w:rsid w:val="00C82D45"/>
    <w:rsid w:val="00CB0BEF"/>
    <w:rsid w:val="00D83DCC"/>
    <w:rsid w:val="00DF1944"/>
    <w:rsid w:val="00E501A1"/>
    <w:rsid w:val="00E74E67"/>
    <w:rsid w:val="00E95B57"/>
    <w:rsid w:val="00FC15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2AF98"/>
  <w15:chartTrackingRefBased/>
  <w15:docId w15:val="{D816BC89-EF0C-49BC-89D1-F7750CC0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46F"/>
    <w:pPr>
      <w:spacing w:line="259" w:lineRule="auto"/>
    </w:pPr>
    <w:rPr>
      <w:sz w:val="22"/>
      <w:szCs w:val="22"/>
    </w:rPr>
  </w:style>
  <w:style w:type="paragraph" w:styleId="Heading1">
    <w:name w:val="heading 1"/>
    <w:basedOn w:val="Normal"/>
    <w:next w:val="Normal"/>
    <w:link w:val="Heading1Char"/>
    <w:uiPriority w:val="9"/>
    <w:qFormat/>
    <w:rsid w:val="005B04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04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04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04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04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046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046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046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046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04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04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04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046F"/>
    <w:rPr>
      <w:rFonts w:eastAsiaTheme="majorEastAsia" w:cstheme="majorBidi"/>
      <w:i/>
      <w:iCs/>
      <w:color w:val="0F4761" w:themeColor="accent1" w:themeShade="BF"/>
      <w:sz w:val="22"/>
    </w:rPr>
  </w:style>
  <w:style w:type="character" w:customStyle="1" w:styleId="Heading5Char">
    <w:name w:val="Heading 5 Char"/>
    <w:basedOn w:val="DefaultParagraphFont"/>
    <w:link w:val="Heading5"/>
    <w:uiPriority w:val="9"/>
    <w:semiHidden/>
    <w:rsid w:val="005B046F"/>
    <w:rPr>
      <w:rFonts w:eastAsiaTheme="majorEastAsia" w:cstheme="majorBidi"/>
      <w:color w:val="0F4761" w:themeColor="accent1" w:themeShade="BF"/>
      <w:sz w:val="22"/>
    </w:rPr>
  </w:style>
  <w:style w:type="character" w:customStyle="1" w:styleId="Heading6Char">
    <w:name w:val="Heading 6 Char"/>
    <w:basedOn w:val="DefaultParagraphFont"/>
    <w:link w:val="Heading6"/>
    <w:uiPriority w:val="9"/>
    <w:semiHidden/>
    <w:rsid w:val="005B046F"/>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5B046F"/>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5B046F"/>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5B046F"/>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5B046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04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04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04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046F"/>
    <w:pPr>
      <w:spacing w:before="160"/>
      <w:jc w:val="center"/>
    </w:pPr>
    <w:rPr>
      <w:i/>
      <w:iCs/>
      <w:color w:val="404040" w:themeColor="text1" w:themeTint="BF"/>
    </w:rPr>
  </w:style>
  <w:style w:type="character" w:customStyle="1" w:styleId="QuoteChar">
    <w:name w:val="Quote Char"/>
    <w:basedOn w:val="DefaultParagraphFont"/>
    <w:link w:val="Quote"/>
    <w:uiPriority w:val="29"/>
    <w:rsid w:val="005B046F"/>
    <w:rPr>
      <w:rFonts w:ascii="Calibri" w:hAnsi="Calibri"/>
      <w:i/>
      <w:iCs/>
      <w:color w:val="404040" w:themeColor="text1" w:themeTint="BF"/>
      <w:sz w:val="22"/>
    </w:rPr>
  </w:style>
  <w:style w:type="paragraph" w:styleId="ListParagraph">
    <w:name w:val="List Paragraph"/>
    <w:basedOn w:val="Normal"/>
    <w:uiPriority w:val="34"/>
    <w:qFormat/>
    <w:rsid w:val="005B046F"/>
    <w:pPr>
      <w:ind w:left="720"/>
      <w:contextualSpacing/>
    </w:pPr>
  </w:style>
  <w:style w:type="character" w:styleId="IntenseEmphasis">
    <w:name w:val="Intense Emphasis"/>
    <w:basedOn w:val="DefaultParagraphFont"/>
    <w:uiPriority w:val="21"/>
    <w:qFormat/>
    <w:rsid w:val="005B046F"/>
    <w:rPr>
      <w:i/>
      <w:iCs/>
      <w:color w:val="0F4761" w:themeColor="accent1" w:themeShade="BF"/>
    </w:rPr>
  </w:style>
  <w:style w:type="paragraph" w:styleId="IntenseQuote">
    <w:name w:val="Intense Quote"/>
    <w:basedOn w:val="Normal"/>
    <w:next w:val="Normal"/>
    <w:link w:val="IntenseQuoteChar"/>
    <w:uiPriority w:val="30"/>
    <w:qFormat/>
    <w:rsid w:val="005B04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046F"/>
    <w:rPr>
      <w:rFonts w:ascii="Calibri" w:hAnsi="Calibri"/>
      <w:i/>
      <w:iCs/>
      <w:color w:val="0F4761" w:themeColor="accent1" w:themeShade="BF"/>
      <w:sz w:val="22"/>
    </w:rPr>
  </w:style>
  <w:style w:type="character" w:styleId="IntenseReference">
    <w:name w:val="Intense Reference"/>
    <w:basedOn w:val="DefaultParagraphFont"/>
    <w:uiPriority w:val="32"/>
    <w:qFormat/>
    <w:rsid w:val="005B046F"/>
    <w:rPr>
      <w:b/>
      <w:bCs/>
      <w:smallCaps/>
      <w:color w:val="0F4761" w:themeColor="accent1" w:themeShade="BF"/>
      <w:spacing w:val="5"/>
    </w:rPr>
  </w:style>
  <w:style w:type="table" w:styleId="TableGrid">
    <w:name w:val="Table Grid"/>
    <w:basedOn w:val="TableNormal"/>
    <w:uiPriority w:val="39"/>
    <w:rsid w:val="005B046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78be64a-f775-4a2e-9ec8-5e66e224b88f}" enabled="0" method="" siteId="{e78be64a-f775-4a2e-9ec8-5e66e224b88f}" removed="1"/>
</clbl:labelList>
</file>

<file path=docProps/app.xml><?xml version="1.0" encoding="utf-8"?>
<Properties xmlns="http://schemas.openxmlformats.org/officeDocument/2006/extended-properties" xmlns:vt="http://schemas.openxmlformats.org/officeDocument/2006/docPropsVTypes">
  <Template>Normal</Template>
  <TotalTime>34</TotalTime>
  <Pages>4</Pages>
  <Words>1192</Words>
  <Characters>6796</Characters>
  <Application>Microsoft Office Word</Application>
  <DocSecurity>0</DocSecurity>
  <Lines>56</Lines>
  <Paragraphs>15</Paragraphs>
  <ScaleCrop>false</ScaleCrop>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Marjoke Oosterom</dc:creator>
  <cp:keywords/>
  <dc:description/>
  <cp:lastModifiedBy>Marjoke Oosterom</cp:lastModifiedBy>
  <cp:revision>36</cp:revision>
  <dcterms:created xsi:type="dcterms:W3CDTF">2024-09-11T06:34:00Z</dcterms:created>
  <dcterms:modified xsi:type="dcterms:W3CDTF">2024-09-17T09:38:00Z</dcterms:modified>
</cp:coreProperties>
</file>