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2E4D163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99F3939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Lalua apar pitom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218D780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>ya ap</w:t>
            </w:r>
            <w:r>
              <w:rPr>
                <w:sz w:val="32"/>
              </w:rPr>
              <w:t>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26555D0E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Lalau apar la aptom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3F91EABF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Lalua apar kala kawe aptom uma</w:t>
            </w:r>
          </w:p>
        </w:tc>
      </w:tr>
      <w:tr w:rsidR="00B318B3" w:rsidRPr="00044F85" w14:paraId="00AF06F6" w14:textId="77777777" w:rsidTr="00B8255B">
        <w:tc>
          <w:tcPr>
            <w:tcW w:w="9010" w:type="dxa"/>
          </w:tcPr>
          <w:p w14:paraId="60498CE5" w14:textId="10239045" w:rsidR="00B318B3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A0A0B37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529B215" w:rsidR="00A43BE3" w:rsidRPr="00044F85" w:rsidRDefault="00B318B3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318B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DC903F-00D7-4BE5-ACC9-817F096F1B8D}"/>
</file>

<file path=customXml/itemProps2.xml><?xml version="1.0" encoding="utf-8"?>
<ds:datastoreItem xmlns:ds="http://schemas.openxmlformats.org/officeDocument/2006/customXml" ds:itemID="{A03C1749-0845-48B1-952B-0231149DAB7A}"/>
</file>

<file path=customXml/itemProps3.xml><?xml version="1.0" encoding="utf-8"?>
<ds:datastoreItem xmlns:ds="http://schemas.openxmlformats.org/officeDocument/2006/customXml" ds:itemID="{6376CEFC-2227-41A0-85C7-72AE93C11695}"/>
</file>

<file path=customXml/itemProps4.xml><?xml version="1.0" encoding="utf-8"?>
<ds:datastoreItem xmlns:ds="http://schemas.openxmlformats.org/officeDocument/2006/customXml" ds:itemID="{5CD52F65-6AAE-453C-8DBF-38F446D9891A}"/>
</file>

<file path=customXml/itemProps5.xml><?xml version="1.0" encoding="utf-8"?>
<ds:datastoreItem xmlns:ds="http://schemas.openxmlformats.org/officeDocument/2006/customXml" ds:itemID="{88F859E6-E8CA-4450-A262-8486A115B9EF}"/>
</file>

<file path=customXml/itemProps6.xml><?xml version="1.0" encoding="utf-8"?>
<ds:datastoreItem xmlns:ds="http://schemas.openxmlformats.org/officeDocument/2006/customXml" ds:itemID="{FDE2D90C-A98D-482C-A813-C683D436939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2022-09-30T23:24:00Z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