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theme/theme1.xml" ContentType="application/vnd.openxmlformats-officedocument.theme+xml"/>
  <Override PartName="/word/settings.xml" ContentType="application/vnd.openxmlformats-officedocument.wordprocessingml.settings+xml"/>
  <Override PartName="/word/fontTable.xml" ContentType="application/vnd.openxmlformats-officedocument.wordprocessingml.fontTable+xml"/>
  <Override PartName="/docProps/core.xml" ContentType="application/vnd.openxmlformats-package.core-properties+xml"/>
  <Override PartName="/docProps/app.xml" ContentType="application/vnd.openxmlformats-officedocument.extended-properties+xml"/>
  <Override PartName="/docMetadata/LabelInfo.xml" ContentType="application/vnd.ms-office.classificationlabels+xml"/>
  <Override PartName="/word/styles.xml" ContentType="application/vnd.openxmlformats-officedocument.wordprocessingml.styles+xml"/>
  <Override PartName="/word/numbering.xml" ContentType="application/vnd.openxmlformats-officedocument.wordprocessingml.numbering+xml"/>
  <Override PartName="/word/webSettings.xml" ContentType="application/vnd.openxmlformats-officedocument.wordprocessingml.webSettings+xml"/>
  <Override PartName="/customXml/itemProps5.xml" ContentType="application/vnd.openxmlformats-officedocument.customXmlProperties+xml"/>
  <Override PartName="/customXml/itemProps4.xml" ContentType="application/vnd.openxmlformats-officedocument.customXmlProperties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customXml/itemProps6.xml" ContentType="application/vnd.openxmlformats-officedocument.customXml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microsoft.com/office/2020/02/relationships/classificationlabels" Target="docMetadata/LabelInfo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4407479F" w14:textId="65A8E4B5" w:rsidR="00032295" w:rsidRDefault="00DA1F57">
      <w:r>
        <w:rPr>
          <w:noProof/>
          <w:lang w:val="fr-FR" w:eastAsia="fr-FR"/>
        </w:rPr>
        <w:drawing>
          <wp:inline distT="0" distB="0" distL="0" distR="0" wp14:anchorId="660E1FA4" wp14:editId="52B17F42">
            <wp:extent cx="5727700" cy="4100830"/>
            <wp:effectExtent l="0" t="0" r="0" b="1270"/>
            <wp:docPr id="1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Picture 1"/>
                    <pic:cNvPicPr/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B5AD0F8" w14:textId="060F6C13" w:rsidR="004F74DF" w:rsidRDefault="004F74DF" w:rsidP="004F74DF"/>
    <w:p w14:paraId="707EFE19" w14:textId="66B6EF88" w:rsidR="0099364B" w:rsidRPr="0099364B" w:rsidRDefault="0099364B" w:rsidP="0099364B">
      <w:pPr>
        <w:rPr>
          <w:sz w:val="32"/>
          <w:szCs w:val="32"/>
        </w:rPr>
      </w:pPr>
      <w:r w:rsidRPr="0099364B">
        <w:rPr>
          <w:sz w:val="32"/>
          <w:szCs w:val="32"/>
        </w:rPr>
        <w:t xml:space="preserve">Meri mo Jon i go long garen blong digim yam </w:t>
      </w:r>
    </w:p>
    <w:p w14:paraId="18B1CE4D" w14:textId="401DC83E" w:rsidR="004F74DF" w:rsidRDefault="004F74DF">
      <w:r>
        <w:br w:type="page"/>
      </w:r>
    </w:p>
    <w:p w14:paraId="5197C698" w14:textId="672FE41D" w:rsidR="004F74DF" w:rsidRDefault="006C3CC4" w:rsidP="004F74DF">
      <w:r>
        <w:rPr>
          <w:noProof/>
          <w:lang w:val="fr-FR" w:eastAsia="fr-FR"/>
        </w:rPr>
        <w:lastRenderedPageBreak/>
        <w:drawing>
          <wp:inline distT="0" distB="0" distL="0" distR="0" wp14:anchorId="49D5BE5D" wp14:editId="0FA73318">
            <wp:extent cx="5727700" cy="4100830"/>
            <wp:effectExtent l="0" t="0" r="0" b="1270"/>
            <wp:docPr id="2" name="Pictur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Picture 2"/>
                    <pic:cNvPicPr/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334F1C8E" w14:textId="7D073C43" w:rsidR="009E272C" w:rsidRDefault="009E272C" w:rsidP="009E272C"/>
    <w:p w14:paraId="3685F1DF" w14:textId="77777777" w:rsidR="004F68CE" w:rsidRPr="008A707B" w:rsidRDefault="004F68CE" w:rsidP="004F68CE">
      <w:pPr>
        <w:rPr>
          <w:sz w:val="32"/>
          <w:szCs w:val="32"/>
        </w:rPr>
      </w:pPr>
      <w:r w:rsidRPr="008A707B">
        <w:rPr>
          <w:sz w:val="32"/>
          <w:szCs w:val="32"/>
        </w:rPr>
        <w:t>Meri mo Jon i karem blong tufala i kambak long haos</w:t>
      </w:r>
    </w:p>
    <w:p w14:paraId="199FDDE3" w14:textId="2E9B6672" w:rsidR="00E24D35" w:rsidRDefault="00E24D35">
      <w:r>
        <w:br w:type="page"/>
      </w:r>
    </w:p>
    <w:p w14:paraId="1AB5F949" w14:textId="0D56B7CB" w:rsidR="009E272C" w:rsidRDefault="00E24D35" w:rsidP="009E272C">
      <w:r>
        <w:rPr>
          <w:noProof/>
          <w:lang w:val="fr-FR" w:eastAsia="fr-FR"/>
        </w:rPr>
        <w:lastRenderedPageBreak/>
        <w:drawing>
          <wp:inline distT="0" distB="0" distL="0" distR="0" wp14:anchorId="63D54C23" wp14:editId="26634038">
            <wp:extent cx="5727700" cy="4100830"/>
            <wp:effectExtent l="0" t="0" r="0" b="1270"/>
            <wp:docPr id="3" name="Picture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Picture 3"/>
                    <pic:cNvPicPr/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2D5AB88" w14:textId="6A225081" w:rsidR="00757DA0" w:rsidRDefault="00757DA0" w:rsidP="00757DA0"/>
    <w:p w14:paraId="568560DC" w14:textId="74F5D6F0" w:rsidR="008B47CA" w:rsidRPr="008B47CA" w:rsidRDefault="008B47CA" w:rsidP="008B47CA">
      <w:pPr>
        <w:rPr>
          <w:sz w:val="32"/>
          <w:szCs w:val="32"/>
        </w:rPr>
      </w:pPr>
      <w:r w:rsidRPr="008B47CA">
        <w:rPr>
          <w:sz w:val="32"/>
          <w:szCs w:val="32"/>
        </w:rPr>
        <w:t>Meri i hangri mo i kakae blong hem</w:t>
      </w:r>
    </w:p>
    <w:p w14:paraId="4177455F" w14:textId="66CB4CF6" w:rsidR="00757DA0" w:rsidRDefault="00757DA0">
      <w:r>
        <w:br w:type="page"/>
      </w:r>
    </w:p>
    <w:p w14:paraId="20545C33" w14:textId="41848C92" w:rsidR="00757DA0" w:rsidRDefault="00A7308C" w:rsidP="00757DA0">
      <w:r>
        <w:rPr>
          <w:noProof/>
          <w:lang w:val="fr-FR" w:eastAsia="fr-FR"/>
        </w:rPr>
        <w:lastRenderedPageBreak/>
        <w:drawing>
          <wp:inline distT="0" distB="0" distL="0" distR="0" wp14:anchorId="27BBA771" wp14:editId="484DA0A3">
            <wp:extent cx="5727700" cy="4100830"/>
            <wp:effectExtent l="0" t="0" r="0" b="1270"/>
            <wp:docPr id="4" name="Picture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Picture 4"/>
                    <pic:cNvPicPr/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5119203" w14:textId="5E1B2FD1" w:rsidR="00F126F6" w:rsidRPr="00F126F6" w:rsidRDefault="00F126F6" w:rsidP="00F126F6"/>
    <w:p w14:paraId="093C7078" w14:textId="77777777" w:rsidR="007103F6" w:rsidRPr="007103F6" w:rsidRDefault="007103F6" w:rsidP="007103F6">
      <w:pPr>
        <w:rPr>
          <w:sz w:val="32"/>
          <w:szCs w:val="32"/>
        </w:rPr>
      </w:pPr>
      <w:r w:rsidRPr="007103F6">
        <w:rPr>
          <w:sz w:val="32"/>
          <w:szCs w:val="32"/>
        </w:rPr>
        <w:t>Jon i go long maket mo i salem blong hem</w:t>
      </w:r>
    </w:p>
    <w:p w14:paraId="54063DA4" w14:textId="37A61254" w:rsidR="003A06B0" w:rsidRDefault="003A06B0">
      <w:r>
        <w:br w:type="page"/>
      </w:r>
    </w:p>
    <w:p w14:paraId="7919F435" w14:textId="00CE78C1" w:rsidR="00F126F6" w:rsidRDefault="00E50449" w:rsidP="00F126F6">
      <w:pPr>
        <w:rPr>
          <w:noProof/>
        </w:rPr>
      </w:pPr>
      <w:r>
        <w:rPr>
          <w:noProof/>
          <w:lang w:val="fr-FR" w:eastAsia="fr-FR"/>
        </w:rPr>
        <w:lastRenderedPageBreak/>
        <w:drawing>
          <wp:inline distT="0" distB="0" distL="0" distR="0" wp14:anchorId="22CE604A" wp14:editId="45239315">
            <wp:extent cx="5727700" cy="4100830"/>
            <wp:effectExtent l="0" t="0" r="0" b="1270"/>
            <wp:docPr id="5" name="Picture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Picture 5"/>
                    <pic:cNvPicPr/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9010"/>
      </w:tblGrid>
      <w:tr w:rsidR="00322EFA" w:rsidRPr="00044F85" w14:paraId="4D562447" w14:textId="77777777" w:rsidTr="00B8255B">
        <w:tc>
          <w:tcPr>
            <w:tcW w:w="9010" w:type="dxa"/>
          </w:tcPr>
          <w:p w14:paraId="1D973843" w14:textId="6F7D1607" w:rsidR="00322EFA" w:rsidRPr="00044F85" w:rsidRDefault="00BF0E0F" w:rsidP="00B8255B">
            <w:pPr>
              <w:rPr>
                <w:sz w:val="32"/>
              </w:rPr>
            </w:pPr>
            <w:r>
              <w:rPr>
                <w:sz w:val="32"/>
              </w:rPr>
              <w:t>Mōrō a lonōrr te mōrō a rrō kil rrem</w:t>
            </w:r>
          </w:p>
        </w:tc>
      </w:tr>
      <w:tr w:rsidR="00322EFA" w:rsidRPr="00044F85" w14:paraId="1B8BCFDF" w14:textId="77777777" w:rsidTr="00B8255B">
        <w:tc>
          <w:tcPr>
            <w:tcW w:w="9010" w:type="dxa"/>
          </w:tcPr>
          <w:p w14:paraId="7CBA8BA2" w14:textId="77777777" w:rsidR="00322EFA" w:rsidRPr="00044F85" w:rsidRDefault="00322EFA" w:rsidP="00B8255B">
            <w:pPr>
              <w:rPr>
                <w:sz w:val="32"/>
              </w:rPr>
            </w:pPr>
          </w:p>
        </w:tc>
      </w:tr>
      <w:tr w:rsidR="00322EFA" w:rsidRPr="00044F85" w14:paraId="204B5349" w14:textId="77777777" w:rsidTr="00B8255B">
        <w:tc>
          <w:tcPr>
            <w:tcW w:w="9010" w:type="dxa"/>
          </w:tcPr>
          <w:p w14:paraId="5DB267F7" w14:textId="77777777" w:rsidR="00322EFA" w:rsidRPr="00044F85" w:rsidRDefault="00322EFA" w:rsidP="00B8255B">
            <w:pPr>
              <w:rPr>
                <w:sz w:val="32"/>
              </w:rPr>
            </w:pPr>
          </w:p>
        </w:tc>
      </w:tr>
      <w:tr w:rsidR="00322EFA" w:rsidRPr="00044F85" w14:paraId="5DC777DF" w14:textId="77777777" w:rsidTr="00B8255B">
        <w:tc>
          <w:tcPr>
            <w:tcW w:w="9010" w:type="dxa"/>
          </w:tcPr>
          <w:p w14:paraId="04C6E839" w14:textId="77777777" w:rsidR="00322EFA" w:rsidRPr="00044F85" w:rsidRDefault="00322EFA" w:rsidP="00B8255B">
            <w:pPr>
              <w:rPr>
                <w:sz w:val="32"/>
              </w:rPr>
            </w:pPr>
          </w:p>
        </w:tc>
      </w:tr>
    </w:tbl>
    <w:p w14:paraId="0BFB3BB7" w14:textId="402E866A" w:rsidR="00E50449" w:rsidRDefault="00E50449" w:rsidP="00E50449">
      <w:pPr>
        <w:rPr>
          <w:noProof/>
        </w:rPr>
      </w:pPr>
    </w:p>
    <w:p w14:paraId="53E778EB" w14:textId="7216C0CF" w:rsidR="00E50449" w:rsidRDefault="00E50449">
      <w:r>
        <w:br w:type="page"/>
      </w:r>
    </w:p>
    <w:p w14:paraId="6DEFC58D" w14:textId="6D236B84" w:rsidR="00E50449" w:rsidRDefault="00E50449" w:rsidP="00E50449">
      <w:r>
        <w:rPr>
          <w:noProof/>
          <w:lang w:val="fr-FR" w:eastAsia="fr-FR"/>
        </w:rPr>
        <w:lastRenderedPageBreak/>
        <w:drawing>
          <wp:inline distT="0" distB="0" distL="0" distR="0" wp14:anchorId="270906BF" wp14:editId="5C380BA4">
            <wp:extent cx="5727700" cy="4100830"/>
            <wp:effectExtent l="0" t="0" r="0" b="1270"/>
            <wp:docPr id="6" name="Picture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Picture 6"/>
                    <pic:cNvPicPr/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9010"/>
      </w:tblGrid>
      <w:tr w:rsidR="00322EFA" w:rsidRPr="00044F85" w14:paraId="071599AA" w14:textId="77777777" w:rsidTr="00B8255B">
        <w:tc>
          <w:tcPr>
            <w:tcW w:w="9010" w:type="dxa"/>
          </w:tcPr>
          <w:p w14:paraId="484E8372" w14:textId="6967CFF2" w:rsidR="00322EFA" w:rsidRPr="00044F85" w:rsidRDefault="00BF0E0F" w:rsidP="00B8255B">
            <w:pPr>
              <w:rPr>
                <w:sz w:val="32"/>
              </w:rPr>
            </w:pPr>
            <w:r>
              <w:rPr>
                <w:sz w:val="32"/>
              </w:rPr>
              <w:t xml:space="preserve">Mōrō rrya arō ge te mōrō rrō mōl me bsaō </w:t>
            </w:r>
          </w:p>
        </w:tc>
      </w:tr>
      <w:tr w:rsidR="00322EFA" w:rsidRPr="00044F85" w14:paraId="4A951497" w14:textId="77777777" w:rsidTr="00B8255B">
        <w:tc>
          <w:tcPr>
            <w:tcW w:w="9010" w:type="dxa"/>
          </w:tcPr>
          <w:p w14:paraId="62B4BBCA" w14:textId="77777777" w:rsidR="00322EFA" w:rsidRPr="00044F85" w:rsidRDefault="00322EFA" w:rsidP="00B8255B">
            <w:pPr>
              <w:rPr>
                <w:sz w:val="32"/>
              </w:rPr>
            </w:pPr>
          </w:p>
        </w:tc>
      </w:tr>
      <w:tr w:rsidR="00322EFA" w:rsidRPr="00044F85" w14:paraId="4744F555" w14:textId="77777777" w:rsidTr="00B8255B">
        <w:tc>
          <w:tcPr>
            <w:tcW w:w="9010" w:type="dxa"/>
          </w:tcPr>
          <w:p w14:paraId="5443C763" w14:textId="77777777" w:rsidR="00322EFA" w:rsidRPr="00044F85" w:rsidRDefault="00322EFA" w:rsidP="00B8255B">
            <w:pPr>
              <w:rPr>
                <w:sz w:val="32"/>
              </w:rPr>
            </w:pPr>
          </w:p>
        </w:tc>
      </w:tr>
      <w:tr w:rsidR="00322EFA" w:rsidRPr="00044F85" w14:paraId="6BC55C98" w14:textId="77777777" w:rsidTr="00B8255B">
        <w:tc>
          <w:tcPr>
            <w:tcW w:w="9010" w:type="dxa"/>
          </w:tcPr>
          <w:p w14:paraId="3B84ABF3" w14:textId="77777777" w:rsidR="00322EFA" w:rsidRPr="00044F85" w:rsidRDefault="00322EFA" w:rsidP="00B8255B">
            <w:pPr>
              <w:rPr>
                <w:sz w:val="32"/>
              </w:rPr>
            </w:pPr>
          </w:p>
        </w:tc>
      </w:tr>
    </w:tbl>
    <w:p w14:paraId="02E09819" w14:textId="7D37B558" w:rsidR="00E50449" w:rsidRDefault="00E50449" w:rsidP="00E50449"/>
    <w:p w14:paraId="5D34EF00" w14:textId="52C1B17C" w:rsidR="00E50449" w:rsidRDefault="00E50449">
      <w:r>
        <w:br w:type="page"/>
      </w:r>
    </w:p>
    <w:p w14:paraId="6BC2BDC2" w14:textId="04903EAE" w:rsidR="00E50449" w:rsidRDefault="00E50449" w:rsidP="00E50449">
      <w:r>
        <w:rPr>
          <w:noProof/>
          <w:lang w:val="fr-FR" w:eastAsia="fr-FR"/>
        </w:rPr>
        <w:lastRenderedPageBreak/>
        <w:drawing>
          <wp:inline distT="0" distB="0" distL="0" distR="0" wp14:anchorId="0F317306" wp14:editId="3F503F11">
            <wp:extent cx="5727700" cy="4100830"/>
            <wp:effectExtent l="0" t="0" r="0" b="1270"/>
            <wp:docPr id="7" name="Picture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Picture 7"/>
                    <pic:cNvPicPr/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9010"/>
      </w:tblGrid>
      <w:tr w:rsidR="00322EFA" w:rsidRPr="00044F85" w14:paraId="3D708904" w14:textId="77777777" w:rsidTr="00B8255B">
        <w:tc>
          <w:tcPr>
            <w:tcW w:w="9010" w:type="dxa"/>
          </w:tcPr>
          <w:p w14:paraId="0D7E32D3" w14:textId="73D227B2" w:rsidR="00322EFA" w:rsidRPr="00044F85" w:rsidRDefault="00BF0E0F" w:rsidP="00B8255B">
            <w:pPr>
              <w:rPr>
                <w:sz w:val="32"/>
              </w:rPr>
            </w:pPr>
            <w:r>
              <w:rPr>
                <w:sz w:val="32"/>
              </w:rPr>
              <w:t>Meri myar ma gte te ma ngne an ge</w:t>
            </w:r>
          </w:p>
        </w:tc>
      </w:tr>
      <w:tr w:rsidR="00322EFA" w:rsidRPr="00044F85" w14:paraId="77B884FA" w14:textId="77777777" w:rsidTr="00B8255B">
        <w:tc>
          <w:tcPr>
            <w:tcW w:w="9010" w:type="dxa"/>
          </w:tcPr>
          <w:p w14:paraId="2145396B" w14:textId="77777777" w:rsidR="00322EFA" w:rsidRPr="00044F85" w:rsidRDefault="00322EFA" w:rsidP="00B8255B">
            <w:pPr>
              <w:rPr>
                <w:sz w:val="32"/>
              </w:rPr>
            </w:pPr>
          </w:p>
        </w:tc>
      </w:tr>
      <w:tr w:rsidR="00322EFA" w:rsidRPr="00044F85" w14:paraId="2BCBA01C" w14:textId="77777777" w:rsidTr="00B8255B">
        <w:tc>
          <w:tcPr>
            <w:tcW w:w="9010" w:type="dxa"/>
          </w:tcPr>
          <w:p w14:paraId="7CD2531E" w14:textId="77777777" w:rsidR="00322EFA" w:rsidRPr="00044F85" w:rsidRDefault="00322EFA" w:rsidP="00B8255B">
            <w:pPr>
              <w:rPr>
                <w:sz w:val="32"/>
              </w:rPr>
            </w:pPr>
          </w:p>
        </w:tc>
      </w:tr>
      <w:tr w:rsidR="00322EFA" w:rsidRPr="00044F85" w14:paraId="0BC2F1E9" w14:textId="77777777" w:rsidTr="00B8255B">
        <w:tc>
          <w:tcPr>
            <w:tcW w:w="9010" w:type="dxa"/>
          </w:tcPr>
          <w:p w14:paraId="3DCA0F8A" w14:textId="77777777" w:rsidR="00322EFA" w:rsidRPr="00044F85" w:rsidRDefault="00322EFA" w:rsidP="00B8255B">
            <w:pPr>
              <w:rPr>
                <w:sz w:val="32"/>
              </w:rPr>
            </w:pPr>
          </w:p>
        </w:tc>
      </w:tr>
    </w:tbl>
    <w:p w14:paraId="2CC141F9" w14:textId="0D0CC01B" w:rsidR="00E50449" w:rsidRDefault="00E50449" w:rsidP="00E50449"/>
    <w:p w14:paraId="3D328CB2" w14:textId="574C6E0A" w:rsidR="00E50449" w:rsidRDefault="00E50449">
      <w:r>
        <w:br w:type="page"/>
      </w:r>
    </w:p>
    <w:p w14:paraId="2A266C9F" w14:textId="6CBAF43C" w:rsidR="00E50449" w:rsidRDefault="00E50449" w:rsidP="00E50449">
      <w:r>
        <w:rPr>
          <w:noProof/>
          <w:lang w:val="fr-FR" w:eastAsia="fr-FR"/>
        </w:rPr>
        <w:lastRenderedPageBreak/>
        <w:drawing>
          <wp:inline distT="0" distB="0" distL="0" distR="0" wp14:anchorId="45D4EE80" wp14:editId="3D59F299">
            <wp:extent cx="5727700" cy="4100830"/>
            <wp:effectExtent l="0" t="0" r="0" b="1270"/>
            <wp:docPr id="8" name="Picture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Picture 8"/>
                    <pic:cNvPicPr/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9010"/>
      </w:tblGrid>
      <w:tr w:rsidR="00322EFA" w:rsidRPr="00044F85" w14:paraId="02B4629D" w14:textId="77777777" w:rsidTr="00B8255B">
        <w:tc>
          <w:tcPr>
            <w:tcW w:w="9010" w:type="dxa"/>
          </w:tcPr>
          <w:p w14:paraId="50C723C7" w14:textId="6049792D" w:rsidR="00322EFA" w:rsidRPr="00044F85" w:rsidRDefault="00BF0E0F" w:rsidP="00B8255B">
            <w:pPr>
              <w:rPr>
                <w:sz w:val="32"/>
              </w:rPr>
            </w:pPr>
            <w:r>
              <w:rPr>
                <w:sz w:val="32"/>
              </w:rPr>
              <w:t>Jon bya lon im ne fofooan te bya foone an ge</w:t>
            </w:r>
          </w:p>
        </w:tc>
      </w:tr>
      <w:tr w:rsidR="00322EFA" w:rsidRPr="00044F85" w14:paraId="3F179756" w14:textId="77777777" w:rsidTr="00B8255B">
        <w:tc>
          <w:tcPr>
            <w:tcW w:w="9010" w:type="dxa"/>
          </w:tcPr>
          <w:p w14:paraId="5D37C1ED" w14:textId="77777777" w:rsidR="00322EFA" w:rsidRPr="00044F85" w:rsidRDefault="00322EFA" w:rsidP="00B8255B">
            <w:pPr>
              <w:rPr>
                <w:sz w:val="32"/>
              </w:rPr>
            </w:pPr>
          </w:p>
        </w:tc>
      </w:tr>
      <w:tr w:rsidR="00322EFA" w:rsidRPr="00044F85" w14:paraId="63C8802B" w14:textId="77777777" w:rsidTr="00B8255B">
        <w:tc>
          <w:tcPr>
            <w:tcW w:w="9010" w:type="dxa"/>
          </w:tcPr>
          <w:p w14:paraId="0715A0DA" w14:textId="77777777" w:rsidR="00322EFA" w:rsidRPr="00044F85" w:rsidRDefault="00322EFA" w:rsidP="00B8255B">
            <w:pPr>
              <w:rPr>
                <w:sz w:val="32"/>
              </w:rPr>
            </w:pPr>
          </w:p>
        </w:tc>
      </w:tr>
      <w:tr w:rsidR="00322EFA" w:rsidRPr="00044F85" w14:paraId="2F9943BC" w14:textId="77777777" w:rsidTr="00B8255B">
        <w:tc>
          <w:tcPr>
            <w:tcW w:w="9010" w:type="dxa"/>
          </w:tcPr>
          <w:p w14:paraId="1DE9DB92" w14:textId="77777777" w:rsidR="00322EFA" w:rsidRPr="00044F85" w:rsidRDefault="00322EFA" w:rsidP="00B8255B">
            <w:pPr>
              <w:rPr>
                <w:sz w:val="32"/>
              </w:rPr>
            </w:pPr>
          </w:p>
        </w:tc>
      </w:tr>
    </w:tbl>
    <w:p w14:paraId="5B389795" w14:textId="251C1DA6" w:rsidR="00DB1F24" w:rsidRDefault="00DB1F24" w:rsidP="00DB1F24"/>
    <w:p w14:paraId="42AA4012" w14:textId="77777777" w:rsidR="00DB1F24" w:rsidRPr="00DB1F24" w:rsidRDefault="00DB1F24" w:rsidP="00DB1F24"/>
    <w:sectPr w:rsidR="00DB1F24" w:rsidRPr="00DB1F24" w:rsidSect="00C3618D">
      <w:pgSz w:w="11900" w:h="16840"/>
      <w:pgMar w:top="1440" w:right="1440" w:bottom="1440" w:left="1440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ACFF" w:usb2="00000009" w:usb3="00000000" w:csb0="000001FF" w:csb1="00000000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76514792"/>
    <w:multiLevelType w:val="hybridMultilevel"/>
    <w:tmpl w:val="33ACB95C"/>
    <w:lvl w:ilvl="0" w:tplc="08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8090019">
      <w:start w:val="1"/>
      <w:numFmt w:val="lowerLetter"/>
      <w:lvlText w:val="%2."/>
      <w:lvlJc w:val="left"/>
      <w:pPr>
        <w:ind w:left="1440" w:hanging="360"/>
      </w:pPr>
    </w:lvl>
    <w:lvl w:ilvl="2" w:tplc="0809001B" w:tentative="1">
      <w:start w:val="1"/>
      <w:numFmt w:val="lowerRoman"/>
      <w:lvlText w:val="%3."/>
      <w:lvlJc w:val="right"/>
      <w:pPr>
        <w:ind w:left="2160" w:hanging="180"/>
      </w:pPr>
    </w:lvl>
    <w:lvl w:ilvl="3" w:tplc="0809000F" w:tentative="1">
      <w:start w:val="1"/>
      <w:numFmt w:val="decimal"/>
      <w:lvlText w:val="%4."/>
      <w:lvlJc w:val="left"/>
      <w:pPr>
        <w:ind w:left="2880" w:hanging="360"/>
      </w:pPr>
    </w:lvl>
    <w:lvl w:ilvl="4" w:tplc="08090019" w:tentative="1">
      <w:start w:val="1"/>
      <w:numFmt w:val="lowerLetter"/>
      <w:lvlText w:val="%5."/>
      <w:lvlJc w:val="left"/>
      <w:pPr>
        <w:ind w:left="3600" w:hanging="360"/>
      </w:pPr>
    </w:lvl>
    <w:lvl w:ilvl="5" w:tplc="0809001B" w:tentative="1">
      <w:start w:val="1"/>
      <w:numFmt w:val="lowerRoman"/>
      <w:lvlText w:val="%6."/>
      <w:lvlJc w:val="right"/>
      <w:pPr>
        <w:ind w:left="4320" w:hanging="180"/>
      </w:pPr>
    </w:lvl>
    <w:lvl w:ilvl="6" w:tplc="0809000F" w:tentative="1">
      <w:start w:val="1"/>
      <w:numFmt w:val="decimal"/>
      <w:lvlText w:val="%7."/>
      <w:lvlJc w:val="left"/>
      <w:pPr>
        <w:ind w:left="5040" w:hanging="360"/>
      </w:pPr>
    </w:lvl>
    <w:lvl w:ilvl="7" w:tplc="08090019" w:tentative="1">
      <w:start w:val="1"/>
      <w:numFmt w:val="lowerLetter"/>
      <w:lvlText w:val="%8."/>
      <w:lvlJc w:val="left"/>
      <w:pPr>
        <w:ind w:left="5760" w:hanging="360"/>
      </w:pPr>
    </w:lvl>
    <w:lvl w:ilvl="8" w:tplc="0809001B" w:tentative="1">
      <w:start w:val="1"/>
      <w:numFmt w:val="lowerRoman"/>
      <w:lvlText w:val="%9."/>
      <w:lvlJc w:val="right"/>
      <w:pPr>
        <w:ind w:left="6480" w:hanging="180"/>
      </w:pPr>
    </w:lvl>
  </w:abstractNum>
  <w:num w:numId="1" w16cid:durableId="1020231411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70"/>
  <w:proofState w:grammar="clean"/>
  <w:defaultTabStop w:val="720"/>
  <w:hyphenationZone w:val="425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DA1F57"/>
    <w:rsid w:val="001D2A5C"/>
    <w:rsid w:val="00322EFA"/>
    <w:rsid w:val="003351C7"/>
    <w:rsid w:val="00364E98"/>
    <w:rsid w:val="003A06B0"/>
    <w:rsid w:val="004F68CE"/>
    <w:rsid w:val="004F74DF"/>
    <w:rsid w:val="00504BC7"/>
    <w:rsid w:val="005C1503"/>
    <w:rsid w:val="006C3CC4"/>
    <w:rsid w:val="007103F6"/>
    <w:rsid w:val="00714343"/>
    <w:rsid w:val="00757DA0"/>
    <w:rsid w:val="00787F9C"/>
    <w:rsid w:val="008A707B"/>
    <w:rsid w:val="008B47CA"/>
    <w:rsid w:val="0099364B"/>
    <w:rsid w:val="009E272C"/>
    <w:rsid w:val="00A7308C"/>
    <w:rsid w:val="00B366D0"/>
    <w:rsid w:val="00B66F66"/>
    <w:rsid w:val="00BF0E0F"/>
    <w:rsid w:val="00C3618D"/>
    <w:rsid w:val="00D97D9E"/>
    <w:rsid w:val="00DA1F57"/>
    <w:rsid w:val="00DB1F24"/>
    <w:rsid w:val="00E24D35"/>
    <w:rsid w:val="00E50449"/>
    <w:rsid w:val="00E61A88"/>
    <w:rsid w:val="00F126F6"/>
    <w:rsid w:val="00F95B67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GB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29387549"/>
  <w15:chartTrackingRefBased/>
  <w15:docId w15:val="{503D14C2-79C1-1F4C-9E5B-93F517B04101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4"/>
        <w:szCs w:val="24"/>
        <w:lang w:val="en-GB" w:eastAsia="en-US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ListParagraph">
    <w:name w:val="List Paragraph"/>
    <w:basedOn w:val="Normal"/>
    <w:uiPriority w:val="34"/>
    <w:qFormat/>
    <w:rsid w:val="004F74DF"/>
    <w:pPr>
      <w:ind w:left="720"/>
      <w:contextualSpacing/>
    </w:pPr>
  </w:style>
  <w:style w:type="character" w:customStyle="1" w:styleId="q4iawc">
    <w:name w:val="q4iawc"/>
    <w:basedOn w:val="DefaultParagraphFont"/>
    <w:rsid w:val="004F74DF"/>
  </w:style>
  <w:style w:type="character" w:styleId="CommentReference">
    <w:name w:val="annotation reference"/>
    <w:basedOn w:val="DefaultParagraphFont"/>
    <w:uiPriority w:val="99"/>
    <w:semiHidden/>
    <w:unhideWhenUsed/>
    <w:rsid w:val="00F126F6"/>
    <w:rPr>
      <w:sz w:val="16"/>
      <w:szCs w:val="16"/>
    </w:rPr>
  </w:style>
  <w:style w:type="paragraph" w:styleId="CommentText">
    <w:name w:val="annotation text"/>
    <w:basedOn w:val="Normal"/>
    <w:link w:val="CommentTextChar"/>
    <w:uiPriority w:val="99"/>
    <w:semiHidden/>
    <w:unhideWhenUsed/>
    <w:rsid w:val="00F126F6"/>
    <w:rPr>
      <w:rFonts w:ascii="Times New Roman" w:eastAsia="Times New Roman" w:hAnsi="Times New Roman" w:cs="Times New Roman"/>
      <w:sz w:val="20"/>
      <w:szCs w:val="20"/>
      <w:lang w:eastAsia="en-GB"/>
    </w:rPr>
  </w:style>
  <w:style w:type="character" w:customStyle="1" w:styleId="CommentTextChar">
    <w:name w:val="Comment Text Char"/>
    <w:basedOn w:val="DefaultParagraphFont"/>
    <w:link w:val="CommentText"/>
    <w:uiPriority w:val="99"/>
    <w:semiHidden/>
    <w:rsid w:val="00F126F6"/>
    <w:rPr>
      <w:rFonts w:ascii="Times New Roman" w:eastAsia="Times New Roman" w:hAnsi="Times New Roman" w:cs="Times New Roman"/>
      <w:sz w:val="20"/>
      <w:szCs w:val="20"/>
      <w:lang w:eastAsia="en-GB"/>
    </w:rPr>
  </w:style>
  <w:style w:type="table" w:styleId="TableGrid">
    <w:name w:val="Table Grid"/>
    <w:basedOn w:val="TableNormal"/>
    <w:uiPriority w:val="39"/>
    <w:rsid w:val="00322EFA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jpeg"/><Relationship Id="rId13" Type="http://schemas.openxmlformats.org/officeDocument/2006/relationships/customXml" Target="../customXml/item3.xml"/><Relationship Id="rId3" Type="http://schemas.openxmlformats.org/officeDocument/2006/relationships/settings" Target="settings.xml"/><Relationship Id="rId7" Type="http://schemas.openxmlformats.org/officeDocument/2006/relationships/image" Target="media/image3.jpeg"/><Relationship Id="rId12" Type="http://schemas.openxmlformats.org/officeDocument/2006/relationships/customXml" Target="../customXml/item2.xml"/><Relationship Id="rId2" Type="http://schemas.openxmlformats.org/officeDocument/2006/relationships/styles" Target="styles.xml"/><Relationship Id="rId16" Type="http://schemas.openxmlformats.org/officeDocument/2006/relationships/customXml" Target="../customXml/item6.xml"/><Relationship Id="rId1" Type="http://schemas.openxmlformats.org/officeDocument/2006/relationships/numbering" Target="numbering.xml"/><Relationship Id="rId6" Type="http://schemas.openxmlformats.org/officeDocument/2006/relationships/image" Target="media/image2.jpeg"/><Relationship Id="rId11" Type="http://schemas.openxmlformats.org/officeDocument/2006/relationships/customXml" Target="../customXml/item1.xml"/><Relationship Id="rId5" Type="http://schemas.openxmlformats.org/officeDocument/2006/relationships/image" Target="media/image1.jpeg"/><Relationship Id="rId15" Type="http://schemas.openxmlformats.org/officeDocument/2006/relationships/customXml" Target="../customXml/item5.xml"/><Relationship Id="rId10" Type="http://schemas.openxmlformats.org/officeDocument/2006/relationships/theme" Target="theme/theme1.xml"/><Relationship Id="rId4" Type="http://schemas.openxmlformats.org/officeDocument/2006/relationships/webSettings" Target="webSettings.xml"/><Relationship Id="rId9" Type="http://schemas.openxmlformats.org/officeDocument/2006/relationships/fontTable" Target="fontTable.xml"/><Relationship Id="rId14" Type="http://schemas.openxmlformats.org/officeDocument/2006/relationships/customXml" Target="../customXml/item4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_rels/item4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4.xml"/></Relationships>
</file>

<file path=customXml/_rels/item5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5.xml"/></Relationships>
</file>

<file path=customXml/_rels/item6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6.xml"/></Relationships>
</file>

<file path=customXml/item1.xml><?xml version="1.0" encoding="utf-8"?>
<ct:contentTypeSchema xmlns:ct="http://schemas.microsoft.com/office/2006/metadata/contentType" xmlns:ma="http://schemas.microsoft.com/office/2006/metadata/properties/metaAttributes" ct:_="" ma:_="" ma:contentTypeName="Surrey Document" ma:contentTypeID="0x0101001B07A1DDF6AAA34A82D05EFFC6607E2E00EF02BD837285754D92D38C5FB1E24846" ma:contentTypeVersion="19" ma:contentTypeDescription="This is a standard document content type for all documents." ma:contentTypeScope="" ma:versionID="eeefab4897cd10e86b51f8fb7d14d311">
  <xsd:schema xmlns:xsd="http://www.w3.org/2001/XMLSchema" xmlns:xs="http://www.w3.org/2001/XMLSchema" xmlns:p="http://schemas.microsoft.com/office/2006/metadata/properties" xmlns:ns1="http://schemas.microsoft.com/sharepoint/v3" targetNamespace="http://schemas.microsoft.com/office/2006/metadata/properties" ma:root="true" ma:fieldsID="a021798fad32c8740bab4e9a7d6f08c6" ns1:_="">
    <xsd:import namespace="http://schemas.microsoft.com/sharepoint/v3"/>
    <xsd:element name="properties">
      <xsd:complexType>
        <xsd:sequence>
          <xsd:element name="documentManagement">
            <xsd:complexType>
              <xsd:all>
                <xsd:element ref="ns1:_dlc_Exempt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http://schemas.microsoft.com/sharepoint/v3" elementFormDefault="qualified">
    <xsd:import namespace="http://schemas.microsoft.com/office/2006/documentManagement/types"/>
    <xsd:import namespace="http://schemas.microsoft.com/office/infopath/2007/PartnerControls"/>
    <xsd:element name="_dlc_Exempt" ma:index="8" nillable="true" ma:displayName="Exempt from Policy" ma:hidden="true" ma:internalName="_dlc_Exempt" ma:readOnly="true">
      <xsd:simpleType>
        <xsd:restriction base="dms:Unknown"/>
      </xsd:simple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Content Type"/>
        <xsd:element ref="dc:title" minOccurs="0" maxOccurs="1" ma:index="4" ma:displayName="Title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2.xml><?xml version="1.0" encoding="utf-8"?>
<?mso-contentType ?>
<p:Policy xmlns:p="office.server.policy" id="" local="true">
  <p:Name>Surrey Document</p:Name>
  <p:Description>This content type is the standard document content type for all content. Users are able to change the content types.</p:Description>
  <p:Statement/>
  <p:PolicyItems>
    <p:PolicyItem featureId="Microsoft.Office.RecordsManagement.PolicyFeatures.PolicyAudit" staticId="0x0101001B07A1DDF6AAA34A82D05EFFC6607E2E|1757814118" UniqueId="d93b1597-f155-444e-b435-7932a2c9d166">
      <p:Name>Auditing</p:Name>
      <p:Description>Audits user actions on documents and list items to the Audit Log.</p:Description>
      <p:CustomData>
        <Audit>
          <Update/>
          <CheckInOut/>
          <MoveCopy/>
          <DeleteRestore/>
        </Audit>
      </p:CustomData>
    </p:PolicyItem>
  </p:PolicyItems>
</p:Policy>
</file>

<file path=customXml/item3.xml><?xml version="1.0" encoding="utf-8"?>
<?mso-contentType ?>
<SharedContentType xmlns="Microsoft.SharePoint.Taxonomy.ContentTypeSync" SourceId="819a3377-226c-4a9a-bff1-6e2d74b8e5fa" ContentTypeId="0x0101001B07A1DDF6AAA34A82D05EFFC6607E2E" PreviousValue="true"/>
</file>

<file path=customXml/item4.xml><?xml version="1.0" encoding="utf-8"?>
<?mso-contentType ?>
<spe:Receivers xmlns:spe="http://schemas.microsoft.com/sharepoint/events">
  <Receiver>
    <Name>Policy Auditing</Name>
    <Synchronization>Synchronous</Synchronization>
    <Type>10001</Type>
    <SequenceNumber>1100</SequenceNumber>
    <Url/>
    <Assembly>Microsoft.Office.Policy, Version=16.0.0.0, Culture=neutral, PublicKeyToken=71e9bce111e9429c</Assembly>
    <Class>Microsoft.Office.RecordsManagement.Internal.AuditHandler</Class>
    <Data/>
    <Filter/>
  </Receiver>
  <Receiver>
    <Name>Policy Auditing</Name>
    <Synchronization>Synchronous</Synchronization>
    <Type>10002</Type>
    <SequenceNumber>1101</SequenceNumber>
    <Url/>
    <Assembly>Microsoft.Office.Policy, Version=16.0.0.0, Culture=neutral, PublicKeyToken=71e9bce111e9429c</Assembly>
    <Class>Microsoft.Office.RecordsManagement.Internal.AuditHandler</Class>
    <Data/>
    <Filter/>
  </Receiver>
  <Receiver>
    <Name>Policy Auditing</Name>
    <Synchronization>Synchronous</Synchronization>
    <Type>10004</Type>
    <SequenceNumber>1102</SequenceNumber>
    <Url/>
    <Assembly>Microsoft.Office.Policy, Version=16.0.0.0, Culture=neutral, PublicKeyToken=71e9bce111e9429c</Assembly>
    <Class>Microsoft.Office.RecordsManagement.Internal.AuditHandler</Class>
    <Data/>
    <Filter/>
  </Receiver>
  <Receiver>
    <Name>Policy Auditing</Name>
    <Synchronization>Synchronous</Synchronization>
    <Type>10006</Type>
    <SequenceNumber>1103</SequenceNumber>
    <Url/>
    <Assembly>Microsoft.Office.Policy, Version=16.0.0.0, Culture=neutral, PublicKeyToken=71e9bce111e9429c</Assembly>
    <Class>Microsoft.Office.RecordsManagement.Internal.AuditHandler</Class>
    <Data/>
    <Filter/>
  </Receiver>
</spe:Receivers>
</file>

<file path=customXml/item5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6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/>
</p:properties>
</file>

<file path=customXml/itemProps1.xml><?xml version="1.0" encoding="utf-8"?>
<ds:datastoreItem xmlns:ds="http://schemas.openxmlformats.org/officeDocument/2006/customXml" ds:itemID="{4D893D89-5A00-4199-9092-A5F11C9435B3}"/>
</file>

<file path=customXml/itemProps2.xml><?xml version="1.0" encoding="utf-8"?>
<ds:datastoreItem xmlns:ds="http://schemas.openxmlformats.org/officeDocument/2006/customXml" ds:itemID="{BFA9D48E-1B86-4548-A706-903AD37B029A}"/>
</file>

<file path=customXml/itemProps3.xml><?xml version="1.0" encoding="utf-8"?>
<ds:datastoreItem xmlns:ds="http://schemas.openxmlformats.org/officeDocument/2006/customXml" ds:itemID="{DA9FCB34-7FF6-4EC6-9453-BA59BBF2D0ED}"/>
</file>

<file path=customXml/itemProps4.xml><?xml version="1.0" encoding="utf-8"?>
<ds:datastoreItem xmlns:ds="http://schemas.openxmlformats.org/officeDocument/2006/customXml" ds:itemID="{07FFFA03-4CA1-4D55-8B5D-D43ED6090646}"/>
</file>

<file path=customXml/itemProps5.xml><?xml version="1.0" encoding="utf-8"?>
<ds:datastoreItem xmlns:ds="http://schemas.openxmlformats.org/officeDocument/2006/customXml" ds:itemID="{F05F8990-FAAD-4628-ACD0-26A7CC0799FC}"/>
</file>

<file path=customXml/itemProps6.xml><?xml version="1.0" encoding="utf-8"?>
<ds:datastoreItem xmlns:ds="http://schemas.openxmlformats.org/officeDocument/2006/customXml" ds:itemID="{B402EBAD-52EA-4E5D-98B1-233624252B0C}"/>
</file>

<file path=docMetadata/LabelInfo.xml><?xml version="1.0" encoding="utf-8"?>
<clbl:labelList xmlns:clbl="http://schemas.microsoft.com/office/2020/mipLabelMetadata">
  <clbl:label id="{6b902693-1074-40aa-9e21-d89446a2ebb5}" enabled="0" method="" siteId="{6b902693-1074-40aa-9e21-d89446a2ebb5}" removed="1"/>
</clbl:labelList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10</TotalTime>
  <Pages>8</Pages>
  <Words>59</Words>
  <Characters>339</Characters>
  <Application>Microsoft Office Word</Application>
  <DocSecurity>0</DocSecurity>
  <Lines>2</Lines>
  <Paragraphs>1</Paragraphs>
  <ScaleCrop>false</ScaleCrop>
  <Company/>
  <LinksUpToDate>false</LinksUpToDate>
  <CharactersWithSpaces>397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Franjieh, Michael Dr (Literature &amp; Langs)</dc:creator>
  <cp:keywords/>
  <dc:description/>
  <cp:lastModifiedBy>Franjieh, Michael Dr (Literature &amp; Langs)</cp:lastModifiedBy>
  <cp:revision>20</cp:revision>
  <dcterms:created xsi:type="dcterms:W3CDTF">2022-07-23T02:27:00Z</dcterms:created>
  <dcterms:modified xsi:type="dcterms:W3CDTF">2022-08-16T21:26:00Z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0x0101001B07A1DDF6AAA34A82D05EFFC6607E2E00EF02BD837285754D92D38C5FB1E24846</vt:lpwstr>
  </property>
</Properties>
</file>