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88" w:rsidRDefault="001E159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6480" w:firstLine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  <w:lang w:val="en-GB" w:eastAsia="en-GB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-542231</wp:posOffset>
            </wp:positionH>
            <wp:positionV relativeFrom="paragraph">
              <wp:posOffset>-500552</wp:posOffset>
            </wp:positionV>
            <wp:extent cx="1160781" cy="491491"/>
            <wp:effectExtent l="0" t="0" r="0" b="0"/>
            <wp:wrapNone/>
            <wp:docPr id="1073741826" name="image1.jpg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TAB_col_white_background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</w:pPr>
      <w:r w:rsidRPr="001E159D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Culturas de </w:t>
      </w:r>
      <w:proofErr w:type="spellStart"/>
      <w:r w:rsidRPr="001E159D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>anti-racismo</w:t>
      </w:r>
      <w:proofErr w:type="spellEnd"/>
      <w:r w:rsidRPr="001E159D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 na América Latina</w:t>
      </w:r>
    </w:p>
    <w:p w:rsidR="00916B88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</w:rPr>
      </w:pPr>
      <w:r>
        <w:rPr>
          <w:rFonts w:ascii="Helvetica Neue" w:eastAsia="Helvetica Neue" w:hAnsi="Helvetica Neue" w:cs="Helvetica Neue"/>
          <w:b/>
          <w:color w:val="000000"/>
          <w:sz w:val="28"/>
          <w:szCs w:val="28"/>
        </w:rPr>
        <w:t>ROTEIRO DE CONSENTIMENTO VERBAL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Meu nome é XXX e sou pesquisador da Universidade de Manchester, no Reino Unido. Estou realizando uma pesquisa que está explorando como as artes podem ser usadas para abordar e combater o racismo. Antes de decidir participar, é importante que você entenda p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or que a pesquisa está sendo conduzida e o que ela envolverá.</w:t>
      </w:r>
      <w:bookmarkStart w:id="0" w:name="_GoBack"/>
      <w:bookmarkEnd w:id="0"/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O objetivo da pesquisa é descobrir como vários artistas usam sua forma particular de expressão para explorar questões de multiculturalismo, diversidade étnica, direitos indígenas e </w:t>
      </w:r>
      <w:proofErr w:type="spellStart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afro-descende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ntes</w:t>
      </w:r>
      <w:proofErr w:type="spellEnd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e racismo</w:t>
      </w:r>
      <w:r w:rsidRPr="001E159D">
        <w:rPr>
          <w:rFonts w:ascii="Calibri" w:eastAsia="Calibri" w:hAnsi="Calibri" w:cs="Calibri"/>
          <w:sz w:val="22"/>
          <w:szCs w:val="22"/>
          <w:lang w:val="pt-BR"/>
        </w:rPr>
        <w:t xml:space="preserve">; e 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como </w:t>
      </w:r>
      <w:r w:rsidRPr="001E159D">
        <w:rPr>
          <w:rFonts w:ascii="Calibri" w:eastAsia="Calibri" w:hAnsi="Calibri" w:cs="Calibri"/>
          <w:sz w:val="22"/>
          <w:szCs w:val="22"/>
          <w:lang w:val="pt-BR"/>
        </w:rPr>
        <w:t xml:space="preserve">utilizam 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a arte para desafiar o racismo na sociedade.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Você foi abordado para participar deste estudo porque é alguém que parece ter um interesse especial no trabalho de artistas específicos ou em atividades culturais ou artísticas qu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e exploram temas de multiculturalismo, diversidade étnica e racismo. Os pesquisadores do projeto gostariam de saber suas opiniões sobre como as artes podem ser usadas para falar sobre o racismo e promover o </w:t>
      </w:r>
      <w:proofErr w:type="spellStart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anti-racismo</w:t>
      </w:r>
      <w:proofErr w:type="spellEnd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em seu país.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Sua participação nesta 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pesquisa é totalmente voluntária e, se você concordar em participar, poderá desistir a qualquer momento e sem fornecer qualquer motivo.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As entrevistas serão gravadas em áudio com o seu consentimento. As fotos de você e seu rosto podem ser usadas em publica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ções, com o seu consentimento.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Todos os dados coletados serão </w:t>
      </w:r>
      <w:proofErr w:type="spellStart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anonimizados</w:t>
      </w:r>
      <w:proofErr w:type="spellEnd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, a menos que você concorde explicitamente em ser identificado. Os dados coletados podem ser compartilhados com pesquisadores de outras instituições e</w:t>
      </w:r>
      <w:r w:rsidRPr="001E159D">
        <w:rPr>
          <w:rFonts w:ascii="Calibri" w:eastAsia="Calibri" w:hAnsi="Calibri" w:cs="Calibri"/>
          <w:sz w:val="22"/>
          <w:szCs w:val="22"/>
          <w:lang w:val="pt-BR"/>
        </w:rPr>
        <w:t xml:space="preserve"> divulgados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em publicações acadê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micas, livros, revistas, relatórios e exposições.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Os dados serão armazenados de forma segura por um período de até 5 anos no Research Data </w:t>
      </w:r>
      <w:proofErr w:type="spellStart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Storage</w:t>
      </w:r>
      <w:proofErr w:type="spellEnd"/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gerenciado pela Universidade de Manchester. Entendo que os dados coletados durante o estudo pode</w:t>
      </w:r>
      <w:r w:rsidRPr="001E159D">
        <w:rPr>
          <w:rFonts w:ascii="Calibri" w:eastAsia="Calibri" w:hAnsi="Calibri" w:cs="Calibri"/>
          <w:sz w:val="22"/>
          <w:szCs w:val="22"/>
          <w:lang w:val="pt-BR"/>
        </w:rPr>
        <w:t>rão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ser analisados ​​por indivíduos da Universidade de Manchester ou pelas autoridades reguladoras apropriadas, onde são relevantes para minha participação nesta pesquisa.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Com seu consentimento, reteremos seus dados de contato para informá-lo dos resultados e</w:t>
      </w: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publicações acadêmicas relacionadas a este projeto.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Mais informações sobre essa pesquisa e o gerenciamento de dados estão disponíveis na Folha de informações do participante.</w:t>
      </w:r>
    </w:p>
    <w:p w:rsidR="00916B88" w:rsidRPr="001E159D" w:rsidRDefault="001E15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color w:val="000000"/>
          <w:lang w:val="pt-BR"/>
        </w:rPr>
      </w:pPr>
      <w:r w:rsidRPr="001E159D">
        <w:rPr>
          <w:rFonts w:ascii="Calibri" w:eastAsia="Calibri" w:hAnsi="Calibri" w:cs="Calibri"/>
          <w:color w:val="000000"/>
          <w:sz w:val="22"/>
          <w:szCs w:val="22"/>
          <w:lang w:val="pt-BR"/>
        </w:rPr>
        <w:t>Você concorda em participar deste estudo?</w:t>
      </w:r>
    </w:p>
    <w:sectPr w:rsidR="00916B88" w:rsidRPr="001E159D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E159D">
      <w:r>
        <w:separator/>
      </w:r>
    </w:p>
  </w:endnote>
  <w:endnote w:type="continuationSeparator" w:id="0">
    <w:p w:rsidR="00000000" w:rsidRDefault="001E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88" w:rsidRDefault="001E159D">
    <w:pPr>
      <w:pBdr>
        <w:top w:val="nil"/>
        <w:left w:val="nil"/>
        <w:bottom w:val="nil"/>
        <w:right w:val="nil"/>
        <w:between w:val="nil"/>
      </w:pBdr>
      <w:tabs>
        <w:tab w:val="right" w:pos="9000"/>
      </w:tabs>
      <w:rPr>
        <w:rFonts w:ascii="Calibri" w:eastAsia="Calibri" w:hAnsi="Calibri" w:cs="Calibri"/>
        <w:color w:val="000000"/>
        <w:sz w:val="22"/>
        <w:szCs w:val="22"/>
      </w:rPr>
    </w:pPr>
    <w:proofErr w:type="spellStart"/>
    <w:r>
      <w:rPr>
        <w:rFonts w:ascii="Calibri" w:eastAsia="Calibri" w:hAnsi="Calibri" w:cs="Calibri"/>
        <w:color w:val="000000"/>
        <w:sz w:val="22"/>
        <w:szCs w:val="22"/>
      </w:rPr>
      <w:t>Versão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2; Data 03 </w:t>
    </w:r>
    <w:proofErr w:type="spellStart"/>
    <w:r>
      <w:rPr>
        <w:rFonts w:ascii="Calibri" w:eastAsia="Calibri" w:hAnsi="Calibri" w:cs="Calibri"/>
        <w:color w:val="000000"/>
        <w:sz w:val="22"/>
        <w:szCs w:val="22"/>
      </w:rPr>
      <w:t>dezembro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2019</w:t>
    </w:r>
    <w:r>
      <w:rPr>
        <w:rFonts w:ascii="Calibri" w:eastAsia="Calibri" w:hAnsi="Calibri" w:cs="Calibri"/>
        <w:color w:val="000000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E159D">
      <w:r>
        <w:separator/>
      </w:r>
    </w:p>
  </w:footnote>
  <w:footnote w:type="continuationSeparator" w:id="0">
    <w:p w:rsidR="00000000" w:rsidRDefault="001E1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88" w:rsidRDefault="00916B88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6B88"/>
    <w:rsid w:val="001E159D"/>
    <w:rsid w:val="009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eastAsia="Arial Unicode MS" w:cs="Arial Unicode MS"/>
      <w:color w:val="000000"/>
      <w:u w:color="00000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eastAsia="Arial Unicode MS" w:cs="Arial Unicode MS"/>
      <w:color w:val="000000"/>
      <w:u w:color="00000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Zh7vbiNRqQpqi5Kmhl7/ssg2LA==">AMUW2mXM23POyAqhfB5qxOvwsxlCqCDWFQynA/roUieme5VakRFTG25SQuXFe6yVygyOSfRSg12XzrwEWQRMYobWfjWren4TlQ==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2</cp:revision>
  <dcterms:created xsi:type="dcterms:W3CDTF">2019-12-14T12:33:00Z</dcterms:created>
  <dcterms:modified xsi:type="dcterms:W3CDTF">2019-12-14T12:33:00Z</dcterms:modified>
</cp:coreProperties>
</file>