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33C17" w14:textId="489C3E46" w:rsidR="002A7B38" w:rsidRPr="002A7B38" w:rsidRDefault="002A7B38" w:rsidP="002A7B38">
      <w:pPr>
        <w:pStyle w:val="Heading2"/>
        <w:rPr>
          <w:rFonts w:ascii="Arial" w:hAnsi="Arial" w:cs="Arial"/>
          <w:b/>
          <w:bCs/>
          <w:sz w:val="22"/>
          <w:szCs w:val="22"/>
        </w:rPr>
      </w:pPr>
      <w:bookmarkStart w:id="0" w:name="_Toc96518284"/>
      <w:r w:rsidRPr="002A7B38">
        <w:rPr>
          <w:rFonts w:ascii="Arial" w:hAnsi="Arial" w:cs="Arial"/>
          <w:b/>
          <w:bCs/>
          <w:sz w:val="22"/>
          <w:szCs w:val="22"/>
        </w:rPr>
        <w:t xml:space="preserve">Greener Beans Supermarket Swap Project 2021-2022 – </w:t>
      </w:r>
      <w:r>
        <w:rPr>
          <w:rFonts w:ascii="Arial" w:hAnsi="Arial" w:cs="Arial"/>
          <w:b/>
          <w:bCs/>
          <w:sz w:val="22"/>
          <w:szCs w:val="22"/>
        </w:rPr>
        <w:t>Consent Form</w:t>
      </w:r>
    </w:p>
    <w:p w14:paraId="604959A3" w14:textId="77777777" w:rsidR="002A7B38" w:rsidRPr="002A7B38" w:rsidRDefault="002A7B38" w:rsidP="006D1C57">
      <w:pPr>
        <w:pStyle w:val="Heading2"/>
        <w:rPr>
          <w:rFonts w:ascii="Arial" w:hAnsi="Arial" w:cs="Arial"/>
          <w:b/>
          <w:bCs/>
          <w:sz w:val="22"/>
          <w:szCs w:val="22"/>
        </w:rPr>
      </w:pPr>
    </w:p>
    <w:p w14:paraId="046A1DF0" w14:textId="2AA11442" w:rsidR="002A7B38" w:rsidRPr="002A7B38" w:rsidRDefault="002A7B38" w:rsidP="002A7B38">
      <w:pPr>
        <w:shd w:val="clear" w:color="auto" w:fill="FFFFFF"/>
        <w:spacing w:after="0" w:line="240" w:lineRule="auto"/>
        <w:jc w:val="left"/>
        <w:rPr>
          <w:rFonts w:ascii="Arial" w:eastAsia="Times New Roman" w:hAnsi="Arial" w:cs="Arial"/>
          <w:color w:val="32363A"/>
          <w:lang w:eastAsia="en-GB"/>
        </w:rPr>
      </w:pPr>
      <w:r w:rsidRPr="002A7B38">
        <w:rPr>
          <w:rFonts w:ascii="Arial" w:eastAsia="Times New Roman" w:hAnsi="Arial" w:cs="Arial"/>
          <w:noProof/>
          <w:color w:val="32363A"/>
          <w:lang w:eastAsia="en-GB"/>
        </w:rPr>
        <w:drawing>
          <wp:anchor distT="0" distB="0" distL="114300" distR="114300" simplePos="0" relativeHeight="251658240" behindDoc="1" locked="0" layoutInCell="1" allowOverlap="1" wp14:anchorId="428BB34B" wp14:editId="3ABA81EB">
            <wp:simplePos x="0" y="0"/>
            <wp:positionH relativeFrom="margin">
              <wp:align>right</wp:align>
            </wp:positionH>
            <wp:positionV relativeFrom="paragraph">
              <wp:posOffset>39370</wp:posOffset>
            </wp:positionV>
            <wp:extent cx="1714500" cy="866775"/>
            <wp:effectExtent l="0" t="0" r="0" b="9525"/>
            <wp:wrapTight wrapText="bothSides">
              <wp:wrapPolygon edited="0">
                <wp:start x="0" y="0"/>
                <wp:lineTo x="0" y="21363"/>
                <wp:lineTo x="21360" y="21363"/>
                <wp:lineTo x="21360" y="0"/>
                <wp:lineTo x="0" y="0"/>
              </wp:wrapPolygon>
            </wp:wrapTight>
            <wp:docPr id="56795876" name="Picture 1" descr="A close-up of logo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95876" name="Picture 1" descr="A close-up of logos&#10;&#10;Description automatically generated with low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66775"/>
                    </a:xfrm>
                    <a:prstGeom prst="rect">
                      <a:avLst/>
                    </a:prstGeom>
                    <a:noFill/>
                    <a:ln>
                      <a:noFill/>
                    </a:ln>
                  </pic:spPr>
                </pic:pic>
              </a:graphicData>
            </a:graphic>
          </wp:anchor>
        </w:drawing>
      </w:r>
    </w:p>
    <w:p w14:paraId="760B43EB" w14:textId="77777777" w:rsidR="002A7B38" w:rsidRPr="002A7B38" w:rsidRDefault="002A7B38" w:rsidP="002A7B38">
      <w:pPr>
        <w:spacing w:after="0" w:line="240" w:lineRule="auto"/>
        <w:jc w:val="left"/>
        <w:rPr>
          <w:rFonts w:ascii="Arial" w:eastAsia="Times New Roman" w:hAnsi="Arial" w:cs="Arial"/>
          <w:lang w:eastAsia="en-GB"/>
        </w:rPr>
      </w:pPr>
      <w:r w:rsidRPr="002A7B38">
        <w:rPr>
          <w:rFonts w:ascii="Arial" w:eastAsia="Times New Roman" w:hAnsi="Arial" w:cs="Arial"/>
          <w:color w:val="32363A"/>
          <w:shd w:val="clear" w:color="auto" w:fill="FFFFFF"/>
          <w:lang w:eastAsia="en-GB"/>
        </w:rPr>
        <w:t>Thank you for your interest in this study. Please read below to know more about what is involved.</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r>
      <w:r w:rsidRPr="002A7B38">
        <w:rPr>
          <w:rFonts w:ascii="Arial" w:eastAsia="Times New Roman" w:hAnsi="Arial" w:cs="Arial"/>
          <w:b/>
          <w:bCs/>
          <w:color w:val="32363A"/>
          <w:shd w:val="clear" w:color="auto" w:fill="FFFFFF"/>
          <w:lang w:eastAsia="en-GB"/>
        </w:rPr>
        <w:t>Purpose of the research</w:t>
      </w:r>
      <w:r w:rsidRPr="002A7B38">
        <w:rPr>
          <w:rFonts w:ascii="Arial" w:eastAsia="Times New Roman" w:hAnsi="Arial" w:cs="Arial"/>
          <w:color w:val="32363A"/>
          <w:lang w:eastAsia="en-GB"/>
        </w:rPr>
        <w:br/>
      </w:r>
      <w:r w:rsidRPr="002A7B38">
        <w:rPr>
          <w:rFonts w:ascii="Arial" w:eastAsia="Times New Roman" w:hAnsi="Arial" w:cs="Arial"/>
          <w:color w:val="32363A"/>
          <w:shd w:val="clear" w:color="auto" w:fill="FFFFFF"/>
          <w:lang w:eastAsia="en-GB"/>
        </w:rPr>
        <w:t>You are invited to participate in this survey because we wish to understand how consumers shop online for standard food items (e.g., bread, snacks, etc). This is for a research project by Cardiff University and Greener Beans (www.greenerbeans.earth).</w:t>
      </w:r>
    </w:p>
    <w:p w14:paraId="2939965E" w14:textId="77777777" w:rsidR="002A7B38" w:rsidRPr="002A7B38" w:rsidRDefault="002A7B38" w:rsidP="002A7B38">
      <w:pPr>
        <w:shd w:val="clear" w:color="auto" w:fill="FFFFFF"/>
        <w:spacing w:after="0" w:line="240" w:lineRule="auto"/>
        <w:jc w:val="left"/>
        <w:rPr>
          <w:rFonts w:ascii="Arial" w:eastAsia="Times New Roman" w:hAnsi="Arial" w:cs="Arial"/>
          <w:color w:val="32363A"/>
          <w:lang w:eastAsia="en-GB"/>
        </w:rPr>
      </w:pPr>
    </w:p>
    <w:p w14:paraId="214A61B4" w14:textId="77777777" w:rsidR="002A7B38" w:rsidRPr="002A7B38" w:rsidRDefault="002A7B38" w:rsidP="002A7B38">
      <w:pPr>
        <w:shd w:val="clear" w:color="auto" w:fill="FFFFFF"/>
        <w:spacing w:after="0" w:line="240" w:lineRule="auto"/>
        <w:jc w:val="left"/>
        <w:rPr>
          <w:rFonts w:ascii="Arial" w:eastAsia="Times New Roman" w:hAnsi="Arial" w:cs="Arial"/>
          <w:color w:val="32363A"/>
          <w:lang w:eastAsia="en-GB"/>
        </w:rPr>
      </w:pPr>
      <w:r w:rsidRPr="002A7B38">
        <w:rPr>
          <w:rFonts w:ascii="Arial" w:eastAsia="Times New Roman" w:hAnsi="Arial" w:cs="Arial"/>
          <w:color w:val="32363A"/>
          <w:lang w:eastAsia="en-GB"/>
        </w:rPr>
        <w:t>More information about the study will be provided at the end.</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r>
      <w:r w:rsidRPr="002A7B38">
        <w:rPr>
          <w:rFonts w:ascii="Arial" w:eastAsia="Times New Roman" w:hAnsi="Arial" w:cs="Arial"/>
          <w:b/>
          <w:bCs/>
          <w:color w:val="32363A"/>
          <w:lang w:eastAsia="en-GB"/>
        </w:rPr>
        <w:t>What taking part involves</w:t>
      </w:r>
      <w:r w:rsidRPr="002A7B38">
        <w:rPr>
          <w:rFonts w:ascii="Arial" w:eastAsia="Times New Roman" w:hAnsi="Arial" w:cs="Arial"/>
          <w:color w:val="32363A"/>
          <w:lang w:eastAsia="en-GB"/>
        </w:rPr>
        <w:br/>
        <w:t xml:space="preserve">The study involves a short virtual shopping task in which you will be asked to select a small number of grocery items. You will be presented with </w:t>
      </w:r>
      <w:proofErr w:type="gramStart"/>
      <w:r w:rsidRPr="002A7B38">
        <w:rPr>
          <w:rFonts w:ascii="Arial" w:eastAsia="Times New Roman" w:hAnsi="Arial" w:cs="Arial"/>
          <w:color w:val="32363A"/>
          <w:lang w:eastAsia="en-GB"/>
        </w:rPr>
        <w:t>a number of</w:t>
      </w:r>
      <w:proofErr w:type="gramEnd"/>
      <w:r w:rsidRPr="002A7B38">
        <w:rPr>
          <w:rFonts w:ascii="Arial" w:eastAsia="Times New Roman" w:hAnsi="Arial" w:cs="Arial"/>
          <w:color w:val="32363A"/>
          <w:lang w:eastAsia="en-GB"/>
        </w:rPr>
        <w:t xml:space="preserve"> options between which you can choose.</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t>The study requires no special knowledge to complete. Your participation is completely voluntary, you do not have to answer all the questions if you do not want to, and you may withdraw from the study at any point.</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t>Please note: The study should take around 10 minutes to complete. You must be a UK resident and aged 18 years or older to participate in this study. If you have any questions or concerns about this research, please feel free to contact any of the researchers involved in the project, using the contact details below.</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r>
      <w:r w:rsidRPr="002A7B38">
        <w:rPr>
          <w:rFonts w:ascii="Arial" w:eastAsia="Times New Roman" w:hAnsi="Arial" w:cs="Arial"/>
          <w:b/>
          <w:bCs/>
          <w:color w:val="32363A"/>
          <w:lang w:eastAsia="en-GB"/>
        </w:rPr>
        <w:t>Your data</w:t>
      </w:r>
      <w:r w:rsidRPr="002A7B38">
        <w:rPr>
          <w:rFonts w:ascii="Arial" w:eastAsia="Times New Roman" w:hAnsi="Arial" w:cs="Arial"/>
          <w:color w:val="32363A"/>
          <w:lang w:eastAsia="en-GB"/>
        </w:rPr>
        <w:br/>
        <w:t>If you provide your email, your email address will be temporarily held with your data securely and confidentially in a password protected account with Qualtrics. Your email address will only be used for purposes of this study and never shared with anyone else. All email addresses will be deleted directly after the end of the study.</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t>Following the deletion of the email addresses (or if no email address is provided)</w:t>
      </w:r>
      <w:r w:rsidRPr="002A7B38">
        <w:rPr>
          <w:rFonts w:ascii="Arial" w:eastAsia="Times New Roman" w:hAnsi="Arial" w:cs="Arial"/>
          <w:b/>
          <w:bCs/>
          <w:color w:val="32363A"/>
          <w:lang w:eastAsia="en-GB"/>
        </w:rPr>
        <w:t> all information will be held anonymously</w:t>
      </w:r>
      <w:r w:rsidRPr="002A7B38">
        <w:rPr>
          <w:rFonts w:ascii="Arial" w:eastAsia="Times New Roman" w:hAnsi="Arial" w:cs="Arial"/>
          <w:color w:val="32363A"/>
          <w:lang w:eastAsia="en-GB"/>
        </w:rPr>
        <w:t>, so it will be impossible to trace this information back to you individually.</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r>
      <w:r w:rsidRPr="002A7B38">
        <w:rPr>
          <w:rFonts w:ascii="Arial" w:eastAsia="Times New Roman" w:hAnsi="Arial" w:cs="Arial"/>
          <w:b/>
          <w:bCs/>
          <w:color w:val="32363A"/>
          <w:lang w:eastAsia="en-GB"/>
        </w:rPr>
        <w:t>The anonymous data </w:t>
      </w:r>
      <w:r w:rsidRPr="002A7B38">
        <w:rPr>
          <w:rFonts w:ascii="Arial" w:eastAsia="Times New Roman" w:hAnsi="Arial" w:cs="Arial"/>
          <w:color w:val="32363A"/>
          <w:lang w:eastAsia="en-GB"/>
        </w:rPr>
        <w:t>itself will be held indefinitely and may be used to produce reports, presentations, and academic publications – and may be shared with Greener Beans to improve their shopping app. The anonymous data will be deposited in a recognised and secure repository (UK Data Service).</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r>
      <w:r w:rsidRPr="002A7B38">
        <w:rPr>
          <w:rFonts w:ascii="Arial" w:eastAsia="Times New Roman" w:hAnsi="Arial" w:cs="Arial"/>
          <w:b/>
          <w:bCs/>
          <w:color w:val="32363A"/>
          <w:lang w:eastAsia="en-GB"/>
        </w:rPr>
        <w:t>GDPR statement</w:t>
      </w:r>
      <w:r w:rsidRPr="002A7B38">
        <w:rPr>
          <w:rFonts w:ascii="Arial" w:eastAsia="Times New Roman" w:hAnsi="Arial" w:cs="Arial"/>
          <w:color w:val="32363A"/>
          <w:lang w:eastAsia="en-GB"/>
        </w:rPr>
        <w:br/>
        <w:t>The information provided on the consent form will be held in compliance with GDPR regulations. Cardiff University is the data controller and James Merrifield is the data protection officer (inforequest@cardiff.ac.uk). This information is being collected by Professor Wouter Poortinga as part of this project. This information will be held securely and separately from the research information you provide. Only researchers on the project will have access to this form and it will be destroyed after 7 years. The lawful basis for processing this information is public interest.</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r>
      <w:r w:rsidRPr="002A7B38">
        <w:rPr>
          <w:rFonts w:ascii="Arial" w:eastAsia="Times New Roman" w:hAnsi="Arial" w:cs="Arial"/>
          <w:b/>
          <w:bCs/>
          <w:color w:val="32363A"/>
          <w:lang w:eastAsia="en-GB"/>
        </w:rPr>
        <w:t>Investigator contact details</w:t>
      </w:r>
      <w:r w:rsidRPr="002A7B38">
        <w:rPr>
          <w:rFonts w:ascii="Arial" w:eastAsia="Times New Roman" w:hAnsi="Arial" w:cs="Arial"/>
          <w:b/>
          <w:bCs/>
          <w:color w:val="32363A"/>
          <w:lang w:eastAsia="en-GB"/>
        </w:rPr>
        <w:br/>
        <w:t>Principal Investigator</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lastRenderedPageBreak/>
        <w:t>Prof. Wouter Poortinga</w:t>
      </w:r>
      <w:r w:rsidRPr="002A7B38">
        <w:rPr>
          <w:rFonts w:ascii="Arial" w:eastAsia="Times New Roman" w:hAnsi="Arial" w:cs="Arial"/>
          <w:color w:val="32363A"/>
          <w:lang w:eastAsia="en-GB"/>
        </w:rPr>
        <w:br/>
        <w:t>PoortingaW@cardiff.ac.uk</w:t>
      </w:r>
      <w:r w:rsidRPr="002A7B38">
        <w:rPr>
          <w:rFonts w:ascii="Arial" w:eastAsia="Times New Roman" w:hAnsi="Arial" w:cs="Arial"/>
          <w:color w:val="32363A"/>
          <w:lang w:eastAsia="en-GB"/>
        </w:rPr>
        <w:br/>
        <w:t>Tel.: +44(0)29 2087 4755</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r>
      <w:r w:rsidRPr="002A7B38">
        <w:rPr>
          <w:rFonts w:ascii="Arial" w:eastAsia="Times New Roman" w:hAnsi="Arial" w:cs="Arial"/>
          <w:b/>
          <w:bCs/>
          <w:color w:val="32363A"/>
          <w:lang w:eastAsia="en-GB"/>
        </w:rPr>
        <w:t>Co-investigators</w:t>
      </w:r>
      <w:r w:rsidRPr="002A7B38">
        <w:rPr>
          <w:rFonts w:ascii="Arial" w:eastAsia="Times New Roman" w:hAnsi="Arial" w:cs="Arial"/>
          <w:color w:val="32363A"/>
          <w:lang w:eastAsia="en-GB"/>
        </w:rPr>
        <w:br/>
        <w:t>Dr Stuart Capstick (CapstickSB@cardiff.ac.uk)</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t>---</w:t>
      </w:r>
      <w:r w:rsidRPr="002A7B38">
        <w:rPr>
          <w:rFonts w:ascii="Arial" w:eastAsia="Times New Roman" w:hAnsi="Arial" w:cs="Arial"/>
          <w:color w:val="32363A"/>
          <w:lang w:eastAsia="en-GB"/>
        </w:rPr>
        <w:br/>
      </w:r>
      <w:r w:rsidRPr="002A7B38">
        <w:rPr>
          <w:rFonts w:ascii="Arial" w:eastAsia="Times New Roman" w:hAnsi="Arial" w:cs="Arial"/>
          <w:color w:val="32363A"/>
          <w:lang w:eastAsia="en-GB"/>
        </w:rPr>
        <w:br/>
        <w:t>Please contact Cardiff School of Psychology Ethics committee if you have any concerns regarding this project: Secretary of the Ethics Committee, School of Psychology, Cardiff University, Park Place, Cardiff, CF10 3AT, UK; Tel: +44 (0)29 2087 0360, email: psychethics@cardiff.ac.uk</w:t>
      </w:r>
    </w:p>
    <w:p w14:paraId="3D92E9CB" w14:textId="77777777" w:rsidR="002A7B38" w:rsidRPr="002A7B38" w:rsidRDefault="002A7B38" w:rsidP="002A7B38">
      <w:pPr>
        <w:shd w:val="clear" w:color="auto" w:fill="FFFFFF"/>
        <w:spacing w:after="0" w:line="240" w:lineRule="auto"/>
        <w:jc w:val="left"/>
        <w:rPr>
          <w:rFonts w:ascii="Arial" w:eastAsia="Times New Roman" w:hAnsi="Arial" w:cs="Arial"/>
          <w:color w:val="32363A"/>
          <w:lang w:eastAsia="en-GB"/>
        </w:rPr>
      </w:pPr>
      <w:r w:rsidRPr="002A7B38">
        <w:rPr>
          <w:rFonts w:ascii="Arial" w:eastAsia="Times New Roman" w:hAnsi="Arial" w:cs="Arial"/>
          <w:color w:val="32363A"/>
          <w:lang w:eastAsia="en-GB"/>
        </w:rPr>
        <w:t> </w:t>
      </w:r>
    </w:p>
    <w:p w14:paraId="481FDB73" w14:textId="77777777" w:rsidR="002A7B38" w:rsidRPr="002A7B38" w:rsidRDefault="002A7B38" w:rsidP="002A7B38">
      <w:pPr>
        <w:shd w:val="clear" w:color="auto" w:fill="FFFFFF"/>
        <w:spacing w:after="0" w:line="240" w:lineRule="auto"/>
        <w:jc w:val="left"/>
        <w:rPr>
          <w:rFonts w:ascii="Arial" w:eastAsia="Times New Roman" w:hAnsi="Arial" w:cs="Arial"/>
          <w:color w:val="32363A"/>
          <w:lang w:eastAsia="en-GB"/>
        </w:rPr>
      </w:pPr>
      <w:r w:rsidRPr="002A7B38">
        <w:rPr>
          <w:rFonts w:ascii="Arial" w:eastAsia="Times New Roman" w:hAnsi="Arial" w:cs="Arial"/>
          <w:color w:val="32363A"/>
          <w:lang w:eastAsia="en-GB"/>
        </w:rPr>
        <w:t>---</w:t>
      </w:r>
    </w:p>
    <w:p w14:paraId="0932A84B" w14:textId="77777777" w:rsidR="002A7B38" w:rsidRPr="002A7B38" w:rsidRDefault="002A7B38" w:rsidP="002A7B38">
      <w:pPr>
        <w:shd w:val="clear" w:color="auto" w:fill="FFFFFF"/>
        <w:spacing w:after="0" w:line="240" w:lineRule="auto"/>
        <w:jc w:val="left"/>
        <w:rPr>
          <w:rFonts w:ascii="Arial" w:eastAsia="Times New Roman" w:hAnsi="Arial" w:cs="Arial"/>
          <w:color w:val="32363A"/>
          <w:lang w:eastAsia="en-GB"/>
        </w:rPr>
      </w:pPr>
      <w:r w:rsidRPr="002A7B38">
        <w:rPr>
          <w:rFonts w:ascii="Arial" w:eastAsia="Times New Roman" w:hAnsi="Arial" w:cs="Arial"/>
          <w:color w:val="32363A"/>
          <w:lang w:eastAsia="en-GB"/>
        </w:rPr>
        <w:t> </w:t>
      </w:r>
    </w:p>
    <w:p w14:paraId="556C62A6" w14:textId="4C3AADE0" w:rsidR="00C31DE9" w:rsidRPr="00C31DE9" w:rsidRDefault="002A7B38" w:rsidP="00C31DE9">
      <w:pPr>
        <w:shd w:val="clear" w:color="auto" w:fill="FFFFFF"/>
        <w:spacing w:after="0" w:line="240" w:lineRule="auto"/>
        <w:jc w:val="left"/>
        <w:rPr>
          <w:rFonts w:ascii="Arial" w:hAnsi="Arial" w:cs="Arial"/>
        </w:rPr>
      </w:pPr>
      <w:r w:rsidRPr="002A7B38">
        <w:rPr>
          <w:rFonts w:ascii="Arial" w:eastAsia="Times New Roman" w:hAnsi="Arial" w:cs="Arial"/>
          <w:color w:val="32363A"/>
          <w:lang w:eastAsia="en-GB"/>
        </w:rPr>
        <w:t xml:space="preserve">If </w:t>
      </w:r>
      <w:r w:rsidR="00C31DE9" w:rsidRPr="00C31DE9">
        <w:rPr>
          <w:rFonts w:ascii="Arial" w:hAnsi="Arial" w:cs="Arial"/>
        </w:rPr>
        <w:t>you consent to participate in the study, please select the box below before proceeding to the next page:</w:t>
      </w:r>
    </w:p>
    <w:p w14:paraId="3A1155A5" w14:textId="77777777" w:rsidR="00C31DE9" w:rsidRPr="00C31DE9" w:rsidRDefault="00C31DE9" w:rsidP="00C31DE9">
      <w:pPr>
        <w:pStyle w:val="ListParagraph"/>
        <w:keepNext/>
        <w:numPr>
          <w:ilvl w:val="0"/>
          <w:numId w:val="6"/>
        </w:numPr>
        <w:contextualSpacing w:val="0"/>
        <w:jc w:val="left"/>
        <w:rPr>
          <w:rFonts w:ascii="Arial" w:hAnsi="Arial" w:cs="Arial"/>
        </w:rPr>
      </w:pPr>
      <w:r w:rsidRPr="00C31DE9">
        <w:rPr>
          <w:rFonts w:ascii="Arial" w:hAnsi="Arial" w:cs="Arial"/>
        </w:rPr>
        <w:t xml:space="preserve">I consent to participate in this study (1) </w:t>
      </w:r>
    </w:p>
    <w:p w14:paraId="460F5E87" w14:textId="77777777" w:rsidR="00C31DE9" w:rsidRDefault="00C31DE9" w:rsidP="00C31DE9">
      <w:pPr>
        <w:pStyle w:val="ListParagraph"/>
        <w:keepNext/>
        <w:numPr>
          <w:ilvl w:val="0"/>
          <w:numId w:val="6"/>
        </w:numPr>
        <w:contextualSpacing w:val="0"/>
        <w:jc w:val="left"/>
        <w:rPr>
          <w:rFonts w:ascii="Arial" w:hAnsi="Arial" w:cs="Arial"/>
        </w:rPr>
      </w:pPr>
      <w:r w:rsidRPr="00C31DE9">
        <w:rPr>
          <w:rFonts w:ascii="Arial" w:hAnsi="Arial" w:cs="Arial"/>
        </w:rPr>
        <w:t xml:space="preserve">I do not consent to participate in this study (2) </w:t>
      </w:r>
    </w:p>
    <w:p w14:paraId="20A6A1C5" w14:textId="77777777" w:rsidR="00EE6FD8" w:rsidRPr="00C31DE9" w:rsidRDefault="00EE6FD8" w:rsidP="00EE6FD8">
      <w:pPr>
        <w:pStyle w:val="ListParagraph"/>
        <w:keepNext/>
        <w:ind w:left="360"/>
        <w:contextualSpacing w:val="0"/>
        <w:jc w:val="left"/>
        <w:rPr>
          <w:rFonts w:ascii="Arial" w:hAnsi="Arial" w:cs="Arial"/>
        </w:rPr>
      </w:pPr>
    </w:p>
    <w:p w14:paraId="56AA34BD" w14:textId="77777777" w:rsidR="00C31DE9" w:rsidRDefault="00C31DE9" w:rsidP="00C31DE9"/>
    <w:bookmarkEnd w:id="0"/>
    <w:sectPr w:rsidR="00C31DE9" w:rsidSect="009F0EE1">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2606C" w14:textId="77777777" w:rsidR="00C805A1" w:rsidRDefault="00C805A1" w:rsidP="00D77092">
      <w:pPr>
        <w:spacing w:after="0" w:line="240" w:lineRule="auto"/>
      </w:pPr>
      <w:r>
        <w:separator/>
      </w:r>
    </w:p>
  </w:endnote>
  <w:endnote w:type="continuationSeparator" w:id="0">
    <w:p w14:paraId="5EF100C6" w14:textId="77777777" w:rsidR="00C805A1" w:rsidRDefault="00C805A1" w:rsidP="00D77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E0F2F" w14:textId="77777777" w:rsidR="00FC4DB1" w:rsidRPr="0011789C" w:rsidRDefault="00FC4DB1" w:rsidP="0011789C">
    <w:pPr>
      <w:pStyle w:val="Footer"/>
      <w:framePr w:wrap="none" w:vAnchor="text" w:hAnchor="page" w:x="5401" w:y="243"/>
      <w:rPr>
        <w:rStyle w:val="PageNumber"/>
      </w:rPr>
    </w:pPr>
    <w:r w:rsidRPr="0011789C">
      <w:t xml:space="preserve">Page </w:t>
    </w:r>
    <w:r w:rsidRPr="0011789C">
      <w:rPr>
        <w:rStyle w:val="PageNumber"/>
      </w:rPr>
      <w:fldChar w:fldCharType="begin"/>
    </w:r>
    <w:r w:rsidRPr="0011789C">
      <w:rPr>
        <w:rStyle w:val="PageNumber"/>
      </w:rPr>
      <w:instrText xml:space="preserve">PAGE \* MERGEFORMAT </w:instrText>
    </w:r>
    <w:r w:rsidRPr="0011789C">
      <w:rPr>
        <w:rStyle w:val="PageNumber"/>
      </w:rPr>
      <w:fldChar w:fldCharType="separate"/>
    </w:r>
    <w:r w:rsidRPr="0011789C">
      <w:rPr>
        <w:rStyle w:val="PageNumber"/>
      </w:rPr>
      <w:t>1</w:t>
    </w:r>
    <w:r w:rsidRPr="0011789C">
      <w:rPr>
        <w:rStyle w:val="PageNumber"/>
      </w:rPr>
      <w:fldChar w:fldCharType="end"/>
    </w:r>
    <w:r w:rsidRPr="0011789C">
      <w:t xml:space="preserve"> of </w:t>
    </w:r>
    <w:r w:rsidRPr="0011789C">
      <w:rPr>
        <w:rStyle w:val="PageNumber"/>
      </w:rPr>
      <w:fldChar w:fldCharType="begin"/>
    </w:r>
    <w:r w:rsidRPr="0011789C">
      <w:rPr>
        <w:rStyle w:val="PageNumber"/>
      </w:rPr>
      <w:instrText xml:space="preserve">NUMPAGES \* MERGEFORMAT </w:instrText>
    </w:r>
    <w:r w:rsidRPr="0011789C">
      <w:rPr>
        <w:rStyle w:val="PageNumber"/>
      </w:rPr>
      <w:fldChar w:fldCharType="separate"/>
    </w:r>
    <w:r w:rsidRPr="0011789C">
      <w:rPr>
        <w:rStyle w:val="PageNumber"/>
      </w:rPr>
      <w:t>26</w:t>
    </w:r>
    <w:r w:rsidRPr="0011789C">
      <w:rPr>
        <w:rStyle w:val="PageNumber"/>
      </w:rPr>
      <w:fldChar w:fldCharType="end"/>
    </w:r>
  </w:p>
  <w:p w14:paraId="06186A80" w14:textId="11747A8F" w:rsidR="00FC4DB1" w:rsidRDefault="00FC4DB1">
    <w:pPr>
      <w:pStyle w:val="Footer"/>
      <w:jc w:val="center"/>
    </w:pPr>
  </w:p>
  <w:p w14:paraId="43384838" w14:textId="77777777" w:rsidR="00FC4DB1" w:rsidRDefault="00FC4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243A8" w14:textId="77777777" w:rsidR="00C805A1" w:rsidRDefault="00C805A1" w:rsidP="00D77092">
      <w:pPr>
        <w:spacing w:after="0" w:line="240" w:lineRule="auto"/>
      </w:pPr>
      <w:r>
        <w:separator/>
      </w:r>
    </w:p>
  </w:footnote>
  <w:footnote w:type="continuationSeparator" w:id="0">
    <w:p w14:paraId="65343554" w14:textId="77777777" w:rsidR="00C805A1" w:rsidRDefault="00C805A1" w:rsidP="00D77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63E8"/>
    <w:multiLevelType w:val="hybridMultilevel"/>
    <w:tmpl w:val="1D70C4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EA0BF6"/>
    <w:multiLevelType w:val="multilevel"/>
    <w:tmpl w:val="0409001D"/>
    <w:numStyleLink w:val="Singlepunch"/>
  </w:abstractNum>
  <w:abstractNum w:abstractNumId="2"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706924"/>
    <w:multiLevelType w:val="hybridMultilevel"/>
    <w:tmpl w:val="9DB22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EE5FBF"/>
    <w:multiLevelType w:val="hybridMultilevel"/>
    <w:tmpl w:val="E3500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77F1655"/>
    <w:multiLevelType w:val="hybridMultilevel"/>
    <w:tmpl w:val="C436F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04235486">
    <w:abstractNumId w:val="0"/>
  </w:num>
  <w:num w:numId="2" w16cid:durableId="565265397">
    <w:abstractNumId w:val="5"/>
  </w:num>
  <w:num w:numId="3" w16cid:durableId="1456486324">
    <w:abstractNumId w:val="3"/>
  </w:num>
  <w:num w:numId="4" w16cid:durableId="574557729">
    <w:abstractNumId w:val="4"/>
  </w:num>
  <w:num w:numId="5" w16cid:durableId="525481238">
    <w:abstractNumId w:val="2"/>
  </w:num>
  <w:num w:numId="6" w16cid:durableId="1524006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01A"/>
    <w:rsid w:val="00011978"/>
    <w:rsid w:val="000130E5"/>
    <w:rsid w:val="00015683"/>
    <w:rsid w:val="00020D75"/>
    <w:rsid w:val="00030B32"/>
    <w:rsid w:val="00031155"/>
    <w:rsid w:val="00033922"/>
    <w:rsid w:val="00033B2D"/>
    <w:rsid w:val="00035188"/>
    <w:rsid w:val="000464F8"/>
    <w:rsid w:val="000542B3"/>
    <w:rsid w:val="0006798D"/>
    <w:rsid w:val="00071AA6"/>
    <w:rsid w:val="000860F5"/>
    <w:rsid w:val="000A0EFA"/>
    <w:rsid w:val="000A1D1A"/>
    <w:rsid w:val="000A2B07"/>
    <w:rsid w:val="000A569D"/>
    <w:rsid w:val="000A5D12"/>
    <w:rsid w:val="000B1E30"/>
    <w:rsid w:val="000B5759"/>
    <w:rsid w:val="000C5F78"/>
    <w:rsid w:val="000D0EA4"/>
    <w:rsid w:val="000E0452"/>
    <w:rsid w:val="001043C8"/>
    <w:rsid w:val="00106310"/>
    <w:rsid w:val="00116DFA"/>
    <w:rsid w:val="0011789C"/>
    <w:rsid w:val="00130334"/>
    <w:rsid w:val="00132450"/>
    <w:rsid w:val="00133A45"/>
    <w:rsid w:val="0013537B"/>
    <w:rsid w:val="00140851"/>
    <w:rsid w:val="00146773"/>
    <w:rsid w:val="001545EB"/>
    <w:rsid w:val="00155E32"/>
    <w:rsid w:val="00163DBA"/>
    <w:rsid w:val="0016430C"/>
    <w:rsid w:val="00164DC7"/>
    <w:rsid w:val="00172C53"/>
    <w:rsid w:val="00173CB9"/>
    <w:rsid w:val="001762CA"/>
    <w:rsid w:val="001826DC"/>
    <w:rsid w:val="00187B11"/>
    <w:rsid w:val="00190914"/>
    <w:rsid w:val="00191809"/>
    <w:rsid w:val="001A1387"/>
    <w:rsid w:val="001A18C6"/>
    <w:rsid w:val="001A3D33"/>
    <w:rsid w:val="001A5CAD"/>
    <w:rsid w:val="001B59E4"/>
    <w:rsid w:val="001C39B6"/>
    <w:rsid w:val="001C4927"/>
    <w:rsid w:val="001C5D33"/>
    <w:rsid w:val="001E0BB5"/>
    <w:rsid w:val="001E536A"/>
    <w:rsid w:val="001E61CC"/>
    <w:rsid w:val="001F7A28"/>
    <w:rsid w:val="002075A1"/>
    <w:rsid w:val="002075EF"/>
    <w:rsid w:val="002228A8"/>
    <w:rsid w:val="0022458B"/>
    <w:rsid w:val="00226CFF"/>
    <w:rsid w:val="00242E90"/>
    <w:rsid w:val="00244CB3"/>
    <w:rsid w:val="002451F0"/>
    <w:rsid w:val="00245ABE"/>
    <w:rsid w:val="002460EC"/>
    <w:rsid w:val="002465B6"/>
    <w:rsid w:val="00252DA1"/>
    <w:rsid w:val="00257383"/>
    <w:rsid w:val="00261776"/>
    <w:rsid w:val="0027331D"/>
    <w:rsid w:val="002838B4"/>
    <w:rsid w:val="00294950"/>
    <w:rsid w:val="002A3ACC"/>
    <w:rsid w:val="002A7B38"/>
    <w:rsid w:val="002A7EBB"/>
    <w:rsid w:val="002B41A2"/>
    <w:rsid w:val="002B6997"/>
    <w:rsid w:val="002C0BC2"/>
    <w:rsid w:val="002C26C2"/>
    <w:rsid w:val="002C5F03"/>
    <w:rsid w:val="002C7490"/>
    <w:rsid w:val="002D0FFE"/>
    <w:rsid w:val="002E31B6"/>
    <w:rsid w:val="002E630E"/>
    <w:rsid w:val="002F2823"/>
    <w:rsid w:val="00301F2E"/>
    <w:rsid w:val="00305222"/>
    <w:rsid w:val="003072FF"/>
    <w:rsid w:val="003119D3"/>
    <w:rsid w:val="003216C1"/>
    <w:rsid w:val="00322202"/>
    <w:rsid w:val="003322CE"/>
    <w:rsid w:val="00336F4D"/>
    <w:rsid w:val="00362CC8"/>
    <w:rsid w:val="003636EC"/>
    <w:rsid w:val="0037627D"/>
    <w:rsid w:val="00376A4D"/>
    <w:rsid w:val="00384BC4"/>
    <w:rsid w:val="00392E27"/>
    <w:rsid w:val="003972B8"/>
    <w:rsid w:val="003B22E1"/>
    <w:rsid w:val="003B4B23"/>
    <w:rsid w:val="003B60DF"/>
    <w:rsid w:val="003C4E87"/>
    <w:rsid w:val="003C5690"/>
    <w:rsid w:val="003D0185"/>
    <w:rsid w:val="003E3A7F"/>
    <w:rsid w:val="003F03EC"/>
    <w:rsid w:val="003F2F77"/>
    <w:rsid w:val="003F31F8"/>
    <w:rsid w:val="00401EC3"/>
    <w:rsid w:val="004121BB"/>
    <w:rsid w:val="00420C7C"/>
    <w:rsid w:val="00435542"/>
    <w:rsid w:val="004449F8"/>
    <w:rsid w:val="004450F0"/>
    <w:rsid w:val="004461DA"/>
    <w:rsid w:val="00447F63"/>
    <w:rsid w:val="00452193"/>
    <w:rsid w:val="00453CD0"/>
    <w:rsid w:val="00454FF2"/>
    <w:rsid w:val="0046489F"/>
    <w:rsid w:val="004714D3"/>
    <w:rsid w:val="00471611"/>
    <w:rsid w:val="00482208"/>
    <w:rsid w:val="00496B09"/>
    <w:rsid w:val="004A50C8"/>
    <w:rsid w:val="004B3701"/>
    <w:rsid w:val="004B5EC0"/>
    <w:rsid w:val="004C0AC1"/>
    <w:rsid w:val="004D2834"/>
    <w:rsid w:val="004D5DC6"/>
    <w:rsid w:val="004E7F56"/>
    <w:rsid w:val="00506426"/>
    <w:rsid w:val="00512DDB"/>
    <w:rsid w:val="00523E41"/>
    <w:rsid w:val="00532BA5"/>
    <w:rsid w:val="00542EC5"/>
    <w:rsid w:val="00544F83"/>
    <w:rsid w:val="00557813"/>
    <w:rsid w:val="00561846"/>
    <w:rsid w:val="00565A0A"/>
    <w:rsid w:val="00567F3A"/>
    <w:rsid w:val="005714D7"/>
    <w:rsid w:val="0057370C"/>
    <w:rsid w:val="00580287"/>
    <w:rsid w:val="00581702"/>
    <w:rsid w:val="00582112"/>
    <w:rsid w:val="0058286B"/>
    <w:rsid w:val="005855A0"/>
    <w:rsid w:val="00596ED3"/>
    <w:rsid w:val="005A34F8"/>
    <w:rsid w:val="005B16A4"/>
    <w:rsid w:val="005B4B59"/>
    <w:rsid w:val="005B5730"/>
    <w:rsid w:val="005C4F56"/>
    <w:rsid w:val="005D2527"/>
    <w:rsid w:val="005D7CF2"/>
    <w:rsid w:val="005E1F6C"/>
    <w:rsid w:val="005E2B42"/>
    <w:rsid w:val="005F1A91"/>
    <w:rsid w:val="005F3F22"/>
    <w:rsid w:val="00600844"/>
    <w:rsid w:val="00600A7C"/>
    <w:rsid w:val="00600AF1"/>
    <w:rsid w:val="00603DB7"/>
    <w:rsid w:val="006073A7"/>
    <w:rsid w:val="00613DE6"/>
    <w:rsid w:val="00614978"/>
    <w:rsid w:val="006204FA"/>
    <w:rsid w:val="0062103C"/>
    <w:rsid w:val="00622311"/>
    <w:rsid w:val="00625DCB"/>
    <w:rsid w:val="00633D9F"/>
    <w:rsid w:val="006443B8"/>
    <w:rsid w:val="006452D0"/>
    <w:rsid w:val="00654744"/>
    <w:rsid w:val="00655C3A"/>
    <w:rsid w:val="00662C75"/>
    <w:rsid w:val="00665748"/>
    <w:rsid w:val="00670571"/>
    <w:rsid w:val="00670978"/>
    <w:rsid w:val="006721D4"/>
    <w:rsid w:val="00686A56"/>
    <w:rsid w:val="00687A11"/>
    <w:rsid w:val="00694CBC"/>
    <w:rsid w:val="006B3017"/>
    <w:rsid w:val="006B6A36"/>
    <w:rsid w:val="006D089B"/>
    <w:rsid w:val="006D1082"/>
    <w:rsid w:val="006D1C57"/>
    <w:rsid w:val="006E1614"/>
    <w:rsid w:val="006F1BB4"/>
    <w:rsid w:val="007016F5"/>
    <w:rsid w:val="00701ACA"/>
    <w:rsid w:val="00706708"/>
    <w:rsid w:val="00707DB5"/>
    <w:rsid w:val="0071627A"/>
    <w:rsid w:val="00716552"/>
    <w:rsid w:val="00723CFD"/>
    <w:rsid w:val="00731C98"/>
    <w:rsid w:val="00732209"/>
    <w:rsid w:val="0076044E"/>
    <w:rsid w:val="00770027"/>
    <w:rsid w:val="00790F19"/>
    <w:rsid w:val="007A4F6B"/>
    <w:rsid w:val="007A50DE"/>
    <w:rsid w:val="007A6663"/>
    <w:rsid w:val="007B3987"/>
    <w:rsid w:val="007B7960"/>
    <w:rsid w:val="007C37CF"/>
    <w:rsid w:val="007C4268"/>
    <w:rsid w:val="007E44B1"/>
    <w:rsid w:val="007F3F15"/>
    <w:rsid w:val="008008D6"/>
    <w:rsid w:val="00810FDC"/>
    <w:rsid w:val="0081463A"/>
    <w:rsid w:val="008178F5"/>
    <w:rsid w:val="00822D3F"/>
    <w:rsid w:val="00833A31"/>
    <w:rsid w:val="00834CB5"/>
    <w:rsid w:val="008415E8"/>
    <w:rsid w:val="00847CD3"/>
    <w:rsid w:val="00850A62"/>
    <w:rsid w:val="00851900"/>
    <w:rsid w:val="008575CD"/>
    <w:rsid w:val="00860CD0"/>
    <w:rsid w:val="00860EF6"/>
    <w:rsid w:val="00882DB1"/>
    <w:rsid w:val="0088595D"/>
    <w:rsid w:val="00886229"/>
    <w:rsid w:val="00890365"/>
    <w:rsid w:val="008A5005"/>
    <w:rsid w:val="008B48D4"/>
    <w:rsid w:val="008E0894"/>
    <w:rsid w:val="008E2841"/>
    <w:rsid w:val="008E5FC8"/>
    <w:rsid w:val="008E6F4B"/>
    <w:rsid w:val="008F3E92"/>
    <w:rsid w:val="008F47CC"/>
    <w:rsid w:val="008F5B11"/>
    <w:rsid w:val="00901828"/>
    <w:rsid w:val="00902EA8"/>
    <w:rsid w:val="0090561D"/>
    <w:rsid w:val="00911314"/>
    <w:rsid w:val="00911CB2"/>
    <w:rsid w:val="00924967"/>
    <w:rsid w:val="00937D91"/>
    <w:rsid w:val="0094280E"/>
    <w:rsid w:val="0095141A"/>
    <w:rsid w:val="009576EC"/>
    <w:rsid w:val="00960BBC"/>
    <w:rsid w:val="0096194B"/>
    <w:rsid w:val="009629D0"/>
    <w:rsid w:val="00965AAD"/>
    <w:rsid w:val="0097498B"/>
    <w:rsid w:val="009856A8"/>
    <w:rsid w:val="00992B26"/>
    <w:rsid w:val="0099342E"/>
    <w:rsid w:val="009A2454"/>
    <w:rsid w:val="009B6F9F"/>
    <w:rsid w:val="009C2B08"/>
    <w:rsid w:val="009D1432"/>
    <w:rsid w:val="009D1922"/>
    <w:rsid w:val="009E1BD7"/>
    <w:rsid w:val="009E3BC4"/>
    <w:rsid w:val="009F0EE1"/>
    <w:rsid w:val="00A00F64"/>
    <w:rsid w:val="00A044CD"/>
    <w:rsid w:val="00A047DA"/>
    <w:rsid w:val="00A07B23"/>
    <w:rsid w:val="00A12991"/>
    <w:rsid w:val="00A17FE6"/>
    <w:rsid w:val="00A61098"/>
    <w:rsid w:val="00A75349"/>
    <w:rsid w:val="00A76246"/>
    <w:rsid w:val="00A76A54"/>
    <w:rsid w:val="00A801F9"/>
    <w:rsid w:val="00A84E24"/>
    <w:rsid w:val="00A85184"/>
    <w:rsid w:val="00A9206A"/>
    <w:rsid w:val="00A9546A"/>
    <w:rsid w:val="00A97E36"/>
    <w:rsid w:val="00AA32D8"/>
    <w:rsid w:val="00AB1BA2"/>
    <w:rsid w:val="00AC1140"/>
    <w:rsid w:val="00AC13BB"/>
    <w:rsid w:val="00AC375B"/>
    <w:rsid w:val="00AE3FA0"/>
    <w:rsid w:val="00AE5F10"/>
    <w:rsid w:val="00AE773A"/>
    <w:rsid w:val="00AF4939"/>
    <w:rsid w:val="00B14290"/>
    <w:rsid w:val="00B37FAD"/>
    <w:rsid w:val="00B4018F"/>
    <w:rsid w:val="00B40F9C"/>
    <w:rsid w:val="00B459F9"/>
    <w:rsid w:val="00B50345"/>
    <w:rsid w:val="00B54FAF"/>
    <w:rsid w:val="00B553D6"/>
    <w:rsid w:val="00B57F3D"/>
    <w:rsid w:val="00B7009D"/>
    <w:rsid w:val="00B73194"/>
    <w:rsid w:val="00B767C7"/>
    <w:rsid w:val="00B76F09"/>
    <w:rsid w:val="00BA0558"/>
    <w:rsid w:val="00BB6AD0"/>
    <w:rsid w:val="00BD0752"/>
    <w:rsid w:val="00BD23B3"/>
    <w:rsid w:val="00BD3EDC"/>
    <w:rsid w:val="00BD440D"/>
    <w:rsid w:val="00BF0157"/>
    <w:rsid w:val="00BF0BF0"/>
    <w:rsid w:val="00BF30C4"/>
    <w:rsid w:val="00BF6B4A"/>
    <w:rsid w:val="00C03138"/>
    <w:rsid w:val="00C1283F"/>
    <w:rsid w:val="00C14ACB"/>
    <w:rsid w:val="00C20780"/>
    <w:rsid w:val="00C2257B"/>
    <w:rsid w:val="00C27C15"/>
    <w:rsid w:val="00C31DE9"/>
    <w:rsid w:val="00C3659B"/>
    <w:rsid w:val="00C3710B"/>
    <w:rsid w:val="00C52EC9"/>
    <w:rsid w:val="00C61E4B"/>
    <w:rsid w:val="00C65418"/>
    <w:rsid w:val="00C659B2"/>
    <w:rsid w:val="00C662A9"/>
    <w:rsid w:val="00C76C41"/>
    <w:rsid w:val="00C805A1"/>
    <w:rsid w:val="00C847E5"/>
    <w:rsid w:val="00C8701A"/>
    <w:rsid w:val="00C87358"/>
    <w:rsid w:val="00C93F3C"/>
    <w:rsid w:val="00CA26D4"/>
    <w:rsid w:val="00CA575B"/>
    <w:rsid w:val="00CB59D5"/>
    <w:rsid w:val="00CC2F45"/>
    <w:rsid w:val="00CC4AA7"/>
    <w:rsid w:val="00CC7986"/>
    <w:rsid w:val="00CD7D3E"/>
    <w:rsid w:val="00CF144F"/>
    <w:rsid w:val="00D06CD4"/>
    <w:rsid w:val="00D06F19"/>
    <w:rsid w:val="00D11963"/>
    <w:rsid w:val="00D1532C"/>
    <w:rsid w:val="00D16CE0"/>
    <w:rsid w:val="00D45D0C"/>
    <w:rsid w:val="00D5080F"/>
    <w:rsid w:val="00D70810"/>
    <w:rsid w:val="00D74C22"/>
    <w:rsid w:val="00D77092"/>
    <w:rsid w:val="00D77138"/>
    <w:rsid w:val="00D901CD"/>
    <w:rsid w:val="00D9050E"/>
    <w:rsid w:val="00D949F2"/>
    <w:rsid w:val="00DA3F88"/>
    <w:rsid w:val="00DA426C"/>
    <w:rsid w:val="00DB560C"/>
    <w:rsid w:val="00DC0E16"/>
    <w:rsid w:val="00DC1E09"/>
    <w:rsid w:val="00DC4A71"/>
    <w:rsid w:val="00DE30DE"/>
    <w:rsid w:val="00DE5C96"/>
    <w:rsid w:val="00DF2654"/>
    <w:rsid w:val="00DF5F13"/>
    <w:rsid w:val="00DF73C9"/>
    <w:rsid w:val="00E02895"/>
    <w:rsid w:val="00E14A07"/>
    <w:rsid w:val="00E27470"/>
    <w:rsid w:val="00E31653"/>
    <w:rsid w:val="00E335B9"/>
    <w:rsid w:val="00E410F5"/>
    <w:rsid w:val="00E53598"/>
    <w:rsid w:val="00E53DF8"/>
    <w:rsid w:val="00E5657F"/>
    <w:rsid w:val="00E57378"/>
    <w:rsid w:val="00E63095"/>
    <w:rsid w:val="00E635AE"/>
    <w:rsid w:val="00E6709E"/>
    <w:rsid w:val="00E72B24"/>
    <w:rsid w:val="00E80872"/>
    <w:rsid w:val="00E814D3"/>
    <w:rsid w:val="00EA0899"/>
    <w:rsid w:val="00EA2D5D"/>
    <w:rsid w:val="00EB62A7"/>
    <w:rsid w:val="00EB63AF"/>
    <w:rsid w:val="00EB63CC"/>
    <w:rsid w:val="00EC278D"/>
    <w:rsid w:val="00ED29D2"/>
    <w:rsid w:val="00EE6FD8"/>
    <w:rsid w:val="00EF0571"/>
    <w:rsid w:val="00EF1427"/>
    <w:rsid w:val="00EF1C5B"/>
    <w:rsid w:val="00EF38A5"/>
    <w:rsid w:val="00EF4541"/>
    <w:rsid w:val="00EF4836"/>
    <w:rsid w:val="00EF56B4"/>
    <w:rsid w:val="00F01B5E"/>
    <w:rsid w:val="00F056F8"/>
    <w:rsid w:val="00F05845"/>
    <w:rsid w:val="00F07DD0"/>
    <w:rsid w:val="00F11DC5"/>
    <w:rsid w:val="00F14036"/>
    <w:rsid w:val="00F2745F"/>
    <w:rsid w:val="00F3071D"/>
    <w:rsid w:val="00F32C2D"/>
    <w:rsid w:val="00F567EC"/>
    <w:rsid w:val="00F618AE"/>
    <w:rsid w:val="00F64A8C"/>
    <w:rsid w:val="00F716C3"/>
    <w:rsid w:val="00F719CD"/>
    <w:rsid w:val="00F71E60"/>
    <w:rsid w:val="00F72D8E"/>
    <w:rsid w:val="00F83306"/>
    <w:rsid w:val="00F86C42"/>
    <w:rsid w:val="00F87B8B"/>
    <w:rsid w:val="00F977EF"/>
    <w:rsid w:val="00F97E2C"/>
    <w:rsid w:val="00FA746E"/>
    <w:rsid w:val="00FB446E"/>
    <w:rsid w:val="00FB79D8"/>
    <w:rsid w:val="00FC4DB1"/>
    <w:rsid w:val="00FC5561"/>
    <w:rsid w:val="00FD0771"/>
    <w:rsid w:val="00FE150B"/>
    <w:rsid w:val="00FF42AA"/>
    <w:rsid w:val="00FF5686"/>
    <w:rsid w:val="00FF5A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851D4"/>
  <w15:chartTrackingRefBased/>
  <w15:docId w15:val="{0311FFB5-C893-4A75-9C3D-84B6FE4C9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ova Light" w:eastAsiaTheme="minorHAnsi" w:hAnsi="Arial Nova Light"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C57"/>
    <w:pPr>
      <w:jc w:val="both"/>
    </w:pPr>
  </w:style>
  <w:style w:type="paragraph" w:styleId="Heading1">
    <w:name w:val="heading 1"/>
    <w:basedOn w:val="Normal"/>
    <w:next w:val="Normal"/>
    <w:link w:val="Heading1Char"/>
    <w:uiPriority w:val="9"/>
    <w:qFormat/>
    <w:rsid w:val="006D1C57"/>
    <w:pPr>
      <w:keepNext/>
      <w:keepLines/>
      <w:spacing w:after="0" w:line="480" w:lineRule="auto"/>
      <w:outlineLvl w:val="0"/>
    </w:pPr>
    <w:rPr>
      <w:rFonts w:eastAsiaTheme="majorEastAsia" w:cstheme="majorBidi"/>
      <w:color w:val="000000" w:themeColor="text1"/>
      <w:sz w:val="32"/>
      <w:szCs w:val="32"/>
    </w:rPr>
  </w:style>
  <w:style w:type="paragraph" w:styleId="Heading2">
    <w:name w:val="heading 2"/>
    <w:basedOn w:val="Normal"/>
    <w:next w:val="Normal"/>
    <w:link w:val="Heading2Char"/>
    <w:uiPriority w:val="9"/>
    <w:unhideWhenUsed/>
    <w:qFormat/>
    <w:rsid w:val="006D1C57"/>
    <w:pPr>
      <w:keepNext/>
      <w:keepLines/>
      <w:spacing w:after="60" w:line="240" w:lineRule="auto"/>
      <w:outlineLvl w:val="1"/>
    </w:pPr>
    <w:rPr>
      <w:rFonts w:eastAsiaTheme="majorEastAsia" w:cstheme="majorBidi"/>
      <w:color w:val="000000" w:themeColor="text1"/>
      <w:sz w:val="26"/>
      <w:szCs w:val="26"/>
    </w:rPr>
  </w:style>
  <w:style w:type="paragraph" w:styleId="Heading3">
    <w:name w:val="heading 3"/>
    <w:basedOn w:val="Normal"/>
    <w:next w:val="Normal"/>
    <w:link w:val="Heading3Char"/>
    <w:uiPriority w:val="9"/>
    <w:unhideWhenUsed/>
    <w:qFormat/>
    <w:rsid w:val="006452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54FF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2C0BC2"/>
    <w:pPr>
      <w:spacing w:before="200"/>
      <w:ind w:left="864" w:right="864"/>
      <w:jc w:val="center"/>
    </w:pPr>
    <w:rPr>
      <w:i/>
      <w:iCs/>
    </w:rPr>
  </w:style>
  <w:style w:type="character" w:customStyle="1" w:styleId="QuoteChar">
    <w:name w:val="Quote Char"/>
    <w:basedOn w:val="DefaultParagraphFont"/>
    <w:link w:val="Quote"/>
    <w:uiPriority w:val="29"/>
    <w:rsid w:val="002C0BC2"/>
    <w:rPr>
      <w:i/>
      <w:iCs/>
    </w:rPr>
  </w:style>
  <w:style w:type="character" w:customStyle="1" w:styleId="Heading1Char">
    <w:name w:val="Heading 1 Char"/>
    <w:basedOn w:val="DefaultParagraphFont"/>
    <w:link w:val="Heading1"/>
    <w:uiPriority w:val="9"/>
    <w:rsid w:val="006D1C57"/>
    <w:rPr>
      <w:rFonts w:eastAsiaTheme="majorEastAsia" w:cstheme="majorBidi"/>
      <w:color w:val="000000" w:themeColor="text1"/>
      <w:sz w:val="32"/>
      <w:szCs w:val="32"/>
    </w:rPr>
  </w:style>
  <w:style w:type="character" w:customStyle="1" w:styleId="Heading2Char">
    <w:name w:val="Heading 2 Char"/>
    <w:basedOn w:val="DefaultParagraphFont"/>
    <w:link w:val="Heading2"/>
    <w:uiPriority w:val="9"/>
    <w:rsid w:val="006D1C57"/>
    <w:rPr>
      <w:rFonts w:eastAsiaTheme="majorEastAsia" w:cstheme="majorBidi"/>
      <w:color w:val="000000" w:themeColor="text1"/>
      <w:sz w:val="26"/>
      <w:szCs w:val="26"/>
    </w:rPr>
  </w:style>
  <w:style w:type="paragraph" w:styleId="Bibliography">
    <w:name w:val="Bibliography"/>
    <w:basedOn w:val="Normal"/>
    <w:next w:val="Normal"/>
    <w:uiPriority w:val="37"/>
    <w:unhideWhenUsed/>
    <w:rsid w:val="002075A1"/>
    <w:pPr>
      <w:spacing w:line="240" w:lineRule="auto"/>
    </w:pPr>
    <w:rPr>
      <w:sz w:val="20"/>
    </w:rPr>
  </w:style>
  <w:style w:type="paragraph" w:styleId="ListParagraph">
    <w:name w:val="List Paragraph"/>
    <w:basedOn w:val="Normal"/>
    <w:uiPriority w:val="34"/>
    <w:qFormat/>
    <w:rsid w:val="004A50C8"/>
    <w:pPr>
      <w:ind w:left="720"/>
      <w:contextualSpacing/>
    </w:pPr>
  </w:style>
  <w:style w:type="paragraph" w:styleId="Header">
    <w:name w:val="header"/>
    <w:basedOn w:val="Normal"/>
    <w:link w:val="HeaderChar"/>
    <w:uiPriority w:val="99"/>
    <w:unhideWhenUsed/>
    <w:rsid w:val="00D770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092"/>
  </w:style>
  <w:style w:type="paragraph" w:styleId="Footer">
    <w:name w:val="footer"/>
    <w:basedOn w:val="Normal"/>
    <w:link w:val="FooterChar"/>
    <w:uiPriority w:val="99"/>
    <w:unhideWhenUsed/>
    <w:rsid w:val="00D770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092"/>
  </w:style>
  <w:style w:type="character" w:styleId="PageNumber">
    <w:name w:val="page number"/>
    <w:basedOn w:val="DefaultParagraphFont"/>
    <w:uiPriority w:val="99"/>
    <w:semiHidden/>
    <w:unhideWhenUsed/>
    <w:rsid w:val="00FC4DB1"/>
  </w:style>
  <w:style w:type="character" w:customStyle="1" w:styleId="Heading3Char">
    <w:name w:val="Heading 3 Char"/>
    <w:basedOn w:val="DefaultParagraphFont"/>
    <w:link w:val="Heading3"/>
    <w:uiPriority w:val="9"/>
    <w:rsid w:val="006452D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454FF2"/>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FC5561"/>
    <w:pPr>
      <w:spacing w:line="259" w:lineRule="auto"/>
      <w:outlineLvl w:val="9"/>
    </w:pPr>
    <w:rPr>
      <w:rFonts w:asciiTheme="majorHAnsi" w:hAnsiTheme="majorHAnsi"/>
      <w:color w:val="2F5496" w:themeColor="accent1" w:themeShade="BF"/>
      <w:lang w:val="en-US"/>
    </w:rPr>
  </w:style>
  <w:style w:type="paragraph" w:styleId="TOC1">
    <w:name w:val="toc 1"/>
    <w:basedOn w:val="Normal"/>
    <w:next w:val="Normal"/>
    <w:autoRedefine/>
    <w:uiPriority w:val="39"/>
    <w:unhideWhenUsed/>
    <w:rsid w:val="00FC5561"/>
    <w:pPr>
      <w:spacing w:after="100"/>
    </w:pPr>
  </w:style>
  <w:style w:type="paragraph" w:styleId="TOC2">
    <w:name w:val="toc 2"/>
    <w:basedOn w:val="Normal"/>
    <w:next w:val="Normal"/>
    <w:autoRedefine/>
    <w:uiPriority w:val="39"/>
    <w:unhideWhenUsed/>
    <w:rsid w:val="00FC5561"/>
    <w:pPr>
      <w:spacing w:after="100"/>
      <w:ind w:left="220"/>
    </w:pPr>
  </w:style>
  <w:style w:type="paragraph" w:styleId="TOC3">
    <w:name w:val="toc 3"/>
    <w:basedOn w:val="Normal"/>
    <w:next w:val="Normal"/>
    <w:autoRedefine/>
    <w:uiPriority w:val="39"/>
    <w:unhideWhenUsed/>
    <w:rsid w:val="00FC5561"/>
    <w:pPr>
      <w:spacing w:after="100"/>
      <w:ind w:left="440"/>
    </w:pPr>
  </w:style>
  <w:style w:type="character" w:styleId="Hyperlink">
    <w:name w:val="Hyperlink"/>
    <w:basedOn w:val="DefaultParagraphFont"/>
    <w:uiPriority w:val="99"/>
    <w:unhideWhenUsed/>
    <w:rsid w:val="00FC5561"/>
    <w:rPr>
      <w:color w:val="0563C1" w:themeColor="hyperlink"/>
      <w:u w:val="single"/>
    </w:rPr>
  </w:style>
  <w:style w:type="character" w:styleId="Strong">
    <w:name w:val="Strong"/>
    <w:basedOn w:val="DefaultParagraphFont"/>
    <w:uiPriority w:val="22"/>
    <w:qFormat/>
    <w:rsid w:val="002A7B38"/>
    <w:rPr>
      <w:b/>
      <w:bCs/>
    </w:rPr>
  </w:style>
  <w:style w:type="numbering" w:customStyle="1" w:styleId="Singlepunch">
    <w:name w:val="Single punch"/>
    <w:rsid w:val="00C31DE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207020">
      <w:bodyDiv w:val="1"/>
      <w:marLeft w:val="0"/>
      <w:marRight w:val="0"/>
      <w:marTop w:val="0"/>
      <w:marBottom w:val="0"/>
      <w:divBdr>
        <w:top w:val="none" w:sz="0" w:space="0" w:color="auto"/>
        <w:left w:val="none" w:sz="0" w:space="0" w:color="auto"/>
        <w:bottom w:val="none" w:sz="0" w:space="0" w:color="auto"/>
        <w:right w:val="none" w:sz="0" w:space="0" w:color="auto"/>
      </w:divBdr>
    </w:div>
    <w:div w:id="697778934">
      <w:bodyDiv w:val="1"/>
      <w:marLeft w:val="0"/>
      <w:marRight w:val="0"/>
      <w:marTop w:val="0"/>
      <w:marBottom w:val="0"/>
      <w:divBdr>
        <w:top w:val="none" w:sz="0" w:space="0" w:color="auto"/>
        <w:left w:val="none" w:sz="0" w:space="0" w:color="auto"/>
        <w:bottom w:val="none" w:sz="0" w:space="0" w:color="auto"/>
        <w:right w:val="none" w:sz="0" w:space="0" w:color="auto"/>
      </w:divBdr>
    </w:div>
    <w:div w:id="701055445">
      <w:bodyDiv w:val="1"/>
      <w:marLeft w:val="0"/>
      <w:marRight w:val="0"/>
      <w:marTop w:val="0"/>
      <w:marBottom w:val="0"/>
      <w:divBdr>
        <w:top w:val="none" w:sz="0" w:space="0" w:color="auto"/>
        <w:left w:val="none" w:sz="0" w:space="0" w:color="auto"/>
        <w:bottom w:val="none" w:sz="0" w:space="0" w:color="auto"/>
        <w:right w:val="none" w:sz="0" w:space="0" w:color="auto"/>
      </w:divBdr>
    </w:div>
    <w:div w:id="1051227885">
      <w:bodyDiv w:val="1"/>
      <w:marLeft w:val="0"/>
      <w:marRight w:val="0"/>
      <w:marTop w:val="0"/>
      <w:marBottom w:val="0"/>
      <w:divBdr>
        <w:top w:val="none" w:sz="0" w:space="0" w:color="auto"/>
        <w:left w:val="none" w:sz="0" w:space="0" w:color="auto"/>
        <w:bottom w:val="none" w:sz="0" w:space="0" w:color="auto"/>
        <w:right w:val="none" w:sz="0" w:space="0" w:color="auto"/>
      </w:divBdr>
    </w:div>
    <w:div w:id="1431849587">
      <w:bodyDiv w:val="1"/>
      <w:marLeft w:val="0"/>
      <w:marRight w:val="0"/>
      <w:marTop w:val="0"/>
      <w:marBottom w:val="0"/>
      <w:divBdr>
        <w:top w:val="none" w:sz="0" w:space="0" w:color="auto"/>
        <w:left w:val="none" w:sz="0" w:space="0" w:color="auto"/>
        <w:bottom w:val="none" w:sz="0" w:space="0" w:color="auto"/>
        <w:right w:val="none" w:sz="0" w:space="0" w:color="auto"/>
      </w:divBdr>
      <w:divsChild>
        <w:div w:id="1948611892">
          <w:marLeft w:val="0"/>
          <w:marRight w:val="0"/>
          <w:marTop w:val="0"/>
          <w:marBottom w:val="0"/>
          <w:divBdr>
            <w:top w:val="none" w:sz="0" w:space="0" w:color="auto"/>
            <w:left w:val="none" w:sz="0" w:space="0" w:color="auto"/>
            <w:bottom w:val="none" w:sz="0" w:space="0" w:color="auto"/>
            <w:right w:val="none" w:sz="0" w:space="0" w:color="auto"/>
          </w:divBdr>
        </w:div>
        <w:div w:id="88503951">
          <w:marLeft w:val="0"/>
          <w:marRight w:val="0"/>
          <w:marTop w:val="0"/>
          <w:marBottom w:val="0"/>
          <w:divBdr>
            <w:top w:val="none" w:sz="0" w:space="0" w:color="auto"/>
            <w:left w:val="none" w:sz="0" w:space="0" w:color="auto"/>
            <w:bottom w:val="none" w:sz="0" w:space="0" w:color="auto"/>
            <w:right w:val="none" w:sz="0" w:space="0" w:color="auto"/>
          </w:divBdr>
        </w:div>
        <w:div w:id="2065791023">
          <w:marLeft w:val="0"/>
          <w:marRight w:val="0"/>
          <w:marTop w:val="0"/>
          <w:marBottom w:val="0"/>
          <w:divBdr>
            <w:top w:val="none" w:sz="0" w:space="0" w:color="auto"/>
            <w:left w:val="none" w:sz="0" w:space="0" w:color="auto"/>
            <w:bottom w:val="none" w:sz="0" w:space="0" w:color="auto"/>
            <w:right w:val="none" w:sz="0" w:space="0" w:color="auto"/>
          </w:divBdr>
          <w:divsChild>
            <w:div w:id="12460145">
              <w:marLeft w:val="0"/>
              <w:marRight w:val="0"/>
              <w:marTop w:val="0"/>
              <w:marBottom w:val="0"/>
              <w:divBdr>
                <w:top w:val="none" w:sz="0" w:space="0" w:color="auto"/>
                <w:left w:val="none" w:sz="0" w:space="0" w:color="auto"/>
                <w:bottom w:val="none" w:sz="0" w:space="0" w:color="auto"/>
                <w:right w:val="none" w:sz="0" w:space="0" w:color="auto"/>
              </w:divBdr>
            </w:div>
            <w:div w:id="624576978">
              <w:marLeft w:val="0"/>
              <w:marRight w:val="0"/>
              <w:marTop w:val="0"/>
              <w:marBottom w:val="0"/>
              <w:divBdr>
                <w:top w:val="none" w:sz="0" w:space="0" w:color="auto"/>
                <w:left w:val="none" w:sz="0" w:space="0" w:color="auto"/>
                <w:bottom w:val="none" w:sz="0" w:space="0" w:color="auto"/>
                <w:right w:val="none" w:sz="0" w:space="0" w:color="auto"/>
              </w:divBdr>
            </w:div>
            <w:div w:id="249780134">
              <w:marLeft w:val="0"/>
              <w:marRight w:val="0"/>
              <w:marTop w:val="0"/>
              <w:marBottom w:val="0"/>
              <w:divBdr>
                <w:top w:val="none" w:sz="0" w:space="0" w:color="auto"/>
                <w:left w:val="none" w:sz="0" w:space="0" w:color="auto"/>
                <w:bottom w:val="none" w:sz="0" w:space="0" w:color="auto"/>
                <w:right w:val="none" w:sz="0" w:space="0" w:color="auto"/>
              </w:divBdr>
            </w:div>
            <w:div w:id="64736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6F007-B38B-4AA5-859D-17B8809C336A}">
  <ds:schemaRefs>
    <ds:schemaRef ds:uri="http://schemas.openxmlformats.org/officeDocument/2006/bibliography"/>
  </ds:schemaRefs>
</ds:datastoreItem>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Westlake</dc:creator>
  <cp:keywords/>
  <dc:description/>
  <cp:lastModifiedBy>Wouter Poortinga</cp:lastModifiedBy>
  <cp:revision>3</cp:revision>
  <cp:lastPrinted>2022-02-11T15:18:00Z</cp:lastPrinted>
  <dcterms:created xsi:type="dcterms:W3CDTF">2023-07-03T11:08:00Z</dcterms:created>
  <dcterms:modified xsi:type="dcterms:W3CDTF">2023-07-03T11:08:00Z</dcterms:modified>
</cp:coreProperties>
</file>