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BE47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DB53E59" wp14:editId="5D25D8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86A29" w14:textId="77777777" w:rsidR="00E010CB" w:rsidRDefault="00E010CB">
      <w:pPr>
        <w:rPr>
          <w:b/>
        </w:rPr>
      </w:pPr>
    </w:p>
    <w:p w14:paraId="422D5B7F" w14:textId="77777777" w:rsidR="00E010CB" w:rsidRDefault="00E010CB">
      <w:pPr>
        <w:rPr>
          <w:b/>
        </w:rPr>
      </w:pPr>
    </w:p>
    <w:p w14:paraId="611BDE3E" w14:textId="77777777" w:rsidR="00E010CB" w:rsidRDefault="00E010CB">
      <w:pPr>
        <w:rPr>
          <w:b/>
        </w:rPr>
      </w:pPr>
    </w:p>
    <w:p w14:paraId="0529D8D4" w14:textId="3631ADC4" w:rsidR="00121130" w:rsidRDefault="00C12F9B">
      <w:r w:rsidRPr="00C12F9B">
        <w:rPr>
          <w:b/>
        </w:rPr>
        <w:t>Grant Number</w:t>
      </w:r>
      <w:r>
        <w:t xml:space="preserve">: </w:t>
      </w:r>
      <w:r w:rsidR="008B221D" w:rsidRPr="008B221D">
        <w:t>MR/R003009/1</w:t>
      </w:r>
    </w:p>
    <w:p w14:paraId="316FEA80" w14:textId="4895D755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73D55" w:rsidRPr="00573D55">
        <w:rPr>
          <w:bCs/>
        </w:rPr>
        <w:t>MRC</w:t>
      </w:r>
    </w:p>
    <w:p w14:paraId="2D83EDCB" w14:textId="4D10FD30" w:rsidR="000F06C6" w:rsidRDefault="000F06C6">
      <w:r w:rsidRPr="00C12F9B">
        <w:rPr>
          <w:b/>
        </w:rPr>
        <w:t>Project title</w:t>
      </w:r>
      <w:r>
        <w:t xml:space="preserve">: </w:t>
      </w:r>
      <w:r w:rsidR="00573D55" w:rsidRPr="00573D55">
        <w:t>Practices, regulation and accountability in the evolving private healthcare sector: lessons from Maharashtra State, India</w:t>
      </w:r>
    </w:p>
    <w:p w14:paraId="39464E8D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4565"/>
      </w:tblGrid>
      <w:tr w:rsidR="00C87350" w14:paraId="2A493924" w14:textId="77777777" w:rsidTr="005A612A">
        <w:tc>
          <w:tcPr>
            <w:tcW w:w="4451" w:type="dxa"/>
          </w:tcPr>
          <w:p w14:paraId="59404DD7" w14:textId="77777777" w:rsidR="00C87350" w:rsidRPr="009A16E9" w:rsidRDefault="00C87350" w:rsidP="00C87350">
            <w:pPr>
              <w:rPr>
                <w:b/>
                <w:bCs/>
              </w:rPr>
            </w:pPr>
            <w:r w:rsidRPr="009A16E9">
              <w:rPr>
                <w:b/>
                <w:bCs/>
              </w:rPr>
              <w:t>File name</w:t>
            </w:r>
          </w:p>
        </w:tc>
        <w:tc>
          <w:tcPr>
            <w:tcW w:w="4565" w:type="dxa"/>
          </w:tcPr>
          <w:p w14:paraId="0B1F8B0D" w14:textId="0A5AFF9E" w:rsidR="00C87350" w:rsidRPr="009A16E9" w:rsidRDefault="00C87350" w:rsidP="00C87350">
            <w:pPr>
              <w:rPr>
                <w:b/>
                <w:bCs/>
              </w:rPr>
            </w:pPr>
            <w:r w:rsidRPr="009A16E9">
              <w:rPr>
                <w:b/>
                <w:bCs/>
              </w:rPr>
              <w:t>File description (Short description of content, sample size, format, any linking between different types of data, i.e. survey and interviews/focus groups)</w:t>
            </w:r>
          </w:p>
        </w:tc>
      </w:tr>
      <w:tr w:rsidR="00C87350" w:rsidRPr="00C87350" w14:paraId="21885200" w14:textId="2FBF20C3" w:rsidTr="005A612A">
        <w:trPr>
          <w:trHeight w:val="300"/>
        </w:trPr>
        <w:tc>
          <w:tcPr>
            <w:tcW w:w="4451" w:type="dxa"/>
            <w:noWrap/>
            <w:hideMark/>
          </w:tcPr>
          <w:p w14:paraId="3912CE7D" w14:textId="1A6CD866" w:rsidR="00C87350" w:rsidRPr="00C87350" w:rsidRDefault="00907685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61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Interview%20transcripts.zip</w:t>
            </w:r>
          </w:p>
        </w:tc>
        <w:tc>
          <w:tcPr>
            <w:tcW w:w="4565" w:type="dxa"/>
          </w:tcPr>
          <w:p w14:paraId="5258B54D" w14:textId="1B84BB4A" w:rsidR="00C87350" w:rsidRPr="005A612A" w:rsidRDefault="005A612A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61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.zip folder containing </w:t>
            </w:r>
            <w:r w:rsidR="002652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transcripts from </w:t>
            </w:r>
            <w:r w:rsidR="000B50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38 </w:t>
            </w:r>
            <w:r w:rsidR="002652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semi-structured interviews with </w:t>
            </w:r>
            <w:r w:rsidR="000B5005" w:rsidRPr="000B50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practitioners, managers, facility owners, regulators, policy makers, patient organisations and health rights advocates</w:t>
            </w:r>
          </w:p>
        </w:tc>
      </w:tr>
      <w:tr w:rsidR="00C87350" w:rsidRPr="00C87350" w14:paraId="7B2D9CF8" w14:textId="1E59A019" w:rsidTr="005A612A">
        <w:trPr>
          <w:trHeight w:val="300"/>
        </w:trPr>
        <w:tc>
          <w:tcPr>
            <w:tcW w:w="4451" w:type="dxa"/>
            <w:noWrap/>
            <w:hideMark/>
          </w:tcPr>
          <w:p w14:paraId="05BE9382" w14:textId="3149EF2A" w:rsidR="00C87350" w:rsidRPr="00C87350" w:rsidRDefault="005A612A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61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SA%20project%20information%20sheet%20-%20interviews.docx</w:t>
            </w:r>
          </w:p>
        </w:tc>
        <w:tc>
          <w:tcPr>
            <w:tcW w:w="4565" w:type="dxa"/>
          </w:tcPr>
          <w:p w14:paraId="6F5FA2AA" w14:textId="2F46A552" w:rsidR="00C87350" w:rsidRPr="005A612A" w:rsidRDefault="00245A02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sheet provided to interview respondents in advance of the interview</w:t>
            </w:r>
          </w:p>
        </w:tc>
      </w:tr>
      <w:tr w:rsidR="00C87350" w:rsidRPr="00C87350" w14:paraId="321F1AAC" w14:textId="72820BDB" w:rsidTr="005A612A">
        <w:trPr>
          <w:trHeight w:val="300"/>
        </w:trPr>
        <w:tc>
          <w:tcPr>
            <w:tcW w:w="4451" w:type="dxa"/>
            <w:noWrap/>
            <w:hideMark/>
          </w:tcPr>
          <w:p w14:paraId="1FEBBF85" w14:textId="0A210B6D" w:rsidR="00C87350" w:rsidRPr="00C87350" w:rsidRDefault="005A612A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61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SA%20project%20consent%20form%20-%20interviews.docx</w:t>
            </w:r>
          </w:p>
        </w:tc>
        <w:tc>
          <w:tcPr>
            <w:tcW w:w="4565" w:type="dxa"/>
          </w:tcPr>
          <w:p w14:paraId="020DC8AC" w14:textId="4B8C32AC" w:rsidR="00C87350" w:rsidRPr="005A612A" w:rsidRDefault="00245A02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Written consent form </w:t>
            </w:r>
            <w:r w:rsidR="00C3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to interview respondents in advance of the interview</w:t>
            </w:r>
          </w:p>
        </w:tc>
      </w:tr>
      <w:tr w:rsidR="009712D8" w:rsidRPr="00C87350" w14:paraId="37241174" w14:textId="77777777" w:rsidTr="005A612A">
        <w:trPr>
          <w:trHeight w:val="300"/>
        </w:trPr>
        <w:tc>
          <w:tcPr>
            <w:tcW w:w="4451" w:type="dxa"/>
            <w:noWrap/>
          </w:tcPr>
          <w:p w14:paraId="0680D6DF" w14:textId="69E498AA" w:rsidR="009712D8" w:rsidRPr="005A612A" w:rsidRDefault="009712D8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712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uk_data_archive_data_listing_template</w:t>
            </w:r>
          </w:p>
        </w:tc>
        <w:tc>
          <w:tcPr>
            <w:tcW w:w="4565" w:type="dxa"/>
          </w:tcPr>
          <w:p w14:paraId="17BFE0E9" w14:textId="40255953" w:rsidR="009712D8" w:rsidRDefault="009712D8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List of </w:t>
            </w:r>
            <w:r w:rsidR="001B45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 trans</w:t>
            </w:r>
            <w:r w:rsidR="00214C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001B45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ripts with information on occupation, date and place of interview, number of pages</w:t>
            </w:r>
            <w:r w:rsidR="00214C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and text file name</w:t>
            </w:r>
          </w:p>
        </w:tc>
      </w:tr>
    </w:tbl>
    <w:p w14:paraId="74407952" w14:textId="77777777" w:rsidR="000F06C6" w:rsidRDefault="000F06C6"/>
    <w:p w14:paraId="687B2A4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0B5005" w:rsidRPr="000B5005" w14:paraId="07109F61" w14:textId="77777777" w:rsidTr="000B5005">
        <w:tc>
          <w:tcPr>
            <w:tcW w:w="0" w:type="auto"/>
            <w:shd w:val="clear" w:color="auto" w:fill="FFFFFF"/>
            <w:vAlign w:val="center"/>
            <w:hideMark/>
          </w:tcPr>
          <w:p w14:paraId="0BE5B9AB" w14:textId="77777777" w:rsidR="000B5005" w:rsidRPr="000B5005" w:rsidRDefault="000B5005" w:rsidP="000B50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hyperlink r:id="rId5" w:history="1">
              <w:r w:rsidRPr="000B5005">
                <w:rPr>
                  <w:rFonts w:ascii="Arial" w:eastAsia="Times New Roman" w:hAnsi="Arial" w:cs="Arial"/>
                  <w:color w:val="294471"/>
                  <w:sz w:val="18"/>
                  <w:szCs w:val="18"/>
                  <w:u w:val="single"/>
                  <w:lang w:eastAsia="en-GB"/>
                </w:rPr>
                <w:t>In the Name of Charity</w:t>
              </w:r>
            </w:hyperlink>
          </w:p>
        </w:tc>
      </w:tr>
      <w:tr w:rsidR="000B5005" w:rsidRPr="000B5005" w14:paraId="716D80C3" w14:textId="77777777" w:rsidTr="000B5005">
        <w:tc>
          <w:tcPr>
            <w:tcW w:w="0" w:type="auto"/>
            <w:shd w:val="clear" w:color="auto" w:fill="FFFFFF"/>
            <w:vAlign w:val="center"/>
            <w:hideMark/>
          </w:tcPr>
          <w:p w14:paraId="23BEFFF1" w14:textId="77777777" w:rsidR="000B5005" w:rsidRPr="000B5005" w:rsidRDefault="000B5005" w:rsidP="000B50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hyperlink r:id="rId6" w:history="1">
              <w:r w:rsidRPr="000B5005">
                <w:rPr>
                  <w:rFonts w:ascii="Arial" w:eastAsia="Times New Roman" w:hAnsi="Arial" w:cs="Arial"/>
                  <w:color w:val="294471"/>
                  <w:sz w:val="18"/>
                  <w:szCs w:val="18"/>
                  <w:u w:val="single"/>
                  <w:lang w:eastAsia="en-GB"/>
                </w:rPr>
                <w:t>The impacts of corporatisation of healthcare on medical practice and professionals in Maharashtra, India</w:t>
              </w:r>
            </w:hyperlink>
          </w:p>
        </w:tc>
      </w:tr>
      <w:tr w:rsidR="000B5005" w:rsidRPr="000B5005" w14:paraId="226922C9" w14:textId="77777777" w:rsidTr="000B5005">
        <w:tc>
          <w:tcPr>
            <w:tcW w:w="0" w:type="auto"/>
            <w:shd w:val="clear" w:color="auto" w:fill="FFFFFF"/>
            <w:vAlign w:val="center"/>
            <w:hideMark/>
          </w:tcPr>
          <w:p w14:paraId="10F1AC3C" w14:textId="77777777" w:rsidR="000B5005" w:rsidRPr="000B5005" w:rsidRDefault="000B5005" w:rsidP="000B50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hyperlink r:id="rId7" w:history="1">
              <w:r w:rsidRPr="000B5005">
                <w:rPr>
                  <w:rFonts w:ascii="Arial" w:eastAsia="Times New Roman" w:hAnsi="Arial" w:cs="Arial"/>
                  <w:color w:val="294471"/>
                  <w:sz w:val="18"/>
                  <w:szCs w:val="18"/>
                  <w:u w:val="single"/>
                  <w:lang w:eastAsia="en-GB"/>
                </w:rPr>
                <w:t>Decentred regulation: The case of private healthcare in India</w:t>
              </w:r>
            </w:hyperlink>
          </w:p>
        </w:tc>
      </w:tr>
      <w:tr w:rsidR="000B5005" w:rsidRPr="000B5005" w14:paraId="578DDE24" w14:textId="77777777" w:rsidTr="000B5005">
        <w:tc>
          <w:tcPr>
            <w:tcW w:w="0" w:type="auto"/>
            <w:shd w:val="clear" w:color="auto" w:fill="FFFFFF"/>
            <w:vAlign w:val="center"/>
            <w:hideMark/>
          </w:tcPr>
          <w:p w14:paraId="36683A35" w14:textId="77777777" w:rsidR="000B5005" w:rsidRPr="000B5005" w:rsidRDefault="000B5005" w:rsidP="000B50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hyperlink r:id="rId8" w:anchor=":~:text=Policy%20shifts%20towards%20greater%20private,changes%20across%20the%20healthcare%20sector" w:history="1">
              <w:r w:rsidRPr="000B5005">
                <w:rPr>
                  <w:rFonts w:ascii="Arial" w:eastAsia="Times New Roman" w:hAnsi="Arial" w:cs="Arial"/>
                  <w:color w:val="294471"/>
                  <w:sz w:val="18"/>
                  <w:szCs w:val="18"/>
                  <w:u w:val="single"/>
                  <w:lang w:eastAsia="en-GB"/>
                </w:rPr>
                <w:t>Corporatisation in Private Hospitals Sector in India: A Case Study from Maharashtra</w:t>
              </w:r>
            </w:hyperlink>
          </w:p>
        </w:tc>
      </w:tr>
    </w:tbl>
    <w:p w14:paraId="58130BB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B5005"/>
    <w:rsid w:val="000F06C6"/>
    <w:rsid w:val="00121130"/>
    <w:rsid w:val="001B45CF"/>
    <w:rsid w:val="001D3D77"/>
    <w:rsid w:val="00214CA2"/>
    <w:rsid w:val="00245A02"/>
    <w:rsid w:val="00265235"/>
    <w:rsid w:val="00377F0F"/>
    <w:rsid w:val="003B3C82"/>
    <w:rsid w:val="003F2859"/>
    <w:rsid w:val="00414A0E"/>
    <w:rsid w:val="00573D55"/>
    <w:rsid w:val="005A612A"/>
    <w:rsid w:val="00684A3C"/>
    <w:rsid w:val="008918E7"/>
    <w:rsid w:val="008B221D"/>
    <w:rsid w:val="00907685"/>
    <w:rsid w:val="009712D8"/>
    <w:rsid w:val="009A16E9"/>
    <w:rsid w:val="009D076B"/>
    <w:rsid w:val="00A8357A"/>
    <w:rsid w:val="00AB5DC8"/>
    <w:rsid w:val="00C12F9B"/>
    <w:rsid w:val="00C36CA6"/>
    <w:rsid w:val="00C87350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633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B5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w.in/journal/2023/11/special-articles/corporatisation-private-hospitals-sector-ind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305750X22000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h.bmj.com/content/5/2/e002026" TargetMode="External"/><Relationship Id="rId5" Type="http://schemas.openxmlformats.org/officeDocument/2006/relationships/hyperlink" Target="https://www.epw.in/journal/2019/1/commentary/name-charit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Benjamin Hunter</cp:lastModifiedBy>
  <cp:revision>17</cp:revision>
  <dcterms:created xsi:type="dcterms:W3CDTF">2023-07-13T14:13:00Z</dcterms:created>
  <dcterms:modified xsi:type="dcterms:W3CDTF">2023-07-13T14:27:00Z</dcterms:modified>
</cp:coreProperties>
</file>