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7384D" w14:textId="05AFE8B2" w:rsidR="001557B9" w:rsidRDefault="0083560C">
      <w:pPr>
        <w:rPr>
          <w:rFonts w:ascii="Arial" w:eastAsia="Arial" w:hAnsi="Arial" w:cs="Arial"/>
          <w:b/>
          <w:sz w:val="28"/>
          <w:szCs w:val="28"/>
        </w:rPr>
      </w:pPr>
      <w:r>
        <w:rPr>
          <w:rFonts w:ascii="Arial" w:eastAsia="Arial" w:hAnsi="Arial" w:cs="Arial"/>
          <w:b/>
          <w:sz w:val="28"/>
          <w:szCs w:val="28"/>
        </w:rPr>
        <w:t xml:space="preserve">PARTICIPANT </w:t>
      </w:r>
      <w:r w:rsidR="00AD4D79">
        <w:rPr>
          <w:rFonts w:ascii="Arial" w:eastAsia="Arial" w:hAnsi="Arial" w:cs="Arial"/>
          <w:b/>
          <w:sz w:val="28"/>
          <w:szCs w:val="28"/>
        </w:rPr>
        <w:t>IN</w:t>
      </w:r>
      <w:r>
        <w:rPr>
          <w:rFonts w:ascii="Arial" w:eastAsia="Arial" w:hAnsi="Arial" w:cs="Arial"/>
          <w:b/>
          <w:sz w:val="28"/>
          <w:szCs w:val="28"/>
        </w:rPr>
        <w:t>FORMATION SHEET</w:t>
      </w:r>
    </w:p>
    <w:p w14:paraId="30D7CDCC" w14:textId="77777777" w:rsidR="001557B9" w:rsidRDefault="001557B9">
      <w:pPr>
        <w:rPr>
          <w:rFonts w:ascii="Arial" w:eastAsia="Arial" w:hAnsi="Arial" w:cs="Arial"/>
          <w:i/>
          <w:sz w:val="16"/>
          <w:szCs w:val="16"/>
        </w:rPr>
      </w:pPr>
    </w:p>
    <w:p w14:paraId="61FECD32" w14:textId="4ACA2523" w:rsidR="00D96ACD" w:rsidRPr="00D96ACD" w:rsidRDefault="00D96ACD" w:rsidP="00D96ACD">
      <w:pPr>
        <w:rPr>
          <w:rFonts w:ascii="Arial" w:hAnsi="Arial" w:cs="Arial"/>
          <w:b/>
          <w:szCs w:val="24"/>
        </w:rPr>
      </w:pPr>
      <w:r w:rsidRPr="00D96ACD">
        <w:rPr>
          <w:rFonts w:ascii="Arial" w:hAnsi="Arial" w:cs="Arial"/>
          <w:b/>
          <w:szCs w:val="24"/>
        </w:rPr>
        <w:t xml:space="preserve">Title of Study: </w:t>
      </w:r>
      <w:r w:rsidR="00514D6B" w:rsidRPr="00514D6B">
        <w:rPr>
          <w:rFonts w:ascii="Arial" w:hAnsi="Arial" w:cs="Arial"/>
          <w:b/>
          <w:szCs w:val="24"/>
        </w:rPr>
        <w:t xml:space="preserve">Everyday ethics of smart care: perspectives of </w:t>
      </w:r>
      <w:r w:rsidR="000C16F9">
        <w:rPr>
          <w:rFonts w:ascii="Arial" w:hAnsi="Arial" w:cs="Arial"/>
          <w:b/>
          <w:szCs w:val="24"/>
        </w:rPr>
        <w:t>health professionals</w:t>
      </w:r>
    </w:p>
    <w:p w14:paraId="0712D8F3" w14:textId="77777777" w:rsidR="00D96ACD" w:rsidRPr="00D96ACD" w:rsidRDefault="00D96ACD" w:rsidP="00D96ACD">
      <w:pPr>
        <w:rPr>
          <w:rFonts w:ascii="Arial" w:hAnsi="Arial" w:cs="Arial"/>
          <w:b/>
          <w:szCs w:val="24"/>
        </w:rPr>
      </w:pPr>
    </w:p>
    <w:p w14:paraId="1208742B" w14:textId="77777777" w:rsidR="005B5C06" w:rsidRPr="005B5C06" w:rsidRDefault="0079728A" w:rsidP="005B5C06">
      <w:pPr>
        <w:rPr>
          <w:rFonts w:ascii="Arial" w:hAnsi="Arial" w:cs="Arial"/>
          <w:b/>
          <w:szCs w:val="24"/>
        </w:rPr>
      </w:pPr>
      <w:r>
        <w:rPr>
          <w:rFonts w:ascii="Arial" w:hAnsi="Arial" w:cs="Arial"/>
          <w:b/>
          <w:szCs w:val="24"/>
        </w:rPr>
        <w:t xml:space="preserve">University of Surrey </w:t>
      </w:r>
      <w:r w:rsidRPr="007053B4">
        <w:rPr>
          <w:rFonts w:ascii="Arial" w:hAnsi="Arial" w:cs="Arial"/>
          <w:b/>
          <w:szCs w:val="24"/>
        </w:rPr>
        <w:t xml:space="preserve">Ref: </w:t>
      </w:r>
      <w:r w:rsidR="005B5C06" w:rsidRPr="005B5C06">
        <w:rPr>
          <w:rFonts w:ascii="Arial" w:hAnsi="Arial" w:cs="Arial"/>
          <w:b/>
          <w:szCs w:val="24"/>
        </w:rPr>
        <w:t>SPON 2021 14 FASS</w:t>
      </w:r>
    </w:p>
    <w:p w14:paraId="79199753" w14:textId="695D541C" w:rsidR="0079728A" w:rsidRPr="007053B4" w:rsidRDefault="005B5C06" w:rsidP="005B5C06">
      <w:pPr>
        <w:rPr>
          <w:rFonts w:ascii="Arial" w:hAnsi="Arial" w:cs="Arial"/>
          <w:b/>
          <w:szCs w:val="24"/>
        </w:rPr>
      </w:pPr>
      <w:r w:rsidRPr="005B5C06">
        <w:rPr>
          <w:rFonts w:ascii="Arial" w:hAnsi="Arial" w:cs="Arial"/>
          <w:b/>
          <w:szCs w:val="24"/>
        </w:rPr>
        <w:t>IRAS Ref: 301772</w:t>
      </w:r>
    </w:p>
    <w:p w14:paraId="65CF3C11" w14:textId="77777777" w:rsidR="001557B9" w:rsidRDefault="001557B9">
      <w:pPr>
        <w:jc w:val="right"/>
        <w:rPr>
          <w:rFonts w:ascii="Arial" w:eastAsia="Arial" w:hAnsi="Arial" w:cs="Arial"/>
          <w:b/>
          <w:sz w:val="16"/>
          <w:szCs w:val="16"/>
        </w:rPr>
      </w:pPr>
    </w:p>
    <w:p w14:paraId="5A404E30" w14:textId="26083C75" w:rsidR="001557B9" w:rsidRDefault="00523E00">
      <w:pPr>
        <w:rPr>
          <w:rFonts w:ascii="Arial" w:eastAsia="Arial" w:hAnsi="Arial" w:cs="Arial"/>
          <w:b/>
          <w:sz w:val="22"/>
          <w:szCs w:val="22"/>
        </w:rPr>
      </w:pPr>
      <w:r>
        <w:rPr>
          <w:rFonts w:ascii="Arial" w:eastAsia="Arial" w:hAnsi="Arial" w:cs="Arial"/>
          <w:b/>
          <w:sz w:val="22"/>
          <w:szCs w:val="22"/>
        </w:rPr>
        <w:t>PLEASE KEEP</w:t>
      </w:r>
      <w:r w:rsidR="00AD4D79">
        <w:rPr>
          <w:rFonts w:ascii="Arial" w:eastAsia="Arial" w:hAnsi="Arial" w:cs="Arial"/>
          <w:b/>
          <w:sz w:val="22"/>
          <w:szCs w:val="22"/>
        </w:rPr>
        <w:t xml:space="preserve"> A COPY OF THIS INFORMATION SHEET</w:t>
      </w:r>
      <w:r>
        <w:rPr>
          <w:rFonts w:ascii="Arial" w:eastAsia="Arial" w:hAnsi="Arial" w:cs="Arial"/>
          <w:b/>
          <w:sz w:val="22"/>
          <w:szCs w:val="22"/>
        </w:rPr>
        <w:t xml:space="preserve"> FOR YOUR RECORDS</w:t>
      </w:r>
    </w:p>
    <w:p w14:paraId="01E321FF" w14:textId="41904740" w:rsidR="000901D0" w:rsidRPr="00B12C1D" w:rsidRDefault="000901D0" w:rsidP="004E31D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rPr>
          <w:rFonts w:ascii="Arial" w:eastAsiaTheme="minorEastAsia" w:hAnsi="Arial" w:cs="Arial"/>
          <w:i/>
          <w:color w:val="FF0000"/>
          <w:sz w:val="22"/>
          <w:szCs w:val="22"/>
          <w:lang w:eastAsia="en-US"/>
        </w:rPr>
      </w:pPr>
    </w:p>
    <w:p w14:paraId="019BF2A8" w14:textId="77777777" w:rsidR="000901D0" w:rsidRDefault="000901D0">
      <w:pPr>
        <w:rPr>
          <w:rFonts w:ascii="Arial" w:eastAsia="Arial" w:hAnsi="Arial" w:cs="Arial"/>
          <w:b/>
          <w:sz w:val="22"/>
          <w:szCs w:val="22"/>
        </w:rPr>
      </w:pPr>
      <w:r>
        <w:rPr>
          <w:rFonts w:ascii="Arial" w:eastAsia="Arial" w:hAnsi="Arial" w:cs="Arial"/>
          <w:b/>
          <w:noProof/>
          <w:sz w:val="22"/>
          <w:szCs w:val="22"/>
          <w:lang w:eastAsia="en-GB"/>
        </w:rPr>
        <mc:AlternateContent>
          <mc:Choice Requires="wps">
            <w:drawing>
              <wp:anchor distT="0" distB="0" distL="114300" distR="114300" simplePos="0" relativeHeight="251659264" behindDoc="0" locked="0" layoutInCell="1" allowOverlap="1" wp14:anchorId="3B2AEE07" wp14:editId="78FA5902">
                <wp:simplePos x="0" y="0"/>
                <wp:positionH relativeFrom="margin">
                  <wp:align>right</wp:align>
                </wp:positionH>
                <wp:positionV relativeFrom="paragraph">
                  <wp:posOffset>63500</wp:posOffset>
                </wp:positionV>
                <wp:extent cx="6096000" cy="3238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6096000" cy="323850"/>
                        </a:xfrm>
                        <a:prstGeom prst="rect">
                          <a:avLst/>
                        </a:prstGeom>
                        <a:solidFill>
                          <a:srgbClr val="006FA6"/>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9336FC" w14:textId="25041EE9" w:rsidR="000901D0" w:rsidRPr="000901D0" w:rsidRDefault="000901D0" w:rsidP="000901D0">
                            <w:pPr>
                              <w:jc w:val="center"/>
                              <w:rPr>
                                <w:rFonts w:ascii="Arial" w:hAnsi="Arial" w:cs="Arial"/>
                                <w:b/>
                                <w:bCs/>
                                <w:szCs w:val="24"/>
                              </w:rPr>
                            </w:pPr>
                            <w:r>
                              <w:rPr>
                                <w:rFonts w:ascii="Arial" w:hAnsi="Arial" w:cs="Arial"/>
                                <w:b/>
                                <w:bCs/>
                                <w:szCs w:val="24"/>
                              </w:rPr>
                              <w:t xml:space="preserve">Section: </w:t>
                            </w:r>
                            <w:r w:rsidRPr="000901D0">
                              <w:rPr>
                                <w:rFonts w:ascii="Arial" w:hAnsi="Arial" w:cs="Arial"/>
                                <w:b/>
                                <w:bCs/>
                                <w:szCs w:val="24"/>
                              </w:rPr>
                              <w:t xml:space="preserve">Taking Part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AEE07" id="Rectangle 4" o:spid="_x0000_s1026" style="position:absolute;margin-left:428.8pt;margin-top:5pt;width:480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" fillcolor="#006fa6" strokecolor="#1f4d78 [1604]" strokeweight="1pt">
                <v:textbox>
                  <w:txbxContent>
                    <w:p w14:paraId="6D9336FC" w14:textId="25041EE9" w:rsidR="000901D0" w:rsidRPr="000901D0" w:rsidRDefault="000901D0" w:rsidP="000901D0">
                      <w:pPr>
                        <w:jc w:val="center"/>
                        <w:rPr>
                          <w:rFonts w:ascii="Arial" w:hAnsi="Arial" w:cs="Arial"/>
                          <w:b/>
                          <w:bCs/>
                          <w:szCs w:val="24"/>
                        </w:rPr>
                      </w:pPr>
                      <w:r>
                        <w:rPr>
                          <w:rFonts w:ascii="Arial" w:hAnsi="Arial" w:cs="Arial"/>
                          <w:b/>
                          <w:bCs/>
                          <w:szCs w:val="24"/>
                        </w:rPr>
                        <w:t xml:space="preserve">Section: </w:t>
                      </w:r>
                      <w:r w:rsidRPr="000901D0">
                        <w:rPr>
                          <w:rFonts w:ascii="Arial" w:hAnsi="Arial" w:cs="Arial"/>
                          <w:b/>
                          <w:bCs/>
                          <w:szCs w:val="24"/>
                        </w:rPr>
                        <w:t xml:space="preserve">Taking Part   </w:t>
                      </w:r>
                    </w:p>
                  </w:txbxContent>
                </v:textbox>
                <w10:wrap anchorx="margin"/>
              </v:rect>
            </w:pict>
          </mc:Fallback>
        </mc:AlternateContent>
      </w:r>
    </w:p>
    <w:p w14:paraId="56B8C14B" w14:textId="77777777" w:rsidR="004E31D1" w:rsidRDefault="004E31D1">
      <w:pPr>
        <w:rPr>
          <w:rFonts w:ascii="Arial" w:eastAsia="Arial" w:hAnsi="Arial" w:cs="Arial"/>
          <w:b/>
          <w:sz w:val="22"/>
          <w:szCs w:val="22"/>
        </w:rPr>
      </w:pPr>
    </w:p>
    <w:p w14:paraId="08DC35CE" w14:textId="77777777" w:rsidR="000B6C21" w:rsidRDefault="000B6C21">
      <w:pPr>
        <w:rPr>
          <w:rFonts w:ascii="Arial" w:eastAsia="Arial" w:hAnsi="Arial" w:cs="Arial"/>
          <w:b/>
          <w:u w:val="single"/>
        </w:rPr>
      </w:pPr>
    </w:p>
    <w:p w14:paraId="6831628E" w14:textId="5182C573" w:rsidR="001557B9" w:rsidRPr="00761A9F" w:rsidRDefault="008C6F90" w:rsidP="0051155A">
      <w:pPr>
        <w:tabs>
          <w:tab w:val="left" w:pos="3588"/>
        </w:tabs>
        <w:rPr>
          <w:rFonts w:ascii="Arial" w:eastAsia="Arial" w:hAnsi="Arial" w:cs="Arial"/>
          <w:sz w:val="22"/>
          <w:szCs w:val="22"/>
        </w:rPr>
      </w:pPr>
      <w:r w:rsidRPr="00C55341">
        <w:rPr>
          <w:rFonts w:ascii="Arial" w:eastAsia="Arial" w:hAnsi="Arial" w:cs="Arial"/>
          <w:sz w:val="22"/>
          <w:szCs w:val="22"/>
        </w:rPr>
        <w:tab/>
      </w:r>
    </w:p>
    <w:p w14:paraId="499ED39E" w14:textId="47715CCB" w:rsidR="00A0075B" w:rsidRDefault="00514D6B" w:rsidP="0051155A">
      <w:pPr>
        <w:rPr>
          <w:rFonts w:ascii="Arial" w:eastAsia="Arial" w:hAnsi="Arial" w:cs="Arial"/>
          <w:sz w:val="22"/>
          <w:szCs w:val="22"/>
        </w:rPr>
      </w:pPr>
      <w:r>
        <w:rPr>
          <w:rFonts w:ascii="Arial" w:eastAsia="Arial" w:hAnsi="Arial" w:cs="Arial"/>
          <w:sz w:val="22"/>
          <w:szCs w:val="22"/>
        </w:rPr>
        <w:t>My name is Christine Hine. I am a Professor of Sociology at the University of Surrey. I</w:t>
      </w:r>
      <w:r w:rsidR="00532BEA" w:rsidRPr="00532BEA">
        <w:rPr>
          <w:rFonts w:ascii="Arial" w:eastAsia="Arial" w:hAnsi="Arial" w:cs="Arial"/>
          <w:sz w:val="22"/>
          <w:szCs w:val="22"/>
        </w:rPr>
        <w:t xml:space="preserve"> would like to invite you to participate in this research project. You should only participate if you want to; choosing not to take part will not disadvantage you in any way. Before you decide whether you want to take part, it is important for you to understand why the research is being done and what your participation will involve. </w:t>
      </w:r>
      <w:r w:rsidR="00B3445D">
        <w:rPr>
          <w:rFonts w:ascii="Arial" w:eastAsia="Arial" w:hAnsi="Arial" w:cs="Arial"/>
          <w:sz w:val="22"/>
          <w:szCs w:val="22"/>
        </w:rPr>
        <w:t xml:space="preserve">If you have any questions you can </w:t>
      </w:r>
      <w:r w:rsidR="002F75E4">
        <w:rPr>
          <w:rFonts w:ascii="Arial" w:eastAsia="Arial" w:hAnsi="Arial" w:cs="Arial"/>
          <w:sz w:val="22"/>
          <w:szCs w:val="22"/>
        </w:rPr>
        <w:t xml:space="preserve">contact </w:t>
      </w:r>
      <w:r>
        <w:rPr>
          <w:rFonts w:ascii="Arial" w:eastAsia="Arial" w:hAnsi="Arial" w:cs="Arial"/>
          <w:sz w:val="22"/>
          <w:szCs w:val="22"/>
        </w:rPr>
        <w:t>me</w:t>
      </w:r>
      <w:r w:rsidR="002F75E4">
        <w:rPr>
          <w:rFonts w:ascii="Arial" w:eastAsia="Arial" w:hAnsi="Arial" w:cs="Arial"/>
          <w:sz w:val="22"/>
          <w:szCs w:val="22"/>
        </w:rPr>
        <w:t xml:space="preserve"> using the contact details at the end of this information sheet.</w:t>
      </w:r>
    </w:p>
    <w:p w14:paraId="59FC0A5F" w14:textId="4393AFAF" w:rsidR="000365F2" w:rsidRPr="00C55341" w:rsidRDefault="000365F2" w:rsidP="0051155A">
      <w:pPr>
        <w:rPr>
          <w:rFonts w:ascii="Arial" w:eastAsia="Arial" w:hAnsi="Arial" w:cs="Arial"/>
          <w:sz w:val="22"/>
          <w:szCs w:val="22"/>
        </w:rPr>
      </w:pPr>
    </w:p>
    <w:p w14:paraId="10E266C0" w14:textId="77777777" w:rsidR="001557B9" w:rsidRPr="00765C90" w:rsidRDefault="00AD4D79" w:rsidP="0051155A">
      <w:pPr>
        <w:rPr>
          <w:rFonts w:ascii="Arial" w:eastAsia="Arial" w:hAnsi="Arial" w:cs="Arial"/>
          <w:b/>
          <w:szCs w:val="24"/>
          <w:u w:val="single"/>
        </w:rPr>
      </w:pPr>
      <w:r w:rsidRPr="00765C90">
        <w:rPr>
          <w:rFonts w:ascii="Arial" w:eastAsia="Arial" w:hAnsi="Arial" w:cs="Arial"/>
          <w:b/>
          <w:szCs w:val="24"/>
          <w:u w:val="single"/>
        </w:rPr>
        <w:t>What is the purpose of the study?</w:t>
      </w:r>
    </w:p>
    <w:p w14:paraId="290DD9F3" w14:textId="3C781638" w:rsidR="00003CEE" w:rsidRPr="00B63C09" w:rsidRDefault="000B52AA" w:rsidP="00B63C09">
      <w:pPr>
        <w:overflowPunct/>
        <w:autoSpaceDE/>
        <w:autoSpaceDN/>
        <w:adjustRightInd/>
        <w:spacing w:before="60" w:after="60"/>
        <w:textAlignment w:val="auto"/>
        <w:rPr>
          <w:rFonts w:ascii="Arial" w:hAnsi="Arial" w:cs="Arial"/>
          <w:sz w:val="22"/>
          <w:szCs w:val="22"/>
        </w:rPr>
      </w:pPr>
      <w:r w:rsidRPr="000B52AA">
        <w:rPr>
          <w:rFonts w:ascii="Arial" w:hAnsi="Arial" w:cs="Arial"/>
          <w:sz w:val="22"/>
          <w:szCs w:val="22"/>
        </w:rPr>
        <w:t xml:space="preserve">New smart technologies offer great promise to improve care for people living with long-term conditions such as dementia and to enable them to live in their own homes for longer. </w:t>
      </w:r>
      <w:r>
        <w:rPr>
          <w:rFonts w:ascii="Arial" w:hAnsi="Arial" w:cs="Arial"/>
          <w:sz w:val="22"/>
          <w:szCs w:val="22"/>
        </w:rPr>
        <w:t xml:space="preserve">This project aims to </w:t>
      </w:r>
      <w:r w:rsidRPr="000B52AA">
        <w:rPr>
          <w:rFonts w:ascii="Arial" w:hAnsi="Arial" w:cs="Arial"/>
          <w:sz w:val="22"/>
          <w:szCs w:val="22"/>
        </w:rPr>
        <w:t xml:space="preserve">explore how ethical challenges arise and are managed in </w:t>
      </w:r>
      <w:r>
        <w:rPr>
          <w:rFonts w:ascii="Arial" w:hAnsi="Arial" w:cs="Arial"/>
          <w:sz w:val="22"/>
          <w:szCs w:val="22"/>
        </w:rPr>
        <w:t xml:space="preserve">the </w:t>
      </w:r>
      <w:r w:rsidRPr="000B52AA">
        <w:rPr>
          <w:rFonts w:ascii="Arial" w:hAnsi="Arial" w:cs="Arial"/>
          <w:sz w:val="22"/>
          <w:szCs w:val="22"/>
        </w:rPr>
        <w:t>everyday practice</w:t>
      </w:r>
      <w:r>
        <w:rPr>
          <w:rFonts w:ascii="Arial" w:hAnsi="Arial" w:cs="Arial"/>
          <w:sz w:val="22"/>
          <w:szCs w:val="22"/>
        </w:rPr>
        <w:t xml:space="preserve"> of this work</w:t>
      </w:r>
      <w:r w:rsidRPr="000B52AA">
        <w:rPr>
          <w:rFonts w:ascii="Arial" w:hAnsi="Arial" w:cs="Arial"/>
          <w:sz w:val="22"/>
          <w:szCs w:val="22"/>
        </w:rPr>
        <w:t xml:space="preserve">. </w:t>
      </w:r>
      <w:r w:rsidR="00B63C09">
        <w:rPr>
          <w:rFonts w:ascii="Arial" w:hAnsi="Arial" w:cs="Arial"/>
          <w:sz w:val="22"/>
          <w:szCs w:val="22"/>
        </w:rPr>
        <w:t xml:space="preserve">I will be </w:t>
      </w:r>
      <w:r w:rsidRPr="000B52AA">
        <w:rPr>
          <w:rFonts w:ascii="Arial" w:hAnsi="Arial" w:cs="Arial"/>
          <w:sz w:val="22"/>
          <w:szCs w:val="22"/>
        </w:rPr>
        <w:t xml:space="preserve">interviewing engineers and researchers involved in development of smart </w:t>
      </w:r>
      <w:r>
        <w:rPr>
          <w:rFonts w:ascii="Arial" w:hAnsi="Arial" w:cs="Arial"/>
          <w:sz w:val="22"/>
          <w:szCs w:val="22"/>
        </w:rPr>
        <w:t>technologies for care settings</w:t>
      </w:r>
      <w:r w:rsidR="000C16F9">
        <w:rPr>
          <w:rFonts w:ascii="Arial" w:hAnsi="Arial" w:cs="Arial"/>
          <w:sz w:val="22"/>
          <w:szCs w:val="22"/>
        </w:rPr>
        <w:t>, service users and care</w:t>
      </w:r>
      <w:r w:rsidR="00677AB2">
        <w:rPr>
          <w:rFonts w:ascii="Arial" w:hAnsi="Arial" w:cs="Arial"/>
          <w:sz w:val="22"/>
          <w:szCs w:val="22"/>
        </w:rPr>
        <w:t>r</w:t>
      </w:r>
      <w:r w:rsidR="000C16F9">
        <w:rPr>
          <w:rFonts w:ascii="Arial" w:hAnsi="Arial" w:cs="Arial"/>
          <w:sz w:val="22"/>
          <w:szCs w:val="22"/>
        </w:rPr>
        <w:t>s and health and social care professionals</w:t>
      </w:r>
      <w:r w:rsidR="00614F3A">
        <w:rPr>
          <w:rFonts w:ascii="Arial" w:hAnsi="Arial" w:cs="Arial"/>
          <w:sz w:val="22"/>
          <w:szCs w:val="22"/>
        </w:rPr>
        <w:t>. I aim</w:t>
      </w:r>
      <w:r>
        <w:rPr>
          <w:rFonts w:ascii="Arial" w:hAnsi="Arial" w:cs="Arial"/>
          <w:sz w:val="22"/>
          <w:szCs w:val="22"/>
        </w:rPr>
        <w:t xml:space="preserve"> </w:t>
      </w:r>
      <w:r w:rsidRPr="000B52AA">
        <w:rPr>
          <w:rFonts w:ascii="Arial" w:hAnsi="Arial" w:cs="Arial"/>
          <w:sz w:val="22"/>
          <w:szCs w:val="22"/>
        </w:rPr>
        <w:t xml:space="preserve">to </w:t>
      </w:r>
      <w:r w:rsidR="00B63C09">
        <w:rPr>
          <w:rFonts w:ascii="Arial" w:hAnsi="Arial" w:cs="Arial"/>
          <w:sz w:val="22"/>
          <w:szCs w:val="22"/>
        </w:rPr>
        <w:t>identify from each participant’s</w:t>
      </w:r>
      <w:r w:rsidRPr="000B52AA">
        <w:rPr>
          <w:rFonts w:ascii="Arial" w:hAnsi="Arial" w:cs="Arial"/>
          <w:sz w:val="22"/>
          <w:szCs w:val="22"/>
        </w:rPr>
        <w:t xml:space="preserve"> perspective when and how they bec</w:t>
      </w:r>
      <w:r w:rsidR="004E6C25">
        <w:rPr>
          <w:rFonts w:ascii="Arial" w:hAnsi="Arial" w:cs="Arial"/>
          <w:sz w:val="22"/>
          <w:szCs w:val="22"/>
        </w:rPr>
        <w:t>ome aware of ethical challenges.</w:t>
      </w:r>
      <w:r w:rsidRPr="000B52AA">
        <w:rPr>
          <w:rFonts w:ascii="Arial" w:hAnsi="Arial" w:cs="Arial"/>
          <w:sz w:val="22"/>
          <w:szCs w:val="22"/>
        </w:rPr>
        <w:t xml:space="preserve"> </w:t>
      </w:r>
      <w:r w:rsidR="00614F3A">
        <w:rPr>
          <w:rFonts w:ascii="Arial" w:hAnsi="Arial" w:cs="Arial"/>
          <w:sz w:val="22"/>
          <w:szCs w:val="22"/>
        </w:rPr>
        <w:t>The overall goal</w:t>
      </w:r>
      <w:r w:rsidR="00B63C09">
        <w:rPr>
          <w:rFonts w:ascii="Arial" w:hAnsi="Arial" w:cs="Arial"/>
          <w:sz w:val="22"/>
          <w:szCs w:val="22"/>
        </w:rPr>
        <w:t xml:space="preserve"> is to </w:t>
      </w:r>
      <w:r w:rsidRPr="000B52AA">
        <w:rPr>
          <w:rFonts w:ascii="Arial" w:hAnsi="Arial" w:cs="Arial"/>
          <w:sz w:val="22"/>
          <w:szCs w:val="22"/>
        </w:rPr>
        <w:t xml:space="preserve">learn more about whether ethical issues can be anticipated in advance and </w:t>
      </w:r>
      <w:r w:rsidR="00614F3A">
        <w:rPr>
          <w:rFonts w:ascii="Arial" w:hAnsi="Arial" w:cs="Arial"/>
          <w:sz w:val="22"/>
          <w:szCs w:val="22"/>
        </w:rPr>
        <w:t xml:space="preserve">whether we can </w:t>
      </w:r>
      <w:r w:rsidRPr="000B52AA">
        <w:rPr>
          <w:rFonts w:ascii="Arial" w:hAnsi="Arial" w:cs="Arial"/>
          <w:sz w:val="22"/>
          <w:szCs w:val="22"/>
        </w:rPr>
        <w:t>develop ways to build ethical decision-making into the lifespan of a project.</w:t>
      </w:r>
    </w:p>
    <w:p w14:paraId="721CA77D" w14:textId="38CE9B89" w:rsidR="00A90604" w:rsidRDefault="00A90604" w:rsidP="0051155A">
      <w:pPr>
        <w:rPr>
          <w:rFonts w:ascii="Arial" w:eastAsia="Arial" w:hAnsi="Arial" w:cs="Arial"/>
          <w:i/>
          <w:color w:val="FF0000"/>
          <w:sz w:val="22"/>
          <w:szCs w:val="22"/>
        </w:rPr>
      </w:pPr>
    </w:p>
    <w:p w14:paraId="50524EA2" w14:textId="2D4360ED" w:rsidR="00A90604" w:rsidRDefault="00A90604" w:rsidP="0051155A">
      <w:pPr>
        <w:rPr>
          <w:rFonts w:ascii="Arial" w:eastAsia="Arial" w:hAnsi="Arial" w:cs="Arial"/>
          <w:b/>
          <w:szCs w:val="24"/>
          <w:u w:val="single"/>
        </w:rPr>
      </w:pPr>
      <w:r w:rsidRPr="00695CDD">
        <w:rPr>
          <w:rFonts w:ascii="Arial" w:eastAsia="Arial" w:hAnsi="Arial" w:cs="Arial"/>
          <w:b/>
          <w:szCs w:val="24"/>
          <w:u w:val="single"/>
        </w:rPr>
        <w:t xml:space="preserve">Who is </w:t>
      </w:r>
      <w:r w:rsidR="00DF6E11" w:rsidRPr="00695CDD">
        <w:rPr>
          <w:rFonts w:ascii="Arial" w:eastAsia="Arial" w:hAnsi="Arial" w:cs="Arial"/>
          <w:b/>
          <w:szCs w:val="24"/>
          <w:u w:val="single"/>
        </w:rPr>
        <w:t>responsible</w:t>
      </w:r>
      <w:r w:rsidR="00A221F7" w:rsidRPr="00695CDD">
        <w:rPr>
          <w:rFonts w:ascii="Arial" w:eastAsia="Arial" w:hAnsi="Arial" w:cs="Arial"/>
          <w:b/>
          <w:szCs w:val="24"/>
          <w:u w:val="single"/>
        </w:rPr>
        <w:t xml:space="preserve"> for</w:t>
      </w:r>
      <w:r w:rsidR="00DF6E11" w:rsidRPr="00695CDD">
        <w:rPr>
          <w:rFonts w:ascii="Arial" w:eastAsia="Arial" w:hAnsi="Arial" w:cs="Arial"/>
          <w:b/>
          <w:szCs w:val="24"/>
          <w:u w:val="single"/>
        </w:rPr>
        <w:t xml:space="preserve"> </w:t>
      </w:r>
      <w:r w:rsidRPr="00695CDD">
        <w:rPr>
          <w:rFonts w:ascii="Arial" w:eastAsia="Arial" w:hAnsi="Arial" w:cs="Arial"/>
          <w:b/>
          <w:szCs w:val="24"/>
          <w:u w:val="single"/>
        </w:rPr>
        <w:t>this study?</w:t>
      </w:r>
    </w:p>
    <w:p w14:paraId="613C83D1" w14:textId="520C4E70" w:rsidR="00A90604" w:rsidRPr="00AD6CED" w:rsidRDefault="00A90604" w:rsidP="0051155A">
      <w:pPr>
        <w:rPr>
          <w:rFonts w:ascii="Arial" w:eastAsia="Arial" w:hAnsi="Arial" w:cs="Arial"/>
          <w:color w:val="000000" w:themeColor="text1"/>
          <w:sz w:val="22"/>
          <w:szCs w:val="22"/>
        </w:rPr>
      </w:pPr>
      <w:r w:rsidRPr="00086C3B">
        <w:rPr>
          <w:rFonts w:ascii="Arial" w:eastAsia="Arial" w:hAnsi="Arial" w:cs="Arial"/>
          <w:color w:val="000000" w:themeColor="text1"/>
          <w:sz w:val="22"/>
          <w:szCs w:val="22"/>
        </w:rPr>
        <w:t>This study is</w:t>
      </w:r>
      <w:r w:rsidR="00DF6E11">
        <w:rPr>
          <w:rFonts w:ascii="Arial" w:eastAsia="Arial" w:hAnsi="Arial" w:cs="Arial"/>
          <w:color w:val="000000" w:themeColor="text1"/>
          <w:sz w:val="22"/>
          <w:szCs w:val="22"/>
        </w:rPr>
        <w:t xml:space="preserve"> the responsibility of</w:t>
      </w:r>
      <w:r>
        <w:rPr>
          <w:rFonts w:ascii="Arial" w:eastAsia="Arial" w:hAnsi="Arial" w:cs="Arial"/>
          <w:color w:val="000000" w:themeColor="text1"/>
          <w:sz w:val="22"/>
          <w:szCs w:val="22"/>
        </w:rPr>
        <w:t xml:space="preserve"> </w:t>
      </w:r>
      <w:r w:rsidR="00AD6CED">
        <w:rPr>
          <w:rFonts w:ascii="Arial" w:eastAsia="Arial" w:hAnsi="Arial" w:cs="Arial"/>
          <w:color w:val="000000" w:themeColor="text1"/>
          <w:sz w:val="22"/>
          <w:szCs w:val="22"/>
        </w:rPr>
        <w:t xml:space="preserve">Professor Christine Hine </w:t>
      </w:r>
      <w:r>
        <w:rPr>
          <w:rFonts w:ascii="Arial" w:eastAsia="Arial" w:hAnsi="Arial" w:cs="Arial"/>
          <w:color w:val="000000" w:themeColor="text1"/>
          <w:sz w:val="22"/>
          <w:szCs w:val="22"/>
        </w:rPr>
        <w:t xml:space="preserve">at the </w:t>
      </w:r>
      <w:r w:rsidRPr="00086C3B">
        <w:rPr>
          <w:rFonts w:ascii="Arial" w:eastAsia="Arial" w:hAnsi="Arial" w:cs="Arial"/>
          <w:color w:val="000000" w:themeColor="text1"/>
          <w:sz w:val="22"/>
          <w:szCs w:val="22"/>
        </w:rPr>
        <w:t>University of Surrey</w:t>
      </w:r>
      <w:r>
        <w:rPr>
          <w:rFonts w:ascii="Arial" w:eastAsia="Arial" w:hAnsi="Arial" w:cs="Arial"/>
          <w:color w:val="000000" w:themeColor="text1"/>
          <w:sz w:val="22"/>
          <w:szCs w:val="22"/>
        </w:rPr>
        <w:t xml:space="preserve"> and </w:t>
      </w:r>
      <w:r w:rsidRPr="00086C3B">
        <w:rPr>
          <w:rFonts w:ascii="Arial" w:eastAsia="Arial" w:hAnsi="Arial" w:cs="Arial"/>
          <w:color w:val="000000" w:themeColor="text1"/>
          <w:sz w:val="22"/>
          <w:szCs w:val="22"/>
        </w:rPr>
        <w:t xml:space="preserve">also involves </w:t>
      </w:r>
      <w:r w:rsidR="00AD6CED">
        <w:rPr>
          <w:rFonts w:ascii="Arial" w:eastAsia="Arial" w:hAnsi="Arial" w:cs="Arial"/>
          <w:color w:val="000000" w:themeColor="text1"/>
          <w:sz w:val="22"/>
          <w:szCs w:val="22"/>
        </w:rPr>
        <w:t>Professor Payam Barnaghi at Imperial College, London</w:t>
      </w:r>
      <w:r w:rsidR="0085067C">
        <w:rPr>
          <w:rFonts w:ascii="Arial" w:eastAsia="Arial" w:hAnsi="Arial" w:cs="Arial"/>
          <w:color w:val="000000" w:themeColor="text1"/>
          <w:sz w:val="22"/>
          <w:szCs w:val="22"/>
        </w:rPr>
        <w:t xml:space="preserve"> as Co-Investigator</w:t>
      </w:r>
      <w:r w:rsidR="000C16F9">
        <w:rPr>
          <w:rFonts w:ascii="Arial" w:eastAsia="Arial" w:hAnsi="Arial" w:cs="Arial"/>
          <w:color w:val="000000" w:themeColor="text1"/>
          <w:sz w:val="22"/>
          <w:szCs w:val="22"/>
        </w:rPr>
        <w:t>.</w:t>
      </w:r>
    </w:p>
    <w:p w14:paraId="035142BD" w14:textId="77777777" w:rsidR="00270866" w:rsidRPr="00026B3E" w:rsidRDefault="00270866" w:rsidP="0051155A">
      <w:pPr>
        <w:rPr>
          <w:rFonts w:ascii="Arial" w:eastAsiaTheme="minorEastAsia" w:hAnsi="Arial" w:cs="Arial"/>
          <w:i/>
          <w:color w:val="1F4E79" w:themeColor="accent1" w:themeShade="80"/>
          <w:sz w:val="22"/>
          <w:szCs w:val="22"/>
          <w:lang w:eastAsia="en-US"/>
        </w:rPr>
      </w:pPr>
    </w:p>
    <w:p w14:paraId="4EE2AF14" w14:textId="77777777" w:rsidR="001557B9" w:rsidRPr="00765C90" w:rsidRDefault="00AD4D79" w:rsidP="0051155A">
      <w:pPr>
        <w:rPr>
          <w:rFonts w:ascii="Arial" w:eastAsia="Arial" w:hAnsi="Arial" w:cs="Arial"/>
          <w:b/>
          <w:szCs w:val="24"/>
          <w:u w:val="single"/>
        </w:rPr>
      </w:pPr>
      <w:r w:rsidRPr="00765C90">
        <w:rPr>
          <w:rFonts w:ascii="Arial" w:eastAsia="Arial" w:hAnsi="Arial" w:cs="Arial"/>
          <w:b/>
          <w:szCs w:val="24"/>
          <w:u w:val="single"/>
        </w:rPr>
        <w:t>Why have I been invited to take part?</w:t>
      </w:r>
    </w:p>
    <w:p w14:paraId="4D75D53F" w14:textId="54DBE4B0" w:rsidR="00614F3A" w:rsidRPr="00614F3A" w:rsidRDefault="00256755" w:rsidP="0051155A">
      <w:pPr>
        <w:rPr>
          <w:rFonts w:ascii="Arial" w:eastAsiaTheme="minorEastAsia" w:hAnsi="Arial" w:cs="Arial"/>
          <w:color w:val="000000" w:themeColor="text1"/>
          <w:sz w:val="22"/>
          <w:szCs w:val="22"/>
          <w:lang w:eastAsia="en-US"/>
        </w:rPr>
      </w:pPr>
      <w:r w:rsidRPr="00256755">
        <w:rPr>
          <w:rFonts w:ascii="Arial" w:eastAsiaTheme="minorEastAsia" w:hAnsi="Arial" w:cs="Arial"/>
          <w:color w:val="000000" w:themeColor="text1"/>
          <w:sz w:val="22"/>
          <w:szCs w:val="22"/>
          <w:lang w:eastAsia="en-US"/>
        </w:rPr>
        <w:t>You are invited to participate in this study because</w:t>
      </w:r>
      <w:r w:rsidR="00AD6CED">
        <w:rPr>
          <w:rFonts w:ascii="Arial" w:eastAsiaTheme="minorEastAsia" w:hAnsi="Arial" w:cs="Arial"/>
          <w:color w:val="000000" w:themeColor="text1"/>
          <w:sz w:val="22"/>
          <w:szCs w:val="22"/>
          <w:lang w:eastAsia="en-US"/>
        </w:rPr>
        <w:t xml:space="preserve"> you are a</w:t>
      </w:r>
      <w:r w:rsidR="000C16F9">
        <w:rPr>
          <w:rFonts w:ascii="Arial" w:eastAsiaTheme="minorEastAsia" w:hAnsi="Arial" w:cs="Arial"/>
          <w:color w:val="000000" w:themeColor="text1"/>
          <w:sz w:val="22"/>
          <w:szCs w:val="22"/>
          <w:lang w:eastAsia="en-US"/>
        </w:rPr>
        <w:t xml:space="preserve"> health or social care professional connected with the delivery of a smart care service.</w:t>
      </w:r>
    </w:p>
    <w:p w14:paraId="67E8572C" w14:textId="77777777" w:rsidR="00086C3B" w:rsidRPr="00C55341" w:rsidRDefault="00086C3B" w:rsidP="0051155A">
      <w:pPr>
        <w:rPr>
          <w:rFonts w:ascii="Arial" w:eastAsia="Arial" w:hAnsi="Arial" w:cs="Arial"/>
          <w:sz w:val="22"/>
          <w:szCs w:val="22"/>
        </w:rPr>
      </w:pPr>
    </w:p>
    <w:p w14:paraId="57652D7E" w14:textId="77777777" w:rsidR="0005290A" w:rsidRDefault="003A59ED" w:rsidP="0051155A">
      <w:pPr>
        <w:rPr>
          <w:rFonts w:ascii="Arial" w:eastAsia="Arial" w:hAnsi="Arial" w:cs="Arial"/>
          <w:b/>
          <w:szCs w:val="24"/>
          <w:u w:val="single"/>
        </w:rPr>
      </w:pPr>
      <w:r w:rsidRPr="00765C90">
        <w:rPr>
          <w:rFonts w:ascii="Arial" w:eastAsia="Arial" w:hAnsi="Arial" w:cs="Arial"/>
          <w:b/>
          <w:szCs w:val="24"/>
          <w:u w:val="single"/>
        </w:rPr>
        <w:t>Do I have to take part?</w:t>
      </w:r>
    </w:p>
    <w:p w14:paraId="289DD054" w14:textId="78D02C7B" w:rsidR="000365F2" w:rsidRPr="00614F3A" w:rsidRDefault="003F1CB3" w:rsidP="0051155A">
      <w:pPr>
        <w:rPr>
          <w:rFonts w:ascii="Arial" w:eastAsia="Arial" w:hAnsi="Arial" w:cs="Arial"/>
          <w:color w:val="000000" w:themeColor="text1"/>
          <w:sz w:val="22"/>
          <w:szCs w:val="22"/>
        </w:rPr>
      </w:pPr>
      <w:r w:rsidRPr="003F1CB3">
        <w:rPr>
          <w:rFonts w:ascii="Arial" w:eastAsia="Arial" w:hAnsi="Arial" w:cs="Arial"/>
          <w:color w:val="000000" w:themeColor="text1"/>
          <w:sz w:val="22"/>
          <w:szCs w:val="22"/>
        </w:rPr>
        <w:t xml:space="preserve">Participation is </w:t>
      </w:r>
      <w:r w:rsidR="007A78DB" w:rsidRPr="003F1CB3">
        <w:rPr>
          <w:rFonts w:ascii="Arial" w:eastAsia="Arial" w:hAnsi="Arial" w:cs="Arial"/>
          <w:color w:val="000000" w:themeColor="text1"/>
          <w:sz w:val="22"/>
          <w:szCs w:val="22"/>
        </w:rPr>
        <w:t>voluntary</w:t>
      </w:r>
      <w:r w:rsidR="00E639D7">
        <w:rPr>
          <w:rFonts w:ascii="Arial" w:eastAsia="Arial" w:hAnsi="Arial" w:cs="Arial"/>
          <w:color w:val="000000" w:themeColor="text1"/>
          <w:sz w:val="22"/>
          <w:szCs w:val="22"/>
        </w:rPr>
        <w:t xml:space="preserve"> and you</w:t>
      </w:r>
      <w:r w:rsidRPr="003F1CB3">
        <w:rPr>
          <w:rFonts w:ascii="Arial" w:eastAsia="Arial" w:hAnsi="Arial" w:cs="Arial"/>
          <w:color w:val="000000" w:themeColor="text1"/>
          <w:sz w:val="22"/>
          <w:szCs w:val="22"/>
        </w:rPr>
        <w:t xml:space="preserve"> do not have to take part. </w:t>
      </w:r>
      <w:r w:rsidR="000B52AA">
        <w:rPr>
          <w:rFonts w:ascii="Arial" w:eastAsia="Arial" w:hAnsi="Arial" w:cs="Arial"/>
          <w:color w:val="000000" w:themeColor="text1"/>
          <w:sz w:val="22"/>
          <w:szCs w:val="22"/>
        </w:rPr>
        <w:t xml:space="preserve">The </w:t>
      </w:r>
      <w:r w:rsidR="00E229A6">
        <w:rPr>
          <w:rFonts w:ascii="Arial" w:eastAsia="Arial" w:hAnsi="Arial" w:cs="Arial"/>
          <w:color w:val="000000" w:themeColor="text1"/>
          <w:sz w:val="22"/>
          <w:szCs w:val="22"/>
        </w:rPr>
        <w:t xml:space="preserve">study </w:t>
      </w:r>
      <w:r w:rsidR="000B52AA">
        <w:rPr>
          <w:rFonts w:ascii="Arial" w:eastAsia="Arial" w:hAnsi="Arial" w:cs="Arial"/>
          <w:color w:val="000000" w:themeColor="text1"/>
          <w:sz w:val="22"/>
          <w:szCs w:val="22"/>
        </w:rPr>
        <w:t xml:space="preserve">is described </w:t>
      </w:r>
      <w:r w:rsidR="00E229A6">
        <w:rPr>
          <w:rFonts w:ascii="Arial" w:eastAsia="Arial" w:hAnsi="Arial" w:cs="Arial"/>
          <w:color w:val="000000" w:themeColor="text1"/>
          <w:sz w:val="22"/>
          <w:szCs w:val="22"/>
        </w:rPr>
        <w:t>in this</w:t>
      </w:r>
      <w:r w:rsidRPr="003F1CB3">
        <w:rPr>
          <w:rFonts w:ascii="Arial" w:eastAsia="Arial" w:hAnsi="Arial" w:cs="Arial"/>
          <w:color w:val="000000" w:themeColor="text1"/>
          <w:sz w:val="22"/>
          <w:szCs w:val="22"/>
        </w:rPr>
        <w:t xml:space="preserve"> information sheet </w:t>
      </w:r>
      <w:r w:rsidR="00A8539C">
        <w:rPr>
          <w:rFonts w:ascii="Arial" w:eastAsia="Arial" w:hAnsi="Arial" w:cs="Arial"/>
          <w:color w:val="000000" w:themeColor="text1"/>
          <w:sz w:val="22"/>
          <w:szCs w:val="22"/>
        </w:rPr>
        <w:t>and</w:t>
      </w:r>
      <w:r w:rsidR="00447872">
        <w:rPr>
          <w:rFonts w:ascii="Arial" w:eastAsia="Arial" w:hAnsi="Arial" w:cs="Arial"/>
          <w:color w:val="000000" w:themeColor="text1"/>
          <w:sz w:val="22"/>
          <w:szCs w:val="22"/>
        </w:rPr>
        <w:t xml:space="preserve"> </w:t>
      </w:r>
      <w:r w:rsidR="000B52AA">
        <w:rPr>
          <w:rFonts w:ascii="Arial" w:eastAsia="Arial" w:hAnsi="Arial" w:cs="Arial"/>
          <w:color w:val="000000" w:themeColor="text1"/>
          <w:sz w:val="22"/>
          <w:szCs w:val="22"/>
        </w:rPr>
        <w:t xml:space="preserve">you should take time to read it and </w:t>
      </w:r>
      <w:r w:rsidR="00425ACE">
        <w:rPr>
          <w:rFonts w:ascii="Arial" w:eastAsia="Arial" w:hAnsi="Arial" w:cs="Arial"/>
          <w:color w:val="000000" w:themeColor="text1"/>
          <w:sz w:val="22"/>
          <w:szCs w:val="22"/>
        </w:rPr>
        <w:t xml:space="preserve">decide </w:t>
      </w:r>
      <w:r w:rsidR="00A8539C">
        <w:rPr>
          <w:rFonts w:ascii="Arial" w:eastAsia="Arial" w:hAnsi="Arial" w:cs="Arial"/>
          <w:color w:val="000000" w:themeColor="text1"/>
          <w:sz w:val="22"/>
          <w:szCs w:val="22"/>
        </w:rPr>
        <w:t xml:space="preserve">whether </w:t>
      </w:r>
      <w:r w:rsidR="00425ACE">
        <w:rPr>
          <w:rFonts w:ascii="Arial" w:eastAsia="Arial" w:hAnsi="Arial" w:cs="Arial"/>
          <w:color w:val="000000" w:themeColor="text1"/>
          <w:sz w:val="22"/>
          <w:szCs w:val="22"/>
        </w:rPr>
        <w:t>you wish to take part in this study.</w:t>
      </w:r>
      <w:r w:rsidR="00A8539C">
        <w:rPr>
          <w:rFonts w:ascii="Arial" w:eastAsia="Arial" w:hAnsi="Arial" w:cs="Arial"/>
          <w:color w:val="000000" w:themeColor="text1"/>
          <w:sz w:val="22"/>
          <w:szCs w:val="22"/>
        </w:rPr>
        <w:t xml:space="preserve"> </w:t>
      </w:r>
      <w:r w:rsidR="003B2893">
        <w:rPr>
          <w:rFonts w:ascii="Arial" w:eastAsia="Arial" w:hAnsi="Arial" w:cs="Arial"/>
          <w:color w:val="000000" w:themeColor="text1"/>
          <w:sz w:val="22"/>
          <w:szCs w:val="22"/>
        </w:rPr>
        <w:t xml:space="preserve">Please contact </w:t>
      </w:r>
      <w:r w:rsidR="000B52AA">
        <w:rPr>
          <w:rFonts w:ascii="Arial" w:eastAsia="Arial" w:hAnsi="Arial" w:cs="Arial"/>
          <w:color w:val="000000" w:themeColor="text1"/>
          <w:sz w:val="22"/>
          <w:szCs w:val="22"/>
        </w:rPr>
        <w:t>me</w:t>
      </w:r>
      <w:r w:rsidR="003B2893" w:rsidRPr="003B2893">
        <w:rPr>
          <w:rFonts w:ascii="Arial" w:eastAsia="Arial" w:hAnsi="Arial" w:cs="Arial"/>
          <w:color w:val="000000" w:themeColor="text1"/>
          <w:sz w:val="22"/>
          <w:szCs w:val="22"/>
        </w:rPr>
        <w:t xml:space="preserve"> if </w:t>
      </w:r>
      <w:r w:rsidR="00676351">
        <w:rPr>
          <w:rFonts w:ascii="Arial" w:eastAsia="Arial" w:hAnsi="Arial" w:cs="Arial"/>
          <w:color w:val="000000" w:themeColor="text1"/>
          <w:sz w:val="22"/>
          <w:szCs w:val="22"/>
        </w:rPr>
        <w:t>there is anything</w:t>
      </w:r>
      <w:r w:rsidR="003B2893" w:rsidRPr="003B2893">
        <w:rPr>
          <w:rFonts w:ascii="Arial" w:eastAsia="Arial" w:hAnsi="Arial" w:cs="Arial"/>
          <w:color w:val="000000" w:themeColor="text1"/>
          <w:sz w:val="22"/>
          <w:szCs w:val="22"/>
        </w:rPr>
        <w:t xml:space="preserve"> </w:t>
      </w:r>
      <w:r w:rsidR="00614F3A">
        <w:rPr>
          <w:rFonts w:ascii="Arial" w:eastAsia="Arial" w:hAnsi="Arial" w:cs="Arial"/>
          <w:color w:val="000000" w:themeColor="text1"/>
          <w:sz w:val="22"/>
          <w:szCs w:val="22"/>
        </w:rPr>
        <w:t>that is not clear,</w:t>
      </w:r>
      <w:r w:rsidR="00676351" w:rsidRPr="00676351">
        <w:rPr>
          <w:rFonts w:ascii="Arial" w:eastAsia="Arial" w:hAnsi="Arial" w:cs="Arial"/>
          <w:color w:val="000000" w:themeColor="text1"/>
          <w:sz w:val="22"/>
          <w:szCs w:val="22"/>
        </w:rPr>
        <w:t xml:space="preserve"> if you have any questions, or if you would like more information</w:t>
      </w:r>
      <w:r w:rsidR="003B2893">
        <w:rPr>
          <w:rFonts w:ascii="Arial" w:eastAsia="Arial" w:hAnsi="Arial" w:cs="Arial"/>
          <w:color w:val="000000" w:themeColor="text1"/>
          <w:sz w:val="22"/>
          <w:szCs w:val="22"/>
        </w:rPr>
        <w:t>.</w:t>
      </w:r>
    </w:p>
    <w:p w14:paraId="3C12FC32" w14:textId="77777777" w:rsidR="00766EA5" w:rsidRPr="00B12C1D" w:rsidRDefault="00766EA5" w:rsidP="0051155A">
      <w:pPr>
        <w:rPr>
          <w:rFonts w:ascii="Arial" w:eastAsia="Arial" w:hAnsi="Arial" w:cs="Arial"/>
          <w:i/>
          <w:color w:val="FF0000"/>
          <w:sz w:val="22"/>
          <w:szCs w:val="22"/>
        </w:rPr>
      </w:pPr>
    </w:p>
    <w:p w14:paraId="3F61DA30" w14:textId="77777777" w:rsidR="001557B9" w:rsidRPr="00765C90" w:rsidRDefault="00AD4D79" w:rsidP="0051155A">
      <w:pPr>
        <w:rPr>
          <w:rFonts w:ascii="Arial" w:eastAsia="Arial" w:hAnsi="Arial" w:cs="Arial"/>
          <w:b/>
          <w:szCs w:val="24"/>
          <w:u w:val="single"/>
        </w:rPr>
      </w:pPr>
      <w:r w:rsidRPr="00765C90">
        <w:rPr>
          <w:rFonts w:ascii="Arial" w:eastAsia="Arial" w:hAnsi="Arial" w:cs="Arial"/>
          <w:b/>
          <w:szCs w:val="24"/>
          <w:u w:val="single"/>
        </w:rPr>
        <w:t xml:space="preserve">What will happen to me if I </w:t>
      </w:r>
      <w:r w:rsidR="001A41D7">
        <w:rPr>
          <w:rFonts w:ascii="Arial" w:eastAsia="Arial" w:hAnsi="Arial" w:cs="Arial"/>
          <w:b/>
          <w:szCs w:val="24"/>
          <w:u w:val="single"/>
        </w:rPr>
        <w:t xml:space="preserve">decide to </w:t>
      </w:r>
      <w:r w:rsidRPr="00765C90">
        <w:rPr>
          <w:rFonts w:ascii="Arial" w:eastAsia="Arial" w:hAnsi="Arial" w:cs="Arial"/>
          <w:b/>
          <w:szCs w:val="24"/>
          <w:u w:val="single"/>
        </w:rPr>
        <w:t>take part?</w:t>
      </w:r>
    </w:p>
    <w:p w14:paraId="7C71CBA6" w14:textId="7954A068" w:rsidR="00280916" w:rsidRDefault="00466AF3" w:rsidP="0051155A">
      <w:pPr>
        <w:rPr>
          <w:rFonts w:ascii="Arial" w:eastAsia="Arial" w:hAnsi="Arial" w:cs="Arial"/>
          <w:sz w:val="22"/>
          <w:szCs w:val="22"/>
        </w:rPr>
      </w:pPr>
      <w:r w:rsidRPr="000365F2">
        <w:rPr>
          <w:rFonts w:ascii="Arial" w:eastAsia="Arial" w:hAnsi="Arial" w:cs="Arial"/>
          <w:sz w:val="22"/>
          <w:szCs w:val="22"/>
        </w:rPr>
        <w:t xml:space="preserve">If you decide to take </w:t>
      </w:r>
      <w:r w:rsidR="00254E18" w:rsidRPr="000365F2">
        <w:rPr>
          <w:rFonts w:ascii="Arial" w:eastAsia="Arial" w:hAnsi="Arial" w:cs="Arial"/>
          <w:sz w:val="22"/>
          <w:szCs w:val="22"/>
        </w:rPr>
        <w:t>part,</w:t>
      </w:r>
      <w:r w:rsidRPr="000365F2">
        <w:rPr>
          <w:rFonts w:ascii="Arial" w:eastAsia="Arial" w:hAnsi="Arial" w:cs="Arial"/>
          <w:sz w:val="22"/>
          <w:szCs w:val="22"/>
        </w:rPr>
        <w:t xml:space="preserve"> </w:t>
      </w:r>
      <w:r w:rsidR="000B52AA">
        <w:rPr>
          <w:rFonts w:ascii="Arial" w:eastAsia="Arial" w:hAnsi="Arial" w:cs="Arial"/>
          <w:sz w:val="22"/>
          <w:szCs w:val="22"/>
        </w:rPr>
        <w:t>please contact me by email to confirm that you wish to proceed. Y</w:t>
      </w:r>
      <w:r w:rsidRPr="000365F2">
        <w:rPr>
          <w:rFonts w:ascii="Arial" w:eastAsia="Arial" w:hAnsi="Arial" w:cs="Arial"/>
          <w:sz w:val="22"/>
          <w:szCs w:val="22"/>
        </w:rPr>
        <w:t xml:space="preserve">ou will </w:t>
      </w:r>
      <w:proofErr w:type="spellStart"/>
      <w:r w:rsidRPr="000365F2">
        <w:rPr>
          <w:rFonts w:ascii="Arial" w:eastAsia="Arial" w:hAnsi="Arial" w:cs="Arial"/>
          <w:sz w:val="22"/>
          <w:szCs w:val="22"/>
        </w:rPr>
        <w:t>will</w:t>
      </w:r>
      <w:proofErr w:type="spellEnd"/>
      <w:r w:rsidRPr="000365F2">
        <w:rPr>
          <w:rFonts w:ascii="Arial" w:eastAsia="Arial" w:hAnsi="Arial" w:cs="Arial"/>
          <w:sz w:val="22"/>
          <w:szCs w:val="22"/>
        </w:rPr>
        <w:t xml:space="preserve"> be asked to sign a consent form</w:t>
      </w:r>
      <w:r w:rsidR="00A36E37" w:rsidRPr="000365F2">
        <w:rPr>
          <w:rFonts w:ascii="Arial" w:eastAsia="Arial" w:hAnsi="Arial" w:cs="Arial"/>
          <w:sz w:val="22"/>
          <w:szCs w:val="22"/>
        </w:rPr>
        <w:t xml:space="preserve"> to confirm </w:t>
      </w:r>
      <w:r w:rsidR="00C05733">
        <w:rPr>
          <w:rFonts w:ascii="Arial" w:eastAsia="Arial" w:hAnsi="Arial" w:cs="Arial"/>
          <w:sz w:val="22"/>
          <w:szCs w:val="22"/>
        </w:rPr>
        <w:t>your</w:t>
      </w:r>
      <w:r w:rsidR="00A36E37" w:rsidRPr="000365F2">
        <w:rPr>
          <w:rFonts w:ascii="Arial" w:eastAsia="Arial" w:hAnsi="Arial" w:cs="Arial"/>
          <w:sz w:val="22"/>
          <w:szCs w:val="22"/>
        </w:rPr>
        <w:t xml:space="preserve"> agreement to participate</w:t>
      </w:r>
      <w:r w:rsidRPr="000365F2">
        <w:rPr>
          <w:rFonts w:ascii="Arial" w:eastAsia="Arial" w:hAnsi="Arial" w:cs="Arial"/>
          <w:sz w:val="22"/>
          <w:szCs w:val="22"/>
        </w:rPr>
        <w:t xml:space="preserve">. </w:t>
      </w:r>
      <w:r w:rsidR="00870F52">
        <w:rPr>
          <w:rFonts w:ascii="Arial" w:eastAsia="Arial" w:hAnsi="Arial" w:cs="Arial"/>
          <w:sz w:val="22"/>
          <w:szCs w:val="22"/>
        </w:rPr>
        <w:t xml:space="preserve">You will be given a copy of this consent form to keep.  </w:t>
      </w:r>
      <w:r w:rsidR="00254FFA" w:rsidRPr="000365F2">
        <w:rPr>
          <w:rFonts w:ascii="Arial" w:eastAsia="Arial" w:hAnsi="Arial" w:cs="Arial"/>
          <w:sz w:val="22"/>
          <w:szCs w:val="22"/>
        </w:rPr>
        <w:t>We</w:t>
      </w:r>
      <w:r w:rsidRPr="000365F2">
        <w:rPr>
          <w:rFonts w:ascii="Arial" w:eastAsia="Arial" w:hAnsi="Arial" w:cs="Arial"/>
          <w:sz w:val="22"/>
          <w:szCs w:val="22"/>
        </w:rPr>
        <w:t xml:space="preserve"> will then </w:t>
      </w:r>
      <w:r w:rsidR="000B52AA">
        <w:rPr>
          <w:rFonts w:ascii="Arial" w:eastAsia="Arial" w:hAnsi="Arial" w:cs="Arial"/>
          <w:sz w:val="22"/>
          <w:szCs w:val="22"/>
        </w:rPr>
        <w:t xml:space="preserve">arrange a mutually convenient time and date for an interview. The interview will be held on Microsoft Teams. </w:t>
      </w:r>
      <w:r w:rsidR="00AA1DB5">
        <w:rPr>
          <w:rFonts w:ascii="Arial" w:eastAsia="Arial" w:hAnsi="Arial" w:cs="Arial"/>
          <w:sz w:val="22"/>
          <w:szCs w:val="22"/>
        </w:rPr>
        <w:t xml:space="preserve">During the interview </w:t>
      </w:r>
      <w:r w:rsidR="000B52AA">
        <w:rPr>
          <w:rFonts w:ascii="Arial" w:eastAsia="Arial" w:hAnsi="Arial" w:cs="Arial"/>
          <w:sz w:val="22"/>
          <w:szCs w:val="22"/>
        </w:rPr>
        <w:t xml:space="preserve">I will ask you about your involvement in smart care and I will ask you to reflect on the challenges and dilemmas </w:t>
      </w:r>
      <w:r w:rsidR="000B52AA">
        <w:rPr>
          <w:rFonts w:ascii="Arial" w:eastAsia="Arial" w:hAnsi="Arial" w:cs="Arial"/>
          <w:sz w:val="22"/>
          <w:szCs w:val="22"/>
        </w:rPr>
        <w:lastRenderedPageBreak/>
        <w:t xml:space="preserve">inherent in such projects before discussing your </w:t>
      </w:r>
      <w:r w:rsidR="00614F3A">
        <w:rPr>
          <w:rFonts w:ascii="Arial" w:eastAsia="Arial" w:hAnsi="Arial" w:cs="Arial"/>
          <w:sz w:val="22"/>
          <w:szCs w:val="22"/>
        </w:rPr>
        <w:t xml:space="preserve">views on </w:t>
      </w:r>
      <w:r w:rsidR="000B52AA">
        <w:rPr>
          <w:rFonts w:ascii="Arial" w:eastAsia="Arial" w:hAnsi="Arial" w:cs="Arial"/>
          <w:sz w:val="22"/>
          <w:szCs w:val="22"/>
        </w:rPr>
        <w:t xml:space="preserve">ethical issues. The interview will be </w:t>
      </w:r>
      <w:r w:rsidR="00500514">
        <w:rPr>
          <w:rFonts w:ascii="Arial" w:eastAsia="Arial" w:hAnsi="Arial" w:cs="Arial"/>
          <w:sz w:val="22"/>
          <w:szCs w:val="22"/>
        </w:rPr>
        <w:t>audio-</w:t>
      </w:r>
      <w:r w:rsidR="000B52AA">
        <w:rPr>
          <w:rFonts w:ascii="Arial" w:eastAsia="Arial" w:hAnsi="Arial" w:cs="Arial"/>
          <w:sz w:val="22"/>
          <w:szCs w:val="22"/>
        </w:rPr>
        <w:t>record</w:t>
      </w:r>
      <w:r w:rsidR="00500514">
        <w:rPr>
          <w:rFonts w:ascii="Arial" w:eastAsia="Arial" w:hAnsi="Arial" w:cs="Arial"/>
          <w:sz w:val="22"/>
          <w:szCs w:val="22"/>
        </w:rPr>
        <w:t>ed. The initial interview will last for approximately one hour. At the end of the interview I will ask if you are willing for me to re-contact you after 8 weeks for a short follow-up interview of approximately 15 minutes.</w:t>
      </w:r>
      <w:r w:rsidR="00BF368D">
        <w:rPr>
          <w:rFonts w:ascii="Arial" w:eastAsia="Arial" w:hAnsi="Arial" w:cs="Arial"/>
          <w:sz w:val="22"/>
          <w:szCs w:val="22"/>
        </w:rPr>
        <w:t xml:space="preserve"> If you complete a follow-up interview I will ask you at the end of that interview whether you are willing for me to re-contact you </w:t>
      </w:r>
      <w:r w:rsidR="00AA1DB5">
        <w:rPr>
          <w:rFonts w:ascii="Arial" w:eastAsia="Arial" w:hAnsi="Arial" w:cs="Arial"/>
          <w:sz w:val="22"/>
          <w:szCs w:val="22"/>
        </w:rPr>
        <w:t xml:space="preserve">again </w:t>
      </w:r>
      <w:r w:rsidR="00BF368D">
        <w:rPr>
          <w:rFonts w:ascii="Arial" w:eastAsia="Arial" w:hAnsi="Arial" w:cs="Arial"/>
          <w:sz w:val="22"/>
          <w:szCs w:val="22"/>
        </w:rPr>
        <w:t xml:space="preserve">for a further follow-up after another 8 weeks. </w:t>
      </w:r>
      <w:r w:rsidR="00AA1DB5">
        <w:rPr>
          <w:rFonts w:ascii="Arial" w:eastAsia="Arial" w:hAnsi="Arial" w:cs="Arial"/>
          <w:sz w:val="22"/>
          <w:szCs w:val="22"/>
        </w:rPr>
        <w:t xml:space="preserve">Follow-up interviews will focus on any ethical issues of interest that you have </w:t>
      </w:r>
      <w:r w:rsidR="0085067C">
        <w:rPr>
          <w:rFonts w:ascii="Arial" w:eastAsia="Arial" w:hAnsi="Arial" w:cs="Arial"/>
          <w:sz w:val="22"/>
          <w:szCs w:val="22"/>
        </w:rPr>
        <w:t xml:space="preserve">come upon </w:t>
      </w:r>
      <w:r w:rsidR="00AA1DB5">
        <w:rPr>
          <w:rFonts w:ascii="Arial" w:eastAsia="Arial" w:hAnsi="Arial" w:cs="Arial"/>
          <w:sz w:val="22"/>
          <w:szCs w:val="22"/>
        </w:rPr>
        <w:t xml:space="preserve">or </w:t>
      </w:r>
      <w:r w:rsidR="0085067C">
        <w:rPr>
          <w:rFonts w:ascii="Arial" w:eastAsia="Arial" w:hAnsi="Arial" w:cs="Arial"/>
          <w:sz w:val="22"/>
          <w:szCs w:val="22"/>
        </w:rPr>
        <w:t xml:space="preserve">thought about since </w:t>
      </w:r>
      <w:r w:rsidR="00AA1DB5">
        <w:rPr>
          <w:rFonts w:ascii="Arial" w:eastAsia="Arial" w:hAnsi="Arial" w:cs="Arial"/>
          <w:sz w:val="22"/>
          <w:szCs w:val="22"/>
        </w:rPr>
        <w:t>the</w:t>
      </w:r>
      <w:r w:rsidR="0085067C">
        <w:rPr>
          <w:rFonts w:ascii="Arial" w:eastAsia="Arial" w:hAnsi="Arial" w:cs="Arial"/>
          <w:sz w:val="22"/>
          <w:szCs w:val="22"/>
        </w:rPr>
        <w:t xml:space="preserve"> initial interview</w:t>
      </w:r>
      <w:r w:rsidR="00AA1DB5">
        <w:rPr>
          <w:rFonts w:ascii="Arial" w:eastAsia="Arial" w:hAnsi="Arial" w:cs="Arial"/>
          <w:sz w:val="22"/>
          <w:szCs w:val="22"/>
        </w:rPr>
        <w:t xml:space="preserve">, and will again be conducted on Microsoft Teams and audio-recorded. </w:t>
      </w:r>
    </w:p>
    <w:p w14:paraId="16C0D0B7" w14:textId="77777777" w:rsidR="00280916" w:rsidRDefault="00280916" w:rsidP="0051155A">
      <w:pPr>
        <w:rPr>
          <w:rFonts w:ascii="Arial" w:eastAsia="Arial" w:hAnsi="Arial" w:cs="Arial"/>
          <w:sz w:val="22"/>
          <w:szCs w:val="22"/>
        </w:rPr>
      </w:pPr>
    </w:p>
    <w:p w14:paraId="12BC1EFC" w14:textId="27D6FC24" w:rsidR="00060F20" w:rsidRPr="000365F2" w:rsidRDefault="00280916" w:rsidP="0051155A">
      <w:pPr>
        <w:rPr>
          <w:rFonts w:ascii="Arial" w:eastAsia="Arial" w:hAnsi="Arial" w:cs="Arial"/>
          <w:sz w:val="22"/>
          <w:szCs w:val="22"/>
        </w:rPr>
      </w:pPr>
      <w:r>
        <w:rPr>
          <w:rFonts w:ascii="Arial" w:eastAsia="Arial" w:hAnsi="Arial" w:cs="Arial"/>
          <w:sz w:val="22"/>
          <w:szCs w:val="22"/>
        </w:rPr>
        <w:t>In the final phase of the research I will be conducting focus groups with some interviewees to reflect on the findings and identify next steps. You will be asked to indicate on the consent form if you are willing for me to retain your contact details for the purpose of inviting you to a focus group. Giving consent for me to contact you in this way places you under no obligation to take part when the time comes.</w:t>
      </w:r>
    </w:p>
    <w:p w14:paraId="55FD6D0E" w14:textId="77777777" w:rsidR="00060F20" w:rsidRDefault="00060F20" w:rsidP="0051155A">
      <w:pPr>
        <w:rPr>
          <w:rFonts w:ascii="Arial" w:eastAsia="Arial" w:hAnsi="Arial" w:cs="Arial"/>
          <w:szCs w:val="24"/>
        </w:rPr>
      </w:pPr>
    </w:p>
    <w:p w14:paraId="407BBF0A" w14:textId="49BBE343" w:rsidR="00870A7E" w:rsidRPr="00D10DF3" w:rsidRDefault="00870A7E" w:rsidP="00870A7E">
      <w:pPr>
        <w:rPr>
          <w:rFonts w:ascii="Arial" w:eastAsia="Arial" w:hAnsi="Arial" w:cs="Arial"/>
          <w:iCs/>
          <w:color w:val="000000" w:themeColor="text1"/>
          <w:sz w:val="22"/>
          <w:szCs w:val="22"/>
        </w:rPr>
      </w:pPr>
      <w:r>
        <w:rPr>
          <w:rFonts w:ascii="Arial" w:eastAsia="Arial" w:hAnsi="Arial" w:cs="Arial"/>
          <w:iCs/>
          <w:color w:val="000000" w:themeColor="text1"/>
          <w:sz w:val="22"/>
          <w:szCs w:val="22"/>
        </w:rPr>
        <w:t>Audio-recordings of interviews will be transferred by secure file transfer to a professional transcription service to be transcribed. The resulting transcript will then be edited to include your chosen pseudonym. After checking of the transcript the audio-recording will be deleted.</w:t>
      </w:r>
      <w:r w:rsidR="00280916">
        <w:rPr>
          <w:rFonts w:ascii="Arial" w:eastAsia="Arial" w:hAnsi="Arial" w:cs="Arial"/>
          <w:iCs/>
          <w:color w:val="000000" w:themeColor="text1"/>
          <w:sz w:val="22"/>
          <w:szCs w:val="22"/>
        </w:rPr>
        <w:t xml:space="preserve"> </w:t>
      </w:r>
    </w:p>
    <w:p w14:paraId="02D19370" w14:textId="748CD2A2" w:rsidR="00074381" w:rsidRPr="003A7391" w:rsidRDefault="00074381" w:rsidP="0051155A">
      <w:pPr>
        <w:rPr>
          <w:rFonts w:ascii="Arial" w:eastAsiaTheme="minorEastAsia" w:hAnsi="Arial" w:cs="Arial"/>
          <w:i/>
          <w:color w:val="1F4E79" w:themeColor="accent1" w:themeShade="80"/>
          <w:sz w:val="22"/>
          <w:szCs w:val="22"/>
          <w:lang w:eastAsia="en-US"/>
        </w:rPr>
      </w:pPr>
    </w:p>
    <w:p w14:paraId="3D11D36E" w14:textId="77777777" w:rsidR="00641797" w:rsidRDefault="00641797" w:rsidP="0051155A">
      <w:pPr>
        <w:rPr>
          <w:rFonts w:ascii="Arial" w:eastAsia="Arial" w:hAnsi="Arial" w:cs="Arial"/>
          <w:b/>
          <w:szCs w:val="24"/>
          <w:u w:val="single"/>
        </w:rPr>
      </w:pPr>
      <w:r>
        <w:rPr>
          <w:rFonts w:ascii="Arial" w:eastAsia="Arial" w:hAnsi="Arial" w:cs="Arial"/>
          <w:b/>
          <w:szCs w:val="24"/>
          <w:u w:val="single"/>
        </w:rPr>
        <w:t xml:space="preserve">What </w:t>
      </w:r>
      <w:r w:rsidRPr="00641797">
        <w:rPr>
          <w:rFonts w:ascii="Arial" w:eastAsia="Arial" w:hAnsi="Arial" w:cs="Arial"/>
          <w:b/>
          <w:szCs w:val="24"/>
          <w:u w:val="single"/>
        </w:rPr>
        <w:t>happens if I do not want to take part or if I change my mind?</w:t>
      </w:r>
    </w:p>
    <w:p w14:paraId="0376294A" w14:textId="78BDDAD2" w:rsidR="00D10DF3" w:rsidRPr="00614F3A" w:rsidRDefault="00D10DF3" w:rsidP="0051155A">
      <w:pPr>
        <w:rPr>
          <w:rFonts w:ascii="Arial" w:eastAsia="Arial" w:hAnsi="Arial" w:cs="Arial"/>
          <w:iCs/>
          <w:color w:val="000000" w:themeColor="text1"/>
          <w:sz w:val="22"/>
          <w:szCs w:val="22"/>
        </w:rPr>
      </w:pPr>
      <w:r w:rsidRPr="00D10DF3">
        <w:rPr>
          <w:rFonts w:ascii="Arial" w:eastAsia="Arial" w:hAnsi="Arial" w:cs="Arial"/>
          <w:iCs/>
          <w:color w:val="000000" w:themeColor="text1"/>
          <w:sz w:val="22"/>
          <w:szCs w:val="22"/>
        </w:rPr>
        <w:t>You are free to withdraw</w:t>
      </w:r>
      <w:r>
        <w:rPr>
          <w:rFonts w:ascii="Arial" w:eastAsia="Arial" w:hAnsi="Arial" w:cs="Arial"/>
          <w:iCs/>
          <w:color w:val="000000" w:themeColor="text1"/>
          <w:sz w:val="22"/>
          <w:szCs w:val="22"/>
        </w:rPr>
        <w:t xml:space="preserve"> from the study</w:t>
      </w:r>
      <w:r w:rsidRPr="00D10DF3">
        <w:rPr>
          <w:rFonts w:ascii="Arial" w:eastAsia="Arial" w:hAnsi="Arial" w:cs="Arial"/>
          <w:iCs/>
          <w:color w:val="000000" w:themeColor="text1"/>
          <w:sz w:val="22"/>
          <w:szCs w:val="22"/>
        </w:rPr>
        <w:t xml:space="preserve"> at any time, without giving a reaso</w:t>
      </w:r>
      <w:r w:rsidR="0081441A">
        <w:rPr>
          <w:rFonts w:ascii="Arial" w:eastAsia="Arial" w:hAnsi="Arial" w:cs="Arial"/>
          <w:iCs/>
          <w:color w:val="000000" w:themeColor="text1"/>
          <w:sz w:val="22"/>
          <w:szCs w:val="22"/>
        </w:rPr>
        <w:t>n.</w:t>
      </w:r>
      <w:r w:rsidR="00A36E37">
        <w:rPr>
          <w:rFonts w:ascii="Arial" w:eastAsia="Arial" w:hAnsi="Arial" w:cs="Arial"/>
          <w:iCs/>
          <w:color w:val="000000" w:themeColor="text1"/>
          <w:sz w:val="22"/>
          <w:szCs w:val="22"/>
        </w:rPr>
        <w:t xml:space="preserve"> </w:t>
      </w:r>
      <w:r w:rsidR="00500514">
        <w:rPr>
          <w:rFonts w:ascii="Arial" w:eastAsia="Arial" w:hAnsi="Arial" w:cs="Arial"/>
          <w:iCs/>
          <w:color w:val="000000" w:themeColor="text1"/>
          <w:sz w:val="22"/>
          <w:szCs w:val="22"/>
        </w:rPr>
        <w:t xml:space="preserve">If you wish to withdraw during the interview you can ask to stop and I will discard any </w:t>
      </w:r>
      <w:r w:rsidR="00CC7C2B">
        <w:rPr>
          <w:rFonts w:ascii="Arial" w:eastAsia="Arial" w:hAnsi="Arial" w:cs="Arial"/>
          <w:iCs/>
          <w:color w:val="000000" w:themeColor="text1"/>
          <w:sz w:val="22"/>
          <w:szCs w:val="22"/>
        </w:rPr>
        <w:t xml:space="preserve">interview </w:t>
      </w:r>
      <w:r w:rsidR="00500514">
        <w:rPr>
          <w:rFonts w:ascii="Arial" w:eastAsia="Arial" w:hAnsi="Arial" w:cs="Arial"/>
          <w:iCs/>
          <w:color w:val="000000" w:themeColor="text1"/>
          <w:sz w:val="22"/>
          <w:szCs w:val="22"/>
        </w:rPr>
        <w:t xml:space="preserve">data collected up to that point. If you wish to withdraw your data after the interview has been completed you can contact me by email up </w:t>
      </w:r>
      <w:r w:rsidR="005F2820">
        <w:rPr>
          <w:rFonts w:ascii="Arial" w:eastAsia="Arial" w:hAnsi="Arial" w:cs="Arial"/>
          <w:iCs/>
          <w:color w:val="000000" w:themeColor="text1"/>
          <w:sz w:val="22"/>
          <w:szCs w:val="22"/>
        </w:rPr>
        <w:t>to one month after the date</w:t>
      </w:r>
      <w:r w:rsidR="00500514">
        <w:rPr>
          <w:rFonts w:ascii="Arial" w:eastAsia="Arial" w:hAnsi="Arial" w:cs="Arial"/>
          <w:iCs/>
          <w:color w:val="000000" w:themeColor="text1"/>
          <w:sz w:val="22"/>
          <w:szCs w:val="22"/>
        </w:rPr>
        <w:t xml:space="preserve"> of your final interview and any </w:t>
      </w:r>
      <w:r w:rsidR="00CC7C2B">
        <w:rPr>
          <w:rFonts w:ascii="Arial" w:eastAsia="Arial" w:hAnsi="Arial" w:cs="Arial"/>
          <w:iCs/>
          <w:color w:val="000000" w:themeColor="text1"/>
          <w:sz w:val="22"/>
          <w:szCs w:val="22"/>
        </w:rPr>
        <w:t xml:space="preserve">interview </w:t>
      </w:r>
      <w:r w:rsidR="00500514">
        <w:rPr>
          <w:rFonts w:ascii="Arial" w:eastAsia="Arial" w:hAnsi="Arial" w:cs="Arial"/>
          <w:iCs/>
          <w:color w:val="000000" w:themeColor="text1"/>
          <w:sz w:val="22"/>
          <w:szCs w:val="22"/>
        </w:rPr>
        <w:t xml:space="preserve">data collected up to that point will be deleted. Beyond this point I cannot guarantee to be able to withdraw </w:t>
      </w:r>
      <w:r w:rsidR="00CC7C2B">
        <w:rPr>
          <w:rFonts w:ascii="Arial" w:eastAsia="Arial" w:hAnsi="Arial" w:cs="Arial"/>
          <w:iCs/>
          <w:color w:val="000000" w:themeColor="text1"/>
          <w:sz w:val="22"/>
          <w:szCs w:val="22"/>
        </w:rPr>
        <w:t xml:space="preserve">interview </w:t>
      </w:r>
      <w:r w:rsidR="00500514">
        <w:rPr>
          <w:rFonts w:ascii="Arial" w:eastAsia="Arial" w:hAnsi="Arial" w:cs="Arial"/>
          <w:iCs/>
          <w:color w:val="000000" w:themeColor="text1"/>
          <w:sz w:val="22"/>
          <w:szCs w:val="22"/>
        </w:rPr>
        <w:t xml:space="preserve">data because it will have been included in analysis. </w:t>
      </w:r>
      <w:r w:rsidR="00BF368D">
        <w:rPr>
          <w:rFonts w:ascii="Arial" w:eastAsia="Arial" w:hAnsi="Arial" w:cs="Arial"/>
          <w:iCs/>
          <w:color w:val="000000" w:themeColor="text1"/>
          <w:sz w:val="22"/>
          <w:szCs w:val="22"/>
        </w:rPr>
        <w:t xml:space="preserve">If you wish not to participate in a follow-up interview you can tell me by email at any point or simply indicate that you are no longer willing to participate at the point that I re-contact you. </w:t>
      </w:r>
      <w:r w:rsidR="00870A7E">
        <w:rPr>
          <w:rFonts w:ascii="Arial" w:eastAsia="Arial" w:hAnsi="Arial" w:cs="Arial"/>
          <w:iCs/>
          <w:color w:val="000000" w:themeColor="text1"/>
          <w:sz w:val="22"/>
          <w:szCs w:val="22"/>
        </w:rPr>
        <w:t xml:space="preserve">At that point I will delete any </w:t>
      </w:r>
      <w:r w:rsidR="00CC7C2B">
        <w:rPr>
          <w:rFonts w:ascii="Arial" w:eastAsia="Arial" w:hAnsi="Arial" w:cs="Arial"/>
          <w:iCs/>
          <w:color w:val="000000" w:themeColor="text1"/>
          <w:sz w:val="22"/>
          <w:szCs w:val="22"/>
        </w:rPr>
        <w:t xml:space="preserve">interview </w:t>
      </w:r>
      <w:r w:rsidR="00870A7E">
        <w:rPr>
          <w:rFonts w:ascii="Arial" w:eastAsia="Arial" w:hAnsi="Arial" w:cs="Arial"/>
          <w:iCs/>
          <w:color w:val="000000" w:themeColor="text1"/>
          <w:sz w:val="22"/>
          <w:szCs w:val="22"/>
        </w:rPr>
        <w:t>data previously collected if you ask me to do so.</w:t>
      </w:r>
    </w:p>
    <w:p w14:paraId="7D89D703" w14:textId="35E6191E" w:rsidR="00641797" w:rsidRDefault="00641797" w:rsidP="0051155A">
      <w:pPr>
        <w:rPr>
          <w:rFonts w:ascii="Arial" w:eastAsia="Arial" w:hAnsi="Arial" w:cs="Arial"/>
          <w:b/>
          <w:szCs w:val="24"/>
          <w:u w:val="single"/>
        </w:rPr>
      </w:pPr>
    </w:p>
    <w:p w14:paraId="2C0A8587" w14:textId="77777777" w:rsidR="00610F67" w:rsidRDefault="00610F67" w:rsidP="0051155A">
      <w:pPr>
        <w:rPr>
          <w:rFonts w:ascii="Arial" w:eastAsia="Arial" w:hAnsi="Arial" w:cs="Arial"/>
          <w:b/>
          <w:szCs w:val="24"/>
          <w:u w:val="single"/>
        </w:rPr>
      </w:pPr>
      <w:r>
        <w:rPr>
          <w:rFonts w:ascii="Arial" w:eastAsia="Arial" w:hAnsi="Arial" w:cs="Arial"/>
          <w:b/>
          <w:szCs w:val="24"/>
          <w:u w:val="single"/>
        </w:rPr>
        <w:t>What are the possible benefits in taking part?</w:t>
      </w:r>
    </w:p>
    <w:p w14:paraId="6FF7FF4B" w14:textId="3F1E3BC9" w:rsidR="000E2247" w:rsidRPr="00500514" w:rsidRDefault="00F3009A" w:rsidP="0051155A">
      <w:pPr>
        <w:rPr>
          <w:rFonts w:ascii="Arial" w:eastAsia="Arial" w:hAnsi="Arial" w:cs="Arial"/>
          <w:sz w:val="22"/>
          <w:szCs w:val="22"/>
        </w:rPr>
      </w:pPr>
      <w:r w:rsidRPr="00765C90">
        <w:rPr>
          <w:rFonts w:ascii="Arial" w:eastAsia="Arial" w:hAnsi="Arial" w:cs="Arial"/>
          <w:sz w:val="22"/>
          <w:szCs w:val="22"/>
        </w:rPr>
        <w:t>The information we will get from the study will</w:t>
      </w:r>
      <w:r w:rsidR="00500514">
        <w:rPr>
          <w:rFonts w:ascii="Arial" w:eastAsia="Arial" w:hAnsi="Arial" w:cs="Arial"/>
          <w:sz w:val="22"/>
          <w:szCs w:val="22"/>
        </w:rPr>
        <w:t xml:space="preserve"> help us to </w:t>
      </w:r>
      <w:r w:rsidR="00500514" w:rsidRPr="00500514">
        <w:rPr>
          <w:rFonts w:ascii="Arial" w:hAnsi="Arial" w:cs="Arial"/>
          <w:sz w:val="22"/>
          <w:szCs w:val="22"/>
        </w:rPr>
        <w:t xml:space="preserve">learn more about whether ethical issues can be anticipated in advance and </w:t>
      </w:r>
      <w:r w:rsidR="00614F3A">
        <w:rPr>
          <w:rFonts w:ascii="Arial" w:hAnsi="Arial" w:cs="Arial"/>
          <w:sz w:val="22"/>
          <w:szCs w:val="22"/>
        </w:rPr>
        <w:t xml:space="preserve">to </w:t>
      </w:r>
      <w:r w:rsidR="00500514" w:rsidRPr="00500514">
        <w:rPr>
          <w:rFonts w:ascii="Arial" w:hAnsi="Arial" w:cs="Arial"/>
          <w:sz w:val="22"/>
          <w:szCs w:val="22"/>
        </w:rPr>
        <w:t>develop ways to build ethical decision-making into the lifespan of a project.</w:t>
      </w:r>
      <w:r w:rsidR="00500514">
        <w:rPr>
          <w:rFonts w:ascii="Arial" w:hAnsi="Arial" w:cs="Arial"/>
          <w:sz w:val="22"/>
          <w:szCs w:val="22"/>
        </w:rPr>
        <w:t xml:space="preserve"> There will be no specific benefits to you but you may appreciate the opportunity to reflect on ethical aspects of your work.</w:t>
      </w:r>
    </w:p>
    <w:p w14:paraId="4CBA246D" w14:textId="77777777" w:rsidR="00500514" w:rsidRDefault="00500514" w:rsidP="0051155A">
      <w:pPr>
        <w:rPr>
          <w:rFonts w:ascii="Arial" w:eastAsiaTheme="minorEastAsia" w:hAnsi="Arial" w:cs="Arial"/>
          <w:i/>
          <w:color w:val="FF0000"/>
          <w:sz w:val="22"/>
          <w:szCs w:val="22"/>
          <w:lang w:eastAsia="en-US"/>
        </w:rPr>
      </w:pPr>
    </w:p>
    <w:p w14:paraId="101BB49D" w14:textId="580B8354" w:rsidR="001557B9" w:rsidRDefault="00610F67" w:rsidP="0051155A">
      <w:pPr>
        <w:rPr>
          <w:rFonts w:ascii="Arial" w:eastAsia="Arial" w:hAnsi="Arial" w:cs="Arial"/>
          <w:b/>
          <w:szCs w:val="24"/>
          <w:u w:val="single"/>
        </w:rPr>
      </w:pPr>
      <w:r>
        <w:rPr>
          <w:rFonts w:ascii="Arial" w:eastAsia="Arial" w:hAnsi="Arial" w:cs="Arial"/>
          <w:b/>
          <w:szCs w:val="24"/>
          <w:u w:val="single"/>
        </w:rPr>
        <w:t xml:space="preserve">Are there any </w:t>
      </w:r>
      <w:r w:rsidR="00E639D7">
        <w:rPr>
          <w:rFonts w:ascii="Arial" w:eastAsia="Arial" w:hAnsi="Arial" w:cs="Arial"/>
          <w:b/>
          <w:szCs w:val="24"/>
          <w:u w:val="single"/>
        </w:rPr>
        <w:t xml:space="preserve">potential </w:t>
      </w:r>
      <w:r>
        <w:rPr>
          <w:rFonts w:ascii="Arial" w:eastAsia="Arial" w:hAnsi="Arial" w:cs="Arial"/>
          <w:b/>
          <w:szCs w:val="24"/>
          <w:u w:val="single"/>
        </w:rPr>
        <w:t>risks involved</w:t>
      </w:r>
      <w:r w:rsidR="00AD4D79">
        <w:rPr>
          <w:rFonts w:ascii="Arial" w:eastAsia="Arial" w:hAnsi="Arial" w:cs="Arial"/>
          <w:b/>
          <w:szCs w:val="24"/>
          <w:u w:val="single"/>
        </w:rPr>
        <w:t>?</w:t>
      </w:r>
    </w:p>
    <w:p w14:paraId="564AF854" w14:textId="45D6F325" w:rsidR="00AD5A49" w:rsidRPr="00E15CFC" w:rsidRDefault="00500514" w:rsidP="0051155A">
      <w:pPr>
        <w:rPr>
          <w:rFonts w:ascii="Arial" w:eastAsia="Arial" w:hAnsi="Arial" w:cs="Arial"/>
          <w:i/>
          <w:color w:val="FF0000"/>
          <w:sz w:val="22"/>
          <w:szCs w:val="22"/>
        </w:rPr>
      </w:pPr>
      <w:r>
        <w:rPr>
          <w:rFonts w:ascii="Arial" w:eastAsia="Arial" w:hAnsi="Arial" w:cs="Arial"/>
          <w:sz w:val="22"/>
          <w:szCs w:val="22"/>
        </w:rPr>
        <w:t>There are no anticipated risks to your wellbeing. You may have concerns about your professional reputation: you are assured that conclusions from the research and quotations from interviews will be published without identifying you by name. At the interview we will agree a suitable pseudonym and generic job title/role to describe you</w:t>
      </w:r>
      <w:r w:rsidR="008469AE">
        <w:rPr>
          <w:rFonts w:ascii="Arial" w:eastAsia="Arial" w:hAnsi="Arial" w:cs="Arial"/>
          <w:sz w:val="22"/>
          <w:szCs w:val="22"/>
        </w:rPr>
        <w:t xml:space="preserve"> if this should be necessary in any research publications</w:t>
      </w:r>
      <w:r>
        <w:rPr>
          <w:rFonts w:ascii="Arial" w:eastAsia="Arial" w:hAnsi="Arial" w:cs="Arial"/>
          <w:sz w:val="22"/>
          <w:szCs w:val="22"/>
        </w:rPr>
        <w:t xml:space="preserve">. </w:t>
      </w:r>
      <w:r w:rsidR="005F2820">
        <w:rPr>
          <w:rFonts w:ascii="Arial" w:eastAsia="Arial" w:hAnsi="Arial" w:cs="Arial"/>
          <w:sz w:val="22"/>
          <w:szCs w:val="22"/>
        </w:rPr>
        <w:t>Audio-recordings and</w:t>
      </w:r>
      <w:r w:rsidR="00280916">
        <w:rPr>
          <w:rFonts w:ascii="Arial" w:eastAsia="Arial" w:hAnsi="Arial" w:cs="Arial"/>
          <w:sz w:val="22"/>
          <w:szCs w:val="22"/>
        </w:rPr>
        <w:t xml:space="preserve"> </w:t>
      </w:r>
      <w:r>
        <w:rPr>
          <w:rFonts w:ascii="Arial" w:eastAsia="Arial" w:hAnsi="Arial" w:cs="Arial"/>
          <w:sz w:val="22"/>
          <w:szCs w:val="22"/>
        </w:rPr>
        <w:t>information on the identity of participants</w:t>
      </w:r>
      <w:r w:rsidR="005F2820">
        <w:rPr>
          <w:rFonts w:ascii="Arial" w:eastAsia="Arial" w:hAnsi="Arial" w:cs="Arial"/>
          <w:sz w:val="22"/>
          <w:szCs w:val="22"/>
        </w:rPr>
        <w:t xml:space="preserve"> will not be shared beyond the University of Surrey</w:t>
      </w:r>
      <w:r w:rsidR="00E15CFC">
        <w:rPr>
          <w:rFonts w:ascii="Arial" w:eastAsia="Arial" w:hAnsi="Arial" w:cs="Arial"/>
          <w:sz w:val="22"/>
          <w:szCs w:val="22"/>
        </w:rPr>
        <w:t xml:space="preserve"> and </w:t>
      </w:r>
      <w:r w:rsidR="0085067C">
        <w:rPr>
          <w:rFonts w:ascii="Arial" w:eastAsia="Arial" w:hAnsi="Arial" w:cs="Arial"/>
          <w:sz w:val="22"/>
          <w:szCs w:val="22"/>
        </w:rPr>
        <w:t xml:space="preserve">neither care team leaders nor Prof Barnaghi </w:t>
      </w:r>
      <w:r w:rsidR="00E15CFC">
        <w:rPr>
          <w:rFonts w:ascii="Arial" w:eastAsia="Arial" w:hAnsi="Arial" w:cs="Arial"/>
          <w:sz w:val="22"/>
          <w:szCs w:val="22"/>
        </w:rPr>
        <w:t>will have access to audio recordings or the list of participants</w:t>
      </w:r>
      <w:r w:rsidR="0085067C">
        <w:rPr>
          <w:rFonts w:ascii="Arial" w:eastAsia="Arial" w:hAnsi="Arial" w:cs="Arial"/>
          <w:sz w:val="22"/>
          <w:szCs w:val="22"/>
        </w:rPr>
        <w:t>. H</w:t>
      </w:r>
      <w:r>
        <w:rPr>
          <w:rFonts w:ascii="Arial" w:eastAsia="Arial" w:hAnsi="Arial" w:cs="Arial"/>
          <w:sz w:val="22"/>
          <w:szCs w:val="22"/>
        </w:rPr>
        <w:t xml:space="preserve">owever you should be aware that there may be aspects of the experiences </w:t>
      </w:r>
      <w:r w:rsidR="00E15CFC">
        <w:rPr>
          <w:rFonts w:ascii="Arial" w:eastAsia="Arial" w:hAnsi="Arial" w:cs="Arial"/>
          <w:sz w:val="22"/>
          <w:szCs w:val="22"/>
        </w:rPr>
        <w:t>that you discuss that could</w:t>
      </w:r>
      <w:r>
        <w:rPr>
          <w:rFonts w:ascii="Arial" w:eastAsia="Arial" w:hAnsi="Arial" w:cs="Arial"/>
          <w:sz w:val="22"/>
          <w:szCs w:val="22"/>
        </w:rPr>
        <w:t xml:space="preserve"> be sufficiently unique to identify you</w:t>
      </w:r>
      <w:r w:rsidR="005F2820">
        <w:rPr>
          <w:rFonts w:ascii="Arial" w:eastAsia="Arial" w:hAnsi="Arial" w:cs="Arial"/>
          <w:sz w:val="22"/>
          <w:szCs w:val="22"/>
        </w:rPr>
        <w:t xml:space="preserve"> </w:t>
      </w:r>
      <w:r w:rsidR="0085067C">
        <w:rPr>
          <w:rFonts w:ascii="Arial" w:eastAsia="Arial" w:hAnsi="Arial" w:cs="Arial"/>
          <w:sz w:val="22"/>
          <w:szCs w:val="22"/>
        </w:rPr>
        <w:t xml:space="preserve">even </w:t>
      </w:r>
      <w:r w:rsidR="005F2820">
        <w:rPr>
          <w:rFonts w:ascii="Arial" w:eastAsia="Arial" w:hAnsi="Arial" w:cs="Arial"/>
          <w:sz w:val="22"/>
          <w:szCs w:val="22"/>
        </w:rPr>
        <w:t xml:space="preserve">from the </w:t>
      </w:r>
      <w:r w:rsidR="0085067C">
        <w:rPr>
          <w:rFonts w:ascii="Arial" w:eastAsia="Arial" w:hAnsi="Arial" w:cs="Arial"/>
          <w:sz w:val="22"/>
          <w:szCs w:val="22"/>
        </w:rPr>
        <w:t xml:space="preserve">anonymised </w:t>
      </w:r>
      <w:r w:rsidR="005F2820">
        <w:rPr>
          <w:rFonts w:ascii="Arial" w:eastAsia="Arial" w:hAnsi="Arial" w:cs="Arial"/>
          <w:sz w:val="22"/>
          <w:szCs w:val="22"/>
        </w:rPr>
        <w:t>interview transcript</w:t>
      </w:r>
      <w:r w:rsidR="0085067C">
        <w:rPr>
          <w:rFonts w:ascii="Arial" w:eastAsia="Arial" w:hAnsi="Arial" w:cs="Arial"/>
          <w:sz w:val="22"/>
          <w:szCs w:val="22"/>
        </w:rPr>
        <w:t>.</w:t>
      </w:r>
    </w:p>
    <w:p w14:paraId="498164E0" w14:textId="77777777" w:rsidR="009D2DCF" w:rsidRDefault="009D2DCF" w:rsidP="0051155A">
      <w:pPr>
        <w:rPr>
          <w:rFonts w:ascii="Arial" w:eastAsia="Arial" w:hAnsi="Arial" w:cs="Arial"/>
          <w:i/>
          <w:color w:val="1F4E79" w:themeColor="accent1" w:themeShade="80"/>
          <w:sz w:val="22"/>
          <w:szCs w:val="22"/>
        </w:rPr>
      </w:pPr>
    </w:p>
    <w:p w14:paraId="7697EA97" w14:textId="77777777" w:rsidR="00E15CFC" w:rsidRDefault="00E15CFC">
      <w:pPr>
        <w:overflowPunct/>
        <w:autoSpaceDE/>
        <w:autoSpaceDN/>
        <w:adjustRightInd/>
        <w:textAlignment w:val="auto"/>
        <w:rPr>
          <w:rFonts w:ascii="Arial" w:eastAsia="Arial" w:hAnsi="Arial" w:cs="Arial"/>
          <w:b/>
          <w:szCs w:val="24"/>
          <w:u w:val="single"/>
        </w:rPr>
      </w:pPr>
      <w:r>
        <w:rPr>
          <w:rFonts w:ascii="Arial" w:eastAsia="Arial" w:hAnsi="Arial" w:cs="Arial"/>
          <w:b/>
          <w:szCs w:val="24"/>
          <w:u w:val="single"/>
        </w:rPr>
        <w:br w:type="page"/>
      </w:r>
    </w:p>
    <w:p w14:paraId="0407B4A7" w14:textId="231BA50F" w:rsidR="009D2DCF" w:rsidRDefault="009D2DCF" w:rsidP="0051155A">
      <w:pPr>
        <w:rPr>
          <w:rFonts w:ascii="Arial" w:eastAsia="Arial" w:hAnsi="Arial" w:cs="Arial"/>
          <w:b/>
          <w:szCs w:val="24"/>
          <w:u w:val="single"/>
        </w:rPr>
      </w:pPr>
      <w:r>
        <w:rPr>
          <w:rFonts w:ascii="Arial" w:eastAsia="Arial" w:hAnsi="Arial" w:cs="Arial"/>
          <w:b/>
          <w:szCs w:val="24"/>
          <w:u w:val="single"/>
        </w:rPr>
        <w:lastRenderedPageBreak/>
        <w:t>How is the project being funded?</w:t>
      </w:r>
    </w:p>
    <w:p w14:paraId="5503C315" w14:textId="4BAC942E" w:rsidR="00A36E37" w:rsidRDefault="00500514" w:rsidP="00500514">
      <w:pPr>
        <w:rPr>
          <w:rFonts w:ascii="Arial" w:eastAsiaTheme="minorEastAsia" w:hAnsi="Arial" w:cs="Arial"/>
          <w:sz w:val="22"/>
          <w:szCs w:val="22"/>
          <w:lang w:eastAsia="en-US"/>
        </w:rPr>
      </w:pPr>
      <w:r>
        <w:rPr>
          <w:rFonts w:ascii="Arial" w:eastAsia="Arial" w:hAnsi="Arial" w:cs="Arial"/>
          <w:color w:val="000000" w:themeColor="text1"/>
          <w:sz w:val="22"/>
          <w:szCs w:val="22"/>
        </w:rPr>
        <w:t xml:space="preserve">The research is funded under the </w:t>
      </w:r>
      <w:r w:rsidRPr="00AD6CED">
        <w:rPr>
          <w:rFonts w:ascii="Arial" w:eastAsia="Arial" w:hAnsi="Arial" w:cs="Arial"/>
          <w:color w:val="000000" w:themeColor="text1"/>
          <w:sz w:val="22"/>
          <w:szCs w:val="22"/>
        </w:rPr>
        <w:t>APEX scheme</w:t>
      </w:r>
      <w:r>
        <w:rPr>
          <w:rFonts w:ascii="Arial" w:eastAsia="Arial" w:hAnsi="Arial" w:cs="Arial"/>
          <w:color w:val="000000" w:themeColor="text1"/>
          <w:sz w:val="22"/>
          <w:szCs w:val="22"/>
        </w:rPr>
        <w:t xml:space="preserve">, </w:t>
      </w:r>
      <w:r w:rsidRPr="00AD6CED">
        <w:rPr>
          <w:rFonts w:ascii="Arial" w:eastAsia="Arial" w:hAnsi="Arial" w:cs="Arial"/>
          <w:color w:val="000000" w:themeColor="text1"/>
          <w:sz w:val="22"/>
          <w:szCs w:val="22"/>
        </w:rPr>
        <w:t xml:space="preserve">jointly awarded by the British Academy, the Royal Academy of Engineering and the Royal Society with the generous support of the </w:t>
      </w:r>
      <w:proofErr w:type="spellStart"/>
      <w:r w:rsidRPr="00AD6CED">
        <w:rPr>
          <w:rFonts w:ascii="Arial" w:eastAsia="Arial" w:hAnsi="Arial" w:cs="Arial"/>
          <w:color w:val="000000" w:themeColor="text1"/>
          <w:sz w:val="22"/>
          <w:szCs w:val="22"/>
        </w:rPr>
        <w:t>Leverhulme</w:t>
      </w:r>
      <w:proofErr w:type="spellEnd"/>
      <w:r w:rsidRPr="00AD6CED">
        <w:rPr>
          <w:rFonts w:ascii="Arial" w:eastAsia="Arial" w:hAnsi="Arial" w:cs="Arial"/>
          <w:color w:val="000000" w:themeColor="text1"/>
          <w:sz w:val="22"/>
          <w:szCs w:val="22"/>
        </w:rPr>
        <w:t xml:space="preserve"> Trust. </w:t>
      </w:r>
    </w:p>
    <w:p w14:paraId="257297C3" w14:textId="3BE62CC8" w:rsidR="006A21AD" w:rsidRPr="00B12C1D" w:rsidRDefault="006A21AD" w:rsidP="0051155A">
      <w:pPr>
        <w:rPr>
          <w:rFonts w:ascii="Arial" w:eastAsiaTheme="minorEastAsia" w:hAnsi="Arial" w:cs="Arial"/>
          <w:i/>
          <w:color w:val="FF0000"/>
          <w:sz w:val="22"/>
          <w:szCs w:val="22"/>
          <w:lang w:eastAsia="en-US"/>
        </w:rPr>
      </w:pPr>
    </w:p>
    <w:p w14:paraId="6DFF71C0" w14:textId="522BB2A4" w:rsidR="005466B5" w:rsidRPr="00614F3A" w:rsidRDefault="005466B5" w:rsidP="005466B5">
      <w:pPr>
        <w:rPr>
          <w:rFonts w:ascii="Arial" w:eastAsia="Arial" w:hAnsi="Arial" w:cs="Arial"/>
          <w:b/>
          <w:szCs w:val="24"/>
          <w:u w:val="single"/>
        </w:rPr>
      </w:pPr>
      <w:r w:rsidRPr="00695CDD">
        <w:rPr>
          <w:rFonts w:ascii="Arial" w:eastAsia="Arial" w:hAnsi="Arial" w:cs="Arial"/>
          <w:b/>
          <w:szCs w:val="24"/>
          <w:u w:val="single"/>
        </w:rPr>
        <w:t>Will my participation be kept confidential?</w:t>
      </w:r>
    </w:p>
    <w:p w14:paraId="5BDD8E1C" w14:textId="6B7B1F65" w:rsidR="009749E9" w:rsidRPr="00695CDD" w:rsidRDefault="005466B5" w:rsidP="005466B5">
      <w:pPr>
        <w:rPr>
          <w:rFonts w:ascii="Arial" w:eastAsiaTheme="minorEastAsia" w:hAnsi="Arial" w:cs="Arial"/>
          <w:iCs/>
          <w:color w:val="000000" w:themeColor="text1"/>
          <w:sz w:val="22"/>
          <w:szCs w:val="22"/>
          <w:lang w:eastAsia="en-US"/>
        </w:rPr>
      </w:pPr>
      <w:r w:rsidRPr="00695CDD">
        <w:rPr>
          <w:rFonts w:ascii="Arial" w:eastAsiaTheme="minorEastAsia" w:hAnsi="Arial" w:cs="Arial"/>
          <w:iCs/>
          <w:color w:val="000000" w:themeColor="text1"/>
          <w:sz w:val="22"/>
          <w:szCs w:val="22"/>
          <w:lang w:eastAsia="en-US"/>
        </w:rPr>
        <w:t>We are responsible for making sure your participation is kept confidential and any data is kept secure and used only in the way described in this information sheet.</w:t>
      </w:r>
      <w:r w:rsidR="0085067C">
        <w:rPr>
          <w:rFonts w:ascii="Arial" w:eastAsiaTheme="minorEastAsia" w:hAnsi="Arial" w:cs="Arial"/>
          <w:iCs/>
          <w:color w:val="000000" w:themeColor="text1"/>
          <w:sz w:val="22"/>
          <w:szCs w:val="22"/>
          <w:lang w:eastAsia="en-US"/>
        </w:rPr>
        <w:t xml:space="preserve"> </w:t>
      </w:r>
      <w:r w:rsidR="009749E9">
        <w:rPr>
          <w:rFonts w:ascii="Arial" w:eastAsiaTheme="minorEastAsia" w:hAnsi="Arial" w:cs="Arial"/>
          <w:iCs/>
          <w:color w:val="000000" w:themeColor="text1"/>
          <w:sz w:val="22"/>
          <w:szCs w:val="22"/>
          <w:lang w:eastAsia="en-US"/>
        </w:rPr>
        <w:t xml:space="preserve">Your </w:t>
      </w:r>
      <w:r w:rsidR="009749E9" w:rsidRPr="009749E9">
        <w:rPr>
          <w:rFonts w:ascii="Arial" w:eastAsiaTheme="minorEastAsia" w:hAnsi="Arial" w:cs="Arial"/>
          <w:iCs/>
          <w:color w:val="000000" w:themeColor="text1"/>
          <w:sz w:val="22"/>
          <w:szCs w:val="22"/>
          <w:lang w:eastAsia="en-US"/>
        </w:rPr>
        <w:t xml:space="preserve">information may be subject to review </w:t>
      </w:r>
      <w:r w:rsidR="000D62CD" w:rsidRPr="009749E9">
        <w:rPr>
          <w:rFonts w:ascii="Arial" w:eastAsiaTheme="minorEastAsia" w:hAnsi="Arial" w:cs="Arial"/>
          <w:iCs/>
          <w:color w:val="000000" w:themeColor="text1"/>
          <w:sz w:val="22"/>
          <w:szCs w:val="22"/>
          <w:lang w:eastAsia="en-US"/>
        </w:rPr>
        <w:t>for monitoring and audit purposes</w:t>
      </w:r>
      <w:r w:rsidR="000D62CD">
        <w:rPr>
          <w:rFonts w:ascii="Arial" w:eastAsiaTheme="minorEastAsia" w:hAnsi="Arial" w:cs="Arial"/>
          <w:iCs/>
          <w:color w:val="000000" w:themeColor="text1"/>
          <w:sz w:val="22"/>
          <w:szCs w:val="22"/>
          <w:lang w:eastAsia="en-US"/>
        </w:rPr>
        <w:t xml:space="preserve">, </w:t>
      </w:r>
      <w:r w:rsidR="009749E9" w:rsidRPr="009749E9">
        <w:rPr>
          <w:rFonts w:ascii="Arial" w:eastAsiaTheme="minorEastAsia" w:hAnsi="Arial" w:cs="Arial"/>
          <w:iCs/>
          <w:color w:val="000000" w:themeColor="text1"/>
          <w:sz w:val="22"/>
          <w:szCs w:val="22"/>
          <w:lang w:eastAsia="en-US"/>
        </w:rPr>
        <w:t xml:space="preserve">by individuals from the University of Surrey and/or regulators </w:t>
      </w:r>
      <w:r w:rsidR="00F10C56">
        <w:rPr>
          <w:rFonts w:ascii="Arial" w:eastAsiaTheme="minorEastAsia" w:hAnsi="Arial" w:cs="Arial"/>
          <w:iCs/>
          <w:color w:val="000000" w:themeColor="text1"/>
          <w:sz w:val="22"/>
          <w:szCs w:val="22"/>
          <w:lang w:eastAsia="en-US"/>
        </w:rPr>
        <w:t>who will treat your data in confidence.</w:t>
      </w:r>
    </w:p>
    <w:p w14:paraId="7E41CAA8" w14:textId="250063F4" w:rsidR="005466B5" w:rsidRDefault="005466B5" w:rsidP="0051155A">
      <w:pPr>
        <w:rPr>
          <w:rFonts w:ascii="Arial" w:eastAsia="Arial" w:hAnsi="Arial" w:cs="Arial"/>
          <w:b/>
          <w:szCs w:val="24"/>
          <w:u w:val="single"/>
        </w:rPr>
      </w:pPr>
    </w:p>
    <w:p w14:paraId="3834DC85" w14:textId="4BFE8504" w:rsidR="0021324A" w:rsidRDefault="0021324A" w:rsidP="0051155A">
      <w:pPr>
        <w:rPr>
          <w:rFonts w:ascii="Arial" w:eastAsia="Arial" w:hAnsi="Arial" w:cs="Arial"/>
          <w:b/>
          <w:szCs w:val="24"/>
          <w:u w:val="single"/>
        </w:rPr>
      </w:pPr>
      <w:r>
        <w:rPr>
          <w:rFonts w:ascii="Arial" w:eastAsia="Arial" w:hAnsi="Arial" w:cs="Arial"/>
          <w:b/>
          <w:szCs w:val="24"/>
          <w:u w:val="single"/>
        </w:rPr>
        <w:t xml:space="preserve">Will my data </w:t>
      </w:r>
      <w:r w:rsidR="00AE61E4">
        <w:rPr>
          <w:rFonts w:ascii="Arial" w:eastAsia="Arial" w:hAnsi="Arial" w:cs="Arial"/>
          <w:b/>
          <w:szCs w:val="24"/>
          <w:u w:val="single"/>
        </w:rPr>
        <w:t xml:space="preserve">be </w:t>
      </w:r>
      <w:r w:rsidR="009B323B">
        <w:rPr>
          <w:rFonts w:ascii="Arial" w:eastAsia="Arial" w:hAnsi="Arial" w:cs="Arial"/>
          <w:b/>
          <w:szCs w:val="24"/>
          <w:u w:val="single"/>
        </w:rPr>
        <w:t xml:space="preserve">shared </w:t>
      </w:r>
      <w:r w:rsidR="005E6ABD">
        <w:rPr>
          <w:rFonts w:ascii="Arial" w:eastAsia="Arial" w:hAnsi="Arial" w:cs="Arial"/>
          <w:b/>
          <w:szCs w:val="24"/>
          <w:u w:val="single"/>
        </w:rPr>
        <w:t xml:space="preserve">or </w:t>
      </w:r>
      <w:r>
        <w:rPr>
          <w:rFonts w:ascii="Arial" w:eastAsia="Arial" w:hAnsi="Arial" w:cs="Arial"/>
          <w:b/>
          <w:szCs w:val="24"/>
          <w:u w:val="single"/>
        </w:rPr>
        <w:t xml:space="preserve">used </w:t>
      </w:r>
      <w:r w:rsidR="009B323B">
        <w:rPr>
          <w:rFonts w:ascii="Arial" w:eastAsia="Arial" w:hAnsi="Arial" w:cs="Arial"/>
          <w:b/>
          <w:szCs w:val="24"/>
          <w:u w:val="single"/>
        </w:rPr>
        <w:t>in</w:t>
      </w:r>
      <w:r>
        <w:rPr>
          <w:rFonts w:ascii="Arial" w:eastAsia="Arial" w:hAnsi="Arial" w:cs="Arial"/>
          <w:b/>
          <w:szCs w:val="24"/>
          <w:u w:val="single"/>
        </w:rPr>
        <w:t xml:space="preserve"> future research</w:t>
      </w:r>
      <w:r w:rsidR="009B323B">
        <w:rPr>
          <w:rFonts w:ascii="Arial" w:eastAsia="Arial" w:hAnsi="Arial" w:cs="Arial"/>
          <w:b/>
          <w:szCs w:val="24"/>
          <w:u w:val="single"/>
        </w:rPr>
        <w:t xml:space="preserve"> studies</w:t>
      </w:r>
      <w:r>
        <w:rPr>
          <w:rFonts w:ascii="Arial" w:eastAsia="Arial" w:hAnsi="Arial" w:cs="Arial"/>
          <w:b/>
          <w:szCs w:val="24"/>
          <w:u w:val="single"/>
        </w:rPr>
        <w:t>?</w:t>
      </w:r>
    </w:p>
    <w:p w14:paraId="35600E51" w14:textId="72EBAB55" w:rsidR="00BF368D" w:rsidRPr="00BF368D" w:rsidRDefault="00BF368D" w:rsidP="00BF368D">
      <w:pPr>
        <w:pStyle w:val="CommentText"/>
        <w:rPr>
          <w:rFonts w:eastAsia="Arial" w:cs="Arial"/>
          <w:szCs w:val="24"/>
        </w:rPr>
      </w:pPr>
      <w:r>
        <w:rPr>
          <w:rFonts w:eastAsia="Arial" w:cs="Arial"/>
          <w:szCs w:val="24"/>
        </w:rPr>
        <w:t xml:space="preserve">These interviews </w:t>
      </w:r>
      <w:r w:rsidRPr="00BF368D">
        <w:rPr>
          <w:rFonts w:eastAsia="Arial" w:cs="Arial"/>
          <w:szCs w:val="24"/>
        </w:rPr>
        <w:t>may prove a valuable resource for future research into the emergence and</w:t>
      </w:r>
    </w:p>
    <w:p w14:paraId="20B1E788" w14:textId="0E0FAF4C" w:rsidR="006C405D" w:rsidRDefault="00BF368D" w:rsidP="00BF368D">
      <w:pPr>
        <w:pStyle w:val="CommentText"/>
        <w:rPr>
          <w:rFonts w:eastAsia="Arial" w:cs="Arial"/>
          <w:szCs w:val="24"/>
        </w:rPr>
      </w:pPr>
      <w:r w:rsidRPr="00BF368D">
        <w:rPr>
          <w:rFonts w:eastAsia="Arial" w:cs="Arial"/>
          <w:szCs w:val="24"/>
        </w:rPr>
        <w:t>management of ethical is</w:t>
      </w:r>
      <w:r>
        <w:rPr>
          <w:rFonts w:eastAsia="Arial" w:cs="Arial"/>
          <w:szCs w:val="24"/>
        </w:rPr>
        <w:t xml:space="preserve">sues within technology research. </w:t>
      </w:r>
      <w:r w:rsidR="001C4E99" w:rsidRPr="001C4E99">
        <w:rPr>
          <w:rFonts w:eastAsia="Arial" w:cs="Arial"/>
          <w:szCs w:val="24"/>
        </w:rPr>
        <w:t xml:space="preserve">We would like your permission to </w:t>
      </w:r>
      <w:r w:rsidR="007E766A">
        <w:rPr>
          <w:rFonts w:eastAsia="Arial" w:cs="Arial"/>
          <w:szCs w:val="24"/>
        </w:rPr>
        <w:t>share</w:t>
      </w:r>
      <w:r>
        <w:rPr>
          <w:rFonts w:eastAsia="Arial" w:cs="Arial"/>
          <w:szCs w:val="24"/>
        </w:rPr>
        <w:t xml:space="preserve"> </w:t>
      </w:r>
      <w:r w:rsidR="005F2820">
        <w:rPr>
          <w:rFonts w:eastAsia="Arial" w:cs="Arial"/>
          <w:szCs w:val="24"/>
        </w:rPr>
        <w:t xml:space="preserve">de-identified </w:t>
      </w:r>
      <w:r>
        <w:rPr>
          <w:rFonts w:eastAsia="Arial" w:cs="Arial"/>
          <w:szCs w:val="24"/>
        </w:rPr>
        <w:t>interview transcripts with</w:t>
      </w:r>
      <w:r w:rsidRPr="00BF368D">
        <w:t xml:space="preserve"> </w:t>
      </w:r>
      <w:r w:rsidRPr="00BF368D">
        <w:rPr>
          <w:rFonts w:eastAsia="Arial" w:cs="Arial"/>
          <w:szCs w:val="24"/>
        </w:rPr>
        <w:t>the UK Data Archive</w:t>
      </w:r>
      <w:r>
        <w:rPr>
          <w:rFonts w:eastAsia="Arial" w:cs="Arial"/>
          <w:szCs w:val="24"/>
        </w:rPr>
        <w:t xml:space="preserve">, to be </w:t>
      </w:r>
      <w:r w:rsidRPr="00BF368D">
        <w:rPr>
          <w:rFonts w:eastAsia="Arial" w:cs="Arial"/>
          <w:szCs w:val="24"/>
        </w:rPr>
        <w:t>made available under licence to the research community</w:t>
      </w:r>
      <w:r>
        <w:rPr>
          <w:rFonts w:eastAsia="Arial" w:cs="Arial"/>
          <w:szCs w:val="24"/>
        </w:rPr>
        <w:t>. Identifying information including names, project titles and institutions will be removed before transcripts are offered for archiving. You will have the opportunity to indicate on the consent form whether you are happy for your interview transcript to be archived in this way.</w:t>
      </w:r>
    </w:p>
    <w:p w14:paraId="04DF35BD" w14:textId="1C96A1A4" w:rsidR="00B86F13" w:rsidRPr="00641797" w:rsidRDefault="00B86F13" w:rsidP="0051155A">
      <w:pPr>
        <w:rPr>
          <w:rFonts w:ascii="Arial" w:eastAsia="Arial" w:hAnsi="Arial" w:cs="Arial"/>
          <w:i/>
          <w:color w:val="1F4E79" w:themeColor="accent1" w:themeShade="80"/>
          <w:sz w:val="22"/>
          <w:szCs w:val="22"/>
        </w:rPr>
      </w:pPr>
    </w:p>
    <w:p w14:paraId="58437F26" w14:textId="77777777" w:rsidR="00D7712F" w:rsidRPr="00D7712F" w:rsidRDefault="00D7712F" w:rsidP="0051155A">
      <w:pPr>
        <w:rPr>
          <w:rFonts w:ascii="Arial" w:eastAsia="Arial" w:hAnsi="Arial" w:cs="Arial"/>
          <w:b/>
          <w:szCs w:val="24"/>
          <w:u w:val="single"/>
        </w:rPr>
      </w:pPr>
      <w:r w:rsidRPr="00D7712F">
        <w:rPr>
          <w:rFonts w:ascii="Arial" w:eastAsia="Arial" w:hAnsi="Arial" w:cs="Arial"/>
          <w:b/>
          <w:szCs w:val="24"/>
          <w:u w:val="single"/>
        </w:rPr>
        <w:t>What will happen to the results of the study?</w:t>
      </w:r>
    </w:p>
    <w:p w14:paraId="692826D5" w14:textId="6B5DE780" w:rsidR="00E21F02" w:rsidRDefault="00E639D7" w:rsidP="0051155A">
      <w:pPr>
        <w:rPr>
          <w:rFonts w:ascii="Arial" w:eastAsia="Arial" w:hAnsi="Arial" w:cs="Arial"/>
          <w:sz w:val="22"/>
          <w:szCs w:val="22"/>
        </w:rPr>
      </w:pPr>
      <w:r>
        <w:rPr>
          <w:rFonts w:ascii="Arial" w:eastAsia="Arial" w:hAnsi="Arial" w:cs="Arial"/>
          <w:sz w:val="22"/>
          <w:szCs w:val="22"/>
        </w:rPr>
        <w:t xml:space="preserve">This research may be published in </w:t>
      </w:r>
      <w:r w:rsidR="00BF368D">
        <w:rPr>
          <w:rFonts w:ascii="Arial" w:eastAsia="Arial" w:hAnsi="Arial" w:cs="Arial"/>
          <w:sz w:val="22"/>
          <w:szCs w:val="22"/>
        </w:rPr>
        <w:t xml:space="preserve">conference presentations, journal articles and monographs and summarised on social media. These publications may include anonymised quotations from interviews. You are welcome to contact me </w:t>
      </w:r>
      <w:r w:rsidR="00614F3A">
        <w:rPr>
          <w:rFonts w:ascii="Arial" w:eastAsia="Arial" w:hAnsi="Arial" w:cs="Arial"/>
          <w:sz w:val="22"/>
          <w:szCs w:val="22"/>
        </w:rPr>
        <w:t xml:space="preserve">by email </w:t>
      </w:r>
      <w:r w:rsidR="00BF368D">
        <w:rPr>
          <w:rFonts w:ascii="Arial" w:eastAsia="Arial" w:hAnsi="Arial" w:cs="Arial"/>
          <w:sz w:val="22"/>
          <w:szCs w:val="22"/>
        </w:rPr>
        <w:t xml:space="preserve">for a summary of the research </w:t>
      </w:r>
      <w:r w:rsidR="00614F3A">
        <w:rPr>
          <w:rFonts w:ascii="Arial" w:eastAsia="Arial" w:hAnsi="Arial" w:cs="Arial"/>
          <w:sz w:val="22"/>
          <w:szCs w:val="22"/>
        </w:rPr>
        <w:t>on completion in October 2022.</w:t>
      </w:r>
    </w:p>
    <w:p w14:paraId="0C871223" w14:textId="77777777" w:rsidR="00614F3A" w:rsidRPr="00614F3A" w:rsidRDefault="00614F3A" w:rsidP="0051155A">
      <w:pPr>
        <w:rPr>
          <w:rFonts w:ascii="Arial" w:eastAsia="Arial" w:hAnsi="Arial" w:cs="Arial"/>
          <w:sz w:val="22"/>
          <w:szCs w:val="22"/>
        </w:rPr>
      </w:pPr>
    </w:p>
    <w:p w14:paraId="4A998EB6" w14:textId="77777777" w:rsidR="00641797" w:rsidRDefault="009D2DCF" w:rsidP="0051155A">
      <w:pPr>
        <w:rPr>
          <w:rFonts w:ascii="Arial" w:eastAsia="Arial" w:hAnsi="Arial" w:cs="Arial"/>
          <w:b/>
          <w:szCs w:val="24"/>
          <w:u w:val="single"/>
        </w:rPr>
      </w:pPr>
      <w:r>
        <w:rPr>
          <w:rFonts w:ascii="Arial" w:eastAsia="Arial" w:hAnsi="Arial" w:cs="Arial"/>
          <w:b/>
          <w:szCs w:val="24"/>
          <w:u w:val="single"/>
        </w:rPr>
        <w:t>Who has reviewed this study?</w:t>
      </w:r>
    </w:p>
    <w:p w14:paraId="4E161D13" w14:textId="1B8DB2C9" w:rsidR="0048770C" w:rsidRPr="00765C90" w:rsidRDefault="001C0406" w:rsidP="0051155A">
      <w:pPr>
        <w:rPr>
          <w:rFonts w:ascii="Arial" w:eastAsia="Arial" w:hAnsi="Arial" w:cs="Arial"/>
          <w:sz w:val="22"/>
          <w:szCs w:val="22"/>
        </w:rPr>
      </w:pPr>
      <w:r w:rsidRPr="001C0406">
        <w:rPr>
          <w:rFonts w:ascii="Arial" w:eastAsia="Arial" w:hAnsi="Arial" w:cs="Arial"/>
          <w:sz w:val="22"/>
          <w:szCs w:val="22"/>
        </w:rPr>
        <w:t>This research has been </w:t>
      </w:r>
      <w:r w:rsidR="00967A29">
        <w:rPr>
          <w:rFonts w:ascii="Arial" w:eastAsia="Arial" w:hAnsi="Arial" w:cs="Arial"/>
          <w:sz w:val="22"/>
          <w:szCs w:val="22"/>
        </w:rPr>
        <w:t>reviewed</w:t>
      </w:r>
      <w:r w:rsidRPr="001C0406">
        <w:rPr>
          <w:rFonts w:ascii="Arial" w:eastAsia="Arial" w:hAnsi="Arial" w:cs="Arial"/>
          <w:sz w:val="22"/>
          <w:szCs w:val="22"/>
        </w:rPr>
        <w:t> by an independent group of people, called a</w:t>
      </w:r>
      <w:r w:rsidR="008321D2">
        <w:rPr>
          <w:rFonts w:ascii="Arial" w:eastAsia="Arial" w:hAnsi="Arial" w:cs="Arial"/>
          <w:sz w:val="22"/>
          <w:szCs w:val="22"/>
        </w:rPr>
        <w:t xml:space="preserve">n </w:t>
      </w:r>
      <w:r w:rsidRPr="001C0406">
        <w:rPr>
          <w:rFonts w:ascii="Arial" w:eastAsia="Arial" w:hAnsi="Arial" w:cs="Arial"/>
          <w:sz w:val="22"/>
          <w:szCs w:val="22"/>
        </w:rPr>
        <w:t>Ethics Committee.</w:t>
      </w:r>
      <w:r>
        <w:rPr>
          <w:rFonts w:ascii="Arial" w:eastAsia="Arial" w:hAnsi="Arial" w:cs="Arial"/>
          <w:sz w:val="22"/>
          <w:szCs w:val="22"/>
        </w:rPr>
        <w:t xml:space="preserve"> </w:t>
      </w:r>
      <w:r w:rsidR="0048770C" w:rsidRPr="00765C90">
        <w:rPr>
          <w:rFonts w:ascii="Arial" w:eastAsia="Arial" w:hAnsi="Arial" w:cs="Arial"/>
          <w:sz w:val="22"/>
          <w:szCs w:val="22"/>
        </w:rPr>
        <w:t xml:space="preserve">This study </w:t>
      </w:r>
      <w:r w:rsidR="00C823E8">
        <w:rPr>
          <w:rFonts w:ascii="Arial" w:eastAsia="Arial" w:hAnsi="Arial" w:cs="Arial"/>
          <w:sz w:val="22"/>
          <w:szCs w:val="22"/>
        </w:rPr>
        <w:t>was reviewed and</w:t>
      </w:r>
      <w:r w:rsidR="0048770C" w:rsidRPr="00765C90">
        <w:rPr>
          <w:rFonts w:ascii="Arial" w:eastAsia="Arial" w:hAnsi="Arial" w:cs="Arial"/>
          <w:sz w:val="22"/>
          <w:szCs w:val="22"/>
        </w:rPr>
        <w:t xml:space="preserve"> given a favourable ethical opinion by</w:t>
      </w:r>
      <w:bookmarkStart w:id="0" w:name="_GoBack"/>
      <w:bookmarkEnd w:id="0"/>
      <w:r w:rsidR="001C6857" w:rsidRPr="007F19B7">
        <w:rPr>
          <w:rFonts w:ascii="Arial" w:eastAsia="Arial" w:hAnsi="Arial" w:cs="Arial"/>
          <w:sz w:val="22"/>
          <w:szCs w:val="22"/>
        </w:rPr>
        <w:t xml:space="preserve"> South Central – Oxford B Research Ethics Committee.</w:t>
      </w:r>
      <w:r w:rsidR="0048770C" w:rsidRPr="00765C90">
        <w:rPr>
          <w:rFonts w:ascii="Arial" w:eastAsia="Arial" w:hAnsi="Arial" w:cs="Arial"/>
          <w:sz w:val="22"/>
          <w:szCs w:val="22"/>
        </w:rPr>
        <w:t xml:space="preserve"> </w:t>
      </w:r>
    </w:p>
    <w:p w14:paraId="41663FA4" w14:textId="77777777" w:rsidR="0048770C" w:rsidRPr="00765C90" w:rsidRDefault="0048770C" w:rsidP="0051155A">
      <w:pPr>
        <w:rPr>
          <w:rFonts w:ascii="Arial" w:eastAsiaTheme="minorEastAsia" w:hAnsi="Arial" w:cs="Arial"/>
          <w:i/>
          <w:color w:val="1F4E79" w:themeColor="accent1" w:themeShade="80"/>
          <w:sz w:val="22"/>
          <w:szCs w:val="22"/>
          <w:lang w:eastAsia="en-US"/>
        </w:rPr>
      </w:pPr>
    </w:p>
    <w:p w14:paraId="632C9F86" w14:textId="77777777" w:rsidR="00DC1110" w:rsidRPr="00B12C1D" w:rsidRDefault="00DC1110" w:rsidP="0051155A">
      <w:pPr>
        <w:rPr>
          <w:rFonts w:ascii="Arial" w:eastAsia="Arial" w:hAnsi="Arial" w:cs="Arial"/>
          <w:i/>
          <w:color w:val="FF0000"/>
          <w:sz w:val="22"/>
          <w:szCs w:val="22"/>
        </w:rPr>
      </w:pPr>
    </w:p>
    <w:p w14:paraId="41F0B291" w14:textId="77777777" w:rsidR="0021324A" w:rsidRDefault="0021324A" w:rsidP="0051155A">
      <w:pPr>
        <w:rPr>
          <w:rFonts w:ascii="Arial" w:eastAsia="Arial" w:hAnsi="Arial" w:cs="Arial"/>
          <w:i/>
          <w:color w:val="1F4E79" w:themeColor="accent1" w:themeShade="80"/>
          <w:sz w:val="22"/>
          <w:szCs w:val="22"/>
        </w:rPr>
      </w:pPr>
    </w:p>
    <w:p w14:paraId="49FF4B2D" w14:textId="77777777" w:rsidR="000901D0" w:rsidRPr="0021324A" w:rsidRDefault="000901D0" w:rsidP="0051155A">
      <w:pPr>
        <w:rPr>
          <w:rFonts w:ascii="Arial" w:eastAsia="Arial" w:hAnsi="Arial" w:cs="Arial"/>
          <w:i/>
          <w:color w:val="1F4E79" w:themeColor="accent1" w:themeShade="80"/>
          <w:sz w:val="22"/>
          <w:szCs w:val="22"/>
        </w:rPr>
      </w:pPr>
      <w:r>
        <w:rPr>
          <w:rFonts w:ascii="Arial" w:eastAsia="Arial" w:hAnsi="Arial" w:cs="Arial"/>
          <w:b/>
          <w:noProof/>
          <w:sz w:val="22"/>
          <w:szCs w:val="22"/>
          <w:lang w:eastAsia="en-GB"/>
        </w:rPr>
        <mc:AlternateContent>
          <mc:Choice Requires="wps">
            <w:drawing>
              <wp:anchor distT="0" distB="0" distL="114300" distR="114300" simplePos="0" relativeHeight="251661312" behindDoc="0" locked="0" layoutInCell="1" allowOverlap="1" wp14:anchorId="37359318" wp14:editId="1D58D2D1">
                <wp:simplePos x="0" y="0"/>
                <wp:positionH relativeFrom="margin">
                  <wp:posOffset>0</wp:posOffset>
                </wp:positionH>
                <wp:positionV relativeFrom="paragraph">
                  <wp:posOffset>0</wp:posOffset>
                </wp:positionV>
                <wp:extent cx="6096000" cy="3238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6096000" cy="323850"/>
                        </a:xfrm>
                        <a:prstGeom prst="rect">
                          <a:avLst/>
                        </a:prstGeom>
                        <a:solidFill>
                          <a:srgbClr val="006FA6"/>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42CB14" w14:textId="0B52B27F" w:rsidR="000901D0" w:rsidRPr="000901D0" w:rsidRDefault="000901D0" w:rsidP="000901D0">
                            <w:pPr>
                              <w:jc w:val="center"/>
                              <w:rPr>
                                <w:rFonts w:ascii="Arial" w:hAnsi="Arial" w:cs="Arial"/>
                                <w:b/>
                                <w:bCs/>
                                <w:szCs w:val="24"/>
                              </w:rPr>
                            </w:pPr>
                            <w:r>
                              <w:rPr>
                                <w:rFonts w:ascii="Arial" w:hAnsi="Arial" w:cs="Arial"/>
                                <w:b/>
                                <w:bCs/>
                                <w:szCs w:val="24"/>
                              </w:rPr>
                              <w:t>Section: Your personal data</w:t>
                            </w:r>
                            <w:r w:rsidRPr="000901D0">
                              <w:rPr>
                                <w:rFonts w:ascii="Arial" w:hAnsi="Arial" w:cs="Arial"/>
                                <w:b/>
                                <w:bCs/>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59318" id="Rectangle 5" o:spid="_x0000_s1027" style="position:absolute;margin-left:0;margin-top:0;width:480pt;height: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" fillcolor="#006fa6" strokecolor="#1f4d78 [1604]" strokeweight="1pt">
                <v:textbox>
                  <w:txbxContent>
                    <w:p w14:paraId="0242CB14" w14:textId="0B52B27F" w:rsidR="000901D0" w:rsidRPr="000901D0" w:rsidRDefault="000901D0" w:rsidP="000901D0">
                      <w:pPr>
                        <w:jc w:val="center"/>
                        <w:rPr>
                          <w:rFonts w:ascii="Arial" w:hAnsi="Arial" w:cs="Arial"/>
                          <w:b/>
                          <w:bCs/>
                          <w:szCs w:val="24"/>
                        </w:rPr>
                      </w:pPr>
                      <w:r>
                        <w:rPr>
                          <w:rFonts w:ascii="Arial" w:hAnsi="Arial" w:cs="Arial"/>
                          <w:b/>
                          <w:bCs/>
                          <w:szCs w:val="24"/>
                        </w:rPr>
                        <w:t>Section: Your personal data</w:t>
                      </w:r>
                      <w:r w:rsidRPr="000901D0">
                        <w:rPr>
                          <w:rFonts w:ascii="Arial" w:hAnsi="Arial" w:cs="Arial"/>
                          <w:b/>
                          <w:bCs/>
                          <w:szCs w:val="24"/>
                        </w:rPr>
                        <w:t xml:space="preserve">  </w:t>
                      </w:r>
                    </w:p>
                  </w:txbxContent>
                </v:textbox>
                <w10:wrap anchorx="margin"/>
              </v:rect>
            </w:pict>
          </mc:Fallback>
        </mc:AlternateContent>
      </w:r>
    </w:p>
    <w:p w14:paraId="61F3E9C4" w14:textId="77777777" w:rsidR="007D2FA0" w:rsidRDefault="007D2FA0" w:rsidP="0051155A">
      <w:pPr>
        <w:rPr>
          <w:rFonts w:ascii="Arial" w:eastAsia="Arial" w:hAnsi="Arial" w:cs="Arial"/>
          <w:b/>
          <w:szCs w:val="24"/>
          <w:u w:val="single"/>
        </w:rPr>
      </w:pPr>
    </w:p>
    <w:p w14:paraId="655BFE09" w14:textId="77777777" w:rsidR="005C0CD0" w:rsidRDefault="005C0CD0" w:rsidP="0051155A">
      <w:pPr>
        <w:rPr>
          <w:rFonts w:ascii="Arial" w:eastAsia="Arial" w:hAnsi="Arial" w:cs="Arial"/>
          <w:b/>
          <w:szCs w:val="24"/>
          <w:u w:val="single"/>
        </w:rPr>
      </w:pPr>
    </w:p>
    <w:p w14:paraId="152D8673" w14:textId="77777777" w:rsidR="00591369" w:rsidRDefault="00591369" w:rsidP="0051155A">
      <w:pPr>
        <w:rPr>
          <w:rFonts w:ascii="Arial" w:eastAsia="Arial" w:hAnsi="Arial" w:cs="Arial"/>
          <w:b/>
          <w:szCs w:val="24"/>
          <w:u w:val="single"/>
        </w:rPr>
      </w:pPr>
    </w:p>
    <w:p w14:paraId="0E8BA1D4" w14:textId="77777777" w:rsidR="00B7222C" w:rsidRPr="0021324A" w:rsidRDefault="00B7222C" w:rsidP="0051155A">
      <w:pPr>
        <w:rPr>
          <w:rFonts w:ascii="Arial" w:eastAsia="Arial" w:hAnsi="Arial" w:cs="Arial"/>
          <w:b/>
          <w:szCs w:val="24"/>
          <w:u w:val="single"/>
        </w:rPr>
      </w:pPr>
      <w:r>
        <w:rPr>
          <w:rFonts w:ascii="Arial" w:eastAsia="Arial" w:hAnsi="Arial" w:cs="Arial"/>
          <w:b/>
          <w:szCs w:val="24"/>
          <w:u w:val="single"/>
        </w:rPr>
        <w:t>What is</w:t>
      </w:r>
      <w:r w:rsidRPr="0021324A">
        <w:rPr>
          <w:rFonts w:ascii="Arial" w:eastAsia="Arial" w:hAnsi="Arial" w:cs="Arial"/>
          <w:b/>
          <w:szCs w:val="24"/>
          <w:u w:val="single"/>
        </w:rPr>
        <w:t xml:space="preserve"> </w:t>
      </w:r>
      <w:r>
        <w:rPr>
          <w:rFonts w:ascii="Arial" w:eastAsia="Arial" w:hAnsi="Arial" w:cs="Arial"/>
          <w:b/>
          <w:szCs w:val="24"/>
          <w:u w:val="single"/>
        </w:rPr>
        <w:t xml:space="preserve">personal </w:t>
      </w:r>
      <w:r w:rsidRPr="0021324A">
        <w:rPr>
          <w:rFonts w:ascii="Arial" w:eastAsia="Arial" w:hAnsi="Arial" w:cs="Arial"/>
          <w:b/>
          <w:szCs w:val="24"/>
          <w:u w:val="single"/>
        </w:rPr>
        <w:t>data?</w:t>
      </w:r>
    </w:p>
    <w:p w14:paraId="2384323E" w14:textId="4C800A95" w:rsidR="00B7222C" w:rsidRPr="00280916" w:rsidRDefault="00B7222C" w:rsidP="0051155A">
      <w:pPr>
        <w:rPr>
          <w:rFonts w:ascii="Arial" w:eastAsiaTheme="minorEastAsia" w:hAnsi="Arial" w:cs="Arial"/>
          <w:iCs/>
          <w:color w:val="000000" w:themeColor="text1"/>
          <w:sz w:val="22"/>
          <w:szCs w:val="22"/>
          <w:lang w:eastAsia="en-US"/>
        </w:rPr>
      </w:pPr>
      <w:r w:rsidRPr="008E6B2C">
        <w:rPr>
          <w:rFonts w:ascii="Arial" w:eastAsia="Arial" w:hAnsi="Arial" w:cs="Arial"/>
          <w:bCs/>
          <w:sz w:val="22"/>
          <w:szCs w:val="22"/>
        </w:rPr>
        <w:t xml:space="preserve">‘Personal Data’ means any information that </w:t>
      </w:r>
      <w:r w:rsidR="00A52D95">
        <w:rPr>
          <w:rFonts w:ascii="Arial" w:eastAsia="Arial" w:hAnsi="Arial" w:cs="Arial"/>
          <w:bCs/>
          <w:sz w:val="22"/>
          <w:szCs w:val="22"/>
        </w:rPr>
        <w:t>identifies</w:t>
      </w:r>
      <w:r w:rsidRPr="008E6B2C">
        <w:rPr>
          <w:rFonts w:ascii="Arial" w:eastAsia="Arial" w:hAnsi="Arial" w:cs="Arial"/>
          <w:bCs/>
          <w:sz w:val="22"/>
          <w:szCs w:val="22"/>
        </w:rPr>
        <w:t xml:space="preserve"> you as an individual.</w:t>
      </w:r>
      <w:r w:rsidR="00FE2E8C">
        <w:rPr>
          <w:rFonts w:ascii="Arial" w:eastAsia="Arial" w:hAnsi="Arial" w:cs="Arial"/>
          <w:bCs/>
          <w:sz w:val="22"/>
          <w:szCs w:val="22"/>
        </w:rPr>
        <w:t xml:space="preserve"> </w:t>
      </w:r>
      <w:r w:rsidR="00FD0F71">
        <w:rPr>
          <w:rFonts w:ascii="Arial" w:eastAsia="Arial" w:hAnsi="Arial" w:cs="Arial"/>
          <w:bCs/>
          <w:sz w:val="22"/>
          <w:szCs w:val="22"/>
        </w:rPr>
        <w:t xml:space="preserve">We will be collecting </w:t>
      </w:r>
      <w:r w:rsidR="00D26D42">
        <w:rPr>
          <w:rFonts w:ascii="Arial" w:eastAsia="Arial" w:hAnsi="Arial" w:cs="Arial"/>
          <w:bCs/>
          <w:sz w:val="22"/>
          <w:szCs w:val="22"/>
        </w:rPr>
        <w:t>and using</w:t>
      </w:r>
      <w:r w:rsidR="00FD0F71">
        <w:rPr>
          <w:rFonts w:ascii="Arial" w:eastAsia="Arial" w:hAnsi="Arial" w:cs="Arial"/>
          <w:bCs/>
          <w:sz w:val="22"/>
          <w:szCs w:val="22"/>
        </w:rPr>
        <w:t xml:space="preserve"> </w:t>
      </w:r>
      <w:r w:rsidR="00D26D42">
        <w:rPr>
          <w:rFonts w:ascii="Arial" w:eastAsia="Arial" w:hAnsi="Arial" w:cs="Arial"/>
          <w:bCs/>
          <w:sz w:val="22"/>
          <w:szCs w:val="22"/>
        </w:rPr>
        <w:t xml:space="preserve">some of your </w:t>
      </w:r>
      <w:r w:rsidR="00FD0F71">
        <w:rPr>
          <w:rFonts w:ascii="Arial" w:eastAsia="Arial" w:hAnsi="Arial" w:cs="Arial"/>
          <w:bCs/>
          <w:sz w:val="22"/>
          <w:szCs w:val="22"/>
        </w:rPr>
        <w:t>personal data</w:t>
      </w:r>
      <w:r w:rsidR="005A7720">
        <w:rPr>
          <w:rFonts w:ascii="Arial" w:eastAsia="Arial" w:hAnsi="Arial" w:cs="Arial"/>
          <w:bCs/>
          <w:sz w:val="22"/>
          <w:szCs w:val="22"/>
        </w:rPr>
        <w:t xml:space="preserve"> </w:t>
      </w:r>
      <w:r w:rsidR="00D26D42">
        <w:rPr>
          <w:rFonts w:ascii="Arial" w:eastAsia="Arial" w:hAnsi="Arial" w:cs="Arial"/>
          <w:bCs/>
          <w:sz w:val="22"/>
          <w:szCs w:val="22"/>
        </w:rPr>
        <w:t xml:space="preserve">that is relevant to </w:t>
      </w:r>
      <w:r w:rsidR="002C3D59">
        <w:rPr>
          <w:rFonts w:ascii="Arial" w:eastAsia="Arial" w:hAnsi="Arial" w:cs="Arial"/>
          <w:bCs/>
          <w:sz w:val="22"/>
          <w:szCs w:val="22"/>
        </w:rPr>
        <w:t xml:space="preserve">completing </w:t>
      </w:r>
      <w:r w:rsidR="00D26D42">
        <w:rPr>
          <w:rFonts w:ascii="Arial" w:eastAsia="Arial" w:hAnsi="Arial" w:cs="Arial"/>
          <w:bCs/>
          <w:sz w:val="22"/>
          <w:szCs w:val="22"/>
        </w:rPr>
        <w:t xml:space="preserve">the study </w:t>
      </w:r>
      <w:r w:rsidR="005A7720">
        <w:rPr>
          <w:rFonts w:ascii="Arial" w:eastAsia="Arial" w:hAnsi="Arial" w:cs="Arial"/>
          <w:bCs/>
          <w:sz w:val="22"/>
          <w:szCs w:val="22"/>
        </w:rPr>
        <w:t>a</w:t>
      </w:r>
      <w:r w:rsidR="00A52D95">
        <w:rPr>
          <w:rFonts w:ascii="Arial" w:eastAsia="Arial" w:hAnsi="Arial" w:cs="Arial"/>
          <w:bCs/>
          <w:sz w:val="22"/>
          <w:szCs w:val="22"/>
        </w:rPr>
        <w:t xml:space="preserve">nd this section </w:t>
      </w:r>
      <w:r w:rsidR="002C3D59">
        <w:rPr>
          <w:rFonts w:ascii="Arial" w:eastAsia="Arial" w:hAnsi="Arial" w:cs="Arial"/>
          <w:bCs/>
          <w:sz w:val="22"/>
          <w:szCs w:val="22"/>
        </w:rPr>
        <w:t>describes</w:t>
      </w:r>
      <w:r w:rsidR="00A52D95">
        <w:rPr>
          <w:rFonts w:ascii="Arial" w:eastAsia="Arial" w:hAnsi="Arial" w:cs="Arial"/>
          <w:bCs/>
          <w:sz w:val="22"/>
          <w:szCs w:val="22"/>
        </w:rPr>
        <w:t xml:space="preserve"> </w:t>
      </w:r>
      <w:r w:rsidR="002C3D59">
        <w:rPr>
          <w:rFonts w:ascii="Arial" w:eastAsia="Arial" w:hAnsi="Arial" w:cs="Arial"/>
          <w:bCs/>
          <w:sz w:val="22"/>
          <w:szCs w:val="22"/>
        </w:rPr>
        <w:t>what that means</w:t>
      </w:r>
      <w:r w:rsidR="00A52D95">
        <w:rPr>
          <w:rFonts w:ascii="Arial" w:eastAsia="Arial" w:hAnsi="Arial" w:cs="Arial"/>
          <w:bCs/>
          <w:sz w:val="22"/>
          <w:szCs w:val="22"/>
        </w:rPr>
        <w:t>.</w:t>
      </w:r>
      <w:r w:rsidR="002C3D59" w:rsidRPr="002C3D59">
        <w:rPr>
          <w:rFonts w:ascii="Arial" w:eastAsiaTheme="minorEastAsia" w:hAnsi="Arial" w:cs="Arial"/>
          <w:iCs/>
          <w:color w:val="000000" w:themeColor="text1"/>
          <w:sz w:val="22"/>
          <w:szCs w:val="22"/>
          <w:lang w:eastAsia="en-US"/>
        </w:rPr>
        <w:t xml:space="preserve"> </w:t>
      </w:r>
      <w:r w:rsidR="002C3D59" w:rsidRPr="00453ED8">
        <w:rPr>
          <w:rFonts w:ascii="Arial" w:eastAsiaTheme="minorEastAsia" w:hAnsi="Arial" w:cs="Arial"/>
          <w:iCs/>
          <w:color w:val="000000" w:themeColor="text1"/>
          <w:sz w:val="22"/>
          <w:szCs w:val="22"/>
          <w:lang w:eastAsia="en-US"/>
        </w:rPr>
        <w:t>Th</w:t>
      </w:r>
      <w:r w:rsidR="002C3D59">
        <w:rPr>
          <w:rFonts w:ascii="Arial" w:eastAsiaTheme="minorEastAsia" w:hAnsi="Arial" w:cs="Arial"/>
          <w:iCs/>
          <w:color w:val="000000" w:themeColor="text1"/>
          <w:sz w:val="22"/>
          <w:szCs w:val="22"/>
          <w:lang w:eastAsia="en-US"/>
        </w:rPr>
        <w:t>e</w:t>
      </w:r>
      <w:r w:rsidR="002C3D59" w:rsidRPr="00453ED8">
        <w:rPr>
          <w:rFonts w:ascii="Arial" w:eastAsiaTheme="minorEastAsia" w:hAnsi="Arial" w:cs="Arial"/>
          <w:iCs/>
          <w:color w:val="000000" w:themeColor="text1"/>
          <w:sz w:val="22"/>
          <w:szCs w:val="22"/>
          <w:lang w:eastAsia="en-US"/>
        </w:rPr>
        <w:t xml:space="preserve"> information</w:t>
      </w:r>
      <w:r w:rsidR="002C3D59">
        <w:rPr>
          <w:rFonts w:ascii="Arial" w:eastAsiaTheme="minorEastAsia" w:hAnsi="Arial" w:cs="Arial"/>
          <w:iCs/>
          <w:color w:val="000000" w:themeColor="text1"/>
          <w:sz w:val="22"/>
          <w:szCs w:val="22"/>
          <w:lang w:eastAsia="en-US"/>
        </w:rPr>
        <w:t xml:space="preserve"> that we will collect</w:t>
      </w:r>
      <w:r w:rsidR="002C3D59" w:rsidRPr="00453ED8">
        <w:rPr>
          <w:rFonts w:ascii="Arial" w:eastAsiaTheme="minorEastAsia" w:hAnsi="Arial" w:cs="Arial"/>
          <w:iCs/>
          <w:color w:val="000000" w:themeColor="text1"/>
          <w:sz w:val="22"/>
          <w:szCs w:val="22"/>
          <w:lang w:eastAsia="en-US"/>
        </w:rPr>
        <w:t xml:space="preserve"> will include </w:t>
      </w:r>
      <w:r w:rsidR="00280916">
        <w:rPr>
          <w:rFonts w:ascii="Arial" w:eastAsiaTheme="minorEastAsia" w:hAnsi="Arial" w:cs="Arial"/>
          <w:iCs/>
          <w:sz w:val="22"/>
          <w:szCs w:val="22"/>
          <w:lang w:eastAsia="en-US"/>
        </w:rPr>
        <w:t xml:space="preserve">your name and contact details, </w:t>
      </w:r>
      <w:r w:rsidR="002C3D59" w:rsidRPr="00453ED8">
        <w:rPr>
          <w:rFonts w:ascii="Arial" w:eastAsiaTheme="minorEastAsia" w:hAnsi="Arial" w:cs="Arial"/>
          <w:iCs/>
          <w:color w:val="000000" w:themeColor="text1"/>
          <w:sz w:val="22"/>
          <w:szCs w:val="22"/>
          <w:lang w:eastAsia="en-US"/>
        </w:rPr>
        <w:t>which is regarded as ‘personal data’. We will use this information as explained in the ‘What is the purpose of the study’ section above</w:t>
      </w:r>
      <w:r w:rsidR="002C3D59" w:rsidRPr="0021324A">
        <w:rPr>
          <w:rFonts w:ascii="Arial" w:eastAsiaTheme="minorEastAsia" w:hAnsi="Arial" w:cs="Arial"/>
          <w:i/>
          <w:color w:val="1F4E79" w:themeColor="accent1" w:themeShade="80"/>
          <w:sz w:val="22"/>
          <w:szCs w:val="22"/>
          <w:lang w:eastAsia="en-US"/>
        </w:rPr>
        <w:t>.</w:t>
      </w:r>
    </w:p>
    <w:p w14:paraId="6202F836" w14:textId="77777777" w:rsidR="006417F4" w:rsidRDefault="006417F4" w:rsidP="0051155A">
      <w:pPr>
        <w:rPr>
          <w:rFonts w:ascii="Arial" w:eastAsia="Arial" w:hAnsi="Arial" w:cs="Arial"/>
          <w:b/>
          <w:szCs w:val="24"/>
          <w:u w:val="single"/>
        </w:rPr>
      </w:pPr>
    </w:p>
    <w:p w14:paraId="21882946" w14:textId="77777777" w:rsidR="001557B9" w:rsidRPr="0021324A" w:rsidRDefault="008A50EB" w:rsidP="0051155A">
      <w:pPr>
        <w:rPr>
          <w:rFonts w:ascii="Arial" w:eastAsia="Arial" w:hAnsi="Arial" w:cs="Arial"/>
          <w:b/>
          <w:szCs w:val="24"/>
          <w:u w:val="single"/>
        </w:rPr>
      </w:pPr>
      <w:r w:rsidRPr="0021324A">
        <w:rPr>
          <w:rFonts w:ascii="Arial" w:eastAsia="Arial" w:hAnsi="Arial" w:cs="Arial"/>
          <w:b/>
          <w:szCs w:val="24"/>
          <w:u w:val="single"/>
        </w:rPr>
        <w:t xml:space="preserve">Who is </w:t>
      </w:r>
      <w:r w:rsidR="0021324A" w:rsidRPr="0021324A">
        <w:rPr>
          <w:rFonts w:ascii="Arial" w:eastAsia="Arial" w:hAnsi="Arial" w:cs="Arial"/>
          <w:b/>
          <w:szCs w:val="24"/>
          <w:u w:val="single"/>
        </w:rPr>
        <w:t>h</w:t>
      </w:r>
      <w:r w:rsidRPr="0021324A">
        <w:rPr>
          <w:rFonts w:ascii="Arial" w:eastAsia="Arial" w:hAnsi="Arial" w:cs="Arial"/>
          <w:b/>
          <w:szCs w:val="24"/>
          <w:u w:val="single"/>
        </w:rPr>
        <w:t xml:space="preserve">andling </w:t>
      </w:r>
      <w:r w:rsidR="0021324A" w:rsidRPr="0021324A">
        <w:rPr>
          <w:rFonts w:ascii="Arial" w:eastAsia="Arial" w:hAnsi="Arial" w:cs="Arial"/>
          <w:b/>
          <w:szCs w:val="24"/>
          <w:u w:val="single"/>
        </w:rPr>
        <w:t>m</w:t>
      </w:r>
      <w:r w:rsidRPr="0021324A">
        <w:rPr>
          <w:rFonts w:ascii="Arial" w:eastAsia="Arial" w:hAnsi="Arial" w:cs="Arial"/>
          <w:b/>
          <w:szCs w:val="24"/>
          <w:u w:val="single"/>
        </w:rPr>
        <w:t xml:space="preserve">y </w:t>
      </w:r>
      <w:r w:rsidR="008D783D">
        <w:rPr>
          <w:rFonts w:ascii="Arial" w:eastAsia="Arial" w:hAnsi="Arial" w:cs="Arial"/>
          <w:b/>
          <w:szCs w:val="24"/>
          <w:u w:val="single"/>
        </w:rPr>
        <w:t xml:space="preserve">personal </w:t>
      </w:r>
      <w:r w:rsidR="0021324A" w:rsidRPr="0021324A">
        <w:rPr>
          <w:rFonts w:ascii="Arial" w:eastAsia="Arial" w:hAnsi="Arial" w:cs="Arial"/>
          <w:b/>
          <w:szCs w:val="24"/>
          <w:u w:val="single"/>
        </w:rPr>
        <w:t>d</w:t>
      </w:r>
      <w:r w:rsidRPr="0021324A">
        <w:rPr>
          <w:rFonts w:ascii="Arial" w:eastAsia="Arial" w:hAnsi="Arial" w:cs="Arial"/>
          <w:b/>
          <w:szCs w:val="24"/>
          <w:u w:val="single"/>
        </w:rPr>
        <w:t>ata?</w:t>
      </w:r>
    </w:p>
    <w:p w14:paraId="27BF9FD7" w14:textId="62371334" w:rsidR="006A21AD" w:rsidRPr="00280916" w:rsidRDefault="00301AA3" w:rsidP="0051155A">
      <w:pPr>
        <w:rPr>
          <w:rFonts w:ascii="Arial" w:eastAsiaTheme="minorEastAsia" w:hAnsi="Arial" w:cs="Arial"/>
          <w:i/>
          <w:color w:val="1F4E79" w:themeColor="accent1" w:themeShade="80"/>
          <w:sz w:val="22"/>
          <w:szCs w:val="22"/>
          <w:lang w:eastAsia="en-US"/>
        </w:rPr>
      </w:pPr>
      <w:r w:rsidRPr="00453ED8">
        <w:rPr>
          <w:rFonts w:ascii="Arial" w:eastAsiaTheme="minorEastAsia" w:hAnsi="Arial" w:cs="Arial"/>
          <w:iCs/>
          <w:color w:val="000000" w:themeColor="text1"/>
          <w:sz w:val="22"/>
          <w:szCs w:val="22"/>
          <w:lang w:eastAsia="en-US"/>
        </w:rPr>
        <w:t xml:space="preserve">The </w:t>
      </w:r>
      <w:r w:rsidRPr="00280916">
        <w:rPr>
          <w:rFonts w:ascii="Arial" w:eastAsiaTheme="minorEastAsia" w:hAnsi="Arial" w:cs="Arial"/>
          <w:iCs/>
          <w:sz w:val="22"/>
          <w:szCs w:val="22"/>
          <w:lang w:eastAsia="en-US"/>
        </w:rPr>
        <w:t>University of Surrey</w:t>
      </w:r>
      <w:r w:rsidR="00AA4710">
        <w:rPr>
          <w:rFonts w:ascii="Arial" w:eastAsiaTheme="minorEastAsia" w:hAnsi="Arial" w:cs="Arial"/>
          <w:iCs/>
          <w:color w:val="000000" w:themeColor="text1"/>
          <w:sz w:val="22"/>
          <w:szCs w:val="22"/>
          <w:lang w:eastAsia="en-US"/>
        </w:rPr>
        <w:t xml:space="preserve">, who has the legal responsibility for </w:t>
      </w:r>
      <w:r w:rsidR="009859CD">
        <w:rPr>
          <w:rFonts w:ascii="Arial" w:eastAsiaTheme="minorEastAsia" w:hAnsi="Arial" w:cs="Arial"/>
          <w:iCs/>
          <w:color w:val="000000" w:themeColor="text1"/>
          <w:sz w:val="22"/>
          <w:szCs w:val="22"/>
          <w:lang w:eastAsia="en-US"/>
        </w:rPr>
        <w:t xml:space="preserve">managing the personal data in this </w:t>
      </w:r>
      <w:r w:rsidR="00AA4710">
        <w:rPr>
          <w:rFonts w:ascii="Arial" w:eastAsiaTheme="minorEastAsia" w:hAnsi="Arial" w:cs="Arial"/>
          <w:iCs/>
          <w:color w:val="000000" w:themeColor="text1"/>
          <w:sz w:val="22"/>
          <w:szCs w:val="22"/>
          <w:lang w:eastAsia="en-US"/>
        </w:rPr>
        <w:t>study,</w:t>
      </w:r>
      <w:r w:rsidR="00136A64">
        <w:rPr>
          <w:rFonts w:ascii="Arial" w:eastAsiaTheme="minorEastAsia" w:hAnsi="Arial" w:cs="Arial"/>
          <w:iCs/>
          <w:color w:val="000000" w:themeColor="text1"/>
          <w:sz w:val="22"/>
          <w:szCs w:val="22"/>
          <w:lang w:eastAsia="en-US"/>
        </w:rPr>
        <w:t xml:space="preserve"> </w:t>
      </w:r>
      <w:r w:rsidRPr="00453ED8">
        <w:rPr>
          <w:rFonts w:ascii="Arial" w:eastAsiaTheme="minorEastAsia" w:hAnsi="Arial" w:cs="Arial"/>
          <w:iCs/>
          <w:color w:val="000000" w:themeColor="text1"/>
          <w:sz w:val="22"/>
          <w:szCs w:val="22"/>
          <w:lang w:eastAsia="en-US"/>
        </w:rPr>
        <w:t xml:space="preserve">will act as the ‘Data Controller’ for this study. </w:t>
      </w:r>
      <w:r w:rsidR="00402B4D">
        <w:rPr>
          <w:rFonts w:ascii="Arial" w:eastAsiaTheme="minorEastAsia" w:hAnsi="Arial" w:cs="Arial"/>
          <w:iCs/>
          <w:color w:val="000000" w:themeColor="text1"/>
          <w:sz w:val="22"/>
          <w:szCs w:val="22"/>
          <w:lang w:eastAsia="en-US"/>
        </w:rPr>
        <w:t>The research team</w:t>
      </w:r>
      <w:r w:rsidR="001F5183" w:rsidRPr="00453ED8">
        <w:rPr>
          <w:rFonts w:ascii="Arial" w:eastAsiaTheme="minorEastAsia" w:hAnsi="Arial" w:cs="Arial"/>
          <w:iCs/>
          <w:color w:val="000000" w:themeColor="text1"/>
          <w:sz w:val="22"/>
          <w:szCs w:val="22"/>
          <w:lang w:eastAsia="en-US"/>
        </w:rPr>
        <w:t xml:space="preserve"> </w:t>
      </w:r>
      <w:r w:rsidRPr="00453ED8">
        <w:rPr>
          <w:rFonts w:ascii="Arial" w:eastAsiaTheme="minorEastAsia" w:hAnsi="Arial" w:cs="Arial"/>
          <w:iCs/>
          <w:color w:val="000000" w:themeColor="text1"/>
          <w:sz w:val="22"/>
          <w:szCs w:val="22"/>
          <w:lang w:eastAsia="en-US"/>
        </w:rPr>
        <w:t>will process your personal data on behalf of the controller and are responsible for looking after your information and using it properly.</w:t>
      </w:r>
      <w:r w:rsidR="00BB776C" w:rsidRPr="00453ED8">
        <w:rPr>
          <w:rFonts w:ascii="Arial" w:eastAsiaTheme="minorEastAsia" w:hAnsi="Arial" w:cs="Arial"/>
          <w:iCs/>
          <w:color w:val="000000" w:themeColor="text1"/>
          <w:sz w:val="22"/>
          <w:szCs w:val="22"/>
          <w:lang w:eastAsia="en-US"/>
        </w:rPr>
        <w:t xml:space="preserve"> </w:t>
      </w:r>
    </w:p>
    <w:p w14:paraId="4C2F05BF" w14:textId="77777777" w:rsidR="000365F2" w:rsidRPr="0021324A" w:rsidRDefault="000365F2" w:rsidP="0051155A">
      <w:pPr>
        <w:rPr>
          <w:rFonts w:ascii="Arial" w:eastAsia="Arial" w:hAnsi="Arial" w:cs="Arial"/>
          <w:b/>
          <w:color w:val="1F4E79" w:themeColor="accent1" w:themeShade="80"/>
          <w:szCs w:val="24"/>
        </w:rPr>
      </w:pPr>
    </w:p>
    <w:p w14:paraId="2094638E" w14:textId="77777777" w:rsidR="00E15CFC" w:rsidRDefault="00E15CFC">
      <w:pPr>
        <w:overflowPunct/>
        <w:autoSpaceDE/>
        <w:autoSpaceDN/>
        <w:adjustRightInd/>
        <w:textAlignment w:val="auto"/>
        <w:rPr>
          <w:rFonts w:ascii="Arial" w:eastAsia="Arial" w:hAnsi="Arial" w:cs="Arial"/>
          <w:b/>
          <w:szCs w:val="24"/>
          <w:u w:val="single"/>
        </w:rPr>
      </w:pPr>
      <w:r>
        <w:rPr>
          <w:rFonts w:ascii="Arial" w:eastAsia="Arial" w:hAnsi="Arial" w:cs="Arial"/>
          <w:b/>
          <w:szCs w:val="24"/>
          <w:u w:val="single"/>
        </w:rPr>
        <w:br w:type="page"/>
      </w:r>
    </w:p>
    <w:p w14:paraId="21E80376" w14:textId="77777777" w:rsidR="00CC7C2B" w:rsidRPr="00A6343C" w:rsidRDefault="00CC7C2B" w:rsidP="00CC7C2B">
      <w:pPr>
        <w:rPr>
          <w:rFonts w:ascii="Arial" w:eastAsia="Arial" w:hAnsi="Arial" w:cs="Arial"/>
          <w:b/>
          <w:szCs w:val="24"/>
          <w:u w:val="single"/>
        </w:rPr>
      </w:pPr>
      <w:r w:rsidRPr="00A6343C">
        <w:rPr>
          <w:rFonts w:ascii="Arial" w:eastAsia="Arial" w:hAnsi="Arial" w:cs="Arial"/>
          <w:b/>
          <w:szCs w:val="24"/>
          <w:u w:val="single"/>
        </w:rPr>
        <w:lastRenderedPageBreak/>
        <w:t>What will happen to my</w:t>
      </w:r>
      <w:r>
        <w:rPr>
          <w:rFonts w:ascii="Arial" w:eastAsia="Arial" w:hAnsi="Arial" w:cs="Arial"/>
          <w:b/>
          <w:szCs w:val="24"/>
          <w:u w:val="single"/>
        </w:rPr>
        <w:t xml:space="preserve"> personal</w:t>
      </w:r>
      <w:r w:rsidRPr="00A6343C">
        <w:rPr>
          <w:rFonts w:ascii="Arial" w:eastAsia="Arial" w:hAnsi="Arial" w:cs="Arial"/>
          <w:b/>
          <w:szCs w:val="24"/>
          <w:u w:val="single"/>
        </w:rPr>
        <w:t xml:space="preserve"> data?</w:t>
      </w:r>
    </w:p>
    <w:p w14:paraId="5CD9978A" w14:textId="77777777" w:rsidR="00CC7C2B" w:rsidRPr="0021324A" w:rsidRDefault="00CC7C2B" w:rsidP="00CC7C2B">
      <w:pPr>
        <w:rPr>
          <w:rFonts w:ascii="Arial" w:eastAsia="Arial" w:hAnsi="Arial" w:cs="Arial"/>
          <w:color w:val="1F4E79" w:themeColor="accent1" w:themeShade="80"/>
          <w:szCs w:val="24"/>
        </w:rPr>
      </w:pPr>
    </w:p>
    <w:p w14:paraId="22976286" w14:textId="77777777" w:rsidR="00CC7C2B" w:rsidRPr="001F2ACB" w:rsidRDefault="00CC7C2B" w:rsidP="00CC7C2B">
      <w:pPr>
        <w:rPr>
          <w:rFonts w:ascii="Arial" w:eastAsiaTheme="minorEastAsia" w:hAnsi="Arial" w:cs="Arial"/>
          <w:sz w:val="22"/>
          <w:szCs w:val="22"/>
          <w:lang w:eastAsia="en-US"/>
        </w:rPr>
      </w:pPr>
      <w:r w:rsidRPr="001F2ACB">
        <w:rPr>
          <w:rFonts w:ascii="Arial" w:eastAsiaTheme="minorEastAsia" w:hAnsi="Arial" w:cs="Arial"/>
          <w:sz w:val="22"/>
          <w:szCs w:val="22"/>
          <w:lang w:eastAsia="en-US"/>
        </w:rPr>
        <w:t xml:space="preserve">As a publicly-funded organisation, we have to ensure </w:t>
      </w:r>
      <w:r>
        <w:rPr>
          <w:rFonts w:ascii="Arial" w:eastAsiaTheme="minorEastAsia" w:hAnsi="Arial" w:cs="Arial"/>
          <w:sz w:val="22"/>
          <w:szCs w:val="22"/>
          <w:lang w:eastAsia="en-US"/>
        </w:rPr>
        <w:t xml:space="preserve">that </w:t>
      </w:r>
      <w:r w:rsidRPr="001F2ACB">
        <w:rPr>
          <w:rFonts w:ascii="Arial" w:eastAsiaTheme="minorEastAsia" w:hAnsi="Arial" w:cs="Arial"/>
          <w:sz w:val="22"/>
          <w:szCs w:val="22"/>
          <w:lang w:eastAsia="en-US"/>
        </w:rPr>
        <w:t>when we use i</w:t>
      </w:r>
      <w:r w:rsidRPr="001F2ACB">
        <w:rPr>
          <w:rFonts w:ascii="Arial" w:eastAsiaTheme="minorEastAsia" w:hAnsi="Arial" w:cs="Arial"/>
          <w:b/>
          <w:sz w:val="22"/>
          <w:szCs w:val="22"/>
          <w:lang w:eastAsia="en-US"/>
        </w:rPr>
        <w:t>dentifiable personal</w:t>
      </w:r>
      <w:r w:rsidRPr="001F2ACB">
        <w:rPr>
          <w:rFonts w:ascii="Arial" w:eastAsiaTheme="minorEastAsia" w:hAnsi="Arial" w:cs="Arial"/>
          <w:sz w:val="22"/>
          <w:szCs w:val="22"/>
          <w:lang w:eastAsia="en-US"/>
        </w:rPr>
        <w:t xml:space="preserve"> information from people who have agreed to take part in research, </w:t>
      </w:r>
      <w:r>
        <w:rPr>
          <w:rFonts w:ascii="Arial" w:eastAsiaTheme="minorEastAsia" w:hAnsi="Arial" w:cs="Arial"/>
          <w:sz w:val="22"/>
          <w:szCs w:val="22"/>
          <w:lang w:eastAsia="en-US"/>
        </w:rPr>
        <w:t xml:space="preserve">that </w:t>
      </w:r>
      <w:r w:rsidRPr="001F2ACB">
        <w:rPr>
          <w:rFonts w:ascii="Arial" w:eastAsiaTheme="minorEastAsia" w:hAnsi="Arial" w:cs="Arial"/>
          <w:sz w:val="22"/>
          <w:szCs w:val="22"/>
          <w:lang w:eastAsia="en-US"/>
        </w:rPr>
        <w:t>this data is processed fairly and lawfully</w:t>
      </w:r>
      <w:r>
        <w:rPr>
          <w:rFonts w:ascii="Arial" w:eastAsiaTheme="minorEastAsia" w:hAnsi="Arial" w:cs="Arial"/>
          <w:sz w:val="22"/>
          <w:szCs w:val="22"/>
          <w:lang w:eastAsia="en-US"/>
        </w:rPr>
        <w:t xml:space="preserve">. The University of Surrey </w:t>
      </w:r>
      <w:r w:rsidRPr="00FD0856">
        <w:rPr>
          <w:rFonts w:ascii="Arial" w:eastAsiaTheme="minorEastAsia" w:hAnsi="Arial" w:cs="Arial"/>
          <w:sz w:val="22"/>
          <w:szCs w:val="22"/>
          <w:lang w:eastAsia="en-US"/>
        </w:rPr>
        <w:t>processes personal data for the purposes of</w:t>
      </w:r>
      <w:r w:rsidRPr="001F2ACB">
        <w:rPr>
          <w:rFonts w:ascii="Arial" w:eastAsiaTheme="minorEastAsia" w:hAnsi="Arial" w:cs="Arial"/>
          <w:sz w:val="22"/>
          <w:szCs w:val="22"/>
          <w:lang w:eastAsia="en-US"/>
        </w:rPr>
        <w:t xml:space="preserve"> </w:t>
      </w:r>
      <w:r>
        <w:rPr>
          <w:rFonts w:ascii="Arial" w:eastAsiaTheme="minorEastAsia" w:hAnsi="Arial" w:cs="Arial"/>
          <w:sz w:val="22"/>
          <w:szCs w:val="22"/>
          <w:lang w:eastAsia="en-US"/>
        </w:rPr>
        <w:t>carrying out research in the</w:t>
      </w:r>
      <w:r w:rsidRPr="001F2ACB">
        <w:rPr>
          <w:rFonts w:ascii="Arial" w:eastAsiaTheme="minorEastAsia" w:hAnsi="Arial" w:cs="Arial"/>
          <w:sz w:val="22"/>
          <w:szCs w:val="22"/>
          <w:lang w:eastAsia="en-US"/>
        </w:rPr>
        <w:t xml:space="preserve"> </w:t>
      </w:r>
      <w:r>
        <w:rPr>
          <w:rFonts w:ascii="Arial" w:eastAsiaTheme="minorEastAsia" w:hAnsi="Arial" w:cs="Arial"/>
          <w:b/>
          <w:sz w:val="22"/>
          <w:szCs w:val="22"/>
          <w:lang w:eastAsia="en-US"/>
        </w:rPr>
        <w:t>public interest</w:t>
      </w:r>
      <w:r w:rsidRPr="001F2ACB">
        <w:rPr>
          <w:rFonts w:ascii="Arial" w:eastAsiaTheme="minorEastAsia" w:hAnsi="Arial" w:cs="Arial"/>
          <w:sz w:val="22"/>
          <w:szCs w:val="22"/>
          <w:lang w:eastAsia="en-US"/>
        </w:rPr>
        <w:t xml:space="preserve"> </w:t>
      </w:r>
      <w:r>
        <w:rPr>
          <w:rFonts w:ascii="Arial" w:eastAsiaTheme="minorEastAsia" w:hAnsi="Arial" w:cs="Arial"/>
          <w:sz w:val="22"/>
          <w:szCs w:val="22"/>
          <w:lang w:eastAsia="en-US"/>
        </w:rPr>
        <w:t xml:space="preserve">and </w:t>
      </w:r>
      <w:r w:rsidRPr="001F2ACB">
        <w:rPr>
          <w:rFonts w:ascii="Arial" w:eastAsiaTheme="minorEastAsia" w:hAnsi="Arial" w:cs="Arial"/>
          <w:sz w:val="22"/>
          <w:szCs w:val="22"/>
          <w:lang w:eastAsia="en-US"/>
        </w:rPr>
        <w:t xml:space="preserve">special category data </w:t>
      </w:r>
      <w:r>
        <w:rPr>
          <w:rFonts w:ascii="Arial" w:eastAsiaTheme="minorEastAsia" w:hAnsi="Arial" w:cs="Arial"/>
          <w:sz w:val="22"/>
          <w:szCs w:val="22"/>
          <w:lang w:eastAsia="en-US"/>
        </w:rPr>
        <w:t>is</w:t>
      </w:r>
      <w:r w:rsidRPr="001F2ACB">
        <w:rPr>
          <w:rFonts w:ascii="Arial" w:eastAsiaTheme="minorEastAsia" w:hAnsi="Arial" w:cs="Arial"/>
          <w:sz w:val="22"/>
          <w:szCs w:val="22"/>
          <w:lang w:eastAsia="en-US"/>
        </w:rPr>
        <w:t xml:space="preserve"> processed on </w:t>
      </w:r>
      <w:r>
        <w:rPr>
          <w:rFonts w:ascii="Arial" w:eastAsiaTheme="minorEastAsia" w:hAnsi="Arial" w:cs="Arial"/>
          <w:sz w:val="22"/>
          <w:szCs w:val="22"/>
          <w:lang w:eastAsia="en-US"/>
        </w:rPr>
        <w:t>an additional condition</w:t>
      </w:r>
      <w:r w:rsidRPr="0016533B">
        <w:rPr>
          <w:rFonts w:ascii="Arial" w:eastAsiaTheme="minorEastAsia" w:hAnsi="Arial" w:cs="Arial"/>
          <w:sz w:val="22"/>
          <w:szCs w:val="22"/>
          <w:lang w:eastAsia="en-US"/>
        </w:rPr>
        <w:t xml:space="preserve"> necessary </w:t>
      </w:r>
      <w:r>
        <w:rPr>
          <w:rFonts w:ascii="Arial" w:eastAsiaTheme="minorEastAsia" w:hAnsi="Arial" w:cs="Arial"/>
          <w:sz w:val="22"/>
          <w:szCs w:val="22"/>
          <w:lang w:eastAsia="en-US"/>
        </w:rPr>
        <w:t xml:space="preserve">for </w:t>
      </w:r>
      <w:r w:rsidRPr="0016533B">
        <w:rPr>
          <w:rFonts w:ascii="Arial" w:eastAsiaTheme="minorEastAsia" w:hAnsi="Arial" w:cs="Arial"/>
          <w:b/>
          <w:bCs/>
          <w:sz w:val="22"/>
          <w:szCs w:val="22"/>
          <w:lang w:eastAsia="en-US"/>
        </w:rPr>
        <w:t>research purposes</w:t>
      </w:r>
      <w:r w:rsidRPr="001F2ACB">
        <w:rPr>
          <w:rFonts w:ascii="Arial" w:eastAsiaTheme="minorEastAsia" w:hAnsi="Arial" w:cs="Arial"/>
          <w:b/>
          <w:sz w:val="22"/>
          <w:szCs w:val="22"/>
          <w:lang w:eastAsia="en-US"/>
        </w:rPr>
        <w:t>.</w:t>
      </w:r>
      <w:r w:rsidRPr="001F2ACB">
        <w:rPr>
          <w:rFonts w:ascii="Arial" w:eastAsiaTheme="minorEastAsia" w:hAnsi="Arial" w:cs="Arial"/>
          <w:sz w:val="22"/>
          <w:szCs w:val="22"/>
          <w:lang w:eastAsia="en-US"/>
        </w:rPr>
        <w:t xml:space="preserve"> This means that when you agree to take part in this research study, we will use </w:t>
      </w:r>
      <w:r>
        <w:rPr>
          <w:rFonts w:ascii="Arial" w:eastAsiaTheme="minorEastAsia" w:hAnsi="Arial" w:cs="Arial"/>
          <w:sz w:val="22"/>
          <w:szCs w:val="22"/>
          <w:lang w:eastAsia="en-US"/>
        </w:rPr>
        <w:t xml:space="preserve">and look after </w:t>
      </w:r>
      <w:r w:rsidRPr="001F2ACB">
        <w:rPr>
          <w:rFonts w:ascii="Arial" w:eastAsiaTheme="minorEastAsia" w:hAnsi="Arial" w:cs="Arial"/>
          <w:sz w:val="22"/>
          <w:szCs w:val="22"/>
          <w:lang w:eastAsia="en-US"/>
        </w:rPr>
        <w:t xml:space="preserve">your data in the ways needed to </w:t>
      </w:r>
      <w:r>
        <w:rPr>
          <w:rFonts w:ascii="Arial" w:eastAsiaTheme="minorEastAsia" w:hAnsi="Arial" w:cs="Arial"/>
          <w:sz w:val="22"/>
          <w:szCs w:val="22"/>
          <w:lang w:eastAsia="en-US"/>
        </w:rPr>
        <w:t>achieve</w:t>
      </w:r>
      <w:r w:rsidRPr="001F2ACB">
        <w:rPr>
          <w:rFonts w:ascii="Arial" w:eastAsiaTheme="minorEastAsia" w:hAnsi="Arial" w:cs="Arial"/>
          <w:sz w:val="22"/>
          <w:szCs w:val="22"/>
          <w:lang w:eastAsia="en-US"/>
        </w:rPr>
        <w:t xml:space="preserve"> the outcomes of the study. </w:t>
      </w:r>
    </w:p>
    <w:p w14:paraId="24AB7CE8" w14:textId="77777777" w:rsidR="00CC7C2B" w:rsidRPr="001F2ACB" w:rsidRDefault="00CC7C2B" w:rsidP="00CC7C2B">
      <w:pPr>
        <w:rPr>
          <w:rFonts w:ascii="Arial" w:eastAsiaTheme="minorEastAsia" w:hAnsi="Arial" w:cs="Arial"/>
          <w:sz w:val="22"/>
          <w:szCs w:val="22"/>
          <w:lang w:eastAsia="en-US"/>
        </w:rPr>
      </w:pPr>
    </w:p>
    <w:p w14:paraId="61E39C08" w14:textId="77777777" w:rsidR="00CC7C2B" w:rsidRDefault="00CC7C2B" w:rsidP="00CC7C2B">
      <w:pPr>
        <w:rPr>
          <w:rFonts w:ascii="Arial" w:eastAsiaTheme="minorEastAsia" w:hAnsi="Arial" w:cs="Arial"/>
          <w:sz w:val="22"/>
          <w:szCs w:val="22"/>
          <w:lang w:eastAsia="en-US"/>
        </w:rPr>
      </w:pPr>
      <w:r w:rsidRPr="001F2ACB">
        <w:rPr>
          <w:rFonts w:ascii="Arial" w:eastAsiaTheme="minorEastAsia" w:hAnsi="Arial" w:cs="Arial"/>
          <w:sz w:val="22"/>
          <w:szCs w:val="22"/>
          <w:lang w:eastAsia="en-US"/>
        </w:rPr>
        <w:t xml:space="preserve">Your personal data will be held and processed in the strictest confidence, and in accordance with current data protection regulations. </w:t>
      </w:r>
      <w:r>
        <w:rPr>
          <w:rFonts w:ascii="Arial" w:eastAsiaTheme="minorEastAsia" w:hAnsi="Arial" w:cs="Arial"/>
          <w:sz w:val="22"/>
          <w:szCs w:val="22"/>
          <w:lang w:eastAsia="en-US"/>
        </w:rPr>
        <w:t>When acting as the data controller, the University will</w:t>
      </w:r>
      <w:r w:rsidRPr="00701DAC">
        <w:rPr>
          <w:rFonts w:ascii="Arial" w:eastAsiaTheme="minorEastAsia" w:hAnsi="Arial" w:cs="Arial"/>
          <w:sz w:val="22"/>
          <w:szCs w:val="22"/>
          <w:lang w:eastAsia="en-US"/>
        </w:rPr>
        <w:t xml:space="preserve"> keep identifiable information about you for</w:t>
      </w:r>
      <w:r>
        <w:rPr>
          <w:rFonts w:ascii="Arial" w:eastAsiaTheme="minorEastAsia" w:hAnsi="Arial" w:cs="Arial"/>
          <w:sz w:val="22"/>
          <w:szCs w:val="22"/>
          <w:lang w:eastAsia="en-US"/>
        </w:rPr>
        <w:t xml:space="preserve"> 10 </w:t>
      </w:r>
      <w:r w:rsidRPr="00701DAC">
        <w:rPr>
          <w:rFonts w:ascii="Arial" w:eastAsiaTheme="minorEastAsia" w:hAnsi="Arial" w:cs="Arial"/>
          <w:sz w:val="22"/>
          <w:szCs w:val="22"/>
          <w:lang w:eastAsia="en-US"/>
        </w:rPr>
        <w:t xml:space="preserve">years after the study has finished after which time any </w:t>
      </w:r>
      <w:r>
        <w:rPr>
          <w:rFonts w:ascii="Arial" w:eastAsiaTheme="minorEastAsia" w:hAnsi="Arial" w:cs="Arial"/>
          <w:sz w:val="22"/>
          <w:szCs w:val="22"/>
          <w:lang w:eastAsia="en-US"/>
        </w:rPr>
        <w:t xml:space="preserve">identifiers will be removed from the aggregated research data. </w:t>
      </w:r>
    </w:p>
    <w:p w14:paraId="73E5D13E" w14:textId="77777777" w:rsidR="00CC7C2B" w:rsidRDefault="00CC7C2B" w:rsidP="00CC7C2B">
      <w:pPr>
        <w:rPr>
          <w:rFonts w:ascii="Arial" w:eastAsiaTheme="minorEastAsia" w:hAnsi="Arial" w:cs="Arial"/>
          <w:sz w:val="22"/>
          <w:szCs w:val="22"/>
          <w:lang w:eastAsia="en-US"/>
        </w:rPr>
      </w:pPr>
    </w:p>
    <w:p w14:paraId="52993EC5" w14:textId="77777777" w:rsidR="00CC7C2B" w:rsidRDefault="00CC7C2B" w:rsidP="00CC7C2B">
      <w:pPr>
        <w:overflowPunct/>
        <w:textAlignment w:val="auto"/>
        <w:rPr>
          <w:rFonts w:ascii="Arial" w:eastAsiaTheme="minorEastAsia" w:hAnsi="Arial" w:cs="Arial"/>
          <w:sz w:val="22"/>
          <w:szCs w:val="22"/>
          <w:lang w:eastAsia="en-US"/>
        </w:rPr>
      </w:pPr>
      <w:r w:rsidRPr="0051155A">
        <w:rPr>
          <w:rFonts w:ascii="Arial" w:eastAsiaTheme="minorEastAsia" w:hAnsi="Arial" w:cs="Arial"/>
          <w:sz w:val="22"/>
          <w:szCs w:val="22"/>
          <w:lang w:eastAsia="en-US"/>
        </w:rPr>
        <w:t xml:space="preserve">You can find out more about how we use your information </w:t>
      </w:r>
      <w:hyperlink r:id="rId11" w:history="1">
        <w:r w:rsidRPr="0051155A">
          <w:rPr>
            <w:rStyle w:val="Hyperlink"/>
            <w:rFonts w:ascii="Arial" w:eastAsiaTheme="minorEastAsia" w:hAnsi="Arial" w:cs="Arial"/>
            <w:sz w:val="22"/>
            <w:szCs w:val="22"/>
            <w:lang w:eastAsia="en-US"/>
          </w:rPr>
          <w:t>https://www.surrey.ac.uk/information-management/data-protection</w:t>
        </w:r>
      </w:hyperlink>
      <w:r w:rsidRPr="0051155A">
        <w:rPr>
          <w:rFonts w:ascii="Arial" w:eastAsiaTheme="minorEastAsia" w:hAnsi="Arial" w:cs="Arial"/>
          <w:sz w:val="22"/>
          <w:szCs w:val="22"/>
          <w:lang w:eastAsia="en-US"/>
        </w:rPr>
        <w:t xml:space="preserve"> and/or by contacting </w:t>
      </w:r>
      <w:hyperlink r:id="rId12" w:history="1">
        <w:r w:rsidRPr="0051155A">
          <w:rPr>
            <w:rStyle w:val="Hyperlink"/>
            <w:rFonts w:ascii="Arial" w:eastAsiaTheme="minorEastAsia" w:hAnsi="Arial" w:cs="Arial"/>
            <w:sz w:val="22"/>
            <w:szCs w:val="22"/>
            <w:lang w:eastAsia="en-US"/>
          </w:rPr>
          <w:t>dataprotection@surrey.ac.uk</w:t>
        </w:r>
      </w:hyperlink>
      <w:r w:rsidRPr="0051155A">
        <w:rPr>
          <w:rFonts w:ascii="Arial" w:eastAsiaTheme="minorEastAsia" w:hAnsi="Arial" w:cs="Arial"/>
          <w:sz w:val="22"/>
          <w:szCs w:val="22"/>
          <w:lang w:eastAsia="en-US"/>
        </w:rPr>
        <w:t xml:space="preserve"> .</w:t>
      </w:r>
    </w:p>
    <w:p w14:paraId="714E7F2E" w14:textId="2B7E5E00" w:rsidR="00CC7C2B" w:rsidRDefault="00CC7C2B" w:rsidP="00CC7C2B">
      <w:pPr>
        <w:overflowPunct/>
        <w:textAlignment w:val="auto"/>
        <w:rPr>
          <w:rFonts w:ascii="Arial" w:eastAsiaTheme="minorEastAsia" w:hAnsi="Arial" w:cs="Arial"/>
          <w:sz w:val="22"/>
          <w:szCs w:val="22"/>
          <w:lang w:eastAsia="en-US"/>
        </w:rPr>
      </w:pPr>
    </w:p>
    <w:p w14:paraId="6B720870" w14:textId="77777777" w:rsidR="00CC7C2B" w:rsidRPr="00590A39" w:rsidRDefault="00CC7C2B" w:rsidP="00CC7C2B">
      <w:pPr>
        <w:rPr>
          <w:rFonts w:ascii="Arial" w:eastAsia="Arial" w:hAnsi="Arial" w:cs="Arial"/>
          <w:b/>
          <w:szCs w:val="24"/>
          <w:u w:val="single"/>
        </w:rPr>
      </w:pPr>
      <w:r w:rsidRPr="00590A39">
        <w:rPr>
          <w:rFonts w:ascii="Arial" w:eastAsia="Arial" w:hAnsi="Arial" w:cs="Arial"/>
          <w:b/>
          <w:szCs w:val="24"/>
          <w:u w:val="single"/>
        </w:rPr>
        <w:t>How will we use information about you?</w:t>
      </w:r>
    </w:p>
    <w:p w14:paraId="10BAA3DB" w14:textId="77777777" w:rsidR="00CC7C2B" w:rsidRDefault="00CC7C2B" w:rsidP="00CC7C2B">
      <w:pPr>
        <w:rPr>
          <w:rFonts w:ascii="Arial" w:eastAsia="Arial" w:hAnsi="Arial" w:cs="Arial"/>
          <w:b/>
          <w:szCs w:val="24"/>
          <w:u w:val="single"/>
        </w:rPr>
      </w:pPr>
    </w:p>
    <w:p w14:paraId="4744AAC9" w14:textId="004B9B75" w:rsidR="00CC7C2B" w:rsidRPr="00590A39" w:rsidRDefault="00CC7C2B" w:rsidP="00CC7C2B">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We will need to use information from </w:t>
      </w:r>
      <w:r w:rsidRPr="00CC7C2B">
        <w:rPr>
          <w:rFonts w:ascii="Arial" w:eastAsiaTheme="minorEastAsia" w:hAnsi="Arial" w:cs="Arial"/>
          <w:sz w:val="22"/>
          <w:szCs w:val="22"/>
          <w:lang w:eastAsia="en-US"/>
        </w:rPr>
        <w:t>you</w:t>
      </w:r>
      <w:r>
        <w:rPr>
          <w:rFonts w:ascii="Arial" w:eastAsiaTheme="minorEastAsia" w:hAnsi="Arial" w:cs="Arial"/>
          <w:b/>
          <w:sz w:val="22"/>
          <w:szCs w:val="22"/>
          <w:lang w:eastAsia="en-US"/>
        </w:rPr>
        <w:t xml:space="preserve"> </w:t>
      </w:r>
      <w:r w:rsidRPr="00590A39">
        <w:rPr>
          <w:rFonts w:ascii="Arial" w:eastAsiaTheme="minorEastAsia" w:hAnsi="Arial" w:cs="Arial"/>
          <w:sz w:val="22"/>
          <w:szCs w:val="22"/>
          <w:lang w:eastAsia="en-US"/>
        </w:rPr>
        <w:t>for this research project. This information will include your</w:t>
      </w:r>
      <w:r>
        <w:rPr>
          <w:rFonts w:ascii="Arial" w:eastAsiaTheme="minorEastAsia" w:hAnsi="Arial" w:cs="Arial"/>
          <w:sz w:val="22"/>
          <w:szCs w:val="22"/>
          <w:lang w:eastAsia="en-US"/>
        </w:rPr>
        <w:t xml:space="preserve"> </w:t>
      </w:r>
      <w:r w:rsidRPr="00CC7C2B">
        <w:rPr>
          <w:rFonts w:ascii="Arial" w:eastAsiaTheme="minorEastAsia" w:hAnsi="Arial" w:cs="Arial"/>
          <w:sz w:val="22"/>
          <w:szCs w:val="22"/>
          <w:lang w:eastAsia="en-US"/>
        </w:rPr>
        <w:t>name and contact details</w:t>
      </w:r>
      <w:r w:rsidRPr="00590A39">
        <w:rPr>
          <w:rFonts w:ascii="Arial" w:eastAsiaTheme="minorEastAsia" w:hAnsi="Arial" w:cs="Arial"/>
          <w:b/>
          <w:sz w:val="22"/>
          <w:szCs w:val="22"/>
          <w:lang w:eastAsia="en-US"/>
        </w:rPr>
        <w:t>.</w:t>
      </w:r>
      <w:r w:rsidRPr="00590A39">
        <w:rPr>
          <w:rFonts w:ascii="Arial" w:eastAsiaTheme="minorEastAsia" w:hAnsi="Arial" w:cs="Arial"/>
          <w:sz w:val="22"/>
          <w:szCs w:val="22"/>
          <w:lang w:eastAsia="en-US"/>
        </w:rPr>
        <w:t xml:space="preserve">  People will use this information to do the research or to check your records to make sure that the research is being done properly.</w:t>
      </w:r>
    </w:p>
    <w:p w14:paraId="3058B6AA" w14:textId="77777777" w:rsidR="00CC7C2B" w:rsidRPr="00590A39" w:rsidRDefault="00CC7C2B" w:rsidP="00CC7C2B">
      <w:pPr>
        <w:rPr>
          <w:rFonts w:ascii="Arial" w:eastAsiaTheme="minorEastAsia" w:hAnsi="Arial" w:cs="Arial"/>
          <w:sz w:val="22"/>
          <w:szCs w:val="22"/>
          <w:lang w:eastAsia="en-US"/>
        </w:rPr>
      </w:pPr>
    </w:p>
    <w:p w14:paraId="566462D6" w14:textId="6F0A267B" w:rsidR="00CC7C2B" w:rsidRDefault="00CC7C2B" w:rsidP="00CC7C2B">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People who do not need to know who you are will not be able to see your name or contact details. Your data will have a code number instead. </w:t>
      </w:r>
    </w:p>
    <w:p w14:paraId="737339BC" w14:textId="77777777" w:rsidR="00CC7C2B" w:rsidRPr="00590A39" w:rsidRDefault="00CC7C2B" w:rsidP="00CC7C2B">
      <w:pPr>
        <w:rPr>
          <w:rFonts w:ascii="Arial" w:eastAsiaTheme="minorEastAsia" w:hAnsi="Arial" w:cs="Arial"/>
          <w:sz w:val="22"/>
          <w:szCs w:val="22"/>
          <w:lang w:eastAsia="en-US"/>
        </w:rPr>
      </w:pPr>
    </w:p>
    <w:p w14:paraId="643085BB" w14:textId="77777777" w:rsidR="00CC7C2B" w:rsidRDefault="00CC7C2B" w:rsidP="00CC7C2B">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We will keep all information about you safe and secure. </w:t>
      </w:r>
    </w:p>
    <w:p w14:paraId="4FE3DFEA" w14:textId="64A94E83" w:rsidR="00CC7C2B" w:rsidRPr="00590A39" w:rsidRDefault="00CC7C2B" w:rsidP="00CC7C2B">
      <w:pPr>
        <w:rPr>
          <w:rFonts w:ascii="Arial" w:eastAsiaTheme="minorEastAsia" w:hAnsi="Arial" w:cs="Arial"/>
          <w:sz w:val="22"/>
          <w:szCs w:val="22"/>
          <w:lang w:eastAsia="en-US"/>
        </w:rPr>
      </w:pPr>
    </w:p>
    <w:p w14:paraId="7411FF14" w14:textId="77777777" w:rsidR="00CC7C2B" w:rsidRDefault="00CC7C2B" w:rsidP="00CC7C2B">
      <w:pPr>
        <w:rPr>
          <w:rFonts w:ascii="Arial" w:eastAsiaTheme="minorEastAsia" w:hAnsi="Arial" w:cs="Arial"/>
          <w:sz w:val="22"/>
          <w:szCs w:val="22"/>
          <w:lang w:eastAsia="en-US"/>
        </w:rPr>
      </w:pPr>
      <w:r w:rsidRPr="00590A39">
        <w:rPr>
          <w:rFonts w:ascii="Arial" w:eastAsiaTheme="minorEastAsia" w:hAnsi="Arial" w:cs="Arial"/>
          <w:sz w:val="22"/>
          <w:szCs w:val="22"/>
          <w:lang w:eastAsia="en-US"/>
        </w:rPr>
        <w:t>Once we have finished the study, we will keep some of the data so we can check the results. We will write our reports in a way that no-one can work out that you took part in the study.</w:t>
      </w:r>
    </w:p>
    <w:p w14:paraId="717391C2" w14:textId="77777777" w:rsidR="00CC7C2B" w:rsidRDefault="00CC7C2B" w:rsidP="00CC7C2B">
      <w:pPr>
        <w:rPr>
          <w:rFonts w:ascii="Arial" w:eastAsiaTheme="minorEastAsia" w:hAnsi="Arial" w:cs="Arial"/>
          <w:sz w:val="22"/>
          <w:szCs w:val="22"/>
          <w:lang w:eastAsia="en-US"/>
        </w:rPr>
      </w:pPr>
    </w:p>
    <w:p w14:paraId="79ABA41A" w14:textId="77777777" w:rsidR="00CC7C2B" w:rsidRPr="00590A39" w:rsidRDefault="00CC7C2B" w:rsidP="00CC7C2B">
      <w:pPr>
        <w:rPr>
          <w:rFonts w:ascii="Arial" w:eastAsia="Arial" w:hAnsi="Arial" w:cs="Arial"/>
          <w:b/>
          <w:szCs w:val="24"/>
          <w:u w:val="single"/>
        </w:rPr>
      </w:pPr>
      <w:r w:rsidRPr="00590A39">
        <w:rPr>
          <w:rFonts w:ascii="Arial" w:eastAsia="Arial" w:hAnsi="Arial" w:cs="Arial"/>
          <w:b/>
          <w:szCs w:val="24"/>
          <w:u w:val="single"/>
        </w:rPr>
        <w:t>What are your choices about how your information is used?</w:t>
      </w:r>
    </w:p>
    <w:p w14:paraId="48C3778D" w14:textId="77777777" w:rsidR="00CC7C2B" w:rsidRPr="0021324A" w:rsidRDefault="00CC7C2B" w:rsidP="00CC7C2B">
      <w:pPr>
        <w:rPr>
          <w:rFonts w:ascii="Arial" w:eastAsia="Arial" w:hAnsi="Arial" w:cs="Arial"/>
          <w:color w:val="1F4E79" w:themeColor="accent1" w:themeShade="80"/>
          <w:szCs w:val="24"/>
        </w:rPr>
      </w:pPr>
    </w:p>
    <w:p w14:paraId="0DCE2AAD" w14:textId="77777777" w:rsidR="00CC7C2B" w:rsidRDefault="00CC7C2B" w:rsidP="00CC7C2B">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You can stop being part of the study at any time, without giving a reason, but we will keep information about you that we already have. </w:t>
      </w:r>
    </w:p>
    <w:p w14:paraId="0F512B18" w14:textId="25C6717A" w:rsidR="00CC7C2B" w:rsidRDefault="00CC7C2B" w:rsidP="00CC7C2B">
      <w:pPr>
        <w:rPr>
          <w:rFonts w:ascii="Arial" w:eastAsiaTheme="minorEastAsia" w:hAnsi="Arial" w:cs="Arial"/>
          <w:sz w:val="22"/>
          <w:szCs w:val="22"/>
          <w:lang w:eastAsia="en-US"/>
        </w:rPr>
      </w:pPr>
    </w:p>
    <w:p w14:paraId="37EF01AC" w14:textId="77777777" w:rsidR="00CC7C2B" w:rsidRPr="00590A39" w:rsidRDefault="00CC7C2B" w:rsidP="00CC7C2B">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We need to manage your records in specific ways for the research to be reliable. This means that we won’t be able to let you see or change the data we hold about you. </w:t>
      </w:r>
    </w:p>
    <w:p w14:paraId="67200809" w14:textId="77777777" w:rsidR="00CC7C2B" w:rsidRDefault="00CC7C2B" w:rsidP="00CC7C2B">
      <w:pPr>
        <w:rPr>
          <w:rFonts w:ascii="Arial" w:eastAsiaTheme="minorEastAsia" w:hAnsi="Arial" w:cs="Arial"/>
          <w:sz w:val="22"/>
          <w:szCs w:val="22"/>
          <w:lang w:eastAsia="en-US"/>
        </w:rPr>
      </w:pPr>
    </w:p>
    <w:p w14:paraId="52E13854" w14:textId="41CFBB50" w:rsidR="00CC7C2B" w:rsidRDefault="00CC7C2B" w:rsidP="00CC7C2B">
      <w:pPr>
        <w:rPr>
          <w:rFonts w:ascii="Arial" w:eastAsiaTheme="minorEastAsia" w:hAnsi="Arial" w:cs="Arial"/>
          <w:sz w:val="22"/>
          <w:szCs w:val="22"/>
          <w:lang w:eastAsia="en-US"/>
        </w:rPr>
      </w:pPr>
      <w:r w:rsidRPr="00590A39">
        <w:rPr>
          <w:rFonts w:ascii="Arial" w:eastAsiaTheme="minorEastAsia" w:hAnsi="Arial" w:cs="Arial"/>
          <w:sz w:val="22"/>
          <w:szCs w:val="22"/>
          <w:lang w:eastAsia="en-US"/>
        </w:rPr>
        <w:t xml:space="preserve">If you agree to take part in this study, you will have the option to </w:t>
      </w:r>
      <w:r>
        <w:rPr>
          <w:rFonts w:ascii="Arial" w:eastAsiaTheme="minorEastAsia" w:hAnsi="Arial" w:cs="Arial"/>
          <w:sz w:val="22"/>
          <w:szCs w:val="22"/>
          <w:lang w:eastAsia="en-US"/>
        </w:rPr>
        <w:t xml:space="preserve">permit your name and contact details to be retained on file in order that you may be contacted about a future study. </w:t>
      </w:r>
    </w:p>
    <w:p w14:paraId="253AE069" w14:textId="77777777" w:rsidR="00CC7C2B" w:rsidRDefault="00CC7C2B" w:rsidP="00CC7C2B">
      <w:pPr>
        <w:rPr>
          <w:rFonts w:ascii="Arial" w:eastAsiaTheme="minorEastAsia" w:hAnsi="Arial" w:cs="Arial"/>
          <w:sz w:val="22"/>
          <w:szCs w:val="22"/>
          <w:lang w:eastAsia="en-US"/>
        </w:rPr>
      </w:pPr>
    </w:p>
    <w:p w14:paraId="5EBFD337" w14:textId="77777777" w:rsidR="00CC7C2B" w:rsidRPr="00D065BC" w:rsidRDefault="00CC7C2B" w:rsidP="00CC7C2B">
      <w:pPr>
        <w:rPr>
          <w:rFonts w:ascii="Arial" w:eastAsia="Arial" w:hAnsi="Arial" w:cs="Arial"/>
          <w:b/>
          <w:szCs w:val="24"/>
          <w:u w:val="single"/>
        </w:rPr>
      </w:pPr>
      <w:r w:rsidRPr="00D065BC">
        <w:rPr>
          <w:rFonts w:ascii="Arial" w:eastAsia="Arial" w:hAnsi="Arial" w:cs="Arial"/>
          <w:b/>
          <w:szCs w:val="24"/>
          <w:u w:val="single"/>
        </w:rPr>
        <w:t>Where can you find out more about how your information is used?</w:t>
      </w:r>
    </w:p>
    <w:p w14:paraId="0016D23B" w14:textId="77777777" w:rsidR="00CC7C2B" w:rsidRDefault="00CC7C2B" w:rsidP="00CC7C2B">
      <w:pPr>
        <w:rPr>
          <w:rFonts w:ascii="Arial" w:eastAsiaTheme="minorEastAsia" w:hAnsi="Arial" w:cs="Arial"/>
          <w:sz w:val="22"/>
          <w:szCs w:val="22"/>
          <w:lang w:eastAsia="en-US"/>
        </w:rPr>
      </w:pPr>
    </w:p>
    <w:p w14:paraId="068BCE78" w14:textId="77777777" w:rsidR="00CC7C2B" w:rsidRDefault="00CC7C2B" w:rsidP="00CC7C2B">
      <w:pPr>
        <w:rPr>
          <w:rFonts w:ascii="Arial" w:eastAsiaTheme="minorEastAsia" w:hAnsi="Arial" w:cs="Arial"/>
          <w:sz w:val="22"/>
          <w:szCs w:val="22"/>
          <w:lang w:eastAsia="en-US"/>
        </w:rPr>
      </w:pPr>
      <w:r w:rsidRPr="008C32DA">
        <w:rPr>
          <w:rFonts w:ascii="Arial" w:eastAsiaTheme="minorEastAsia" w:hAnsi="Arial" w:cs="Arial"/>
          <w:sz w:val="22"/>
          <w:szCs w:val="22"/>
          <w:lang w:eastAsia="en-US"/>
        </w:rPr>
        <w:t>You can find out more about how we use your information </w:t>
      </w:r>
    </w:p>
    <w:p w14:paraId="3C7C8B71" w14:textId="77777777" w:rsidR="00CC7C2B" w:rsidRPr="008C32DA" w:rsidRDefault="00CC7C2B" w:rsidP="00CC7C2B">
      <w:pPr>
        <w:rPr>
          <w:rFonts w:ascii="Arial" w:eastAsiaTheme="minorEastAsia" w:hAnsi="Arial" w:cs="Arial"/>
          <w:sz w:val="22"/>
          <w:szCs w:val="22"/>
          <w:lang w:eastAsia="en-US"/>
        </w:rPr>
      </w:pPr>
    </w:p>
    <w:p w14:paraId="07B1313E" w14:textId="5A4DE6A2" w:rsidR="00CC7C2B" w:rsidRPr="00D065BC" w:rsidRDefault="00D97694" w:rsidP="00CC7C2B">
      <w:pPr>
        <w:pStyle w:val="ListParagraph"/>
        <w:numPr>
          <w:ilvl w:val="0"/>
          <w:numId w:val="27"/>
        </w:numPr>
        <w:rPr>
          <w:rFonts w:ascii="Arial" w:eastAsiaTheme="minorEastAsia" w:hAnsi="Arial" w:cs="Arial"/>
          <w:sz w:val="22"/>
          <w:szCs w:val="22"/>
          <w:lang w:eastAsia="en-US"/>
        </w:rPr>
      </w:pPr>
      <w:r>
        <w:rPr>
          <w:rFonts w:ascii="Arial" w:eastAsiaTheme="minorEastAsia" w:hAnsi="Arial" w:cs="Arial"/>
          <w:sz w:val="22"/>
          <w:szCs w:val="22"/>
          <w:lang w:eastAsia="en-US"/>
        </w:rPr>
        <w:t>by sending an email to Christine Hine (c.hine@surrey.ac.uk)</w:t>
      </w:r>
      <w:r w:rsidR="00CC7C2B" w:rsidRPr="00D065BC">
        <w:rPr>
          <w:rFonts w:ascii="Arial" w:eastAsiaTheme="minorEastAsia" w:hAnsi="Arial" w:cs="Arial"/>
          <w:sz w:val="22"/>
          <w:szCs w:val="22"/>
          <w:lang w:eastAsia="en-US"/>
        </w:rPr>
        <w:t>, or </w:t>
      </w:r>
    </w:p>
    <w:p w14:paraId="21803FDD" w14:textId="01443B12" w:rsidR="00CC7C2B" w:rsidRPr="00D065BC" w:rsidRDefault="00D97694" w:rsidP="00CC7C2B">
      <w:pPr>
        <w:pStyle w:val="ListParagraph"/>
        <w:numPr>
          <w:ilvl w:val="0"/>
          <w:numId w:val="27"/>
        </w:numPr>
        <w:rPr>
          <w:rFonts w:ascii="Arial" w:eastAsiaTheme="minorEastAsia" w:hAnsi="Arial" w:cs="Arial"/>
          <w:sz w:val="22"/>
          <w:szCs w:val="22"/>
          <w:lang w:eastAsia="en-US"/>
        </w:rPr>
      </w:pPr>
      <w:r>
        <w:rPr>
          <w:rFonts w:ascii="Arial" w:eastAsiaTheme="minorEastAsia" w:hAnsi="Arial" w:cs="Arial"/>
          <w:sz w:val="22"/>
          <w:szCs w:val="22"/>
          <w:lang w:eastAsia="en-US"/>
        </w:rPr>
        <w:t>b</w:t>
      </w:r>
      <w:r w:rsidR="00CC7C2B" w:rsidRPr="00D065BC">
        <w:rPr>
          <w:rFonts w:ascii="Arial" w:eastAsiaTheme="minorEastAsia" w:hAnsi="Arial" w:cs="Arial"/>
          <w:sz w:val="22"/>
          <w:szCs w:val="22"/>
          <w:lang w:eastAsia="en-US"/>
        </w:rPr>
        <w:t>y contacting out data protection officer Suzie Mereweather (</w:t>
      </w:r>
      <w:hyperlink r:id="rId13" w:history="1">
        <w:r w:rsidR="00CC7C2B" w:rsidRPr="00D065BC">
          <w:rPr>
            <w:rFonts w:ascii="Arial" w:eastAsiaTheme="minorEastAsia" w:hAnsi="Arial" w:cs="Arial"/>
            <w:sz w:val="22"/>
            <w:szCs w:val="22"/>
            <w:lang w:eastAsia="en-US"/>
          </w:rPr>
          <w:t>dataprotection@surrey.ac.uk</w:t>
        </w:r>
      </w:hyperlink>
      <w:r w:rsidR="00CC7C2B" w:rsidRPr="00D065BC">
        <w:rPr>
          <w:rFonts w:ascii="Arial" w:eastAsiaTheme="minorEastAsia" w:hAnsi="Arial" w:cs="Arial"/>
          <w:sz w:val="22"/>
          <w:szCs w:val="22"/>
          <w:lang w:eastAsia="en-US"/>
        </w:rPr>
        <w:t>)</w:t>
      </w:r>
    </w:p>
    <w:p w14:paraId="501EB5A9" w14:textId="77777777" w:rsidR="00CC7C2B" w:rsidRPr="00D065BC" w:rsidRDefault="00CC7C2B" w:rsidP="00CC7C2B">
      <w:pPr>
        <w:pStyle w:val="ListParagraph"/>
        <w:numPr>
          <w:ilvl w:val="0"/>
          <w:numId w:val="27"/>
        </w:numPr>
        <w:rPr>
          <w:rFonts w:ascii="Arial" w:eastAsiaTheme="minorEastAsia" w:hAnsi="Arial" w:cs="Arial"/>
          <w:sz w:val="22"/>
          <w:szCs w:val="22"/>
          <w:lang w:eastAsia="en-US"/>
        </w:rPr>
      </w:pPr>
      <w:r w:rsidRPr="00D065BC">
        <w:rPr>
          <w:rFonts w:ascii="Arial" w:eastAsiaTheme="minorEastAsia" w:hAnsi="Arial" w:cs="Arial"/>
          <w:sz w:val="22"/>
          <w:szCs w:val="22"/>
          <w:lang w:eastAsia="en-US"/>
        </w:rPr>
        <w:lastRenderedPageBreak/>
        <w:t>If you are not satisfied with our response or believe we are processing your personal data in a way that is not lawful, you can complain to the Information Commissioner’s Office (ICO) (https://ico.org.uk/).</w:t>
      </w:r>
    </w:p>
    <w:p w14:paraId="452BECF6" w14:textId="77777777" w:rsidR="00CC7C2B" w:rsidRDefault="00CC7C2B" w:rsidP="00CC7C2B">
      <w:pPr>
        <w:pStyle w:val="ListParagraph"/>
        <w:rPr>
          <w:rFonts w:ascii="Arial" w:eastAsiaTheme="minorEastAsia" w:hAnsi="Arial" w:cs="Arial"/>
          <w:b/>
          <w:sz w:val="22"/>
          <w:szCs w:val="22"/>
          <w:lang w:eastAsia="en-US"/>
        </w:rPr>
      </w:pPr>
    </w:p>
    <w:p w14:paraId="5D6CAD90" w14:textId="4031C7A8" w:rsidR="005C0CD0" w:rsidRDefault="005C0CD0" w:rsidP="0051155A">
      <w:pPr>
        <w:rPr>
          <w:rFonts w:ascii="Arial" w:eastAsiaTheme="minorEastAsia" w:hAnsi="Arial" w:cs="Arial"/>
          <w:i/>
          <w:color w:val="FF0000"/>
          <w:sz w:val="22"/>
          <w:szCs w:val="22"/>
          <w:lang w:eastAsia="en-US"/>
        </w:rPr>
      </w:pPr>
    </w:p>
    <w:p w14:paraId="2D4B5098" w14:textId="77777777" w:rsidR="009765DD" w:rsidRDefault="009765DD" w:rsidP="0051155A">
      <w:pPr>
        <w:rPr>
          <w:rFonts w:ascii="Arial" w:eastAsia="Arial" w:hAnsi="Arial" w:cs="Arial"/>
          <w:b/>
          <w:sz w:val="22"/>
          <w:szCs w:val="22"/>
          <w:u w:val="single"/>
        </w:rPr>
      </w:pPr>
    </w:p>
    <w:p w14:paraId="3D5FA48C" w14:textId="77777777" w:rsidR="00766EA5" w:rsidRPr="00A333BE" w:rsidRDefault="00766EA5" w:rsidP="0051155A">
      <w:pPr>
        <w:rPr>
          <w:rFonts w:ascii="Arial" w:eastAsia="Arial" w:hAnsi="Arial" w:cs="Arial"/>
          <w:b/>
          <w:sz w:val="22"/>
          <w:szCs w:val="22"/>
          <w:u w:val="single"/>
        </w:rPr>
      </w:pPr>
      <w:r>
        <w:rPr>
          <w:rFonts w:ascii="Arial" w:eastAsia="Arial" w:hAnsi="Arial" w:cs="Arial"/>
          <w:b/>
          <w:noProof/>
          <w:sz w:val="22"/>
          <w:szCs w:val="22"/>
          <w:lang w:eastAsia="en-GB"/>
        </w:rPr>
        <mc:AlternateContent>
          <mc:Choice Requires="wps">
            <w:drawing>
              <wp:anchor distT="0" distB="0" distL="114300" distR="114300" simplePos="0" relativeHeight="251663360" behindDoc="0" locked="0" layoutInCell="1" allowOverlap="1" wp14:anchorId="739C6042" wp14:editId="5125B6FE">
                <wp:simplePos x="0" y="0"/>
                <wp:positionH relativeFrom="margin">
                  <wp:posOffset>0</wp:posOffset>
                </wp:positionH>
                <wp:positionV relativeFrom="paragraph">
                  <wp:posOffset>0</wp:posOffset>
                </wp:positionV>
                <wp:extent cx="6096000" cy="3238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6096000" cy="323850"/>
                        </a:xfrm>
                        <a:prstGeom prst="rect">
                          <a:avLst/>
                        </a:prstGeom>
                        <a:solidFill>
                          <a:srgbClr val="006FA6"/>
                        </a:solidFill>
                      </wps:spPr>
                      <wps:style>
                        <a:lnRef idx="2">
                          <a:schemeClr val="accent1">
                            <a:shade val="50000"/>
                          </a:schemeClr>
                        </a:lnRef>
                        <a:fillRef idx="1">
                          <a:schemeClr val="accent1"/>
                        </a:fillRef>
                        <a:effectRef idx="0">
                          <a:schemeClr val="accent1"/>
                        </a:effectRef>
                        <a:fontRef idx="minor">
                          <a:schemeClr val="lt1"/>
                        </a:fontRef>
                      </wps:style>
                      <wps:txbx>
                        <w:txbxContent>
                          <w:p w14:paraId="4CBC58AD" w14:textId="68F63E87" w:rsidR="00766EA5" w:rsidRPr="000901D0" w:rsidRDefault="00766EA5" w:rsidP="00766EA5">
                            <w:pPr>
                              <w:jc w:val="center"/>
                              <w:rPr>
                                <w:rFonts w:ascii="Arial" w:hAnsi="Arial" w:cs="Arial"/>
                                <w:b/>
                                <w:bCs/>
                                <w:szCs w:val="24"/>
                              </w:rPr>
                            </w:pPr>
                            <w:r>
                              <w:rPr>
                                <w:rFonts w:ascii="Arial" w:hAnsi="Arial" w:cs="Arial"/>
                                <w:b/>
                                <w:bCs/>
                                <w:szCs w:val="24"/>
                              </w:rPr>
                              <w:t xml:space="preserve">Section: </w:t>
                            </w:r>
                            <w:r w:rsidR="00C250A4">
                              <w:rPr>
                                <w:rFonts w:ascii="Arial" w:hAnsi="Arial" w:cs="Arial"/>
                                <w:b/>
                                <w:bCs/>
                                <w:szCs w:val="24"/>
                              </w:rPr>
                              <w:t>Further</w:t>
                            </w:r>
                            <w:r>
                              <w:rPr>
                                <w:rFonts w:ascii="Arial" w:hAnsi="Arial" w:cs="Arial"/>
                                <w:b/>
                                <w:bCs/>
                                <w:szCs w:val="24"/>
                              </w:rPr>
                              <w:t xml:space="preserve"> </w:t>
                            </w:r>
                            <w:r w:rsidR="00CC6F5C">
                              <w:rPr>
                                <w:rFonts w:ascii="Arial" w:hAnsi="Arial" w:cs="Arial"/>
                                <w:b/>
                                <w:bCs/>
                                <w:szCs w:val="24"/>
                              </w:rPr>
                              <w:t>information</w:t>
                            </w:r>
                            <w:r w:rsidRPr="000901D0">
                              <w:rPr>
                                <w:rFonts w:ascii="Arial" w:hAnsi="Arial" w:cs="Arial"/>
                                <w:b/>
                                <w:bCs/>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9C6042" id="Rectangle 6" o:spid="_x0000_s1028" style="position:absolute;margin-left:0;margin-top:0;width:480pt;height:2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" fillcolor="#006fa6" strokecolor="#1f4d78 [1604]" strokeweight="1pt">
                <v:textbox>
                  <w:txbxContent>
                    <w:p w14:paraId="4CBC58AD" w14:textId="68F63E87" w:rsidR="00766EA5" w:rsidRPr="000901D0" w:rsidRDefault="00766EA5" w:rsidP="00766EA5">
                      <w:pPr>
                        <w:jc w:val="center"/>
                        <w:rPr>
                          <w:rFonts w:ascii="Arial" w:hAnsi="Arial" w:cs="Arial"/>
                          <w:b/>
                          <w:bCs/>
                          <w:szCs w:val="24"/>
                        </w:rPr>
                      </w:pPr>
                      <w:r>
                        <w:rPr>
                          <w:rFonts w:ascii="Arial" w:hAnsi="Arial" w:cs="Arial"/>
                          <w:b/>
                          <w:bCs/>
                          <w:szCs w:val="24"/>
                        </w:rPr>
                        <w:t xml:space="preserve">Section: </w:t>
                      </w:r>
                      <w:r w:rsidR="00C250A4">
                        <w:rPr>
                          <w:rFonts w:ascii="Arial" w:hAnsi="Arial" w:cs="Arial"/>
                          <w:b/>
                          <w:bCs/>
                          <w:szCs w:val="24"/>
                        </w:rPr>
                        <w:t>Further</w:t>
                      </w:r>
                      <w:r>
                        <w:rPr>
                          <w:rFonts w:ascii="Arial" w:hAnsi="Arial" w:cs="Arial"/>
                          <w:b/>
                          <w:bCs/>
                          <w:szCs w:val="24"/>
                        </w:rPr>
                        <w:t xml:space="preserve"> </w:t>
                      </w:r>
                      <w:r w:rsidR="00CC6F5C">
                        <w:rPr>
                          <w:rFonts w:ascii="Arial" w:hAnsi="Arial" w:cs="Arial"/>
                          <w:b/>
                          <w:bCs/>
                          <w:szCs w:val="24"/>
                        </w:rPr>
                        <w:t>information</w:t>
                      </w:r>
                      <w:r w:rsidRPr="000901D0">
                        <w:rPr>
                          <w:rFonts w:ascii="Arial" w:hAnsi="Arial" w:cs="Arial"/>
                          <w:b/>
                          <w:bCs/>
                          <w:szCs w:val="24"/>
                        </w:rPr>
                        <w:t xml:space="preserve">  </w:t>
                      </w:r>
                    </w:p>
                  </w:txbxContent>
                </v:textbox>
                <w10:wrap anchorx="margin"/>
              </v:rect>
            </w:pict>
          </mc:Fallback>
        </mc:AlternateContent>
      </w:r>
    </w:p>
    <w:p w14:paraId="193853B9" w14:textId="77777777" w:rsidR="0021324A" w:rsidRDefault="0021324A" w:rsidP="0051155A">
      <w:pPr>
        <w:rPr>
          <w:rFonts w:ascii="Arial" w:eastAsia="Arial" w:hAnsi="Arial" w:cs="Arial"/>
          <w:b/>
          <w:sz w:val="22"/>
          <w:szCs w:val="22"/>
          <w:u w:val="single"/>
        </w:rPr>
      </w:pPr>
    </w:p>
    <w:p w14:paraId="20F090EA" w14:textId="77777777" w:rsidR="005C0CD0" w:rsidRDefault="005C0CD0" w:rsidP="0051155A">
      <w:pPr>
        <w:rPr>
          <w:rFonts w:ascii="Arial" w:eastAsia="Arial" w:hAnsi="Arial" w:cs="Arial"/>
          <w:b/>
          <w:szCs w:val="24"/>
          <w:u w:val="single"/>
        </w:rPr>
      </w:pPr>
    </w:p>
    <w:p w14:paraId="47F41708" w14:textId="77777777" w:rsidR="00836E19" w:rsidRDefault="00836E19" w:rsidP="0051155A">
      <w:pPr>
        <w:rPr>
          <w:rFonts w:ascii="Arial" w:eastAsia="Arial" w:hAnsi="Arial" w:cs="Arial"/>
          <w:b/>
          <w:szCs w:val="24"/>
          <w:u w:val="single"/>
        </w:rPr>
      </w:pPr>
    </w:p>
    <w:p w14:paraId="7A246652" w14:textId="77777777" w:rsidR="0021324A" w:rsidRPr="00765C90" w:rsidRDefault="0021324A" w:rsidP="0051155A">
      <w:pPr>
        <w:rPr>
          <w:rFonts w:ascii="Arial" w:eastAsia="Arial" w:hAnsi="Arial" w:cs="Arial"/>
          <w:b/>
          <w:szCs w:val="24"/>
          <w:u w:val="single"/>
        </w:rPr>
      </w:pPr>
      <w:r w:rsidRPr="00765C90">
        <w:rPr>
          <w:rFonts w:ascii="Arial" w:eastAsia="Arial" w:hAnsi="Arial" w:cs="Arial"/>
          <w:b/>
          <w:szCs w:val="24"/>
          <w:u w:val="single"/>
        </w:rPr>
        <w:t xml:space="preserve">What if </w:t>
      </w:r>
      <w:r w:rsidR="00135AC1">
        <w:rPr>
          <w:rFonts w:ascii="Arial" w:eastAsia="Arial" w:hAnsi="Arial" w:cs="Arial"/>
          <w:b/>
          <w:szCs w:val="24"/>
          <w:u w:val="single"/>
        </w:rPr>
        <w:t xml:space="preserve">you have a query or </w:t>
      </w:r>
      <w:r w:rsidRPr="00765C90">
        <w:rPr>
          <w:rFonts w:ascii="Arial" w:eastAsia="Arial" w:hAnsi="Arial" w:cs="Arial"/>
          <w:b/>
          <w:szCs w:val="24"/>
          <w:u w:val="single"/>
        </w:rPr>
        <w:t>something goes wrong?</w:t>
      </w:r>
    </w:p>
    <w:p w14:paraId="104928FF" w14:textId="27A50433" w:rsidR="00DF32AA" w:rsidRDefault="00DF32AA" w:rsidP="0051155A">
      <w:pPr>
        <w:rPr>
          <w:rFonts w:ascii="Arial" w:hAnsi="Arial" w:cs="Arial"/>
          <w:sz w:val="22"/>
          <w:szCs w:val="22"/>
        </w:rPr>
      </w:pPr>
      <w:r>
        <w:rPr>
          <w:rFonts w:ascii="Arial" w:hAnsi="Arial" w:cs="Arial"/>
          <w:sz w:val="22"/>
          <w:szCs w:val="22"/>
        </w:rPr>
        <w:t xml:space="preserve">If you </w:t>
      </w:r>
      <w:r w:rsidR="00797A83">
        <w:rPr>
          <w:rFonts w:ascii="Arial" w:hAnsi="Arial" w:cs="Arial"/>
          <w:sz w:val="22"/>
          <w:szCs w:val="22"/>
        </w:rPr>
        <w:t xml:space="preserve">are unsure about something </w:t>
      </w:r>
      <w:r w:rsidRPr="00DF32AA">
        <w:rPr>
          <w:rFonts w:ascii="Arial" w:hAnsi="Arial" w:cs="Arial"/>
          <w:sz w:val="22"/>
          <w:szCs w:val="22"/>
        </w:rPr>
        <w:t xml:space="preserve">you can contact </w:t>
      </w:r>
      <w:r>
        <w:rPr>
          <w:rFonts w:ascii="Arial" w:hAnsi="Arial" w:cs="Arial"/>
          <w:sz w:val="22"/>
          <w:szCs w:val="22"/>
        </w:rPr>
        <w:t xml:space="preserve">the research team </w:t>
      </w:r>
      <w:r w:rsidRPr="00DF32AA">
        <w:rPr>
          <w:rFonts w:ascii="Arial" w:hAnsi="Arial" w:cs="Arial"/>
          <w:sz w:val="22"/>
          <w:szCs w:val="22"/>
        </w:rPr>
        <w:t>for further advice</w:t>
      </w:r>
      <w:r w:rsidR="00A74F46">
        <w:rPr>
          <w:rFonts w:ascii="Arial" w:hAnsi="Arial" w:cs="Arial"/>
          <w:sz w:val="22"/>
          <w:szCs w:val="22"/>
        </w:rPr>
        <w:t xml:space="preserve"> using the contact details at the bottom of this information sheet.</w:t>
      </w:r>
    </w:p>
    <w:p w14:paraId="61B66659" w14:textId="77777777" w:rsidR="00DF32AA" w:rsidRDefault="00DF32AA" w:rsidP="0051155A">
      <w:pPr>
        <w:rPr>
          <w:rFonts w:ascii="Arial" w:hAnsi="Arial" w:cs="Arial"/>
          <w:sz w:val="22"/>
          <w:szCs w:val="22"/>
        </w:rPr>
      </w:pPr>
    </w:p>
    <w:p w14:paraId="2D814883" w14:textId="77777777" w:rsidR="00A333BE" w:rsidRDefault="00A53D59" w:rsidP="0051155A">
      <w:pPr>
        <w:rPr>
          <w:rFonts w:ascii="Arial" w:hAnsi="Arial" w:cs="Arial"/>
          <w:sz w:val="22"/>
          <w:szCs w:val="22"/>
        </w:rPr>
      </w:pPr>
      <w:r>
        <w:rPr>
          <w:rFonts w:ascii="Arial" w:hAnsi="Arial" w:cs="Arial"/>
          <w:sz w:val="22"/>
          <w:szCs w:val="22"/>
        </w:rPr>
        <w:t>However, i</w:t>
      </w:r>
      <w:r w:rsidR="00A333BE">
        <w:rPr>
          <w:rFonts w:ascii="Arial" w:hAnsi="Arial" w:cs="Arial"/>
          <w:sz w:val="22"/>
          <w:szCs w:val="22"/>
        </w:rPr>
        <w:t xml:space="preserve">f </w:t>
      </w:r>
      <w:r w:rsidR="00B34F36">
        <w:rPr>
          <w:rFonts w:ascii="Arial" w:hAnsi="Arial" w:cs="Arial"/>
          <w:sz w:val="22"/>
          <w:szCs w:val="22"/>
        </w:rPr>
        <w:t xml:space="preserve">your query </w:t>
      </w:r>
      <w:r w:rsidR="00B34F36" w:rsidRPr="00B34F36">
        <w:rPr>
          <w:rFonts w:ascii="Arial" w:hAnsi="Arial" w:cs="Arial"/>
          <w:sz w:val="22"/>
          <w:szCs w:val="22"/>
        </w:rPr>
        <w:t xml:space="preserve">has not been handled to </w:t>
      </w:r>
      <w:r w:rsidR="00B34F36">
        <w:rPr>
          <w:rFonts w:ascii="Arial" w:hAnsi="Arial" w:cs="Arial"/>
          <w:sz w:val="22"/>
          <w:szCs w:val="22"/>
        </w:rPr>
        <w:t>your</w:t>
      </w:r>
      <w:r w:rsidR="00B34F36" w:rsidRPr="00B34F36">
        <w:rPr>
          <w:rFonts w:ascii="Arial" w:hAnsi="Arial" w:cs="Arial"/>
          <w:sz w:val="22"/>
          <w:szCs w:val="22"/>
        </w:rPr>
        <w:t xml:space="preserve"> satisfaction</w:t>
      </w:r>
      <w:r w:rsidR="00B34F36">
        <w:rPr>
          <w:rFonts w:ascii="Arial" w:hAnsi="Arial" w:cs="Arial"/>
          <w:sz w:val="22"/>
          <w:szCs w:val="22"/>
        </w:rPr>
        <w:t xml:space="preserve">, or if </w:t>
      </w:r>
      <w:r w:rsidR="00DF32AA">
        <w:rPr>
          <w:rFonts w:ascii="Arial" w:hAnsi="Arial" w:cs="Arial"/>
          <w:sz w:val="22"/>
          <w:szCs w:val="22"/>
        </w:rPr>
        <w:t xml:space="preserve">you are unhappy </w:t>
      </w:r>
      <w:r w:rsidR="00B34F36">
        <w:rPr>
          <w:rFonts w:ascii="Arial" w:hAnsi="Arial" w:cs="Arial"/>
          <w:sz w:val="22"/>
          <w:szCs w:val="22"/>
        </w:rPr>
        <w:t>and</w:t>
      </w:r>
      <w:r w:rsidR="00A333BE" w:rsidRPr="00A333BE">
        <w:rPr>
          <w:rFonts w:ascii="Arial" w:hAnsi="Arial" w:cs="Arial"/>
          <w:sz w:val="22"/>
          <w:szCs w:val="22"/>
        </w:rPr>
        <w:t xml:space="preserve"> wish to make a formal complaint to someone independent of the research team</w:t>
      </w:r>
      <w:r>
        <w:rPr>
          <w:rFonts w:ascii="Arial" w:hAnsi="Arial" w:cs="Arial"/>
          <w:sz w:val="22"/>
          <w:szCs w:val="22"/>
        </w:rPr>
        <w:t>,</w:t>
      </w:r>
      <w:r w:rsidR="00A333BE" w:rsidRPr="00A333BE">
        <w:rPr>
          <w:rFonts w:ascii="Arial" w:hAnsi="Arial" w:cs="Arial"/>
          <w:sz w:val="22"/>
          <w:szCs w:val="22"/>
        </w:rPr>
        <w:t xml:space="preserve"> then please contact:</w:t>
      </w:r>
    </w:p>
    <w:p w14:paraId="53C79DCF" w14:textId="77777777" w:rsidR="00A333BE" w:rsidRPr="00A333BE" w:rsidRDefault="00A333BE" w:rsidP="0051155A">
      <w:pPr>
        <w:rPr>
          <w:rFonts w:ascii="Arial" w:hAnsi="Arial" w:cs="Arial"/>
          <w:sz w:val="22"/>
          <w:szCs w:val="22"/>
        </w:rPr>
      </w:pPr>
    </w:p>
    <w:p w14:paraId="2BFDEE55" w14:textId="77777777" w:rsidR="00A333BE" w:rsidRPr="00A333BE" w:rsidRDefault="00A333BE" w:rsidP="00D97694">
      <w:pPr>
        <w:ind w:left="720"/>
        <w:rPr>
          <w:rFonts w:ascii="Arial" w:hAnsi="Arial" w:cs="Arial"/>
          <w:sz w:val="22"/>
          <w:szCs w:val="22"/>
        </w:rPr>
      </w:pPr>
      <w:r w:rsidRPr="00A333BE">
        <w:rPr>
          <w:rFonts w:ascii="Arial" w:hAnsi="Arial" w:cs="Arial"/>
          <w:sz w:val="22"/>
          <w:szCs w:val="22"/>
        </w:rPr>
        <w:t>Research Integrity and Governance Office (RIGO)</w:t>
      </w:r>
    </w:p>
    <w:p w14:paraId="47AD0E71" w14:textId="77777777" w:rsidR="00A333BE" w:rsidRDefault="00A333BE" w:rsidP="00D97694">
      <w:pPr>
        <w:ind w:left="720"/>
        <w:rPr>
          <w:rFonts w:ascii="Arial" w:hAnsi="Arial" w:cs="Arial"/>
          <w:sz w:val="22"/>
          <w:szCs w:val="22"/>
        </w:rPr>
      </w:pPr>
      <w:r w:rsidRPr="00A333BE">
        <w:rPr>
          <w:rFonts w:ascii="Arial" w:hAnsi="Arial" w:cs="Arial"/>
          <w:sz w:val="22"/>
          <w:szCs w:val="22"/>
        </w:rPr>
        <w:t>Research and Innovation Services</w:t>
      </w:r>
    </w:p>
    <w:p w14:paraId="550FDD8A" w14:textId="77777777" w:rsidR="009C2EC4" w:rsidRPr="00A333BE" w:rsidRDefault="009C2EC4" w:rsidP="00D97694">
      <w:pPr>
        <w:ind w:left="720"/>
        <w:rPr>
          <w:rFonts w:ascii="Arial" w:hAnsi="Arial" w:cs="Arial"/>
          <w:sz w:val="22"/>
          <w:szCs w:val="22"/>
        </w:rPr>
      </w:pPr>
      <w:r>
        <w:rPr>
          <w:rFonts w:ascii="Arial" w:hAnsi="Arial" w:cs="Arial"/>
          <w:sz w:val="22"/>
          <w:szCs w:val="22"/>
        </w:rPr>
        <w:t>University of Surrey</w:t>
      </w:r>
    </w:p>
    <w:p w14:paraId="5CB2E4D4" w14:textId="77777777" w:rsidR="00A333BE" w:rsidRPr="00A333BE" w:rsidRDefault="00A333BE" w:rsidP="00D97694">
      <w:pPr>
        <w:ind w:left="720"/>
        <w:rPr>
          <w:rFonts w:ascii="Arial" w:hAnsi="Arial" w:cs="Arial"/>
          <w:sz w:val="22"/>
          <w:szCs w:val="22"/>
        </w:rPr>
      </w:pPr>
      <w:r w:rsidRPr="00A333BE">
        <w:rPr>
          <w:rFonts w:ascii="Arial" w:hAnsi="Arial" w:cs="Arial"/>
          <w:sz w:val="22"/>
          <w:szCs w:val="22"/>
        </w:rPr>
        <w:t>Senate House</w:t>
      </w:r>
      <w:r w:rsidR="00A74F46">
        <w:rPr>
          <w:rFonts w:ascii="Arial" w:hAnsi="Arial" w:cs="Arial"/>
          <w:sz w:val="22"/>
          <w:szCs w:val="22"/>
        </w:rPr>
        <w:t xml:space="preserve">, </w:t>
      </w:r>
      <w:r w:rsidRPr="00A333BE">
        <w:rPr>
          <w:rFonts w:ascii="Arial" w:hAnsi="Arial" w:cs="Arial"/>
          <w:sz w:val="22"/>
          <w:szCs w:val="22"/>
        </w:rPr>
        <w:t>Guildford, Surrey</w:t>
      </w:r>
      <w:r w:rsidR="00A74F46">
        <w:rPr>
          <w:rFonts w:ascii="Arial" w:hAnsi="Arial" w:cs="Arial"/>
          <w:sz w:val="22"/>
          <w:szCs w:val="22"/>
        </w:rPr>
        <w:t xml:space="preserve">, </w:t>
      </w:r>
      <w:r w:rsidRPr="00A333BE">
        <w:rPr>
          <w:rFonts w:ascii="Arial" w:hAnsi="Arial" w:cs="Arial"/>
          <w:sz w:val="22"/>
          <w:szCs w:val="22"/>
        </w:rPr>
        <w:t>GU2 7XH</w:t>
      </w:r>
    </w:p>
    <w:p w14:paraId="56016FDB" w14:textId="77777777" w:rsidR="00A333BE" w:rsidRPr="00A333BE" w:rsidRDefault="00A333BE" w:rsidP="00D97694">
      <w:pPr>
        <w:ind w:left="720"/>
        <w:rPr>
          <w:rFonts w:ascii="Arial" w:hAnsi="Arial" w:cs="Arial"/>
          <w:sz w:val="22"/>
          <w:szCs w:val="22"/>
        </w:rPr>
      </w:pPr>
      <w:r w:rsidRPr="00A333BE">
        <w:rPr>
          <w:rFonts w:ascii="Arial" w:hAnsi="Arial" w:cs="Arial"/>
          <w:sz w:val="22"/>
          <w:szCs w:val="22"/>
        </w:rPr>
        <w:t>Phone: +44 (0)1483 689110</w:t>
      </w:r>
    </w:p>
    <w:p w14:paraId="102D1268" w14:textId="77777777" w:rsidR="00A333BE" w:rsidRDefault="00A333BE" w:rsidP="00D97694">
      <w:pPr>
        <w:ind w:left="720"/>
        <w:rPr>
          <w:rFonts w:ascii="Arial" w:hAnsi="Arial" w:cs="Arial"/>
          <w:sz w:val="22"/>
          <w:szCs w:val="22"/>
        </w:rPr>
      </w:pPr>
      <w:r w:rsidRPr="00A333BE">
        <w:rPr>
          <w:rFonts w:ascii="Arial" w:hAnsi="Arial" w:cs="Arial"/>
          <w:sz w:val="22"/>
          <w:szCs w:val="22"/>
        </w:rPr>
        <w:t xml:space="preserve">Email: </w:t>
      </w:r>
      <w:hyperlink r:id="rId14" w:history="1">
        <w:r w:rsidR="0014210F" w:rsidRPr="007E7672">
          <w:rPr>
            <w:rStyle w:val="Hyperlink"/>
            <w:rFonts w:ascii="Arial" w:hAnsi="Arial" w:cs="Arial"/>
            <w:sz w:val="22"/>
            <w:szCs w:val="22"/>
          </w:rPr>
          <w:t>rigo@surrey.ac.uk</w:t>
        </w:r>
      </w:hyperlink>
    </w:p>
    <w:p w14:paraId="2C27DE33" w14:textId="77777777" w:rsidR="0014210F" w:rsidRDefault="0014210F" w:rsidP="0051155A">
      <w:pPr>
        <w:rPr>
          <w:rFonts w:ascii="Arial" w:hAnsi="Arial" w:cs="Arial"/>
          <w:sz w:val="22"/>
          <w:szCs w:val="22"/>
        </w:rPr>
      </w:pPr>
    </w:p>
    <w:p w14:paraId="4EA2A8D0" w14:textId="30FDD521" w:rsidR="008130E7" w:rsidRPr="00280916" w:rsidRDefault="0014210F" w:rsidP="00280916">
      <w:pPr>
        <w:overflowPunct/>
        <w:spacing w:before="120" w:line="276" w:lineRule="auto"/>
        <w:textAlignment w:val="auto"/>
        <w:rPr>
          <w:rFonts w:ascii="Arial" w:eastAsiaTheme="minorEastAsia" w:hAnsi="Arial" w:cs="Arial"/>
          <w:color w:val="000000" w:themeColor="text1"/>
          <w:sz w:val="22"/>
          <w:szCs w:val="22"/>
          <w:lang w:eastAsia="en-US"/>
        </w:rPr>
      </w:pPr>
      <w:r w:rsidRPr="00A6343C">
        <w:rPr>
          <w:rFonts w:ascii="Arial" w:eastAsiaTheme="minorEastAsia" w:hAnsi="Arial" w:cs="Arial"/>
          <w:color w:val="000000" w:themeColor="text1"/>
          <w:sz w:val="22"/>
          <w:szCs w:val="22"/>
          <w:lang w:eastAsia="en-US"/>
        </w:rPr>
        <w:t xml:space="preserve">The University has in </w:t>
      </w:r>
      <w:r w:rsidR="009C2EC4">
        <w:rPr>
          <w:rFonts w:ascii="Arial" w:eastAsiaTheme="minorEastAsia" w:hAnsi="Arial" w:cs="Arial"/>
          <w:color w:val="000000" w:themeColor="text1"/>
          <w:sz w:val="22"/>
          <w:szCs w:val="22"/>
          <w:lang w:eastAsia="en-US"/>
        </w:rPr>
        <w:t>place</w:t>
      </w:r>
      <w:r w:rsidR="009C2EC4" w:rsidRPr="00A6343C">
        <w:rPr>
          <w:rFonts w:ascii="Arial" w:eastAsiaTheme="minorEastAsia" w:hAnsi="Arial" w:cs="Arial"/>
          <w:color w:val="000000" w:themeColor="text1"/>
          <w:sz w:val="22"/>
          <w:szCs w:val="22"/>
          <w:lang w:eastAsia="en-US"/>
        </w:rPr>
        <w:t xml:space="preserve"> </w:t>
      </w:r>
      <w:r w:rsidRPr="00A6343C">
        <w:rPr>
          <w:rFonts w:ascii="Arial" w:eastAsiaTheme="minorEastAsia" w:hAnsi="Arial" w:cs="Arial"/>
          <w:color w:val="000000" w:themeColor="text1"/>
          <w:sz w:val="22"/>
          <w:szCs w:val="22"/>
          <w:lang w:eastAsia="en-US"/>
        </w:rPr>
        <w:t xml:space="preserve">the relevant insurance policies which apply to this study.  If you wish to complain or have any concerns about any aspect of the way you have been treated during the course of this </w:t>
      </w:r>
      <w:r w:rsidR="00C96040" w:rsidRPr="00A6343C">
        <w:rPr>
          <w:rFonts w:ascii="Arial" w:eastAsiaTheme="minorEastAsia" w:hAnsi="Arial" w:cs="Arial"/>
          <w:color w:val="000000" w:themeColor="text1"/>
          <w:sz w:val="22"/>
          <w:szCs w:val="22"/>
          <w:lang w:eastAsia="en-US"/>
        </w:rPr>
        <w:t>study,</w:t>
      </w:r>
      <w:r w:rsidRPr="00A6343C">
        <w:rPr>
          <w:rFonts w:ascii="Arial" w:eastAsiaTheme="minorEastAsia" w:hAnsi="Arial" w:cs="Arial"/>
          <w:color w:val="000000" w:themeColor="text1"/>
          <w:sz w:val="22"/>
          <w:szCs w:val="22"/>
          <w:lang w:eastAsia="en-US"/>
        </w:rPr>
        <w:t xml:space="preserve"> then you should follow the instructions given above.</w:t>
      </w:r>
    </w:p>
    <w:p w14:paraId="208D2973" w14:textId="77777777" w:rsidR="0021324A" w:rsidRDefault="0021324A" w:rsidP="0051155A">
      <w:pPr>
        <w:rPr>
          <w:rFonts w:ascii="Arial" w:eastAsia="Arial" w:hAnsi="Arial" w:cs="Arial"/>
          <w:b/>
          <w:szCs w:val="24"/>
          <w:u w:val="single"/>
        </w:rPr>
      </w:pPr>
    </w:p>
    <w:p w14:paraId="627BE03D" w14:textId="77777777" w:rsidR="00B23BC0" w:rsidRPr="00C36CCC" w:rsidRDefault="00B23BC0" w:rsidP="0051155A">
      <w:pPr>
        <w:rPr>
          <w:rFonts w:ascii="Arial" w:eastAsia="Arial" w:hAnsi="Arial" w:cs="Arial"/>
          <w:b/>
          <w:szCs w:val="24"/>
          <w:u w:val="single"/>
        </w:rPr>
      </w:pPr>
      <w:r w:rsidRPr="00C36CCC">
        <w:rPr>
          <w:rFonts w:ascii="Arial" w:eastAsia="Arial" w:hAnsi="Arial" w:cs="Arial"/>
          <w:b/>
          <w:szCs w:val="24"/>
          <w:u w:val="single"/>
        </w:rPr>
        <w:t>Who should I contact for further information?</w:t>
      </w:r>
    </w:p>
    <w:p w14:paraId="22435F6B" w14:textId="7D503019" w:rsidR="00AE7C01" w:rsidRPr="00765C90" w:rsidRDefault="00AE7C01" w:rsidP="0051155A">
      <w:pPr>
        <w:rPr>
          <w:rFonts w:ascii="Arial" w:eastAsia="Arial" w:hAnsi="Arial" w:cs="Arial"/>
          <w:sz w:val="22"/>
          <w:szCs w:val="22"/>
        </w:rPr>
      </w:pPr>
      <w:r w:rsidRPr="00765C90">
        <w:rPr>
          <w:rFonts w:ascii="Arial" w:eastAsia="Arial" w:hAnsi="Arial" w:cs="Arial"/>
          <w:sz w:val="22"/>
          <w:szCs w:val="22"/>
        </w:rPr>
        <w:t xml:space="preserve">If you have any questions or require more information about this study, please contact </w:t>
      </w:r>
      <w:r w:rsidR="00D80AD5">
        <w:rPr>
          <w:rFonts w:ascii="Arial" w:eastAsia="Arial" w:hAnsi="Arial" w:cs="Arial"/>
          <w:sz w:val="22"/>
          <w:szCs w:val="22"/>
        </w:rPr>
        <w:t>the research team</w:t>
      </w:r>
      <w:r w:rsidRPr="00765C90">
        <w:rPr>
          <w:rFonts w:ascii="Arial" w:eastAsia="Arial" w:hAnsi="Arial" w:cs="Arial"/>
          <w:sz w:val="22"/>
          <w:szCs w:val="22"/>
        </w:rPr>
        <w:t xml:space="preserve"> using the following contact details: </w:t>
      </w:r>
    </w:p>
    <w:p w14:paraId="3EF959CE" w14:textId="77777777" w:rsidR="00D80AD5" w:rsidRDefault="00D80AD5" w:rsidP="0051155A">
      <w:pPr>
        <w:rPr>
          <w:rFonts w:ascii="Arial" w:eastAsiaTheme="minorEastAsia" w:hAnsi="Arial" w:cs="Arial"/>
          <w:i/>
          <w:color w:val="1F4E79" w:themeColor="accent1" w:themeShade="80"/>
          <w:sz w:val="22"/>
          <w:szCs w:val="22"/>
          <w:lang w:eastAsia="en-US"/>
        </w:rPr>
      </w:pPr>
    </w:p>
    <w:p w14:paraId="3CAD98D4" w14:textId="41AE0D05" w:rsidR="005E15D2"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Professor Christine Hine</w:t>
      </w:r>
    </w:p>
    <w:p w14:paraId="4D3646F7" w14:textId="7777FEFB"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Department of Sociology</w:t>
      </w:r>
    </w:p>
    <w:p w14:paraId="517DCEEE" w14:textId="78ED2C96"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University of Surrey</w:t>
      </w:r>
    </w:p>
    <w:p w14:paraId="3DD46649" w14:textId="21D95F10" w:rsidR="00280916" w:rsidRPr="00280916" w:rsidRDefault="00280916" w:rsidP="00280916">
      <w:pPr>
        <w:overflowPunct/>
        <w:autoSpaceDE/>
        <w:autoSpaceDN/>
        <w:adjustRightInd/>
        <w:ind w:left="720"/>
        <w:textAlignment w:val="auto"/>
        <w:rPr>
          <w:rFonts w:ascii="Arial" w:eastAsiaTheme="minorEastAsia" w:hAnsi="Arial" w:cs="Arial"/>
          <w:sz w:val="22"/>
          <w:szCs w:val="22"/>
          <w:lang w:eastAsia="en-US"/>
        </w:rPr>
      </w:pPr>
      <w:r w:rsidRPr="00280916">
        <w:rPr>
          <w:rFonts w:ascii="Arial" w:eastAsiaTheme="minorEastAsia" w:hAnsi="Arial" w:cs="Arial"/>
          <w:sz w:val="22"/>
          <w:szCs w:val="22"/>
          <w:lang w:eastAsia="en-US"/>
        </w:rPr>
        <w:t>Guildford, Surrey, GU2 7XH</w:t>
      </w:r>
    </w:p>
    <w:p w14:paraId="2B209C84" w14:textId="6CE2225A" w:rsidR="00280916" w:rsidRPr="00280916" w:rsidRDefault="007F19B7" w:rsidP="00280916">
      <w:pPr>
        <w:overflowPunct/>
        <w:autoSpaceDE/>
        <w:autoSpaceDN/>
        <w:adjustRightInd/>
        <w:ind w:left="720"/>
        <w:textAlignment w:val="auto"/>
        <w:rPr>
          <w:rFonts w:ascii="Arial" w:eastAsiaTheme="minorEastAsia" w:hAnsi="Arial" w:cs="Arial"/>
          <w:sz w:val="22"/>
          <w:szCs w:val="22"/>
          <w:lang w:eastAsia="en-US"/>
        </w:rPr>
      </w:pPr>
      <w:hyperlink r:id="rId15" w:history="1">
        <w:r w:rsidR="00280916" w:rsidRPr="00280916">
          <w:rPr>
            <w:rStyle w:val="Hyperlink"/>
            <w:rFonts w:ascii="Arial" w:eastAsiaTheme="minorEastAsia" w:hAnsi="Arial" w:cs="Arial"/>
            <w:color w:val="auto"/>
            <w:sz w:val="22"/>
            <w:szCs w:val="22"/>
            <w:lang w:eastAsia="en-US"/>
          </w:rPr>
          <w:t>c.hine@surrey.ac.uk</w:t>
        </w:r>
      </w:hyperlink>
    </w:p>
    <w:p w14:paraId="63CCCFDE" w14:textId="62F6573B" w:rsidR="00280916" w:rsidRPr="00280916" w:rsidRDefault="00280916" w:rsidP="00280916">
      <w:pPr>
        <w:overflowPunct/>
        <w:autoSpaceDE/>
        <w:autoSpaceDN/>
        <w:adjustRightInd/>
        <w:ind w:left="720"/>
        <w:textAlignment w:val="auto"/>
        <w:rPr>
          <w:rFonts w:ascii="Arial" w:hAnsi="Arial" w:cs="Arial"/>
          <w:szCs w:val="24"/>
        </w:rPr>
      </w:pPr>
      <w:r w:rsidRPr="00280916">
        <w:rPr>
          <w:rFonts w:ascii="Arial" w:eastAsiaTheme="minorEastAsia" w:hAnsi="Arial" w:cs="Arial"/>
          <w:sz w:val="22"/>
          <w:szCs w:val="22"/>
          <w:lang w:eastAsia="en-US"/>
        </w:rPr>
        <w:t>01483 686986</w:t>
      </w:r>
    </w:p>
    <w:p w14:paraId="6ACCC65E" w14:textId="77777777" w:rsidR="00EF45A4" w:rsidRPr="005E15D2" w:rsidRDefault="00EF45A4" w:rsidP="0051155A">
      <w:pPr>
        <w:overflowPunct/>
        <w:autoSpaceDE/>
        <w:autoSpaceDN/>
        <w:adjustRightInd/>
        <w:textAlignment w:val="auto"/>
        <w:rPr>
          <w:rFonts w:ascii="Arial" w:hAnsi="Arial" w:cs="Arial"/>
          <w:szCs w:val="24"/>
        </w:rPr>
      </w:pPr>
    </w:p>
    <w:p w14:paraId="4CE2FDAF" w14:textId="77777777" w:rsidR="001557B9" w:rsidRPr="005E15D2" w:rsidRDefault="00AD4D79" w:rsidP="0051155A">
      <w:pPr>
        <w:overflowPunct/>
        <w:spacing w:after="200" w:line="276" w:lineRule="auto"/>
        <w:textAlignment w:val="auto"/>
        <w:rPr>
          <w:rFonts w:ascii="Arial" w:eastAsia="Arial" w:hAnsi="Arial" w:cs="Arial"/>
          <w:b/>
          <w:sz w:val="23"/>
        </w:rPr>
      </w:pPr>
      <w:r>
        <w:rPr>
          <w:rFonts w:ascii="Arial" w:eastAsia="Arial" w:hAnsi="Arial" w:cs="Arial"/>
          <w:b/>
          <w:sz w:val="23"/>
        </w:rPr>
        <w:t>Thank you for reading this information sheet and for considering taking part in this research.</w:t>
      </w:r>
    </w:p>
    <w:sectPr w:rsidR="001557B9" w:rsidRPr="005E15D2" w:rsidSect="00614F3A">
      <w:headerReference w:type="default" r:id="rId16"/>
      <w:footerReference w:type="default" r:id="rId17"/>
      <w:headerReference w:type="first" r:id="rId18"/>
      <w:footerReference w:type="first" r:id="rId19"/>
      <w:pgSz w:w="11906" w:h="16838"/>
      <w:pgMar w:top="508" w:right="1133" w:bottom="70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91AC9" w14:textId="77777777" w:rsidR="002B1212" w:rsidRDefault="002B1212">
      <w:r>
        <w:separator/>
      </w:r>
    </w:p>
  </w:endnote>
  <w:endnote w:type="continuationSeparator" w:id="0">
    <w:p w14:paraId="7A3C488B" w14:textId="77777777" w:rsidR="002B1212" w:rsidRDefault="002B1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5E11D" w14:textId="1F28CDB5" w:rsidR="0079728A" w:rsidRPr="0079728A" w:rsidRDefault="0079728A" w:rsidP="0079728A">
    <w:pPr>
      <w:tabs>
        <w:tab w:val="center" w:pos="4513"/>
        <w:tab w:val="right" w:pos="9026"/>
      </w:tabs>
      <w:jc w:val="center"/>
      <w:rPr>
        <w:rFonts w:ascii="Arial" w:eastAsia="Arial Narrow" w:hAnsi="Arial" w:cs="Arial"/>
        <w:sz w:val="20"/>
      </w:rPr>
    </w:pPr>
    <w:r w:rsidRPr="0079728A">
      <w:rPr>
        <w:rFonts w:ascii="Arial" w:eastAsia="Arial Narrow" w:hAnsi="Arial" w:cs="Arial"/>
        <w:sz w:val="20"/>
      </w:rPr>
      <w:fldChar w:fldCharType="begin"/>
    </w:r>
    <w:r w:rsidRPr="0079728A">
      <w:rPr>
        <w:rFonts w:ascii="Arial" w:eastAsia="Arial Narrow" w:hAnsi="Arial" w:cs="Arial"/>
        <w:sz w:val="20"/>
      </w:rPr>
      <w:instrText>PAGE   \* MERGEFORMAT</w:instrText>
    </w:r>
    <w:r w:rsidRPr="0079728A">
      <w:rPr>
        <w:rFonts w:ascii="Arial" w:eastAsia="Arial Narrow" w:hAnsi="Arial" w:cs="Arial"/>
        <w:sz w:val="20"/>
      </w:rPr>
      <w:fldChar w:fldCharType="separate"/>
    </w:r>
    <w:r w:rsidR="007F19B7">
      <w:rPr>
        <w:rFonts w:ascii="Arial" w:eastAsia="Arial Narrow" w:hAnsi="Arial" w:cs="Arial"/>
        <w:noProof/>
        <w:sz w:val="20"/>
      </w:rPr>
      <w:t>1</w:t>
    </w:r>
    <w:r w:rsidRPr="0079728A">
      <w:rPr>
        <w:rFonts w:ascii="Arial" w:eastAsia="Arial Narrow" w:hAnsi="Arial" w:cs="Arial"/>
        <w:sz w:val="20"/>
      </w:rPr>
      <w:fldChar w:fldCharType="end"/>
    </w:r>
  </w:p>
  <w:p w14:paraId="52E8C5A7" w14:textId="3F2896A7" w:rsidR="00614F3A" w:rsidRPr="0079728A" w:rsidRDefault="00614F3A" w:rsidP="00614F3A">
    <w:pPr>
      <w:pStyle w:val="Footer"/>
      <w:rPr>
        <w:rFonts w:ascii="Arial" w:hAnsi="Arial" w:cs="Arial"/>
        <w:sz w:val="20"/>
      </w:rPr>
    </w:pPr>
    <w:r w:rsidRPr="0079728A">
      <w:rPr>
        <w:rFonts w:ascii="Arial" w:hAnsi="Arial" w:cs="Arial"/>
        <w:sz w:val="20"/>
      </w:rPr>
      <w:t xml:space="preserve">Version </w:t>
    </w:r>
    <w:r w:rsidR="00EA4932">
      <w:rPr>
        <w:rFonts w:ascii="Arial" w:hAnsi="Arial" w:cs="Arial"/>
        <w:sz w:val="20"/>
      </w:rPr>
      <w:t>2</w:t>
    </w:r>
    <w:r w:rsidR="00933EF6">
      <w:rPr>
        <w:rFonts w:ascii="Arial" w:hAnsi="Arial" w:cs="Arial"/>
        <w:sz w:val="20"/>
      </w:rPr>
      <w:t>.0</w:t>
    </w:r>
    <w:r w:rsidR="004E6C25">
      <w:rPr>
        <w:rFonts w:ascii="Arial" w:hAnsi="Arial" w:cs="Arial"/>
        <w:sz w:val="20"/>
      </w:rPr>
      <w:t xml:space="preserve"> </w:t>
    </w:r>
    <w:r w:rsidR="00EA4932">
      <w:rPr>
        <w:rFonts w:ascii="Arial" w:hAnsi="Arial" w:cs="Arial"/>
        <w:sz w:val="20"/>
      </w:rPr>
      <w:t>29/10</w:t>
    </w:r>
    <w:r w:rsidR="004E6C25">
      <w:rPr>
        <w:rFonts w:ascii="Arial" w:hAnsi="Arial" w:cs="Arial"/>
        <w:sz w:val="20"/>
      </w:rPr>
      <w:t>2021</w:t>
    </w:r>
  </w:p>
  <w:p w14:paraId="46F3666B" w14:textId="27838B2C" w:rsidR="00614F3A" w:rsidRPr="00D96ACD" w:rsidRDefault="00614F3A" w:rsidP="00614F3A">
    <w:pPr>
      <w:rPr>
        <w:rFonts w:ascii="Arial" w:hAnsi="Arial" w:cs="Arial"/>
        <w:b/>
        <w:szCs w:val="24"/>
      </w:rPr>
    </w:pPr>
    <w:r w:rsidRPr="0079728A">
      <w:rPr>
        <w:rFonts w:ascii="Arial" w:hAnsi="Arial" w:cs="Arial"/>
        <w:sz w:val="20"/>
      </w:rPr>
      <w:t xml:space="preserve">Study Title: </w:t>
    </w:r>
    <w:r w:rsidRPr="00B63C09">
      <w:rPr>
        <w:rFonts w:ascii="Arial" w:hAnsi="Arial" w:cs="Arial"/>
        <w:sz w:val="22"/>
        <w:szCs w:val="22"/>
      </w:rPr>
      <w:t xml:space="preserve">Everyday ethics of smart care: perspectives of </w:t>
    </w:r>
    <w:r w:rsidR="000C16F9">
      <w:rPr>
        <w:rFonts w:ascii="Arial" w:hAnsi="Arial" w:cs="Arial"/>
        <w:sz w:val="22"/>
        <w:szCs w:val="22"/>
      </w:rPr>
      <w:t>health and social care professionals</w:t>
    </w:r>
  </w:p>
  <w:p w14:paraId="12A83875" w14:textId="0B029420" w:rsidR="00C47DBD" w:rsidRPr="00C47DBD" w:rsidRDefault="00C47DBD" w:rsidP="00C47DBD">
    <w:pPr>
      <w:pStyle w:val="Footer"/>
      <w:rPr>
        <w:rFonts w:ascii="Arial" w:hAnsi="Arial" w:cs="Arial"/>
        <w:i/>
        <w:color w:val="FF0000"/>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754E2" w14:textId="4BB98E66" w:rsidR="00D40120" w:rsidRPr="0079728A" w:rsidRDefault="00D40120" w:rsidP="00D40120">
    <w:pPr>
      <w:pStyle w:val="Footer"/>
      <w:rPr>
        <w:rFonts w:ascii="Arial" w:hAnsi="Arial" w:cs="Arial"/>
        <w:sz w:val="20"/>
      </w:rPr>
    </w:pPr>
    <w:r w:rsidRPr="0079728A">
      <w:rPr>
        <w:rFonts w:ascii="Arial" w:hAnsi="Arial" w:cs="Arial"/>
        <w:sz w:val="20"/>
      </w:rPr>
      <w:t xml:space="preserve">Version </w:t>
    </w:r>
    <w:r w:rsidR="00B63C09" w:rsidRPr="00B63C09">
      <w:rPr>
        <w:rFonts w:ascii="Arial" w:hAnsi="Arial" w:cs="Arial"/>
        <w:sz w:val="20"/>
      </w:rPr>
      <w:t>1.0 18/12/2020</w:t>
    </w:r>
  </w:p>
  <w:p w14:paraId="4B8A35B0" w14:textId="77777777" w:rsidR="00B63C09" w:rsidRPr="00D96ACD" w:rsidRDefault="00D40120" w:rsidP="00B63C09">
    <w:pPr>
      <w:rPr>
        <w:rFonts w:ascii="Arial" w:hAnsi="Arial" w:cs="Arial"/>
        <w:b/>
        <w:szCs w:val="24"/>
      </w:rPr>
    </w:pPr>
    <w:r w:rsidRPr="0079728A">
      <w:rPr>
        <w:rFonts w:ascii="Arial" w:hAnsi="Arial" w:cs="Arial"/>
        <w:sz w:val="20"/>
      </w:rPr>
      <w:t xml:space="preserve">Study Title: </w:t>
    </w:r>
    <w:r w:rsidR="00B63C09" w:rsidRPr="00B63C09">
      <w:rPr>
        <w:rFonts w:ascii="Arial" w:hAnsi="Arial" w:cs="Arial"/>
        <w:sz w:val="22"/>
        <w:szCs w:val="22"/>
      </w:rPr>
      <w:t>Everyday ethics of smart care: perspectives of researchers and developers</w:t>
    </w:r>
  </w:p>
  <w:p w14:paraId="0A202D68" w14:textId="1112ABE0" w:rsidR="00D40120" w:rsidRDefault="00D40120" w:rsidP="00D40120">
    <w:pPr>
      <w:rPr>
        <w:rFonts w:ascii="Arial" w:hAnsi="Arial" w:cs="Arial"/>
        <w:color w:val="FF0000"/>
        <w:sz w:val="20"/>
      </w:rPr>
    </w:pPr>
  </w:p>
  <w:p w14:paraId="75DA7D8B" w14:textId="77777777" w:rsidR="00C47DBD" w:rsidRDefault="00C47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6FA85" w14:textId="77777777" w:rsidR="002B1212" w:rsidRDefault="002B1212">
      <w:r>
        <w:separator/>
      </w:r>
    </w:p>
  </w:footnote>
  <w:footnote w:type="continuationSeparator" w:id="0">
    <w:p w14:paraId="173D45E2" w14:textId="77777777" w:rsidR="002B1212" w:rsidRDefault="002B1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C175F" w14:textId="77777777" w:rsidR="00302039" w:rsidRPr="00302039" w:rsidRDefault="00E362F6" w:rsidP="00302039">
    <w:pPr>
      <w:spacing w:before="120" w:after="120"/>
      <w:jc w:val="right"/>
      <w:rPr>
        <w:lang w:eastAsia="en-GB"/>
      </w:rPr>
    </w:pPr>
    <w:r w:rsidRPr="00D65924">
      <w:rPr>
        <w:rFonts w:cs="Calibri"/>
        <w:b/>
        <w:noProof/>
        <w:szCs w:val="22"/>
        <w:lang w:eastAsia="en-GB"/>
      </w:rPr>
      <w:drawing>
        <wp:inline distT="0" distB="0" distL="0" distR="0" wp14:anchorId="600E9963" wp14:editId="2B1F5F2E">
          <wp:extent cx="191389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oS_logo-Blue_Gold.png"/>
                  <pic:cNvPicPr/>
                </pic:nvPicPr>
                <pic:blipFill>
                  <a:blip r:embed="rId1">
                    <a:extLst>
                      <a:ext uri="{28A0092B-C50C-407E-A947-70E740481C1C}">
                        <a14:useLocalDpi xmlns:a14="http://schemas.microsoft.com/office/drawing/2010/main" val="0"/>
                      </a:ext>
                    </a:extLst>
                  </a:blip>
                  <a:stretch>
                    <a:fillRect/>
                  </a:stretch>
                </pic:blipFill>
                <pic:spPr>
                  <a:xfrm>
                    <a:off x="0" y="0"/>
                    <a:ext cx="1917333" cy="62978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00E9" w14:textId="7C308C84" w:rsidR="00C47DBD" w:rsidRDefault="00C47DBD">
    <w:pPr>
      <w:pStyle w:val="Header"/>
    </w:pPr>
    <w:r w:rsidRPr="00C47DBD">
      <w:rPr>
        <w:noProof/>
        <w:lang w:eastAsia="en-GB"/>
      </w:rPr>
      <w:drawing>
        <wp:anchor distT="0" distB="0" distL="114300" distR="114300" simplePos="0" relativeHeight="251656704" behindDoc="0" locked="0" layoutInCell="1" allowOverlap="1" wp14:anchorId="628ECBBC" wp14:editId="76FEE37F">
          <wp:simplePos x="0" y="0"/>
          <wp:positionH relativeFrom="margin">
            <wp:align>right</wp:align>
          </wp:positionH>
          <wp:positionV relativeFrom="paragraph">
            <wp:posOffset>12065</wp:posOffset>
          </wp:positionV>
          <wp:extent cx="1590675" cy="475615"/>
          <wp:effectExtent l="0" t="0" r="9525" b="635"/>
          <wp:wrapSquare wrapText="bothSides"/>
          <wp:docPr id="3" name="Picture 3" descr="2 Colour Surrey _RGB_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Colour Surrey _RGB_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475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EE2D08" w14:textId="7987D18F" w:rsidR="00C47DBD" w:rsidRDefault="00C47DBD">
    <w:pPr>
      <w:pStyle w:val="Header"/>
    </w:pPr>
  </w:p>
  <w:p w14:paraId="57A09187" w14:textId="6151E61D" w:rsidR="00C47DBD" w:rsidRDefault="00C47DBD">
    <w:pPr>
      <w:pStyle w:val="Header"/>
    </w:pPr>
  </w:p>
  <w:p w14:paraId="3CC17F67" w14:textId="2DD8A552" w:rsidR="00C47DBD" w:rsidRDefault="00C47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2768"/>
    <w:multiLevelType w:val="multilevel"/>
    <w:tmpl w:val="D32A9C4E"/>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1" w15:restartNumberingAfterBreak="0">
    <w:nsid w:val="0AA51A72"/>
    <w:multiLevelType w:val="hybridMultilevel"/>
    <w:tmpl w:val="7C0E8A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C14FCB"/>
    <w:multiLevelType w:val="hybridMultilevel"/>
    <w:tmpl w:val="E8D4A1B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E202186"/>
    <w:multiLevelType w:val="hybridMultilevel"/>
    <w:tmpl w:val="ADAE7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28338E"/>
    <w:multiLevelType w:val="hybridMultilevel"/>
    <w:tmpl w:val="14F67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F21C4D"/>
    <w:multiLevelType w:val="multilevel"/>
    <w:tmpl w:val="B60091F8"/>
    <w:lvl w:ilvl="0">
      <w:start w:val="1"/>
      <w:numFmt w:val="bullet"/>
      <w:lvlText w:val=""/>
      <w:lvlJc w:val="left"/>
      <w:pPr>
        <w:tabs>
          <w:tab w:val="num" w:pos="720"/>
        </w:tabs>
        <w:ind w:left="720" w:hanging="360"/>
      </w:pPr>
      <w:rPr>
        <w:rFonts w:ascii="Symbol" w:eastAsia="Times New Roman" w:hAnsi="Symbol" w:cs="Symbol"/>
      </w:rPr>
    </w:lvl>
    <w:lvl w:ilvl="1">
      <w:start w:val="1"/>
      <w:numFmt w:val="bullet"/>
      <w:lvlText w:val="o"/>
      <w:lvlJc w:val="left"/>
      <w:pPr>
        <w:tabs>
          <w:tab w:val="num" w:pos="1440"/>
        </w:tabs>
        <w:ind w:left="1440" w:hanging="360"/>
      </w:pPr>
      <w:rPr>
        <w:rFonts w:ascii="Courier New" w:eastAsia="Times New Roman" w:hAnsi="Courier New" w:cs="Courier New"/>
      </w:rPr>
    </w:lvl>
    <w:lvl w:ilvl="2">
      <w:start w:val="1"/>
      <w:numFmt w:val="bullet"/>
      <w:lvlText w:val=""/>
      <w:lvlJc w:val="left"/>
      <w:pPr>
        <w:tabs>
          <w:tab w:val="num" w:pos="2160"/>
        </w:tabs>
        <w:ind w:left="2160" w:hanging="360"/>
      </w:pPr>
      <w:rPr>
        <w:rFonts w:ascii="Wingdings" w:eastAsia="Times New Roman" w:hAnsi="Wingdings" w:cs="Wingdings"/>
      </w:rPr>
    </w:lvl>
    <w:lvl w:ilvl="3">
      <w:start w:val="1"/>
      <w:numFmt w:val="bullet"/>
      <w:lvlText w:val=""/>
      <w:lvlJc w:val="left"/>
      <w:pPr>
        <w:tabs>
          <w:tab w:val="num" w:pos="2880"/>
        </w:tabs>
        <w:ind w:left="2880" w:hanging="360"/>
      </w:pPr>
      <w:rPr>
        <w:rFonts w:ascii="Symbol" w:eastAsia="Times New Roman" w:hAnsi="Symbol" w:cs="Symbol"/>
      </w:rPr>
    </w:lvl>
    <w:lvl w:ilvl="4">
      <w:start w:val="1"/>
      <w:numFmt w:val="bullet"/>
      <w:lvlText w:val="o"/>
      <w:lvlJc w:val="left"/>
      <w:pPr>
        <w:tabs>
          <w:tab w:val="num" w:pos="3600"/>
        </w:tabs>
        <w:ind w:left="3600" w:hanging="360"/>
      </w:pPr>
      <w:rPr>
        <w:rFonts w:ascii="Courier New" w:eastAsia="Times New Roman" w:hAnsi="Courier New" w:cs="Courier New"/>
      </w:rPr>
    </w:lvl>
    <w:lvl w:ilvl="5">
      <w:start w:val="1"/>
      <w:numFmt w:val="bullet"/>
      <w:lvlText w:val=""/>
      <w:lvlJc w:val="left"/>
      <w:pPr>
        <w:tabs>
          <w:tab w:val="num" w:pos="4320"/>
        </w:tabs>
        <w:ind w:left="4320" w:hanging="360"/>
      </w:pPr>
      <w:rPr>
        <w:rFonts w:ascii="Wingdings" w:eastAsia="Times New Roman" w:hAnsi="Wingdings" w:cs="Wingdings"/>
      </w:rPr>
    </w:lvl>
    <w:lvl w:ilvl="6">
      <w:start w:val="1"/>
      <w:numFmt w:val="bullet"/>
      <w:lvlText w:val=""/>
      <w:lvlJc w:val="left"/>
      <w:pPr>
        <w:tabs>
          <w:tab w:val="num" w:pos="5040"/>
        </w:tabs>
        <w:ind w:left="5040" w:hanging="360"/>
      </w:pPr>
      <w:rPr>
        <w:rFonts w:ascii="Symbol" w:eastAsia="Times New Roman" w:hAnsi="Symbol" w:cs="Symbol"/>
      </w:rPr>
    </w:lvl>
    <w:lvl w:ilvl="7">
      <w:start w:val="1"/>
      <w:numFmt w:val="bullet"/>
      <w:lvlText w:val="o"/>
      <w:lvlJc w:val="left"/>
      <w:pPr>
        <w:tabs>
          <w:tab w:val="num" w:pos="5760"/>
        </w:tabs>
        <w:ind w:left="5760" w:hanging="360"/>
      </w:pPr>
      <w:rPr>
        <w:rFonts w:ascii="Courier New" w:eastAsia="Times New Roman" w:hAnsi="Courier New" w:cs="Courier New"/>
      </w:rPr>
    </w:lvl>
    <w:lvl w:ilvl="8">
      <w:start w:val="1"/>
      <w:numFmt w:val="bullet"/>
      <w:lvlText w:val=""/>
      <w:lvlJc w:val="left"/>
      <w:pPr>
        <w:tabs>
          <w:tab w:val="num" w:pos="6480"/>
        </w:tabs>
        <w:ind w:left="6480" w:hanging="360"/>
      </w:pPr>
      <w:rPr>
        <w:rFonts w:ascii="Wingdings" w:eastAsia="Times New Roman" w:hAnsi="Wingdings" w:cs="Wingdings"/>
      </w:rPr>
    </w:lvl>
  </w:abstractNum>
  <w:abstractNum w:abstractNumId="6" w15:restartNumberingAfterBreak="0">
    <w:nsid w:val="349F714F"/>
    <w:multiLevelType w:val="hybridMultilevel"/>
    <w:tmpl w:val="53CACC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791374"/>
    <w:multiLevelType w:val="multilevel"/>
    <w:tmpl w:val="1FB0F0C8"/>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8" w15:restartNumberingAfterBreak="0">
    <w:nsid w:val="37A86E2F"/>
    <w:multiLevelType w:val="multilevel"/>
    <w:tmpl w:val="7D2C8806"/>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9" w15:restartNumberingAfterBreak="0">
    <w:nsid w:val="475C5497"/>
    <w:multiLevelType w:val="hybridMultilevel"/>
    <w:tmpl w:val="B82053B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486D44F9"/>
    <w:multiLevelType w:val="hybridMultilevel"/>
    <w:tmpl w:val="A9827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A0417C"/>
    <w:multiLevelType w:val="multilevel"/>
    <w:tmpl w:val="F678F6F6"/>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2" w15:restartNumberingAfterBreak="0">
    <w:nsid w:val="4AD21C9B"/>
    <w:multiLevelType w:val="multilevel"/>
    <w:tmpl w:val="34DC4444"/>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13" w15:restartNumberingAfterBreak="0">
    <w:nsid w:val="518A6015"/>
    <w:multiLevelType w:val="hybridMultilevel"/>
    <w:tmpl w:val="A8D2F0A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15:restartNumberingAfterBreak="0">
    <w:nsid w:val="587C43B1"/>
    <w:multiLevelType w:val="multilevel"/>
    <w:tmpl w:val="53BA85E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5" w15:restartNumberingAfterBreak="0">
    <w:nsid w:val="58BB42F1"/>
    <w:multiLevelType w:val="hybridMultilevel"/>
    <w:tmpl w:val="D84A4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A776D2"/>
    <w:multiLevelType w:val="hybridMultilevel"/>
    <w:tmpl w:val="2B06E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F84959"/>
    <w:multiLevelType w:val="multilevel"/>
    <w:tmpl w:val="2A544E2A"/>
    <w:lvl w:ilvl="0">
      <w:start w:val="1"/>
      <w:numFmt w:val="bullet"/>
      <w:lvlText w:val=""/>
      <w:lvlJc w:val="left"/>
      <w:pPr>
        <w:tabs>
          <w:tab w:val="num" w:pos="720"/>
        </w:tabs>
        <w:ind w:left="720" w:hanging="360"/>
      </w:pPr>
      <w:rPr>
        <w:rFonts w:ascii="Wingdings" w:eastAsia="Times New Roman" w:hAnsi="Wingdings" w:cs="Wingdings"/>
      </w:rPr>
    </w:lvl>
    <w:lvl w:ilvl="1">
      <w:start w:val="1"/>
      <w:numFmt w:val="bullet"/>
      <w:lvlText w:val="o"/>
      <w:lvlJc w:val="left"/>
      <w:pPr>
        <w:tabs>
          <w:tab w:val="num" w:pos="1440"/>
        </w:tabs>
        <w:ind w:left="1440" w:hanging="360"/>
      </w:pPr>
      <w:rPr>
        <w:rFonts w:ascii="Courier New" w:eastAsia="Times New Roman" w:hAnsi="Courier New" w:cs="Courier New"/>
      </w:rPr>
    </w:lvl>
    <w:lvl w:ilvl="2">
      <w:start w:val="1"/>
      <w:numFmt w:val="bullet"/>
      <w:lvlText w:val=""/>
      <w:lvlJc w:val="left"/>
      <w:pPr>
        <w:tabs>
          <w:tab w:val="num" w:pos="2160"/>
        </w:tabs>
        <w:ind w:left="2160" w:hanging="360"/>
      </w:pPr>
      <w:rPr>
        <w:rFonts w:ascii="Wingdings" w:eastAsia="Times New Roman" w:hAnsi="Wingdings" w:cs="Wingdings"/>
      </w:rPr>
    </w:lvl>
    <w:lvl w:ilvl="3">
      <w:start w:val="1"/>
      <w:numFmt w:val="bullet"/>
      <w:lvlText w:val=""/>
      <w:lvlJc w:val="left"/>
      <w:pPr>
        <w:tabs>
          <w:tab w:val="num" w:pos="2880"/>
        </w:tabs>
        <w:ind w:left="2880" w:hanging="360"/>
      </w:pPr>
      <w:rPr>
        <w:rFonts w:ascii="Symbol" w:eastAsia="Times New Roman" w:hAnsi="Symbol" w:cs="Symbol"/>
      </w:rPr>
    </w:lvl>
    <w:lvl w:ilvl="4">
      <w:start w:val="1"/>
      <w:numFmt w:val="bullet"/>
      <w:lvlText w:val="o"/>
      <w:lvlJc w:val="left"/>
      <w:pPr>
        <w:tabs>
          <w:tab w:val="num" w:pos="3600"/>
        </w:tabs>
        <w:ind w:left="3600" w:hanging="360"/>
      </w:pPr>
      <w:rPr>
        <w:rFonts w:ascii="Courier New" w:eastAsia="Times New Roman" w:hAnsi="Courier New" w:cs="Courier New"/>
      </w:rPr>
    </w:lvl>
    <w:lvl w:ilvl="5">
      <w:start w:val="1"/>
      <w:numFmt w:val="bullet"/>
      <w:lvlText w:val=""/>
      <w:lvlJc w:val="left"/>
      <w:pPr>
        <w:tabs>
          <w:tab w:val="num" w:pos="4320"/>
        </w:tabs>
        <w:ind w:left="4320" w:hanging="360"/>
      </w:pPr>
      <w:rPr>
        <w:rFonts w:ascii="Wingdings" w:eastAsia="Times New Roman" w:hAnsi="Wingdings" w:cs="Wingdings"/>
      </w:rPr>
    </w:lvl>
    <w:lvl w:ilvl="6">
      <w:start w:val="1"/>
      <w:numFmt w:val="bullet"/>
      <w:lvlText w:val=""/>
      <w:lvlJc w:val="left"/>
      <w:pPr>
        <w:tabs>
          <w:tab w:val="num" w:pos="5040"/>
        </w:tabs>
        <w:ind w:left="5040" w:hanging="360"/>
      </w:pPr>
      <w:rPr>
        <w:rFonts w:ascii="Symbol" w:eastAsia="Times New Roman" w:hAnsi="Symbol" w:cs="Symbol"/>
      </w:rPr>
    </w:lvl>
    <w:lvl w:ilvl="7">
      <w:start w:val="1"/>
      <w:numFmt w:val="bullet"/>
      <w:lvlText w:val="o"/>
      <w:lvlJc w:val="left"/>
      <w:pPr>
        <w:tabs>
          <w:tab w:val="num" w:pos="5760"/>
        </w:tabs>
        <w:ind w:left="5760" w:hanging="360"/>
      </w:pPr>
      <w:rPr>
        <w:rFonts w:ascii="Courier New" w:eastAsia="Times New Roman" w:hAnsi="Courier New" w:cs="Courier New"/>
      </w:rPr>
    </w:lvl>
    <w:lvl w:ilvl="8">
      <w:start w:val="1"/>
      <w:numFmt w:val="bullet"/>
      <w:lvlText w:val=""/>
      <w:lvlJc w:val="left"/>
      <w:pPr>
        <w:tabs>
          <w:tab w:val="num" w:pos="6480"/>
        </w:tabs>
        <w:ind w:left="6480" w:hanging="360"/>
      </w:pPr>
      <w:rPr>
        <w:rFonts w:ascii="Wingdings" w:eastAsia="Times New Roman" w:hAnsi="Wingdings" w:cs="Wingdings"/>
      </w:rPr>
    </w:lvl>
  </w:abstractNum>
  <w:abstractNum w:abstractNumId="18" w15:restartNumberingAfterBreak="0">
    <w:nsid w:val="6146019E"/>
    <w:multiLevelType w:val="multilevel"/>
    <w:tmpl w:val="6366C5F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9536954"/>
    <w:multiLevelType w:val="hybridMultilevel"/>
    <w:tmpl w:val="2B945C6A"/>
    <w:lvl w:ilvl="0" w:tplc="621EA9AE">
      <w:start w:val="1"/>
      <w:numFmt w:val="decimal"/>
      <w:lvlText w:val="%1."/>
      <w:lvlJc w:val="left"/>
      <w:pPr>
        <w:ind w:left="720" w:hanging="360"/>
      </w:pPr>
      <w:rPr>
        <w:rFonts w:ascii="Arial" w:eastAsia="Arial" w:hAnsi="Arial" w:cs="Arial"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055872"/>
    <w:multiLevelType w:val="multilevel"/>
    <w:tmpl w:val="C8B456CA"/>
    <w:lvl w:ilvl="0">
      <w:start w:val="1"/>
      <w:numFmt w:val="bullet"/>
      <w:lvlText w:val=""/>
      <w:lvlJc w:val="left"/>
      <w:pPr>
        <w:ind w:left="720"/>
      </w:pPr>
      <w:rPr>
        <w:rFonts w:ascii="Symbol" w:eastAsia="Times New Roman" w:hAnsi="Symbol" w:cs="Symbol"/>
      </w:rPr>
    </w:lvl>
    <w:lvl w:ilvl="1">
      <w:start w:val="1"/>
      <w:numFmt w:val="bullet"/>
      <w:lvlText w:val="o"/>
      <w:lvlJc w:val="left"/>
      <w:pPr>
        <w:ind w:left="1440"/>
      </w:pPr>
      <w:rPr>
        <w:rFonts w:ascii="Courier New" w:eastAsia="Times New Roman" w:hAnsi="Courier New" w:cs="Courier New"/>
      </w:rPr>
    </w:lvl>
    <w:lvl w:ilvl="2">
      <w:start w:val="1"/>
      <w:numFmt w:val="bullet"/>
      <w:lvlText w:val=""/>
      <w:lvlJc w:val="left"/>
      <w:pPr>
        <w:ind w:left="2160"/>
      </w:pPr>
      <w:rPr>
        <w:rFonts w:ascii="Wingdings" w:eastAsia="Times New Roman" w:hAnsi="Wingdings" w:cs="Wingdings"/>
      </w:rPr>
    </w:lvl>
    <w:lvl w:ilvl="3">
      <w:start w:val="1"/>
      <w:numFmt w:val="bullet"/>
      <w:lvlText w:val=""/>
      <w:lvlJc w:val="left"/>
      <w:pPr>
        <w:ind w:left="2880"/>
      </w:pPr>
      <w:rPr>
        <w:rFonts w:ascii="Symbol" w:eastAsia="Times New Roman" w:hAnsi="Symbol" w:cs="Symbol"/>
      </w:rPr>
    </w:lvl>
    <w:lvl w:ilvl="4">
      <w:start w:val="1"/>
      <w:numFmt w:val="bullet"/>
      <w:lvlText w:val="o"/>
      <w:lvlJc w:val="left"/>
      <w:pPr>
        <w:ind w:left="3600"/>
      </w:pPr>
      <w:rPr>
        <w:rFonts w:ascii="Courier New" w:eastAsia="Times New Roman" w:hAnsi="Courier New" w:cs="Courier New"/>
      </w:rPr>
    </w:lvl>
    <w:lvl w:ilvl="5">
      <w:start w:val="1"/>
      <w:numFmt w:val="bullet"/>
      <w:lvlText w:val=""/>
      <w:lvlJc w:val="left"/>
      <w:pPr>
        <w:ind w:left="4320"/>
      </w:pPr>
      <w:rPr>
        <w:rFonts w:ascii="Wingdings" w:eastAsia="Times New Roman" w:hAnsi="Wingdings" w:cs="Wingdings"/>
      </w:rPr>
    </w:lvl>
    <w:lvl w:ilvl="6">
      <w:start w:val="1"/>
      <w:numFmt w:val="bullet"/>
      <w:lvlText w:val=""/>
      <w:lvlJc w:val="left"/>
      <w:pPr>
        <w:ind w:left="5040"/>
      </w:pPr>
      <w:rPr>
        <w:rFonts w:ascii="Symbol" w:eastAsia="Times New Roman" w:hAnsi="Symbol" w:cs="Symbol"/>
      </w:rPr>
    </w:lvl>
    <w:lvl w:ilvl="7">
      <w:start w:val="1"/>
      <w:numFmt w:val="bullet"/>
      <w:lvlText w:val="o"/>
      <w:lvlJc w:val="left"/>
      <w:pPr>
        <w:ind w:left="5760"/>
      </w:pPr>
      <w:rPr>
        <w:rFonts w:ascii="Courier New" w:eastAsia="Times New Roman" w:hAnsi="Courier New" w:cs="Courier New"/>
      </w:rPr>
    </w:lvl>
    <w:lvl w:ilvl="8">
      <w:start w:val="1"/>
      <w:numFmt w:val="bullet"/>
      <w:lvlText w:val=""/>
      <w:lvlJc w:val="left"/>
      <w:pPr>
        <w:ind w:left="6480"/>
      </w:pPr>
      <w:rPr>
        <w:rFonts w:ascii="Wingdings" w:eastAsia="Times New Roman" w:hAnsi="Wingdings" w:cs="Wingdings"/>
      </w:rPr>
    </w:lvl>
  </w:abstractNum>
  <w:abstractNum w:abstractNumId="21" w15:restartNumberingAfterBreak="0">
    <w:nsid w:val="716B6121"/>
    <w:multiLevelType w:val="hybridMultilevel"/>
    <w:tmpl w:val="DCCC41A8"/>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72ED2C2C"/>
    <w:multiLevelType w:val="hybridMultilevel"/>
    <w:tmpl w:val="F8882ADA"/>
    <w:lvl w:ilvl="0" w:tplc="4AF2781A">
      <w:numFmt w:val="bullet"/>
      <w:lvlText w:val="-"/>
      <w:lvlJc w:val="left"/>
      <w:pPr>
        <w:ind w:left="720" w:hanging="360"/>
      </w:pPr>
      <w:rPr>
        <w:rFonts w:ascii="New York" w:eastAsia="Times New Roman" w:hAnsi="New York" w:cs="New Yor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5469B9"/>
    <w:multiLevelType w:val="multilevel"/>
    <w:tmpl w:val="54F4649C"/>
    <w:lvl w:ilvl="0">
      <w:start w:val="1"/>
      <w:numFmt w:val="bullet"/>
      <w:lvlText w:val=""/>
      <w:lvlJc w:val="left"/>
      <w:pPr>
        <w:tabs>
          <w:tab w:val="num" w:pos="360"/>
        </w:tabs>
        <w:ind w:left="360" w:hanging="360"/>
      </w:pPr>
      <w:rPr>
        <w:rFonts w:ascii="Wingdings" w:eastAsia="Times New Roman" w:hAnsi="Wingdings" w:cs="Wingding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7B280965"/>
    <w:multiLevelType w:val="multilevel"/>
    <w:tmpl w:val="3394103E"/>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abstractNum w:abstractNumId="25" w15:restartNumberingAfterBreak="0">
    <w:nsid w:val="7CA64C7E"/>
    <w:multiLevelType w:val="multilevel"/>
    <w:tmpl w:val="6546A2B8"/>
    <w:lvl w:ilvl="0">
      <w:start w:val="1"/>
      <w:numFmt w:val="bullet"/>
      <w:lvlText w:val=""/>
      <w:lvlJc w:val="left"/>
      <w:pPr>
        <w:ind w:left="720" w:hanging="360"/>
      </w:pPr>
      <w:rPr>
        <w:rFonts w:ascii="Symbol" w:eastAsia="Times New Roman" w:hAnsi="Symbol" w:cs="Symbol"/>
      </w:rPr>
    </w:lvl>
    <w:lvl w:ilvl="1">
      <w:start w:val="1"/>
      <w:numFmt w:val="bullet"/>
      <w:lvlText w:val="o"/>
      <w:lvlJc w:val="left"/>
      <w:pPr>
        <w:ind w:left="1440" w:hanging="360"/>
      </w:pPr>
      <w:rPr>
        <w:rFonts w:ascii="Courier New" w:eastAsia="Times New Roman" w:hAnsi="Courier New" w:cs="Courier New"/>
      </w:rPr>
    </w:lvl>
    <w:lvl w:ilvl="2">
      <w:start w:val="1"/>
      <w:numFmt w:val="bullet"/>
      <w:lvlText w:val=""/>
      <w:lvlJc w:val="left"/>
      <w:pPr>
        <w:ind w:left="2160" w:hanging="360"/>
      </w:pPr>
      <w:rPr>
        <w:rFonts w:ascii="Wingdings" w:eastAsia="Times New Roman" w:hAnsi="Wingdings" w:cs="Wingdings"/>
      </w:rPr>
    </w:lvl>
    <w:lvl w:ilvl="3">
      <w:start w:val="1"/>
      <w:numFmt w:val="bullet"/>
      <w:lvlText w:val=""/>
      <w:lvlJc w:val="left"/>
      <w:pPr>
        <w:ind w:left="2880" w:hanging="360"/>
      </w:pPr>
      <w:rPr>
        <w:rFonts w:ascii="Symbol" w:eastAsia="Times New Roman" w:hAnsi="Symbol" w:cs="Symbol"/>
      </w:rPr>
    </w:lvl>
    <w:lvl w:ilvl="4">
      <w:start w:val="1"/>
      <w:numFmt w:val="bullet"/>
      <w:lvlText w:val="o"/>
      <w:lvlJc w:val="left"/>
      <w:pPr>
        <w:ind w:left="3600" w:hanging="360"/>
      </w:pPr>
      <w:rPr>
        <w:rFonts w:ascii="Courier New" w:eastAsia="Times New Roman" w:hAnsi="Courier New" w:cs="Courier New"/>
      </w:rPr>
    </w:lvl>
    <w:lvl w:ilvl="5">
      <w:start w:val="1"/>
      <w:numFmt w:val="bullet"/>
      <w:lvlText w:val=""/>
      <w:lvlJc w:val="left"/>
      <w:pPr>
        <w:ind w:left="4320" w:hanging="360"/>
      </w:pPr>
      <w:rPr>
        <w:rFonts w:ascii="Wingdings" w:eastAsia="Times New Roman" w:hAnsi="Wingdings" w:cs="Wingdings"/>
      </w:rPr>
    </w:lvl>
    <w:lvl w:ilvl="6">
      <w:start w:val="1"/>
      <w:numFmt w:val="bullet"/>
      <w:lvlText w:val=""/>
      <w:lvlJc w:val="left"/>
      <w:pPr>
        <w:ind w:left="5040" w:hanging="360"/>
      </w:pPr>
      <w:rPr>
        <w:rFonts w:ascii="Symbol" w:eastAsia="Times New Roman" w:hAnsi="Symbol" w:cs="Symbol"/>
      </w:rPr>
    </w:lvl>
    <w:lvl w:ilvl="7">
      <w:start w:val="1"/>
      <w:numFmt w:val="bullet"/>
      <w:lvlText w:val="o"/>
      <w:lvlJc w:val="left"/>
      <w:pPr>
        <w:ind w:left="5760" w:hanging="360"/>
      </w:pPr>
      <w:rPr>
        <w:rFonts w:ascii="Courier New" w:eastAsia="Times New Roman" w:hAnsi="Courier New" w:cs="Courier New"/>
      </w:rPr>
    </w:lvl>
    <w:lvl w:ilvl="8">
      <w:start w:val="1"/>
      <w:numFmt w:val="bullet"/>
      <w:lvlText w:val=""/>
      <w:lvlJc w:val="left"/>
      <w:pPr>
        <w:ind w:left="6480" w:hanging="360"/>
      </w:pPr>
      <w:rPr>
        <w:rFonts w:ascii="Wingdings" w:eastAsia="Times New Roman" w:hAnsi="Wingdings" w:cs="Wingdings"/>
      </w:rPr>
    </w:lvl>
  </w:abstractNum>
  <w:num w:numId="1">
    <w:abstractNumId w:val="14"/>
  </w:num>
  <w:num w:numId="2">
    <w:abstractNumId w:val="11"/>
  </w:num>
  <w:num w:numId="3">
    <w:abstractNumId w:val="23"/>
  </w:num>
  <w:num w:numId="4">
    <w:abstractNumId w:val="5"/>
  </w:num>
  <w:num w:numId="5">
    <w:abstractNumId w:val="8"/>
  </w:num>
  <w:num w:numId="6">
    <w:abstractNumId w:val="18"/>
  </w:num>
  <w:num w:numId="7">
    <w:abstractNumId w:val="17"/>
  </w:num>
  <w:num w:numId="8">
    <w:abstractNumId w:val="0"/>
  </w:num>
  <w:num w:numId="9">
    <w:abstractNumId w:val="25"/>
  </w:num>
  <w:num w:numId="10">
    <w:abstractNumId w:val="24"/>
  </w:num>
  <w:num w:numId="11">
    <w:abstractNumId w:val="12"/>
  </w:num>
  <w:num w:numId="12">
    <w:abstractNumId w:val="7"/>
  </w:num>
  <w:num w:numId="13">
    <w:abstractNumId w:val="20"/>
  </w:num>
  <w:num w:numId="14">
    <w:abstractNumId w:val="19"/>
  </w:num>
  <w:num w:numId="15">
    <w:abstractNumId w:val="4"/>
  </w:num>
  <w:num w:numId="16">
    <w:abstractNumId w:val="16"/>
  </w:num>
  <w:num w:numId="17">
    <w:abstractNumId w:val="2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9"/>
  </w:num>
  <w:num w:numId="21">
    <w:abstractNumId w:val="1"/>
  </w:num>
  <w:num w:numId="22">
    <w:abstractNumId w:val="6"/>
  </w:num>
  <w:num w:numId="23">
    <w:abstractNumId w:val="2"/>
  </w:num>
  <w:num w:numId="24">
    <w:abstractNumId w:val="21"/>
  </w:num>
  <w:num w:numId="25">
    <w:abstractNumId w:val="3"/>
  </w:num>
  <w:num w:numId="26">
    <w:abstractNumId w:val="1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1"/>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7B9"/>
    <w:rsid w:val="000011DE"/>
    <w:rsid w:val="00002D1B"/>
    <w:rsid w:val="000039B4"/>
    <w:rsid w:val="00003CEE"/>
    <w:rsid w:val="0000479E"/>
    <w:rsid w:val="00014083"/>
    <w:rsid w:val="00016060"/>
    <w:rsid w:val="00020218"/>
    <w:rsid w:val="000246C6"/>
    <w:rsid w:val="00025C41"/>
    <w:rsid w:val="00026B3E"/>
    <w:rsid w:val="000278FE"/>
    <w:rsid w:val="00035F25"/>
    <w:rsid w:val="000365F2"/>
    <w:rsid w:val="00040013"/>
    <w:rsid w:val="00041249"/>
    <w:rsid w:val="00042069"/>
    <w:rsid w:val="000443E7"/>
    <w:rsid w:val="000465CA"/>
    <w:rsid w:val="0004705F"/>
    <w:rsid w:val="00050EDD"/>
    <w:rsid w:val="0005290A"/>
    <w:rsid w:val="000540DD"/>
    <w:rsid w:val="00057E2E"/>
    <w:rsid w:val="00057E8B"/>
    <w:rsid w:val="00060F20"/>
    <w:rsid w:val="00061C2A"/>
    <w:rsid w:val="00062FFA"/>
    <w:rsid w:val="0006588C"/>
    <w:rsid w:val="00070AF8"/>
    <w:rsid w:val="000716CD"/>
    <w:rsid w:val="000737C3"/>
    <w:rsid w:val="00074381"/>
    <w:rsid w:val="000744AD"/>
    <w:rsid w:val="00074A55"/>
    <w:rsid w:val="000807FF"/>
    <w:rsid w:val="00081BF3"/>
    <w:rsid w:val="0008377F"/>
    <w:rsid w:val="00085E95"/>
    <w:rsid w:val="00086C3B"/>
    <w:rsid w:val="000901D0"/>
    <w:rsid w:val="000A5D32"/>
    <w:rsid w:val="000A7CA8"/>
    <w:rsid w:val="000B52AA"/>
    <w:rsid w:val="000B6863"/>
    <w:rsid w:val="000B6C21"/>
    <w:rsid w:val="000B6CA5"/>
    <w:rsid w:val="000B7D03"/>
    <w:rsid w:val="000C16F9"/>
    <w:rsid w:val="000C57BB"/>
    <w:rsid w:val="000C7DDE"/>
    <w:rsid w:val="000D62CD"/>
    <w:rsid w:val="000D6FB5"/>
    <w:rsid w:val="000E2247"/>
    <w:rsid w:val="000E24A7"/>
    <w:rsid w:val="000E4D31"/>
    <w:rsid w:val="000E576B"/>
    <w:rsid w:val="000F2E13"/>
    <w:rsid w:val="000F2EC9"/>
    <w:rsid w:val="000F3878"/>
    <w:rsid w:val="000F48B1"/>
    <w:rsid w:val="000F79FB"/>
    <w:rsid w:val="001019DA"/>
    <w:rsid w:val="001041B6"/>
    <w:rsid w:val="00106532"/>
    <w:rsid w:val="00116091"/>
    <w:rsid w:val="00120A5F"/>
    <w:rsid w:val="00124EBD"/>
    <w:rsid w:val="00125D34"/>
    <w:rsid w:val="0013021A"/>
    <w:rsid w:val="00135AC1"/>
    <w:rsid w:val="001363BA"/>
    <w:rsid w:val="00136A64"/>
    <w:rsid w:val="0014210F"/>
    <w:rsid w:val="00144AD4"/>
    <w:rsid w:val="001557B9"/>
    <w:rsid w:val="00163C9B"/>
    <w:rsid w:val="0016533B"/>
    <w:rsid w:val="00166C4F"/>
    <w:rsid w:val="00167644"/>
    <w:rsid w:val="00170162"/>
    <w:rsid w:val="001A3438"/>
    <w:rsid w:val="001A41D7"/>
    <w:rsid w:val="001A54F5"/>
    <w:rsid w:val="001B0AFA"/>
    <w:rsid w:val="001B0D78"/>
    <w:rsid w:val="001B1CDD"/>
    <w:rsid w:val="001C0406"/>
    <w:rsid w:val="001C4E99"/>
    <w:rsid w:val="001C631D"/>
    <w:rsid w:val="001C6857"/>
    <w:rsid w:val="001F2890"/>
    <w:rsid w:val="001F2ACB"/>
    <w:rsid w:val="001F3A8C"/>
    <w:rsid w:val="001F5183"/>
    <w:rsid w:val="002068AB"/>
    <w:rsid w:val="002077CC"/>
    <w:rsid w:val="00211C96"/>
    <w:rsid w:val="0021324A"/>
    <w:rsid w:val="002163C1"/>
    <w:rsid w:val="00224795"/>
    <w:rsid w:val="00230C84"/>
    <w:rsid w:val="00244866"/>
    <w:rsid w:val="00244AFF"/>
    <w:rsid w:val="0025105B"/>
    <w:rsid w:val="00254E18"/>
    <w:rsid w:val="00254FFA"/>
    <w:rsid w:val="00256755"/>
    <w:rsid w:val="00263C95"/>
    <w:rsid w:val="00267317"/>
    <w:rsid w:val="00270866"/>
    <w:rsid w:val="002720AC"/>
    <w:rsid w:val="00273113"/>
    <w:rsid w:val="002731F6"/>
    <w:rsid w:val="002744E9"/>
    <w:rsid w:val="0027462F"/>
    <w:rsid w:val="00280916"/>
    <w:rsid w:val="00290E25"/>
    <w:rsid w:val="0029662B"/>
    <w:rsid w:val="002A02A4"/>
    <w:rsid w:val="002A5A81"/>
    <w:rsid w:val="002A6CCB"/>
    <w:rsid w:val="002A7D96"/>
    <w:rsid w:val="002B1212"/>
    <w:rsid w:val="002B4F57"/>
    <w:rsid w:val="002B6990"/>
    <w:rsid w:val="002C037A"/>
    <w:rsid w:val="002C3D59"/>
    <w:rsid w:val="002D2D2B"/>
    <w:rsid w:val="002D3995"/>
    <w:rsid w:val="002D3DD2"/>
    <w:rsid w:val="002F75E4"/>
    <w:rsid w:val="002F7E6B"/>
    <w:rsid w:val="00301AA3"/>
    <w:rsid w:val="00302039"/>
    <w:rsid w:val="00316728"/>
    <w:rsid w:val="00325FD5"/>
    <w:rsid w:val="00331938"/>
    <w:rsid w:val="00331C9E"/>
    <w:rsid w:val="00337F9E"/>
    <w:rsid w:val="0034261B"/>
    <w:rsid w:val="00347D6B"/>
    <w:rsid w:val="00352E85"/>
    <w:rsid w:val="00353223"/>
    <w:rsid w:val="003548EB"/>
    <w:rsid w:val="00362578"/>
    <w:rsid w:val="00366330"/>
    <w:rsid w:val="00384840"/>
    <w:rsid w:val="003869B6"/>
    <w:rsid w:val="00392B21"/>
    <w:rsid w:val="0039402C"/>
    <w:rsid w:val="003942C5"/>
    <w:rsid w:val="003948F6"/>
    <w:rsid w:val="003A59ED"/>
    <w:rsid w:val="003A7391"/>
    <w:rsid w:val="003B2893"/>
    <w:rsid w:val="003B2934"/>
    <w:rsid w:val="003B6B1D"/>
    <w:rsid w:val="003D4236"/>
    <w:rsid w:val="003D4F73"/>
    <w:rsid w:val="003E02A3"/>
    <w:rsid w:val="003E3C93"/>
    <w:rsid w:val="003E7E00"/>
    <w:rsid w:val="003F1CB3"/>
    <w:rsid w:val="003F2C6D"/>
    <w:rsid w:val="003F6769"/>
    <w:rsid w:val="00402B4D"/>
    <w:rsid w:val="00413517"/>
    <w:rsid w:val="00425ACE"/>
    <w:rsid w:val="004338B3"/>
    <w:rsid w:val="00437A2A"/>
    <w:rsid w:val="0044399C"/>
    <w:rsid w:val="004440A8"/>
    <w:rsid w:val="00445B1C"/>
    <w:rsid w:val="00447872"/>
    <w:rsid w:val="00450974"/>
    <w:rsid w:val="00453ED8"/>
    <w:rsid w:val="0045680F"/>
    <w:rsid w:val="00460CAF"/>
    <w:rsid w:val="00466AF3"/>
    <w:rsid w:val="00471F3C"/>
    <w:rsid w:val="00472888"/>
    <w:rsid w:val="00485986"/>
    <w:rsid w:val="0048770C"/>
    <w:rsid w:val="00495432"/>
    <w:rsid w:val="004A0DA7"/>
    <w:rsid w:val="004A14AA"/>
    <w:rsid w:val="004A43A2"/>
    <w:rsid w:val="004A51C5"/>
    <w:rsid w:val="004B5FB0"/>
    <w:rsid w:val="004B6E2C"/>
    <w:rsid w:val="004C217D"/>
    <w:rsid w:val="004D3C97"/>
    <w:rsid w:val="004D4E28"/>
    <w:rsid w:val="004E31D1"/>
    <w:rsid w:val="004E5D52"/>
    <w:rsid w:val="004E6B08"/>
    <w:rsid w:val="004E6C25"/>
    <w:rsid w:val="004F36FE"/>
    <w:rsid w:val="00500514"/>
    <w:rsid w:val="00500ECB"/>
    <w:rsid w:val="00503EAF"/>
    <w:rsid w:val="005045C5"/>
    <w:rsid w:val="0051155A"/>
    <w:rsid w:val="00514D6B"/>
    <w:rsid w:val="00516128"/>
    <w:rsid w:val="0051720C"/>
    <w:rsid w:val="005210FE"/>
    <w:rsid w:val="00523E00"/>
    <w:rsid w:val="005255BD"/>
    <w:rsid w:val="005318D6"/>
    <w:rsid w:val="00532BEA"/>
    <w:rsid w:val="00533484"/>
    <w:rsid w:val="0054601B"/>
    <w:rsid w:val="005466B5"/>
    <w:rsid w:val="00552518"/>
    <w:rsid w:val="005628B6"/>
    <w:rsid w:val="00565142"/>
    <w:rsid w:val="005730B3"/>
    <w:rsid w:val="005766FE"/>
    <w:rsid w:val="0058064E"/>
    <w:rsid w:val="00591369"/>
    <w:rsid w:val="00594B48"/>
    <w:rsid w:val="00594D21"/>
    <w:rsid w:val="00596822"/>
    <w:rsid w:val="005A7720"/>
    <w:rsid w:val="005B5C06"/>
    <w:rsid w:val="005C09D2"/>
    <w:rsid w:val="005C0CD0"/>
    <w:rsid w:val="005C1E16"/>
    <w:rsid w:val="005C6B8C"/>
    <w:rsid w:val="005D01DD"/>
    <w:rsid w:val="005D4CD5"/>
    <w:rsid w:val="005E15D2"/>
    <w:rsid w:val="005E1C8A"/>
    <w:rsid w:val="005E2713"/>
    <w:rsid w:val="005E6ABD"/>
    <w:rsid w:val="005F2820"/>
    <w:rsid w:val="005F3238"/>
    <w:rsid w:val="005F4BD9"/>
    <w:rsid w:val="005F4D43"/>
    <w:rsid w:val="005F4F05"/>
    <w:rsid w:val="0060148C"/>
    <w:rsid w:val="0060548F"/>
    <w:rsid w:val="00610F67"/>
    <w:rsid w:val="00611ED9"/>
    <w:rsid w:val="00614F3A"/>
    <w:rsid w:val="00615E57"/>
    <w:rsid w:val="00623311"/>
    <w:rsid w:val="00640830"/>
    <w:rsid w:val="00641797"/>
    <w:rsid w:val="006417F4"/>
    <w:rsid w:val="00641FBC"/>
    <w:rsid w:val="00644CC7"/>
    <w:rsid w:val="00655E1B"/>
    <w:rsid w:val="00660A44"/>
    <w:rsid w:val="00663A93"/>
    <w:rsid w:val="00664A78"/>
    <w:rsid w:val="00665B0A"/>
    <w:rsid w:val="00665B78"/>
    <w:rsid w:val="00670661"/>
    <w:rsid w:val="00676351"/>
    <w:rsid w:val="00677AB2"/>
    <w:rsid w:val="00677BBA"/>
    <w:rsid w:val="00684195"/>
    <w:rsid w:val="00684935"/>
    <w:rsid w:val="006914F9"/>
    <w:rsid w:val="00691D4A"/>
    <w:rsid w:val="00695CDD"/>
    <w:rsid w:val="006A0136"/>
    <w:rsid w:val="006A21AD"/>
    <w:rsid w:val="006A6ED6"/>
    <w:rsid w:val="006A7E51"/>
    <w:rsid w:val="006B16E6"/>
    <w:rsid w:val="006B1D4A"/>
    <w:rsid w:val="006B736C"/>
    <w:rsid w:val="006C0827"/>
    <w:rsid w:val="006C0E25"/>
    <w:rsid w:val="006C3D6C"/>
    <w:rsid w:val="006C405D"/>
    <w:rsid w:val="006D3369"/>
    <w:rsid w:val="006E42B8"/>
    <w:rsid w:val="006F0841"/>
    <w:rsid w:val="006F2E4F"/>
    <w:rsid w:val="006F5073"/>
    <w:rsid w:val="00701DAC"/>
    <w:rsid w:val="00711183"/>
    <w:rsid w:val="0073304B"/>
    <w:rsid w:val="007347B3"/>
    <w:rsid w:val="00734AF9"/>
    <w:rsid w:val="007361A1"/>
    <w:rsid w:val="00740B06"/>
    <w:rsid w:val="00747016"/>
    <w:rsid w:val="007478CE"/>
    <w:rsid w:val="007500F9"/>
    <w:rsid w:val="00755698"/>
    <w:rsid w:val="00756132"/>
    <w:rsid w:val="00757A72"/>
    <w:rsid w:val="00761A9F"/>
    <w:rsid w:val="0076210B"/>
    <w:rsid w:val="00765578"/>
    <w:rsid w:val="007655AE"/>
    <w:rsid w:val="00765C90"/>
    <w:rsid w:val="00766EA5"/>
    <w:rsid w:val="007748BE"/>
    <w:rsid w:val="007753CD"/>
    <w:rsid w:val="00787569"/>
    <w:rsid w:val="00791BC3"/>
    <w:rsid w:val="0079728A"/>
    <w:rsid w:val="00797A83"/>
    <w:rsid w:val="007A5A36"/>
    <w:rsid w:val="007A78DB"/>
    <w:rsid w:val="007C2311"/>
    <w:rsid w:val="007C7E98"/>
    <w:rsid w:val="007D2FA0"/>
    <w:rsid w:val="007D713D"/>
    <w:rsid w:val="007D7776"/>
    <w:rsid w:val="007E0053"/>
    <w:rsid w:val="007E6D79"/>
    <w:rsid w:val="007E766A"/>
    <w:rsid w:val="007F00FE"/>
    <w:rsid w:val="007F11D7"/>
    <w:rsid w:val="007F19B7"/>
    <w:rsid w:val="007F3C3B"/>
    <w:rsid w:val="00800A66"/>
    <w:rsid w:val="00802BCE"/>
    <w:rsid w:val="00805FC3"/>
    <w:rsid w:val="008061F6"/>
    <w:rsid w:val="00806FD2"/>
    <w:rsid w:val="008075BE"/>
    <w:rsid w:val="008130E7"/>
    <w:rsid w:val="0081441A"/>
    <w:rsid w:val="00821FCD"/>
    <w:rsid w:val="0082564F"/>
    <w:rsid w:val="0083050D"/>
    <w:rsid w:val="008321D2"/>
    <w:rsid w:val="0083560C"/>
    <w:rsid w:val="0083696A"/>
    <w:rsid w:val="00836E19"/>
    <w:rsid w:val="008411EE"/>
    <w:rsid w:val="008447B5"/>
    <w:rsid w:val="008469AE"/>
    <w:rsid w:val="00846EB9"/>
    <w:rsid w:val="0085067C"/>
    <w:rsid w:val="00870A7E"/>
    <w:rsid w:val="00870F52"/>
    <w:rsid w:val="008746FA"/>
    <w:rsid w:val="00876A45"/>
    <w:rsid w:val="00883DD6"/>
    <w:rsid w:val="00890DE8"/>
    <w:rsid w:val="008942B0"/>
    <w:rsid w:val="008A50EB"/>
    <w:rsid w:val="008A564A"/>
    <w:rsid w:val="008B085C"/>
    <w:rsid w:val="008C2316"/>
    <w:rsid w:val="008C5822"/>
    <w:rsid w:val="008C6F90"/>
    <w:rsid w:val="008C7128"/>
    <w:rsid w:val="008D0FAF"/>
    <w:rsid w:val="008D5C2A"/>
    <w:rsid w:val="008D607C"/>
    <w:rsid w:val="008D783D"/>
    <w:rsid w:val="008D7DA7"/>
    <w:rsid w:val="008E4991"/>
    <w:rsid w:val="008E6494"/>
    <w:rsid w:val="008E6B2C"/>
    <w:rsid w:val="008F31A7"/>
    <w:rsid w:val="008F707F"/>
    <w:rsid w:val="00900713"/>
    <w:rsid w:val="00900E58"/>
    <w:rsid w:val="009262C3"/>
    <w:rsid w:val="009322DA"/>
    <w:rsid w:val="00933EF6"/>
    <w:rsid w:val="00935EBC"/>
    <w:rsid w:val="0093704C"/>
    <w:rsid w:val="00937F23"/>
    <w:rsid w:val="00940A60"/>
    <w:rsid w:val="009457FD"/>
    <w:rsid w:val="00945EF4"/>
    <w:rsid w:val="00946B0F"/>
    <w:rsid w:val="00950A0D"/>
    <w:rsid w:val="00955488"/>
    <w:rsid w:val="00966454"/>
    <w:rsid w:val="00967A29"/>
    <w:rsid w:val="00971AB1"/>
    <w:rsid w:val="00972377"/>
    <w:rsid w:val="00972702"/>
    <w:rsid w:val="009749E9"/>
    <w:rsid w:val="009765DD"/>
    <w:rsid w:val="0097794B"/>
    <w:rsid w:val="00977BB1"/>
    <w:rsid w:val="0098037D"/>
    <w:rsid w:val="009859CD"/>
    <w:rsid w:val="00990A13"/>
    <w:rsid w:val="009A1CCD"/>
    <w:rsid w:val="009A64AF"/>
    <w:rsid w:val="009B0B2E"/>
    <w:rsid w:val="009B1D3A"/>
    <w:rsid w:val="009B2898"/>
    <w:rsid w:val="009B323B"/>
    <w:rsid w:val="009C13E9"/>
    <w:rsid w:val="009C2EC4"/>
    <w:rsid w:val="009D0B0F"/>
    <w:rsid w:val="009D16AB"/>
    <w:rsid w:val="009D2DCF"/>
    <w:rsid w:val="009D7B69"/>
    <w:rsid w:val="009E3C71"/>
    <w:rsid w:val="009E5871"/>
    <w:rsid w:val="009F1530"/>
    <w:rsid w:val="009F6D73"/>
    <w:rsid w:val="00A0075B"/>
    <w:rsid w:val="00A023C3"/>
    <w:rsid w:val="00A03ED1"/>
    <w:rsid w:val="00A07BD9"/>
    <w:rsid w:val="00A112AE"/>
    <w:rsid w:val="00A11615"/>
    <w:rsid w:val="00A12545"/>
    <w:rsid w:val="00A15AB7"/>
    <w:rsid w:val="00A15AE6"/>
    <w:rsid w:val="00A15B74"/>
    <w:rsid w:val="00A221F7"/>
    <w:rsid w:val="00A333BE"/>
    <w:rsid w:val="00A3565F"/>
    <w:rsid w:val="00A36E37"/>
    <w:rsid w:val="00A4026F"/>
    <w:rsid w:val="00A404B4"/>
    <w:rsid w:val="00A44BC6"/>
    <w:rsid w:val="00A45C7B"/>
    <w:rsid w:val="00A46CB1"/>
    <w:rsid w:val="00A52D95"/>
    <w:rsid w:val="00A53D59"/>
    <w:rsid w:val="00A574DD"/>
    <w:rsid w:val="00A5782D"/>
    <w:rsid w:val="00A6343C"/>
    <w:rsid w:val="00A701C2"/>
    <w:rsid w:val="00A72389"/>
    <w:rsid w:val="00A744A7"/>
    <w:rsid w:val="00A74F46"/>
    <w:rsid w:val="00A7634A"/>
    <w:rsid w:val="00A77521"/>
    <w:rsid w:val="00A84C0F"/>
    <w:rsid w:val="00A8539C"/>
    <w:rsid w:val="00A90604"/>
    <w:rsid w:val="00A90AAF"/>
    <w:rsid w:val="00A91317"/>
    <w:rsid w:val="00A9339E"/>
    <w:rsid w:val="00AA1DB5"/>
    <w:rsid w:val="00AA2672"/>
    <w:rsid w:val="00AA4710"/>
    <w:rsid w:val="00AA52DC"/>
    <w:rsid w:val="00AA6216"/>
    <w:rsid w:val="00AA7E36"/>
    <w:rsid w:val="00AC2E2A"/>
    <w:rsid w:val="00AC6156"/>
    <w:rsid w:val="00AD16D4"/>
    <w:rsid w:val="00AD4D79"/>
    <w:rsid w:val="00AD5A49"/>
    <w:rsid w:val="00AD6CED"/>
    <w:rsid w:val="00AE51BE"/>
    <w:rsid w:val="00AE61E4"/>
    <w:rsid w:val="00AE7C01"/>
    <w:rsid w:val="00AF1338"/>
    <w:rsid w:val="00AF4DA6"/>
    <w:rsid w:val="00B0043C"/>
    <w:rsid w:val="00B040EA"/>
    <w:rsid w:val="00B06795"/>
    <w:rsid w:val="00B12C1D"/>
    <w:rsid w:val="00B14674"/>
    <w:rsid w:val="00B22BCF"/>
    <w:rsid w:val="00B23BC0"/>
    <w:rsid w:val="00B26EA1"/>
    <w:rsid w:val="00B30150"/>
    <w:rsid w:val="00B3445D"/>
    <w:rsid w:val="00B34BF1"/>
    <w:rsid w:val="00B34F36"/>
    <w:rsid w:val="00B35102"/>
    <w:rsid w:val="00B47D0E"/>
    <w:rsid w:val="00B63C09"/>
    <w:rsid w:val="00B7222C"/>
    <w:rsid w:val="00B740B3"/>
    <w:rsid w:val="00B76055"/>
    <w:rsid w:val="00B765A8"/>
    <w:rsid w:val="00B86F13"/>
    <w:rsid w:val="00B97BE4"/>
    <w:rsid w:val="00BA2232"/>
    <w:rsid w:val="00BA2954"/>
    <w:rsid w:val="00BA3913"/>
    <w:rsid w:val="00BA4943"/>
    <w:rsid w:val="00BA53EF"/>
    <w:rsid w:val="00BB1E5A"/>
    <w:rsid w:val="00BB4D65"/>
    <w:rsid w:val="00BB776C"/>
    <w:rsid w:val="00BB7F66"/>
    <w:rsid w:val="00BC4003"/>
    <w:rsid w:val="00BC4A0C"/>
    <w:rsid w:val="00BD20E8"/>
    <w:rsid w:val="00BD5139"/>
    <w:rsid w:val="00BE1F02"/>
    <w:rsid w:val="00BF0ED7"/>
    <w:rsid w:val="00BF2D7A"/>
    <w:rsid w:val="00BF368D"/>
    <w:rsid w:val="00BF5DAF"/>
    <w:rsid w:val="00C0148F"/>
    <w:rsid w:val="00C041A9"/>
    <w:rsid w:val="00C05733"/>
    <w:rsid w:val="00C11AE9"/>
    <w:rsid w:val="00C250A4"/>
    <w:rsid w:val="00C30F5B"/>
    <w:rsid w:val="00C31376"/>
    <w:rsid w:val="00C32951"/>
    <w:rsid w:val="00C334EC"/>
    <w:rsid w:val="00C33D67"/>
    <w:rsid w:val="00C34BAA"/>
    <w:rsid w:val="00C36CCC"/>
    <w:rsid w:val="00C379DB"/>
    <w:rsid w:val="00C41A4E"/>
    <w:rsid w:val="00C47DBD"/>
    <w:rsid w:val="00C5247F"/>
    <w:rsid w:val="00C54099"/>
    <w:rsid w:val="00C54150"/>
    <w:rsid w:val="00C55341"/>
    <w:rsid w:val="00C5797F"/>
    <w:rsid w:val="00C57D63"/>
    <w:rsid w:val="00C729AE"/>
    <w:rsid w:val="00C746EE"/>
    <w:rsid w:val="00C823E8"/>
    <w:rsid w:val="00C84A64"/>
    <w:rsid w:val="00C86133"/>
    <w:rsid w:val="00C90FC3"/>
    <w:rsid w:val="00C955DE"/>
    <w:rsid w:val="00C96040"/>
    <w:rsid w:val="00C96548"/>
    <w:rsid w:val="00CB58A3"/>
    <w:rsid w:val="00CB62FC"/>
    <w:rsid w:val="00CC6E71"/>
    <w:rsid w:val="00CC6F5C"/>
    <w:rsid w:val="00CC7C2B"/>
    <w:rsid w:val="00CD503E"/>
    <w:rsid w:val="00CD64A8"/>
    <w:rsid w:val="00CD7B45"/>
    <w:rsid w:val="00CE64C3"/>
    <w:rsid w:val="00CE6710"/>
    <w:rsid w:val="00CF07DF"/>
    <w:rsid w:val="00D00B7B"/>
    <w:rsid w:val="00D00E0E"/>
    <w:rsid w:val="00D054B4"/>
    <w:rsid w:val="00D10DF3"/>
    <w:rsid w:val="00D10F8A"/>
    <w:rsid w:val="00D17271"/>
    <w:rsid w:val="00D26D42"/>
    <w:rsid w:val="00D30C18"/>
    <w:rsid w:val="00D3234A"/>
    <w:rsid w:val="00D368EF"/>
    <w:rsid w:val="00D40120"/>
    <w:rsid w:val="00D40FF9"/>
    <w:rsid w:val="00D4477B"/>
    <w:rsid w:val="00D47ABB"/>
    <w:rsid w:val="00D52C70"/>
    <w:rsid w:val="00D54164"/>
    <w:rsid w:val="00D55158"/>
    <w:rsid w:val="00D55801"/>
    <w:rsid w:val="00D6209A"/>
    <w:rsid w:val="00D62826"/>
    <w:rsid w:val="00D64B62"/>
    <w:rsid w:val="00D65924"/>
    <w:rsid w:val="00D701E2"/>
    <w:rsid w:val="00D76F78"/>
    <w:rsid w:val="00D7712F"/>
    <w:rsid w:val="00D80AD5"/>
    <w:rsid w:val="00D811E7"/>
    <w:rsid w:val="00D84275"/>
    <w:rsid w:val="00D845C4"/>
    <w:rsid w:val="00D90125"/>
    <w:rsid w:val="00D96ACD"/>
    <w:rsid w:val="00D97694"/>
    <w:rsid w:val="00DA4016"/>
    <w:rsid w:val="00DA72D8"/>
    <w:rsid w:val="00DA7665"/>
    <w:rsid w:val="00DB1C7D"/>
    <w:rsid w:val="00DB403F"/>
    <w:rsid w:val="00DC1110"/>
    <w:rsid w:val="00DC2877"/>
    <w:rsid w:val="00DC42A8"/>
    <w:rsid w:val="00DD0E70"/>
    <w:rsid w:val="00DD3BB2"/>
    <w:rsid w:val="00DD7337"/>
    <w:rsid w:val="00DD7B24"/>
    <w:rsid w:val="00DF17E6"/>
    <w:rsid w:val="00DF32AA"/>
    <w:rsid w:val="00DF37AB"/>
    <w:rsid w:val="00DF6E11"/>
    <w:rsid w:val="00E000D0"/>
    <w:rsid w:val="00E004A6"/>
    <w:rsid w:val="00E04C83"/>
    <w:rsid w:val="00E07361"/>
    <w:rsid w:val="00E11264"/>
    <w:rsid w:val="00E15CFC"/>
    <w:rsid w:val="00E21F02"/>
    <w:rsid w:val="00E229A6"/>
    <w:rsid w:val="00E35F5C"/>
    <w:rsid w:val="00E362F6"/>
    <w:rsid w:val="00E447B4"/>
    <w:rsid w:val="00E505D3"/>
    <w:rsid w:val="00E51A51"/>
    <w:rsid w:val="00E639D7"/>
    <w:rsid w:val="00E66411"/>
    <w:rsid w:val="00E76FC1"/>
    <w:rsid w:val="00E81569"/>
    <w:rsid w:val="00E82E5D"/>
    <w:rsid w:val="00E84300"/>
    <w:rsid w:val="00E860B9"/>
    <w:rsid w:val="00E87095"/>
    <w:rsid w:val="00E87F24"/>
    <w:rsid w:val="00E90144"/>
    <w:rsid w:val="00E93A18"/>
    <w:rsid w:val="00E95176"/>
    <w:rsid w:val="00EA2999"/>
    <w:rsid w:val="00EA4932"/>
    <w:rsid w:val="00EA537F"/>
    <w:rsid w:val="00EA5EAE"/>
    <w:rsid w:val="00EB0DFE"/>
    <w:rsid w:val="00EB5ED6"/>
    <w:rsid w:val="00EB69AE"/>
    <w:rsid w:val="00EB7919"/>
    <w:rsid w:val="00EB7C1C"/>
    <w:rsid w:val="00EC161E"/>
    <w:rsid w:val="00EC1FBA"/>
    <w:rsid w:val="00ED00B9"/>
    <w:rsid w:val="00ED026D"/>
    <w:rsid w:val="00ED041C"/>
    <w:rsid w:val="00EE125F"/>
    <w:rsid w:val="00EE4B2A"/>
    <w:rsid w:val="00EE6006"/>
    <w:rsid w:val="00EE7FD6"/>
    <w:rsid w:val="00EF0FFB"/>
    <w:rsid w:val="00EF36FC"/>
    <w:rsid w:val="00EF45A4"/>
    <w:rsid w:val="00EF6521"/>
    <w:rsid w:val="00EF72E3"/>
    <w:rsid w:val="00F02CD0"/>
    <w:rsid w:val="00F03D3E"/>
    <w:rsid w:val="00F073A6"/>
    <w:rsid w:val="00F10C1F"/>
    <w:rsid w:val="00F10C56"/>
    <w:rsid w:val="00F1192C"/>
    <w:rsid w:val="00F12BE1"/>
    <w:rsid w:val="00F25DFE"/>
    <w:rsid w:val="00F3009A"/>
    <w:rsid w:val="00F32080"/>
    <w:rsid w:val="00F44813"/>
    <w:rsid w:val="00F4584D"/>
    <w:rsid w:val="00F5001D"/>
    <w:rsid w:val="00F52B1A"/>
    <w:rsid w:val="00F52DFA"/>
    <w:rsid w:val="00F57635"/>
    <w:rsid w:val="00F600A5"/>
    <w:rsid w:val="00F6452F"/>
    <w:rsid w:val="00F7018A"/>
    <w:rsid w:val="00F70F6A"/>
    <w:rsid w:val="00F75F67"/>
    <w:rsid w:val="00F80131"/>
    <w:rsid w:val="00F83AE5"/>
    <w:rsid w:val="00F857B3"/>
    <w:rsid w:val="00F8598F"/>
    <w:rsid w:val="00F96F6B"/>
    <w:rsid w:val="00FA2727"/>
    <w:rsid w:val="00FA3525"/>
    <w:rsid w:val="00FA497E"/>
    <w:rsid w:val="00FB231E"/>
    <w:rsid w:val="00FB69AD"/>
    <w:rsid w:val="00FC6FA4"/>
    <w:rsid w:val="00FD0856"/>
    <w:rsid w:val="00FD0F71"/>
    <w:rsid w:val="00FD2B42"/>
    <w:rsid w:val="00FD3B04"/>
    <w:rsid w:val="00FE2E8C"/>
    <w:rsid w:val="00FF028E"/>
    <w:rsid w:val="00FF67EA"/>
    <w:rsid w:val="00FF6D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695302"/>
  <w15:docId w15:val="{E0664ED1-519F-4E2A-89A0-C76C95A93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ar-S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5DD"/>
    <w:pPr>
      <w:overflowPunct w:val="0"/>
      <w:autoSpaceDE w:val="0"/>
      <w:autoSpaceDN w:val="0"/>
      <w:adjustRightInd w:val="0"/>
      <w:textAlignment w:val="baseline"/>
    </w:pPr>
    <w:rPr>
      <w:rFonts w:ascii="New York" w:eastAsia="Times New Roman" w:hAnsi="New York" w:cs="New York"/>
      <w:sz w:val="24"/>
      <w:szCs w:val="20"/>
      <w:lang w:val="en-GB"/>
    </w:rPr>
  </w:style>
  <w:style w:type="paragraph" w:styleId="Heading4">
    <w:name w:val="heading 4"/>
    <w:basedOn w:val="Normal"/>
    <w:link w:val="Heading4Char"/>
    <w:qFormat/>
    <w:pPr>
      <w:keepNext/>
      <w:pBdr>
        <w:top w:val="single" w:sz="4" w:space="1" w:color="000000"/>
        <w:left w:val="single" w:sz="4" w:space="4" w:color="000000"/>
        <w:bottom w:val="single" w:sz="4" w:space="1" w:color="000000"/>
        <w:right w:val="single" w:sz="4" w:space="4" w:color="000000"/>
      </w:pBdr>
      <w:shd w:val="clear" w:color="auto" w:fill="000000"/>
      <w:overflowPunct/>
      <w:textAlignment w:val="auto"/>
      <w:outlineLvl w:val="3"/>
    </w:pPr>
    <w:rPr>
      <w:rFonts w:ascii="Arial Narrow" w:eastAsia="Calibri" w:hAnsi="Arial Narrow" w:cs="Arial Narrow"/>
      <w:b/>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List1">
    <w:name w:val="No List1"/>
    <w:semiHidden/>
    <w:unhideWhenUsed/>
  </w:style>
  <w:style w:type="character" w:customStyle="1" w:styleId="Heading4Char">
    <w:name w:val="Heading 4 Char"/>
    <w:basedOn w:val="DefaultParagraphFont"/>
    <w:link w:val="Heading4"/>
    <w:rPr>
      <w:rFonts w:ascii="Arial Narrow" w:eastAsia="Arial Narrow" w:hAnsi="Arial Narrow" w:cs="Arial Narrow"/>
      <w:b/>
      <w:sz w:val="20"/>
      <w:szCs w:val="20"/>
      <w:shd w:val="clear" w:color="auto" w:fill="000000"/>
    </w:rPr>
  </w:style>
  <w:style w:type="table" w:styleId="TableGrid">
    <w:name w:val="Table Grid"/>
    <w:basedOn w:val="TableNormal"/>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pPr>
      <w:overflowPunct/>
      <w:spacing w:after="120"/>
      <w:textAlignment w:val="auto"/>
    </w:pPr>
    <w:rPr>
      <w:rFonts w:ascii="Arial Narrow" w:eastAsia="Calibri" w:hAnsi="Arial Narrow" w:cs="Arial Narrow"/>
    </w:rPr>
  </w:style>
  <w:style w:type="character" w:customStyle="1" w:styleId="BodyTextChar">
    <w:name w:val="Body Text Char"/>
    <w:basedOn w:val="DefaultParagraphFont"/>
    <w:link w:val="BodyText"/>
    <w:rPr>
      <w:rFonts w:ascii="Arial Narrow" w:eastAsia="Arial Narrow" w:hAnsi="Arial Narrow" w:cs="Arial Narrow"/>
      <w:sz w:val="20"/>
      <w:szCs w:val="20"/>
    </w:rPr>
  </w:style>
  <w:style w:type="paragraph" w:customStyle="1" w:styleId="ListParagraph1">
    <w:name w:val="List Paragraph1"/>
    <w:basedOn w:val="Normal"/>
    <w:qFormat/>
    <w:pPr>
      <w:ind w:left="720"/>
      <w:contextualSpacing/>
    </w:pPr>
  </w:style>
  <w:style w:type="paragraph" w:styleId="Footer">
    <w:name w:val="footer"/>
    <w:basedOn w:val="Normal"/>
    <w:next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New York" w:eastAsia="New York" w:hAnsi="New York" w:cs="New York"/>
      <w:sz w:val="20"/>
      <w:szCs w:val="20"/>
    </w:rPr>
  </w:style>
  <w:style w:type="paragraph" w:customStyle="1" w:styleId="Default">
    <w:name w:val="Default"/>
    <w:next w:val="Normal"/>
    <w:pPr>
      <w:widowControl w:val="0"/>
      <w:autoSpaceDE w:val="0"/>
      <w:autoSpaceDN w:val="0"/>
      <w:adjustRightInd w:val="0"/>
    </w:pPr>
    <w:rPr>
      <w:rFonts w:ascii="Arial Narrow" w:eastAsia="Arial Narrow" w:hAnsi="Arial Narrow" w:cs="Arial Narrow"/>
      <w:color w:val="000000"/>
      <w:sz w:val="24"/>
      <w:szCs w:val="24"/>
      <w:lang w:val="en-GB" w:eastAsia="en-GB"/>
    </w:rPr>
  </w:style>
  <w:style w:type="paragraph" w:styleId="Header">
    <w:name w:val="header"/>
    <w:basedOn w:val="Normal"/>
    <w:next w:val="Normal"/>
    <w:link w:val="HeaderChar"/>
    <w:uiPriority w:val="99"/>
    <w:pPr>
      <w:tabs>
        <w:tab w:val="center" w:pos="4513"/>
        <w:tab w:val="right" w:pos="9026"/>
      </w:tabs>
    </w:pPr>
  </w:style>
  <w:style w:type="character" w:customStyle="1" w:styleId="HeaderChar">
    <w:name w:val="Header Char"/>
    <w:basedOn w:val="DefaultParagraphFont"/>
    <w:link w:val="Header"/>
    <w:uiPriority w:val="99"/>
    <w:rPr>
      <w:rFonts w:ascii="New York" w:eastAsia="New York" w:hAnsi="New York" w:cs="New York"/>
      <w:sz w:val="20"/>
      <w:szCs w:val="20"/>
    </w:rPr>
  </w:style>
  <w:style w:type="character" w:customStyle="1" w:styleId="CommentReference1">
    <w:name w:val="Comment Reference1"/>
    <w:basedOn w:val="DefaultParagraphFont"/>
    <w:semiHidden/>
    <w:rPr>
      <w:rFonts w:cs="Times New Roman"/>
      <w:sz w:val="16"/>
      <w:szCs w:val="16"/>
    </w:rPr>
  </w:style>
  <w:style w:type="paragraph" w:customStyle="1" w:styleId="CommentText1">
    <w:name w:val="Comment Text1"/>
    <w:basedOn w:val="Normal"/>
    <w:next w:val="Normal"/>
    <w:link w:val="CommentTextChar"/>
    <w:rPr>
      <w:sz w:val="20"/>
    </w:rPr>
  </w:style>
  <w:style w:type="character" w:customStyle="1" w:styleId="CommentTextChar">
    <w:name w:val="Comment Text Char"/>
    <w:basedOn w:val="DefaultParagraphFont"/>
    <w:link w:val="CommentText1"/>
    <w:uiPriority w:val="99"/>
    <w:rPr>
      <w:rFonts w:ascii="New York" w:eastAsia="New York" w:hAnsi="New York" w:cs="New York"/>
      <w:sz w:val="20"/>
      <w:szCs w:val="20"/>
    </w:rPr>
  </w:style>
  <w:style w:type="paragraph" w:customStyle="1" w:styleId="CommentSubject1">
    <w:name w:val="Comment Subject1"/>
    <w:basedOn w:val="CommentText1"/>
    <w:link w:val="CommentSubjectChar"/>
    <w:semiHidden/>
    <w:rPr>
      <w:b/>
      <w:bCs/>
    </w:rPr>
  </w:style>
  <w:style w:type="character" w:customStyle="1" w:styleId="CommentSubjectChar">
    <w:name w:val="Comment Subject Char"/>
    <w:basedOn w:val="CommentTextChar"/>
    <w:link w:val="CommentSubject1"/>
    <w:semiHidden/>
    <w:rPr>
      <w:rFonts w:ascii="New York" w:eastAsia="New York" w:hAnsi="New York" w:cs="New York"/>
      <w:b/>
      <w:bCs/>
      <w:sz w:val="20"/>
      <w:szCs w:val="20"/>
    </w:rPr>
  </w:style>
  <w:style w:type="paragraph" w:styleId="BalloonText">
    <w:name w:val="Balloon Text"/>
    <w:basedOn w:val="Normal"/>
    <w:link w:val="BalloonTextChar"/>
    <w:semiHidden/>
    <w:rPr>
      <w:rFonts w:ascii="Tahoma" w:eastAsia="Calibri" w:hAnsi="Tahoma" w:cs="Tahoma"/>
      <w:sz w:val="16"/>
      <w:szCs w:val="16"/>
    </w:rPr>
  </w:style>
  <w:style w:type="character" w:customStyle="1" w:styleId="BalloonTextChar">
    <w:name w:val="Balloon Text Char"/>
    <w:basedOn w:val="DefaultParagraphFont"/>
    <w:link w:val="BalloonText"/>
    <w:semiHidden/>
    <w:rPr>
      <w:rFonts w:ascii="Tahoma" w:eastAsia="Tahoma" w:hAnsi="Tahoma" w:cs="Tahoma"/>
      <w:sz w:val="16"/>
      <w:szCs w:val="16"/>
    </w:rPr>
  </w:style>
  <w:style w:type="character" w:styleId="Hyperlink">
    <w:name w:val="Hyperlink"/>
    <w:basedOn w:val="DefaultParagraphFont"/>
    <w:rPr>
      <w:rFonts w:cs="Times New Roman"/>
      <w:color w:val="0000FF"/>
      <w:u w:val="single"/>
    </w:rPr>
  </w:style>
  <w:style w:type="paragraph" w:customStyle="1" w:styleId="Revision1">
    <w:name w:val="Revision1"/>
    <w:semiHidden/>
    <w:rPr>
      <w:rFonts w:ascii="New York" w:eastAsia="Times New Roman" w:hAnsi="New York" w:cs="New York"/>
      <w:sz w:val="24"/>
      <w:szCs w:val="20"/>
      <w:lang w:val="en-GB"/>
    </w:rPr>
  </w:style>
  <w:style w:type="paragraph" w:styleId="CommentText">
    <w:name w:val="annotation text"/>
    <w:basedOn w:val="Normal"/>
    <w:link w:val="CommentTextChar1"/>
    <w:uiPriority w:val="99"/>
    <w:unhideWhenUsed/>
    <w:rsid w:val="00F44813"/>
    <w:rPr>
      <w:rFonts w:ascii="Arial" w:hAnsi="Arial"/>
      <w:sz w:val="22"/>
    </w:rPr>
  </w:style>
  <w:style w:type="character" w:customStyle="1" w:styleId="CommentTextChar1">
    <w:name w:val="Comment Text Char1"/>
    <w:basedOn w:val="DefaultParagraphFont"/>
    <w:link w:val="CommentText"/>
    <w:rsid w:val="00F44813"/>
    <w:rPr>
      <w:rFonts w:ascii="Arial" w:eastAsia="Times New Roman" w:hAnsi="Arial" w:cs="New York"/>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1"/>
    <w:uiPriority w:val="99"/>
    <w:semiHidden/>
    <w:unhideWhenUsed/>
    <w:rsid w:val="00D96ACD"/>
    <w:rPr>
      <w:b/>
      <w:bCs/>
    </w:rPr>
  </w:style>
  <w:style w:type="character" w:customStyle="1" w:styleId="CommentSubjectChar1">
    <w:name w:val="Comment Subject Char1"/>
    <w:basedOn w:val="CommentTextChar1"/>
    <w:link w:val="CommentSubject"/>
    <w:uiPriority w:val="99"/>
    <w:semiHidden/>
    <w:rsid w:val="00D96ACD"/>
    <w:rPr>
      <w:rFonts w:ascii="New York" w:eastAsia="Times New Roman" w:hAnsi="New York" w:cs="New York"/>
      <w:b/>
      <w:bCs/>
      <w:sz w:val="20"/>
      <w:szCs w:val="20"/>
      <w:lang w:val="en-GB"/>
    </w:rPr>
  </w:style>
  <w:style w:type="paragraph" w:styleId="ListParagraph">
    <w:name w:val="List Paragraph"/>
    <w:basedOn w:val="Normal"/>
    <w:uiPriority w:val="34"/>
    <w:qFormat/>
    <w:rsid w:val="00533484"/>
    <w:pPr>
      <w:ind w:left="720"/>
      <w:contextualSpacing/>
    </w:pPr>
  </w:style>
  <w:style w:type="paragraph" w:styleId="Revision">
    <w:name w:val="Revision"/>
    <w:hidden/>
    <w:uiPriority w:val="99"/>
    <w:semiHidden/>
    <w:rsid w:val="00D62826"/>
    <w:rPr>
      <w:rFonts w:ascii="New York" w:eastAsia="Times New Roman" w:hAnsi="New York" w:cs="New York"/>
      <w:sz w:val="24"/>
      <w:szCs w:val="20"/>
      <w:lang w:val="en-GB"/>
    </w:rPr>
  </w:style>
  <w:style w:type="character" w:styleId="PlaceholderText">
    <w:name w:val="Placeholder Text"/>
    <w:basedOn w:val="DefaultParagraphFont"/>
    <w:uiPriority w:val="99"/>
    <w:semiHidden/>
    <w:rsid w:val="00366330"/>
    <w:rPr>
      <w:color w:val="808080"/>
    </w:rPr>
  </w:style>
  <w:style w:type="character" w:customStyle="1" w:styleId="UnresolvedMention1">
    <w:name w:val="Unresolved Mention1"/>
    <w:basedOn w:val="DefaultParagraphFont"/>
    <w:uiPriority w:val="99"/>
    <w:semiHidden/>
    <w:unhideWhenUsed/>
    <w:rsid w:val="00BB7F66"/>
    <w:rPr>
      <w:color w:val="605E5C"/>
      <w:shd w:val="clear" w:color="auto" w:fill="E1DFDD"/>
    </w:rPr>
  </w:style>
  <w:style w:type="table" w:customStyle="1" w:styleId="TableGrid2">
    <w:name w:val="Table Grid2"/>
    <w:basedOn w:val="TableNormal"/>
    <w:next w:val="TableGrid"/>
    <w:rsid w:val="00D65924"/>
    <w:rPr>
      <w:rFonts w:cs="Times New Roman"/>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65924"/>
    <w:rPr>
      <w:rFonts w:cs="Times New Roman"/>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742387">
      <w:bodyDiv w:val="1"/>
      <w:marLeft w:val="0"/>
      <w:marRight w:val="0"/>
      <w:marTop w:val="0"/>
      <w:marBottom w:val="0"/>
      <w:divBdr>
        <w:top w:val="none" w:sz="0" w:space="0" w:color="auto"/>
        <w:left w:val="none" w:sz="0" w:space="0" w:color="auto"/>
        <w:bottom w:val="none" w:sz="0" w:space="0" w:color="auto"/>
        <w:right w:val="none" w:sz="0" w:space="0" w:color="auto"/>
      </w:divBdr>
    </w:div>
    <w:div w:id="393969158">
      <w:bodyDiv w:val="1"/>
      <w:marLeft w:val="0"/>
      <w:marRight w:val="0"/>
      <w:marTop w:val="0"/>
      <w:marBottom w:val="0"/>
      <w:divBdr>
        <w:top w:val="none" w:sz="0" w:space="0" w:color="auto"/>
        <w:left w:val="none" w:sz="0" w:space="0" w:color="auto"/>
        <w:bottom w:val="none" w:sz="0" w:space="0" w:color="auto"/>
        <w:right w:val="none" w:sz="0" w:space="0" w:color="auto"/>
      </w:divBdr>
    </w:div>
    <w:div w:id="850100081">
      <w:bodyDiv w:val="1"/>
      <w:marLeft w:val="0"/>
      <w:marRight w:val="0"/>
      <w:marTop w:val="0"/>
      <w:marBottom w:val="0"/>
      <w:divBdr>
        <w:top w:val="none" w:sz="0" w:space="0" w:color="auto"/>
        <w:left w:val="none" w:sz="0" w:space="0" w:color="auto"/>
        <w:bottom w:val="none" w:sz="0" w:space="0" w:color="auto"/>
        <w:right w:val="none" w:sz="0" w:space="0" w:color="auto"/>
      </w:divBdr>
    </w:div>
    <w:div w:id="1242789460">
      <w:bodyDiv w:val="1"/>
      <w:marLeft w:val="0"/>
      <w:marRight w:val="0"/>
      <w:marTop w:val="0"/>
      <w:marBottom w:val="0"/>
      <w:divBdr>
        <w:top w:val="none" w:sz="0" w:space="0" w:color="auto"/>
        <w:left w:val="none" w:sz="0" w:space="0" w:color="auto"/>
        <w:bottom w:val="none" w:sz="0" w:space="0" w:color="auto"/>
        <w:right w:val="none" w:sz="0" w:space="0" w:color="auto"/>
      </w:divBdr>
    </w:div>
    <w:div w:id="1334533304">
      <w:bodyDiv w:val="1"/>
      <w:marLeft w:val="0"/>
      <w:marRight w:val="0"/>
      <w:marTop w:val="0"/>
      <w:marBottom w:val="0"/>
      <w:divBdr>
        <w:top w:val="none" w:sz="0" w:space="0" w:color="auto"/>
        <w:left w:val="none" w:sz="0" w:space="0" w:color="auto"/>
        <w:bottom w:val="none" w:sz="0" w:space="0" w:color="auto"/>
        <w:right w:val="none" w:sz="0" w:space="0" w:color="auto"/>
      </w:divBdr>
    </w:div>
    <w:div w:id="1368332673">
      <w:bodyDiv w:val="1"/>
      <w:marLeft w:val="0"/>
      <w:marRight w:val="0"/>
      <w:marTop w:val="0"/>
      <w:marBottom w:val="0"/>
      <w:divBdr>
        <w:top w:val="none" w:sz="0" w:space="0" w:color="auto"/>
        <w:left w:val="none" w:sz="0" w:space="0" w:color="auto"/>
        <w:bottom w:val="none" w:sz="0" w:space="0" w:color="auto"/>
        <w:right w:val="none" w:sz="0" w:space="0" w:color="auto"/>
      </w:divBdr>
    </w:div>
    <w:div w:id="1419641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surrey.ac.u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ataprotection@surrey.ac.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rrey.ac.uk/information-management/data-protection" TargetMode="External"/><Relationship Id="rId5" Type="http://schemas.openxmlformats.org/officeDocument/2006/relationships/numbering" Target="numbering.xml"/><Relationship Id="rId15" Type="http://schemas.openxmlformats.org/officeDocument/2006/relationships/hyperlink" Target="mailto:c.hine@surrey.ac.uk"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go@surrey.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85071711CE4A45B42500DFA915E756" ma:contentTypeVersion="13" ma:contentTypeDescription="Create a new document." ma:contentTypeScope="" ma:versionID="d603ec2fb367e2aae2dcc45e4d16a0b9">
  <xsd:schema xmlns:xsd="http://www.w3.org/2001/XMLSchema" xmlns:xs="http://www.w3.org/2001/XMLSchema" xmlns:p="http://schemas.microsoft.com/office/2006/metadata/properties" xmlns:ns3="7ed5784c-4c6f-4d46-97dc-4c26ee444e08" xmlns:ns4="ea1cffe9-b1fc-4d09-be3f-916ceaf407fd" targetNamespace="http://schemas.microsoft.com/office/2006/metadata/properties" ma:root="true" ma:fieldsID="f807bca3e728539d8223699c60cd9296" ns3:_="" ns4:_="">
    <xsd:import namespace="7ed5784c-4c6f-4d46-97dc-4c26ee444e08"/>
    <xsd:import namespace="ea1cffe9-b1fc-4d09-be3f-916ceaf407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5784c-4c6f-4d46-97dc-4c26ee444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1cffe9-b1fc-4d09-be3f-916ceaf407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6FFC2-56D5-4F44-8C2A-693EB99D5650}">
  <ds:schemaRefs>
    <ds:schemaRef ds:uri="http://schemas.microsoft.com/sharepoint/v3/contenttype/forms"/>
  </ds:schemaRefs>
</ds:datastoreItem>
</file>

<file path=customXml/itemProps2.xml><?xml version="1.0" encoding="utf-8"?>
<ds:datastoreItem xmlns:ds="http://schemas.openxmlformats.org/officeDocument/2006/customXml" ds:itemID="{58B44A6A-E080-4B1D-ADEE-793ADAF23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5784c-4c6f-4d46-97dc-4c26ee444e08"/>
    <ds:schemaRef ds:uri="ea1cffe9-b1fc-4d09-be3f-916ceaf40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81655B-158F-4DC9-90CC-31BC789FA4CD}">
  <ds:schemaRefs>
    <ds:schemaRef ds:uri="http://purl.org/dc/terms/"/>
    <ds:schemaRef ds:uri="http://schemas.microsoft.com/office/2006/metadata/properties"/>
    <ds:schemaRef ds:uri="http://schemas.microsoft.com/office/2006/documentManagement/types"/>
    <ds:schemaRef ds:uri="http://purl.org/dc/elements/1.1/"/>
    <ds:schemaRef ds:uri="ea1cffe9-b1fc-4d09-be3f-916ceaf407fd"/>
    <ds:schemaRef ds:uri="http://schemas.microsoft.com/office/infopath/2007/PartnerControls"/>
    <ds:schemaRef ds:uri="7ed5784c-4c6f-4d46-97dc-4c26ee444e08"/>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2C9CB21-4A3D-43BB-B139-0337C0616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2224</Words>
  <Characters>11329</Characters>
  <Application>Microsoft Office Word</Application>
  <DocSecurity>0</DocSecurity>
  <Lines>94</Lines>
  <Paragraphs>27</Paragraphs>
  <ScaleCrop>false</ScaleCrop>
  <HeadingPairs>
    <vt:vector size="2" baseType="variant">
      <vt:variant>
        <vt:lpstr>Title</vt:lpstr>
      </vt:variant>
      <vt:variant>
        <vt:i4>1</vt:i4>
      </vt:variant>
    </vt:vector>
  </HeadingPairs>
  <TitlesOfParts>
    <vt:vector size="1" baseType="lpstr">
      <vt:lpstr>Annotated information sheet 080715</vt:lpstr>
    </vt:vector>
  </TitlesOfParts>
  <Company>King's College London</Company>
  <LinksUpToDate>false</LinksUpToDate>
  <CharactersWithSpaces>13526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information sheet 080715</dc:title>
  <dc:subject>Annotated information sheet</dc:subject>
  <dc:creator>Hill J  Dr (Research &amp; Innovatn)</dc:creator>
  <cp:lastModifiedBy>Hine, Christine Prof (Sociology)</cp:lastModifiedBy>
  <cp:revision>4</cp:revision>
  <cp:lastPrinted>2018-06-08T10:40:00Z</cp:lastPrinted>
  <dcterms:created xsi:type="dcterms:W3CDTF">2021-10-29T13:45:00Z</dcterms:created>
  <dcterms:modified xsi:type="dcterms:W3CDTF">2022-02-09T11:31:00Z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0x010100E685071711CE4A45B42500DFA915E756</vt:lpwstr>
  </property>
</Properties>
</file>