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AD02" w14:textId="77777777" w:rsidR="00A31A27" w:rsidRPr="00083DBB" w:rsidRDefault="0029464F">
      <w:pPr>
        <w:jc w:val="center"/>
        <w:rPr>
          <w:rFonts w:ascii="Georgia" w:eastAsia="Georgia" w:hAnsi="Georgia" w:cs="Georgia"/>
          <w:b/>
        </w:rPr>
      </w:pPr>
      <w:r w:rsidRPr="00083DBB">
        <w:rPr>
          <w:rFonts w:ascii="Georgia" w:eastAsia="Georgia" w:hAnsi="Georgia" w:cs="Georgia"/>
          <w:b/>
        </w:rPr>
        <w:t>DRAFT INTERVIEW SCHEDULE</w:t>
      </w:r>
    </w:p>
    <w:p w14:paraId="5F0EAD03" w14:textId="77777777" w:rsidR="00A31A27" w:rsidRPr="00083DBB" w:rsidRDefault="0029464F">
      <w:pPr>
        <w:jc w:val="center"/>
        <w:rPr>
          <w:rFonts w:ascii="Georgia" w:eastAsia="Georgia" w:hAnsi="Georgia" w:cs="Georgia"/>
        </w:rPr>
      </w:pPr>
      <w:r w:rsidRPr="00083DBB">
        <w:rPr>
          <w:rFonts w:ascii="Georgia" w:eastAsia="Georgia" w:hAnsi="Georgia" w:cs="Georgia"/>
        </w:rPr>
        <w:t xml:space="preserve">LoReMi: </w:t>
      </w:r>
    </w:p>
    <w:p w14:paraId="5F0EAD04" w14:textId="77777777" w:rsidR="00A31A27" w:rsidRPr="00083DBB" w:rsidRDefault="0029464F">
      <w:pPr>
        <w:jc w:val="center"/>
        <w:rPr>
          <w:rFonts w:ascii="Georgia" w:eastAsia="Georgia" w:hAnsi="Georgia" w:cs="Georgia"/>
        </w:rPr>
      </w:pPr>
      <w:r w:rsidRPr="00083DBB">
        <w:rPr>
          <w:rFonts w:ascii="Georgia" w:eastAsia="Georgia" w:hAnsi="Georgia" w:cs="Georgia"/>
        </w:rPr>
        <w:t xml:space="preserve">Local Responses to Precarious Migrants: Frames, Strategies and Evolving Practices </w:t>
      </w:r>
    </w:p>
    <w:p w14:paraId="5F0EAD05" w14:textId="77777777" w:rsidR="00A31A27" w:rsidRPr="00083DBB" w:rsidRDefault="0029464F">
      <w:pPr>
        <w:jc w:val="center"/>
        <w:rPr>
          <w:rFonts w:ascii="Georgia" w:eastAsia="Georgia" w:hAnsi="Georgia" w:cs="Georgia"/>
        </w:rPr>
      </w:pPr>
      <w:r w:rsidRPr="00083DBB">
        <w:rPr>
          <w:rFonts w:ascii="Georgia" w:eastAsia="Georgia" w:hAnsi="Georgia" w:cs="Georgia"/>
        </w:rPr>
        <w:t>in Europe</w:t>
      </w:r>
    </w:p>
    <w:p w14:paraId="5F0EAD06" w14:textId="77777777" w:rsidR="00A31A27" w:rsidRPr="00083DBB" w:rsidRDefault="00A31A27">
      <w:pPr>
        <w:rPr>
          <w:rFonts w:ascii="Georgia" w:eastAsia="Georgia" w:hAnsi="Georgia" w:cs="Georgia"/>
          <w:b/>
        </w:rPr>
      </w:pPr>
    </w:p>
    <w:p w14:paraId="5F0EAD17" w14:textId="77777777" w:rsidR="00A31A27" w:rsidRPr="00083DBB" w:rsidRDefault="002946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</w:rPr>
      </w:pPr>
      <w:r w:rsidRPr="00083DBB">
        <w:rPr>
          <w:rFonts w:ascii="Georgia" w:eastAsia="Georgia" w:hAnsi="Georgia" w:cs="Georgia"/>
          <w:b/>
          <w:color w:val="000000"/>
        </w:rPr>
        <w:t>Background information</w:t>
      </w:r>
    </w:p>
    <w:p w14:paraId="5F0EAD18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b/>
        </w:rPr>
      </w:pPr>
    </w:p>
    <w:p w14:paraId="5F0EAD19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What is your role within the department / service?</w:t>
      </w:r>
    </w:p>
    <w:p w14:paraId="5F0EAD1A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How long have you been working here?</w:t>
      </w:r>
    </w:p>
    <w:p w14:paraId="5F0EAD1B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Where were you before?</w:t>
      </w:r>
    </w:p>
    <w:p w14:paraId="5F0EAD1C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t>D</w:t>
      </w:r>
      <w:r w:rsidRPr="00083DBB">
        <w:rPr>
          <w:rFonts w:ascii="Georgia" w:eastAsia="Georgia" w:hAnsi="Georgia" w:cs="Georgia"/>
          <w:color w:val="000000"/>
        </w:rPr>
        <w:t xml:space="preserve">o your responsibilities relate to MPRS? </w:t>
      </w:r>
    </w:p>
    <w:p w14:paraId="5F0EAD1D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</w:rPr>
      </w:pPr>
    </w:p>
    <w:p w14:paraId="5F0EAD1E" w14:textId="77777777" w:rsidR="00A31A27" w:rsidRPr="00F82384" w:rsidRDefault="002946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</w:rPr>
      </w:pPr>
      <w:r w:rsidRPr="00F82384">
        <w:rPr>
          <w:rFonts w:ascii="Georgia" w:eastAsia="Georgia" w:hAnsi="Georgia" w:cs="Georgia"/>
          <w:b/>
          <w:color w:val="000000"/>
        </w:rPr>
        <w:t>Information about potential service users</w:t>
      </w:r>
    </w:p>
    <w:p w14:paraId="5F0EAD1F" w14:textId="77777777" w:rsidR="00A31A27" w:rsidRPr="00F82384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b/>
        </w:rPr>
      </w:pPr>
    </w:p>
    <w:p w14:paraId="5F0EAD20" w14:textId="77777777" w:rsidR="00A31A27" w:rsidRPr="00F82384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F82384">
        <w:rPr>
          <w:rFonts w:ascii="Georgia" w:eastAsia="Georgia" w:hAnsi="Georgia" w:cs="Georgia"/>
          <w:color w:val="000000"/>
        </w:rPr>
        <w:t xml:space="preserve">What is the profile of the MPRs who use your services? </w:t>
      </w:r>
    </w:p>
    <w:p w14:paraId="5F0EAD21" w14:textId="77777777" w:rsidR="00A31A27" w:rsidRPr="00F82384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F82384">
        <w:rPr>
          <w:rFonts w:ascii="Georgia" w:eastAsia="Georgia" w:hAnsi="Georgia" w:cs="Georgia"/>
          <w:color w:val="000000"/>
        </w:rPr>
        <w:t>What prompted them to use your services?</w:t>
      </w:r>
    </w:p>
    <w:p w14:paraId="5F0EAD22" w14:textId="77777777" w:rsidR="00A31A27" w:rsidRPr="00F82384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F82384">
        <w:rPr>
          <w:rFonts w:ascii="Georgia" w:eastAsia="Georgia" w:hAnsi="Georgia" w:cs="Georgia"/>
          <w:color w:val="000000"/>
        </w:rPr>
        <w:t>What are their reasons for seeking support?</w:t>
      </w:r>
    </w:p>
    <w:p w14:paraId="5F0EAD23" w14:textId="77777777" w:rsidR="00A31A27" w:rsidRPr="00F82384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F82384">
        <w:rPr>
          <w:rFonts w:ascii="Georgia" w:eastAsia="Georgia" w:hAnsi="Georgia" w:cs="Georgia"/>
          <w:color w:val="000000"/>
        </w:rPr>
        <w:t>Are there any risks involved in using your services?</w:t>
      </w:r>
    </w:p>
    <w:p w14:paraId="5F0EAD24" w14:textId="77777777" w:rsidR="00A31A27" w:rsidRPr="00F82384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F82384">
        <w:rPr>
          <w:rFonts w:ascii="Georgia" w:eastAsia="Georgia" w:hAnsi="Georgia" w:cs="Georgia"/>
          <w:color w:val="000000"/>
        </w:rPr>
        <w:t>What do you feel that those risks have changed over the years?</w:t>
      </w:r>
    </w:p>
    <w:p w14:paraId="5F0EAD25" w14:textId="77777777" w:rsidR="00A31A27" w:rsidRPr="00F82384" w:rsidRDefault="0029464F">
      <w:pPr>
        <w:numPr>
          <w:ilvl w:val="0"/>
          <w:numId w:val="5"/>
        </w:numPr>
        <w:spacing w:after="0"/>
      </w:pPr>
      <w:r w:rsidRPr="00F82384">
        <w:rPr>
          <w:rFonts w:ascii="Georgia" w:eastAsia="Georgia" w:hAnsi="Georgia" w:cs="Georgia"/>
        </w:rPr>
        <w:t>Do you see more men or women? Or the same?</w:t>
      </w:r>
    </w:p>
    <w:p w14:paraId="5F0EAD26" w14:textId="77777777" w:rsidR="00A31A27" w:rsidRPr="00083DBB" w:rsidRDefault="0029464F">
      <w:pPr>
        <w:numPr>
          <w:ilvl w:val="0"/>
          <w:numId w:val="5"/>
        </w:numPr>
        <w:spacing w:after="0"/>
      </w:pPr>
      <w:r w:rsidRPr="00F82384">
        <w:rPr>
          <w:rFonts w:ascii="Georgia" w:eastAsia="Georgia" w:hAnsi="Georgia" w:cs="Georgia"/>
        </w:rPr>
        <w:t xml:space="preserve">About women: does your department have a special focus on women? Do they have specific needs? </w:t>
      </w:r>
      <w:r w:rsidRPr="00F82384">
        <w:rPr>
          <w:rFonts w:ascii="Georgia" w:eastAsia="Georgia" w:hAnsi="Georgia" w:cs="Georgia"/>
          <w:color w:val="3C4043"/>
          <w:sz w:val="21"/>
          <w:szCs w:val="21"/>
        </w:rPr>
        <w:t>Are women a</w:t>
      </w:r>
      <w:r w:rsidRPr="00083DBB">
        <w:rPr>
          <w:rFonts w:ascii="Georgia" w:eastAsia="Georgia" w:hAnsi="Georgia" w:cs="Georgia"/>
          <w:color w:val="3C4043"/>
          <w:sz w:val="21"/>
          <w:szCs w:val="21"/>
        </w:rPr>
        <w:t xml:space="preserve"> target group of your department? What problems do they come to you with? Do you offer services for particular problems women face?</w:t>
      </w:r>
    </w:p>
    <w:p w14:paraId="5F0EAD27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</w:rPr>
      </w:pPr>
    </w:p>
    <w:p w14:paraId="5F0EAD28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</w:rPr>
      </w:pPr>
    </w:p>
    <w:p w14:paraId="5F0EAD29" w14:textId="77777777" w:rsidR="00A31A27" w:rsidRPr="00083DBB" w:rsidRDefault="002946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</w:rPr>
      </w:pPr>
      <w:r w:rsidRPr="00083DBB">
        <w:rPr>
          <w:rFonts w:ascii="Georgia" w:eastAsia="Georgia" w:hAnsi="Georgia" w:cs="Georgia"/>
          <w:b/>
          <w:color w:val="000000"/>
        </w:rPr>
        <w:t>Organization of service provision</w:t>
      </w:r>
    </w:p>
    <w:p w14:paraId="5F0EAD2A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b/>
        </w:rPr>
      </w:pPr>
    </w:p>
    <w:p w14:paraId="5F0EAD2B" w14:textId="77777777" w:rsidR="00A31A27" w:rsidRPr="00083DBB" w:rsidRDefault="0029464F">
      <w:pPr>
        <w:numPr>
          <w:ilvl w:val="0"/>
          <w:numId w:val="5"/>
        </w:numPr>
        <w:spacing w:after="0"/>
      </w:pPr>
      <w:r w:rsidRPr="00083DBB">
        <w:rPr>
          <w:rFonts w:ascii="Georgia" w:eastAsia="Georgia" w:hAnsi="Georgia" w:cs="Georgia"/>
        </w:rPr>
        <w:t>What services does your department provide to MPRS?</w:t>
      </w:r>
    </w:p>
    <w:p w14:paraId="5F0EAD2C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</w:rPr>
        <w:t>How does your department provide service to MPRS?</w:t>
      </w:r>
    </w:p>
    <w:p w14:paraId="5F0EAD2D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What kind of assessments do you undertake for MPRS who approach your department/service?</w:t>
      </w:r>
    </w:p>
    <w:p w14:paraId="5F0EAD30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What considerations are made within those assessments?</w:t>
      </w:r>
    </w:p>
    <w:p w14:paraId="5F0EAD36" w14:textId="77777777" w:rsidR="00A31A27" w:rsidRPr="00E746B9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E746B9">
        <w:rPr>
          <w:rFonts w:ascii="Georgia" w:eastAsia="Georgia" w:hAnsi="Georgia" w:cs="Georgia"/>
          <w:color w:val="000000"/>
        </w:rPr>
        <w:t>How do you assess the validity of claims for support?</w:t>
      </w:r>
    </w:p>
    <w:p w14:paraId="5F0EAD37" w14:textId="77777777" w:rsidR="00A31A27" w:rsidRPr="00E746B9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E746B9">
        <w:rPr>
          <w:rFonts w:ascii="Georgia" w:eastAsia="Georgia" w:hAnsi="Georgia" w:cs="Georgia"/>
          <w:color w:val="000000"/>
        </w:rPr>
        <w:t xml:space="preserve">How </w:t>
      </w:r>
      <w:r w:rsidRPr="00E746B9">
        <w:rPr>
          <w:rFonts w:ascii="Georgia" w:eastAsia="Georgia" w:hAnsi="Georgia" w:cs="Georgia"/>
        </w:rPr>
        <w:t>is the consistency</w:t>
      </w:r>
      <w:r w:rsidRPr="00E746B9">
        <w:rPr>
          <w:rFonts w:ascii="Georgia" w:eastAsia="Georgia" w:hAnsi="Georgia" w:cs="Georgia"/>
          <w:color w:val="000000"/>
        </w:rPr>
        <w:t xml:space="preserve"> of the assessment process managed?</w:t>
      </w:r>
    </w:p>
    <w:p w14:paraId="5F0EAD38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E746B9">
        <w:rPr>
          <w:rFonts w:ascii="Georgia" w:eastAsia="Georgia" w:hAnsi="Georgia" w:cs="Georgia"/>
          <w:color w:val="000000"/>
        </w:rPr>
        <w:t>Are there situations where you</w:t>
      </w:r>
      <w:r w:rsidRPr="00083DBB">
        <w:rPr>
          <w:rFonts w:ascii="Georgia" w:eastAsia="Georgia" w:hAnsi="Georgia" w:cs="Georgia"/>
          <w:color w:val="000000"/>
        </w:rPr>
        <w:t xml:space="preserve"> would not proceed to undertaking an assessment? If so, what kinds of situations would these be?</w:t>
      </w:r>
    </w:p>
    <w:p w14:paraId="5F0EAD39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 xml:space="preserve">Do service users refer themselves to your department/service or are they referred by advocates? </w:t>
      </w:r>
    </w:p>
    <w:p w14:paraId="5F0EAD3C" w14:textId="77777777" w:rsidR="00A31A27" w:rsidRPr="00083DBB" w:rsidRDefault="0029464F">
      <w:pPr>
        <w:numPr>
          <w:ilvl w:val="0"/>
          <w:numId w:val="5"/>
        </w:numPr>
        <w:spacing w:after="0" w:line="240" w:lineRule="auto"/>
        <w:rPr>
          <w:rFonts w:ascii="Georgia" w:eastAsia="Georgia" w:hAnsi="Georgia" w:cs="Georgia"/>
        </w:rPr>
      </w:pPr>
      <w:r w:rsidRPr="00083DBB">
        <w:rPr>
          <w:rFonts w:ascii="Georgia" w:eastAsia="Georgia" w:hAnsi="Georgia" w:cs="Georgia"/>
        </w:rPr>
        <w:t>Can you provide service to all MPRS who seek assistance?</w:t>
      </w:r>
    </w:p>
    <w:p w14:paraId="5F0EAD3D" w14:textId="77777777" w:rsidR="00A31A27" w:rsidRPr="00083DBB" w:rsidRDefault="0029464F">
      <w:pPr>
        <w:numPr>
          <w:ilvl w:val="0"/>
          <w:numId w:val="5"/>
        </w:numPr>
        <w:spacing w:after="0" w:line="240" w:lineRule="auto"/>
        <w:rPr>
          <w:rFonts w:ascii="Georgia" w:eastAsia="Georgia" w:hAnsi="Georgia" w:cs="Georgia"/>
        </w:rPr>
      </w:pPr>
      <w:r w:rsidRPr="00083DBB">
        <w:rPr>
          <w:rFonts w:ascii="Georgia" w:eastAsia="Georgia" w:hAnsi="Georgia" w:cs="Georgia"/>
        </w:rPr>
        <w:t>How has COVID-19 impacted your clients?</w:t>
      </w:r>
    </w:p>
    <w:p w14:paraId="5F0EAD3E" w14:textId="77777777" w:rsidR="00A31A27" w:rsidRPr="00404777" w:rsidRDefault="0029464F">
      <w:pPr>
        <w:numPr>
          <w:ilvl w:val="0"/>
          <w:numId w:val="5"/>
        </w:numPr>
        <w:spacing w:after="0" w:line="240" w:lineRule="auto"/>
        <w:rPr>
          <w:rFonts w:ascii="Georgia" w:eastAsia="Georgia" w:hAnsi="Georgia" w:cs="Georgia"/>
        </w:rPr>
      </w:pPr>
      <w:r w:rsidRPr="00083DBB">
        <w:rPr>
          <w:rFonts w:ascii="Georgia" w:eastAsia="Georgia" w:hAnsi="Georgia" w:cs="Georgia"/>
        </w:rPr>
        <w:t xml:space="preserve">Are there </w:t>
      </w:r>
      <w:r w:rsidRPr="00404777">
        <w:rPr>
          <w:rFonts w:ascii="Georgia" w:eastAsia="Georgia" w:hAnsi="Georgia" w:cs="Georgia"/>
        </w:rPr>
        <w:t>strategies to include MPRS irrespective of their residence status (including mainstreaming services)</w:t>
      </w:r>
    </w:p>
    <w:p w14:paraId="5F0EAD3F" w14:textId="77777777" w:rsidR="00A31A27" w:rsidRPr="00404777" w:rsidRDefault="0029464F">
      <w:pPr>
        <w:numPr>
          <w:ilvl w:val="0"/>
          <w:numId w:val="5"/>
        </w:numPr>
        <w:spacing w:after="0"/>
      </w:pPr>
      <w:r w:rsidRPr="00404777">
        <w:rPr>
          <w:rFonts w:ascii="Georgia" w:eastAsia="Georgia" w:hAnsi="Georgia" w:cs="Georgia"/>
        </w:rPr>
        <w:t>Are there specific services for women in particular?</w:t>
      </w:r>
    </w:p>
    <w:p w14:paraId="5F0EAD40" w14:textId="77777777" w:rsidR="00A31A27" w:rsidRPr="00404777" w:rsidRDefault="00A31A27">
      <w:pPr>
        <w:spacing w:after="0" w:line="240" w:lineRule="auto"/>
        <w:rPr>
          <w:rFonts w:ascii="Georgia" w:eastAsia="Georgia" w:hAnsi="Georgia" w:cs="Georgia"/>
        </w:rPr>
      </w:pPr>
    </w:p>
    <w:p w14:paraId="5F0EAD41" w14:textId="77777777" w:rsidR="00A31A27" w:rsidRPr="00404777" w:rsidRDefault="0029464F">
      <w:pPr>
        <w:numPr>
          <w:ilvl w:val="0"/>
          <w:numId w:val="6"/>
        </w:numPr>
        <w:spacing w:after="0" w:line="240" w:lineRule="auto"/>
        <w:rPr>
          <w:rFonts w:ascii="Georgia" w:eastAsia="Georgia" w:hAnsi="Georgia" w:cs="Georgia"/>
          <w:b/>
        </w:rPr>
      </w:pPr>
      <w:r w:rsidRPr="00404777">
        <w:rPr>
          <w:rFonts w:ascii="Georgia" w:eastAsia="Georgia" w:hAnsi="Georgia" w:cs="Georgia"/>
          <w:b/>
        </w:rPr>
        <w:t>Working with NGOs.</w:t>
      </w:r>
    </w:p>
    <w:p w14:paraId="5F0EAD42" w14:textId="77777777" w:rsidR="00A31A27" w:rsidRPr="00404777" w:rsidRDefault="00A31A27">
      <w:pPr>
        <w:spacing w:after="0" w:line="240" w:lineRule="auto"/>
        <w:rPr>
          <w:rFonts w:ascii="Georgia" w:eastAsia="Georgia" w:hAnsi="Georgia" w:cs="Georgia"/>
        </w:rPr>
      </w:pPr>
    </w:p>
    <w:p w14:paraId="5F0EAD43" w14:textId="77777777" w:rsidR="00A31A27" w:rsidRPr="00404777" w:rsidRDefault="0029464F">
      <w:pPr>
        <w:numPr>
          <w:ilvl w:val="0"/>
          <w:numId w:val="5"/>
        </w:numPr>
        <w:spacing w:after="0"/>
      </w:pPr>
      <w:r w:rsidRPr="00404777">
        <w:rPr>
          <w:rFonts w:ascii="Georgia" w:eastAsia="Georgia" w:hAnsi="Georgia" w:cs="Georgia"/>
        </w:rPr>
        <w:t>Could you tell me about your experience in working with NGOs?</w:t>
      </w:r>
    </w:p>
    <w:p w14:paraId="5F0EAD44" w14:textId="77777777" w:rsidR="00A31A27" w:rsidRPr="00404777" w:rsidRDefault="0029464F">
      <w:pPr>
        <w:numPr>
          <w:ilvl w:val="0"/>
          <w:numId w:val="5"/>
        </w:numPr>
        <w:spacing w:after="0"/>
      </w:pPr>
      <w:r w:rsidRPr="00404777">
        <w:rPr>
          <w:rFonts w:ascii="Georgia" w:eastAsia="Georgia" w:hAnsi="Georgia" w:cs="Georgia"/>
        </w:rPr>
        <w:t>Do you refer them to NGOs in some cases? If so, in which cases?</w:t>
      </w:r>
    </w:p>
    <w:p w14:paraId="5F0EAD45" w14:textId="77777777" w:rsidR="00A31A27" w:rsidRPr="00404777" w:rsidRDefault="0029464F">
      <w:pPr>
        <w:numPr>
          <w:ilvl w:val="0"/>
          <w:numId w:val="5"/>
        </w:numPr>
        <w:spacing w:after="0"/>
        <w:rPr>
          <w:rFonts w:ascii="Georgia" w:eastAsia="Georgia" w:hAnsi="Georgia" w:cs="Georgia"/>
        </w:rPr>
      </w:pPr>
      <w:r w:rsidRPr="00404777">
        <w:rPr>
          <w:rFonts w:ascii="Georgia" w:eastAsia="Georgia" w:hAnsi="Georgia" w:cs="Georgia"/>
        </w:rPr>
        <w:t>Do you work with NGOs? If so, how?</w:t>
      </w:r>
    </w:p>
    <w:p w14:paraId="5F0EAD46" w14:textId="77777777" w:rsidR="00A31A27" w:rsidRPr="00404777" w:rsidRDefault="0029464F">
      <w:pPr>
        <w:numPr>
          <w:ilvl w:val="0"/>
          <w:numId w:val="5"/>
        </w:numPr>
        <w:spacing w:after="0"/>
        <w:rPr>
          <w:rFonts w:ascii="Georgia" w:eastAsia="Georgia" w:hAnsi="Georgia" w:cs="Georgia"/>
        </w:rPr>
      </w:pPr>
      <w:r w:rsidRPr="00404777">
        <w:rPr>
          <w:rFonts w:ascii="Georgia" w:eastAsia="Georgia" w:hAnsi="Georgia" w:cs="Georgia"/>
        </w:rPr>
        <w:t>Are there some NGOs with whom you stopped working? Why?</w:t>
      </w:r>
    </w:p>
    <w:p w14:paraId="5F0EAD47" w14:textId="77777777" w:rsidR="00A31A27" w:rsidRPr="00404777" w:rsidRDefault="0029464F">
      <w:pPr>
        <w:numPr>
          <w:ilvl w:val="0"/>
          <w:numId w:val="5"/>
        </w:numPr>
        <w:spacing w:after="0"/>
        <w:rPr>
          <w:rFonts w:ascii="Georgia" w:eastAsia="Georgia" w:hAnsi="Georgia" w:cs="Georgia"/>
        </w:rPr>
      </w:pPr>
      <w:r w:rsidRPr="00404777">
        <w:rPr>
          <w:rFonts w:ascii="Georgia" w:eastAsia="Georgia" w:hAnsi="Georgia" w:cs="Georgia"/>
        </w:rPr>
        <w:t>Are there new NGOs with whom you started working? Why?</w:t>
      </w:r>
    </w:p>
    <w:p w14:paraId="5F0EAD48" w14:textId="77777777" w:rsidR="00A31A27" w:rsidRPr="001E46D4" w:rsidRDefault="0029464F">
      <w:pPr>
        <w:numPr>
          <w:ilvl w:val="0"/>
          <w:numId w:val="5"/>
        </w:numPr>
        <w:spacing w:after="0"/>
        <w:rPr>
          <w:rFonts w:ascii="Georgia" w:eastAsia="Georgia" w:hAnsi="Georgia" w:cs="Georgia"/>
        </w:rPr>
      </w:pPr>
      <w:r w:rsidRPr="001E46D4">
        <w:rPr>
          <w:rFonts w:ascii="Georgia" w:eastAsia="Georgia" w:hAnsi="Georgia" w:cs="Georgia"/>
        </w:rPr>
        <w:t xml:space="preserve">Are NGOs part of the governance mechanisms? </w:t>
      </w:r>
    </w:p>
    <w:p w14:paraId="5F0EAD49" w14:textId="77777777" w:rsidR="00A31A27" w:rsidRPr="001E46D4" w:rsidRDefault="0029464F">
      <w:pPr>
        <w:numPr>
          <w:ilvl w:val="0"/>
          <w:numId w:val="5"/>
        </w:numPr>
        <w:spacing w:after="0"/>
        <w:rPr>
          <w:rFonts w:ascii="Georgia" w:eastAsia="Georgia" w:hAnsi="Georgia" w:cs="Georgia"/>
        </w:rPr>
      </w:pPr>
      <w:r w:rsidRPr="001E46D4">
        <w:rPr>
          <w:rFonts w:ascii="Georgia" w:eastAsia="Georgia" w:hAnsi="Georgia" w:cs="Georgia"/>
        </w:rPr>
        <w:t>Are there other NGOs who provide services to this group but with whom you are not working? Why not?</w:t>
      </w:r>
    </w:p>
    <w:p w14:paraId="5F0EAD4B" w14:textId="77777777" w:rsidR="00A31A27" w:rsidRPr="00404777" w:rsidRDefault="00A31A27" w:rsidP="00B718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</w:rPr>
      </w:pPr>
    </w:p>
    <w:p w14:paraId="5F0EAD4C" w14:textId="77777777" w:rsidR="00A31A27" w:rsidRPr="00083DBB" w:rsidRDefault="002946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</w:rPr>
      </w:pPr>
      <w:r w:rsidRPr="00404777">
        <w:rPr>
          <w:rFonts w:ascii="Georgia" w:eastAsia="Georgia" w:hAnsi="Georgia" w:cs="Georgia"/>
          <w:b/>
          <w:color w:val="000000"/>
        </w:rPr>
        <w:t>Organization of the department</w:t>
      </w:r>
      <w:r w:rsidRPr="00083DBB">
        <w:rPr>
          <w:rFonts w:ascii="Georgia" w:eastAsia="Georgia" w:hAnsi="Georgia" w:cs="Georgia"/>
          <w:b/>
          <w:color w:val="000000"/>
        </w:rPr>
        <w:t xml:space="preserve"> / service</w:t>
      </w:r>
    </w:p>
    <w:p w14:paraId="5F0EAD4D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</w:rPr>
      </w:pPr>
    </w:p>
    <w:p w14:paraId="5F0EAD4E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How does your department work with other departments/services in relation to the assessment process and service provision for MPRS?</w:t>
      </w:r>
    </w:p>
    <w:p w14:paraId="5F0EAD53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Do you work with other local authorities or government bodies in relation to this group of service users?</w:t>
      </w:r>
    </w:p>
    <w:p w14:paraId="5F0EAD54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 xml:space="preserve">What experience and qualifications do staff who carry out the initial assessments have? </w:t>
      </w:r>
    </w:p>
    <w:p w14:paraId="5F0EAD55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 xml:space="preserve">What are the organizational challenges of working with this group of service users? </w:t>
      </w:r>
    </w:p>
    <w:p w14:paraId="5F0EAD56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Are there any problems with neighboring or other boroughs in relation to this group of service users?</w:t>
      </w:r>
    </w:p>
    <w:p w14:paraId="5F0EAD57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What about non-governmental organizations?</w:t>
      </w:r>
    </w:p>
    <w:p w14:paraId="5F0EAD58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</w:rPr>
      </w:pPr>
      <w:r w:rsidRPr="00083DBB">
        <w:rPr>
          <w:rFonts w:ascii="Georgia" w:eastAsia="Georgia" w:hAnsi="Georgia" w:cs="Georgia"/>
        </w:rPr>
        <w:t>How has COVID-19 impacted your work?</w:t>
      </w:r>
    </w:p>
    <w:p w14:paraId="5F0EAD59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</w:rPr>
      </w:pPr>
    </w:p>
    <w:p w14:paraId="5F0EAD5A" w14:textId="77777777" w:rsidR="00A31A27" w:rsidRPr="00083DBB" w:rsidRDefault="002946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</w:rPr>
      </w:pPr>
      <w:r w:rsidRPr="00083DBB">
        <w:rPr>
          <w:rFonts w:ascii="Georgia" w:eastAsia="Georgia" w:hAnsi="Georgia" w:cs="Georgia"/>
          <w:b/>
          <w:color w:val="000000"/>
        </w:rPr>
        <w:t>Governance arrangements and policy/politics</w:t>
      </w:r>
    </w:p>
    <w:p w14:paraId="5F0EAD5B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b/>
        </w:rPr>
      </w:pPr>
    </w:p>
    <w:p w14:paraId="5F0EAD5C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 xml:space="preserve">Do you follow any guidelines to guide your work with this group of </w:t>
      </w:r>
      <w:r w:rsidRPr="00083DBB">
        <w:rPr>
          <w:rFonts w:ascii="Georgia" w:eastAsia="Georgia" w:hAnsi="Georgia" w:cs="Georgia"/>
        </w:rPr>
        <w:t>service</w:t>
      </w:r>
      <w:r w:rsidRPr="00083DBB">
        <w:rPr>
          <w:rFonts w:ascii="Georgia" w:eastAsia="Georgia" w:hAnsi="Georgia" w:cs="Georgia"/>
          <w:color w:val="000000"/>
        </w:rPr>
        <w:t xml:space="preserve"> users? Are there specific considerations for women?</w:t>
      </w:r>
    </w:p>
    <w:p w14:paraId="5F0EAD61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When national policies are exclusionary but the local authorities provide the service nonetheless, how does your department go about justifying it?</w:t>
      </w:r>
    </w:p>
    <w:p w14:paraId="5F0EAD62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</w:rPr>
      </w:pPr>
      <w:r w:rsidRPr="00083DBB">
        <w:rPr>
          <w:rFonts w:ascii="Georgia" w:eastAsia="Georgia" w:hAnsi="Georgia" w:cs="Georgia"/>
        </w:rPr>
        <w:t>Are there any tensions arising for providing service to MPRS?</w:t>
      </w:r>
    </w:p>
    <w:p w14:paraId="5F0EAD63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To whom does your department report?</w:t>
      </w:r>
    </w:p>
    <w:p w14:paraId="5F0EAD64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How are the services funded?</w:t>
      </w:r>
    </w:p>
    <w:p w14:paraId="5F0EAD65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 xml:space="preserve">Did councilors </w:t>
      </w:r>
      <w:r w:rsidRPr="00083DBB">
        <w:rPr>
          <w:rFonts w:ascii="Georgia" w:eastAsia="Georgia" w:hAnsi="Georgia" w:cs="Georgia"/>
        </w:rPr>
        <w:t>initiate</w:t>
      </w:r>
      <w:r w:rsidRPr="00083DBB">
        <w:rPr>
          <w:rFonts w:ascii="Georgia" w:eastAsia="Georgia" w:hAnsi="Georgia" w:cs="Georgia"/>
          <w:color w:val="000000"/>
        </w:rPr>
        <w:t xml:space="preserve"> or </w:t>
      </w:r>
      <w:r w:rsidRPr="00083DBB">
        <w:rPr>
          <w:rFonts w:ascii="Georgia" w:eastAsia="Georgia" w:hAnsi="Georgia" w:cs="Georgia"/>
        </w:rPr>
        <w:t>sign</w:t>
      </w:r>
      <w:r w:rsidRPr="00083DBB">
        <w:rPr>
          <w:rFonts w:ascii="Georgia" w:eastAsia="Georgia" w:hAnsi="Georgia" w:cs="Georgia"/>
          <w:color w:val="000000"/>
        </w:rPr>
        <w:t xml:space="preserve"> off the approach?  involved in your department/service in any way?</w:t>
      </w:r>
    </w:p>
    <w:p w14:paraId="5F0EAD66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How do you monitor and evaluate your services?</w:t>
      </w:r>
    </w:p>
    <w:p w14:paraId="5F0EAD67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How do services to this group relate to the broader aims of the department as a whole?</w:t>
      </w:r>
    </w:p>
    <w:p w14:paraId="5F0EAD68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Is there pressure to limit the services offered to MPRS?</w:t>
      </w:r>
    </w:p>
    <w:p w14:paraId="5F0EAD6C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</w:rPr>
        <w:t xml:space="preserve">IF APPLICABLE: </w:t>
      </w:r>
      <w:r w:rsidRPr="00083DBB">
        <w:rPr>
          <w:rFonts w:ascii="Georgia" w:eastAsia="Georgia" w:hAnsi="Georgia" w:cs="Georgia"/>
          <w:color w:val="000000"/>
        </w:rPr>
        <w:t>Has the support provided changed in any way since the local authority started to support this group of service users? If so, how?</w:t>
      </w:r>
    </w:p>
    <w:p w14:paraId="5F0EAD6D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What have been the most significant changes in relation to this group of service users since the local authority/since you started working with this group of service users?</w:t>
      </w:r>
    </w:p>
    <w:p w14:paraId="5F0EAD72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Have recent cuts in local authority budgets impacted your department/service and this group of service users in particular?</w:t>
      </w:r>
    </w:p>
    <w:p w14:paraId="5F0EAD73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 xml:space="preserve">Has the COVID-19 pandemic changed your relationship with national government agencies? </w:t>
      </w:r>
    </w:p>
    <w:p w14:paraId="5F0EAD74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color w:val="000000"/>
        </w:rPr>
      </w:pPr>
    </w:p>
    <w:p w14:paraId="5F0EAD75" w14:textId="77777777" w:rsidR="00A31A27" w:rsidRPr="00083DBB" w:rsidRDefault="002946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b/>
          <w:color w:val="000000"/>
        </w:rPr>
      </w:pPr>
      <w:r w:rsidRPr="00083DBB">
        <w:rPr>
          <w:rFonts w:ascii="Georgia" w:eastAsia="Georgia" w:hAnsi="Georgia" w:cs="Georgia"/>
          <w:b/>
          <w:color w:val="000000"/>
        </w:rPr>
        <w:t>Recommendations</w:t>
      </w:r>
    </w:p>
    <w:p w14:paraId="5F0EAD76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  <w:b/>
        </w:rPr>
      </w:pPr>
    </w:p>
    <w:p w14:paraId="5F0EAD77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</w:rPr>
        <w:lastRenderedPageBreak/>
        <w:t>What are the legal, political and practical barriers to inclusion?</w:t>
      </w:r>
    </w:p>
    <w:p w14:paraId="5F0EAD78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</w:rPr>
        <w:t xml:space="preserve">Where are you successful? Less successful? </w:t>
      </w:r>
    </w:p>
    <w:p w14:paraId="5F0EAD79" w14:textId="77777777" w:rsidR="00A31A27" w:rsidRPr="00083DBB" w:rsidRDefault="002946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</w:rPr>
      </w:pPr>
      <w:r w:rsidRPr="00083DBB">
        <w:rPr>
          <w:rFonts w:ascii="Georgia" w:eastAsia="Georgia" w:hAnsi="Georgia" w:cs="Georgia"/>
          <w:color w:val="000000"/>
        </w:rPr>
        <w:t>What would be your recommendations to improve the situation for your department in relation to the provision of services to MPRS?</w:t>
      </w:r>
    </w:p>
    <w:p w14:paraId="5F0EAD7A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</w:rPr>
      </w:pPr>
    </w:p>
    <w:p w14:paraId="5F0EAD7B" w14:textId="77777777" w:rsidR="00A31A27" w:rsidRPr="00083DBB" w:rsidRDefault="00A31A2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</w:rPr>
      </w:pPr>
    </w:p>
    <w:p w14:paraId="5F0EAD7C" w14:textId="77777777" w:rsidR="00A31A27" w:rsidRPr="00083DBB" w:rsidRDefault="0029464F">
      <w:pPr>
        <w:jc w:val="center"/>
        <w:rPr>
          <w:rFonts w:ascii="Georgia" w:eastAsia="Georgia" w:hAnsi="Georgia" w:cs="Georgia"/>
          <w:b/>
        </w:rPr>
      </w:pPr>
      <w:r w:rsidRPr="00083DBB">
        <w:br w:type="page"/>
      </w:r>
    </w:p>
    <w:sectPr w:rsidR="00A31A27" w:rsidRPr="00083DB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48D"/>
    <w:multiLevelType w:val="multilevel"/>
    <w:tmpl w:val="8D4E4E7C"/>
    <w:lvl w:ilvl="0">
      <w:start w:val="3"/>
      <w:numFmt w:val="bullet"/>
      <w:lvlText w:val="-"/>
      <w:lvlJc w:val="left"/>
      <w:pPr>
        <w:ind w:left="1080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23B2B"/>
    <w:multiLevelType w:val="multilevel"/>
    <w:tmpl w:val="59AC74BE"/>
    <w:lvl w:ilvl="0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A4399A"/>
    <w:multiLevelType w:val="multilevel"/>
    <w:tmpl w:val="F4CE1F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2204BD"/>
    <w:multiLevelType w:val="multilevel"/>
    <w:tmpl w:val="FCD884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4523BD"/>
    <w:multiLevelType w:val="multilevel"/>
    <w:tmpl w:val="682CCD3A"/>
    <w:lvl w:ilvl="0">
      <w:start w:val="3"/>
      <w:numFmt w:val="bullet"/>
      <w:lvlText w:val="-"/>
      <w:lvlJc w:val="left"/>
      <w:pPr>
        <w:ind w:left="990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4E6FCC"/>
    <w:multiLevelType w:val="multilevel"/>
    <w:tmpl w:val="5FD2640C"/>
    <w:lvl w:ilvl="0">
      <w:start w:val="3"/>
      <w:numFmt w:val="bullet"/>
      <w:lvlText w:val="-"/>
      <w:lvlJc w:val="left"/>
      <w:pPr>
        <w:ind w:left="1069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E0311F4"/>
    <w:multiLevelType w:val="multilevel"/>
    <w:tmpl w:val="D12AEED6"/>
    <w:lvl w:ilvl="0">
      <w:start w:val="1"/>
      <w:numFmt w:val="decimal"/>
      <w:lvlText w:val="%1-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0E056CD"/>
    <w:multiLevelType w:val="multilevel"/>
    <w:tmpl w:val="7CEAA356"/>
    <w:lvl w:ilvl="0">
      <w:start w:val="3"/>
      <w:numFmt w:val="bullet"/>
      <w:lvlText w:val="-"/>
      <w:lvlJc w:val="left"/>
      <w:pPr>
        <w:ind w:left="99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3AA70AA"/>
    <w:multiLevelType w:val="multilevel"/>
    <w:tmpl w:val="E16C879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507C1"/>
    <w:multiLevelType w:val="multilevel"/>
    <w:tmpl w:val="577EE1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FC3823"/>
    <w:multiLevelType w:val="multilevel"/>
    <w:tmpl w:val="865AC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D72E7F"/>
    <w:multiLevelType w:val="multilevel"/>
    <w:tmpl w:val="D890A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6B0FD3"/>
    <w:multiLevelType w:val="multilevel"/>
    <w:tmpl w:val="6DAA8E6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27"/>
    <w:rsid w:val="000247F8"/>
    <w:rsid w:val="0006720C"/>
    <w:rsid w:val="00083DBB"/>
    <w:rsid w:val="00094C3D"/>
    <w:rsid w:val="000C5F18"/>
    <w:rsid w:val="001243BC"/>
    <w:rsid w:val="00162165"/>
    <w:rsid w:val="00165A08"/>
    <w:rsid w:val="001755C0"/>
    <w:rsid w:val="0018037B"/>
    <w:rsid w:val="00192A7C"/>
    <w:rsid w:val="001C3F7D"/>
    <w:rsid w:val="001E46D4"/>
    <w:rsid w:val="001F7D10"/>
    <w:rsid w:val="00206306"/>
    <w:rsid w:val="00222740"/>
    <w:rsid w:val="00242CF1"/>
    <w:rsid w:val="00250942"/>
    <w:rsid w:val="0029464F"/>
    <w:rsid w:val="002C3BDA"/>
    <w:rsid w:val="002F61BB"/>
    <w:rsid w:val="00324B63"/>
    <w:rsid w:val="003300B9"/>
    <w:rsid w:val="00370CF4"/>
    <w:rsid w:val="00370DF2"/>
    <w:rsid w:val="003B752C"/>
    <w:rsid w:val="003C60B7"/>
    <w:rsid w:val="003F1732"/>
    <w:rsid w:val="00404777"/>
    <w:rsid w:val="00412067"/>
    <w:rsid w:val="00451DAB"/>
    <w:rsid w:val="0046753E"/>
    <w:rsid w:val="004B25FD"/>
    <w:rsid w:val="005101B2"/>
    <w:rsid w:val="00582101"/>
    <w:rsid w:val="005C56C9"/>
    <w:rsid w:val="00616BC3"/>
    <w:rsid w:val="0065235E"/>
    <w:rsid w:val="0072051B"/>
    <w:rsid w:val="0073632D"/>
    <w:rsid w:val="00765AAF"/>
    <w:rsid w:val="00772AC1"/>
    <w:rsid w:val="00780C6C"/>
    <w:rsid w:val="007A1300"/>
    <w:rsid w:val="007C48F5"/>
    <w:rsid w:val="00807068"/>
    <w:rsid w:val="00853630"/>
    <w:rsid w:val="00880CD4"/>
    <w:rsid w:val="00884934"/>
    <w:rsid w:val="008A778B"/>
    <w:rsid w:val="008B0617"/>
    <w:rsid w:val="00923362"/>
    <w:rsid w:val="00926EA0"/>
    <w:rsid w:val="009276CC"/>
    <w:rsid w:val="00985B40"/>
    <w:rsid w:val="009E4A9E"/>
    <w:rsid w:val="009F5E1A"/>
    <w:rsid w:val="00A31A27"/>
    <w:rsid w:val="00A62558"/>
    <w:rsid w:val="00B07BE5"/>
    <w:rsid w:val="00B21FDF"/>
    <w:rsid w:val="00B24C50"/>
    <w:rsid w:val="00B62D87"/>
    <w:rsid w:val="00B65FDF"/>
    <w:rsid w:val="00B71834"/>
    <w:rsid w:val="00BA6D1F"/>
    <w:rsid w:val="00BC4CC2"/>
    <w:rsid w:val="00BD2AE6"/>
    <w:rsid w:val="00C47BA0"/>
    <w:rsid w:val="00C63EA3"/>
    <w:rsid w:val="00CC2549"/>
    <w:rsid w:val="00CE44E7"/>
    <w:rsid w:val="00CF1E65"/>
    <w:rsid w:val="00D27D0F"/>
    <w:rsid w:val="00D379BB"/>
    <w:rsid w:val="00D50253"/>
    <w:rsid w:val="00D50F36"/>
    <w:rsid w:val="00D61BC6"/>
    <w:rsid w:val="00D64E7A"/>
    <w:rsid w:val="00D77F38"/>
    <w:rsid w:val="00D86F82"/>
    <w:rsid w:val="00E12D78"/>
    <w:rsid w:val="00E14B9F"/>
    <w:rsid w:val="00E35D3B"/>
    <w:rsid w:val="00E746B9"/>
    <w:rsid w:val="00EB2EBB"/>
    <w:rsid w:val="00F260F0"/>
    <w:rsid w:val="00F615C8"/>
    <w:rsid w:val="00F82384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D02"/>
  <w15:docId w15:val="{59918C57-7078-4508-B546-F071C62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206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eastAsia="en-US"/>
    </w:rPr>
  </w:style>
  <w:style w:type="character" w:styleId="Strong">
    <w:name w:val="Strong"/>
    <w:basedOn w:val="DefaultParagraphFont"/>
    <w:uiPriority w:val="22"/>
    <w:qFormat/>
    <w:rsid w:val="00E12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Mallet</cp:lastModifiedBy>
  <cp:revision>3</cp:revision>
  <dcterms:created xsi:type="dcterms:W3CDTF">2022-02-02T10:46:00Z</dcterms:created>
  <dcterms:modified xsi:type="dcterms:W3CDTF">2022-02-02T10:48:00Z</dcterms:modified>
</cp:coreProperties>
</file>