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01119" w14:textId="2FABF701" w:rsidR="00577816" w:rsidRDefault="00577816">
      <w:r>
        <w:t xml:space="preserve">This archive contains files containing data </w:t>
      </w:r>
      <w:r w:rsidR="006E3BFA">
        <w:t xml:space="preserve">from </w:t>
      </w:r>
    </w:p>
    <w:p w14:paraId="732FB14F" w14:textId="557A8E35" w:rsidR="006E3BFA" w:rsidRDefault="006E3BFA">
      <w:r>
        <w:t xml:space="preserve">Project </w:t>
      </w:r>
      <w:r w:rsidR="00CB2BEA">
        <w:rPr>
          <w:rFonts w:ascii="Arial" w:hAnsi="Arial" w:cs="Arial"/>
          <w:color w:val="222222"/>
          <w:shd w:val="clear" w:color="auto" w:fill="FFFFFF"/>
        </w:rPr>
        <w:t>ES/S010203/1</w:t>
      </w:r>
    </w:p>
    <w:p w14:paraId="09FD1462" w14:textId="77F46CE8" w:rsidR="00577816" w:rsidRPr="00BC31E9" w:rsidRDefault="00BC31E9">
      <w:pPr>
        <w:rPr>
          <w:b/>
          <w:bCs/>
        </w:rPr>
      </w:pPr>
      <w:r w:rsidRPr="00BC31E9">
        <w:rPr>
          <w:b/>
          <w:bCs/>
        </w:rPr>
        <w:t>Children's communicative development - bringing experimental pragmatics to the classroom</w:t>
      </w:r>
    </w:p>
    <w:p w14:paraId="2FC7EA55" w14:textId="09CDFE8A" w:rsidR="00BC31E9" w:rsidRDefault="00BC31E9">
      <w:r>
        <w:t xml:space="preserve">The following files have been archived: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626"/>
      </w:tblGrid>
      <w:tr w:rsidR="00BC31E9" w14:paraId="7126AC77" w14:textId="77777777" w:rsidTr="009E7B3A">
        <w:tc>
          <w:tcPr>
            <w:tcW w:w="4390" w:type="dxa"/>
          </w:tcPr>
          <w:p w14:paraId="460B8753" w14:textId="37739380" w:rsidR="00BC31E9" w:rsidRPr="009E7B3A" w:rsidRDefault="00BC31E9">
            <w:pPr>
              <w:rPr>
                <w:b/>
                <w:bCs/>
              </w:rPr>
            </w:pPr>
            <w:r w:rsidRPr="009E7B3A">
              <w:rPr>
                <w:b/>
                <w:bCs/>
              </w:rPr>
              <w:t>File name</w:t>
            </w:r>
          </w:p>
        </w:tc>
        <w:tc>
          <w:tcPr>
            <w:tcW w:w="4626" w:type="dxa"/>
          </w:tcPr>
          <w:p w14:paraId="435363C1" w14:textId="43436160" w:rsidR="00BC31E9" w:rsidRPr="009E7B3A" w:rsidRDefault="00BC31E9">
            <w:pPr>
              <w:rPr>
                <w:b/>
                <w:bCs/>
              </w:rPr>
            </w:pPr>
            <w:r w:rsidRPr="009E7B3A">
              <w:rPr>
                <w:b/>
                <w:bCs/>
              </w:rPr>
              <w:t>Description</w:t>
            </w:r>
          </w:p>
        </w:tc>
      </w:tr>
      <w:tr w:rsidR="00BC31E9" w14:paraId="271A5F93" w14:textId="77777777" w:rsidTr="009E7B3A">
        <w:tc>
          <w:tcPr>
            <w:tcW w:w="4390" w:type="dxa"/>
          </w:tcPr>
          <w:p w14:paraId="73B34AC3" w14:textId="15B616C8" w:rsidR="00BC31E9" w:rsidRDefault="00CD2B2D">
            <w:r>
              <w:t>Interview_topic_guide.docx</w:t>
            </w:r>
          </w:p>
        </w:tc>
        <w:tc>
          <w:tcPr>
            <w:tcW w:w="4626" w:type="dxa"/>
          </w:tcPr>
          <w:p w14:paraId="40480CA8" w14:textId="705DD1B4" w:rsidR="00BC31E9" w:rsidRDefault="00866517">
            <w:r>
              <w:t xml:space="preserve">Topic guide for semi-structured interviews with primary school teachers </w:t>
            </w:r>
            <w:r w:rsidR="00C7484D">
              <w:t xml:space="preserve">in UK, about their experience of teaching inferencing in the classroom. </w:t>
            </w:r>
          </w:p>
        </w:tc>
      </w:tr>
      <w:tr w:rsidR="00BC31E9" w14:paraId="179E9909" w14:textId="77777777" w:rsidTr="009E7B3A">
        <w:tc>
          <w:tcPr>
            <w:tcW w:w="4390" w:type="dxa"/>
          </w:tcPr>
          <w:p w14:paraId="39D15C60" w14:textId="03321A20" w:rsidR="00BC31E9" w:rsidRDefault="009A114F">
            <w:r>
              <w:t>Teaching_inferences_play_INFO.pdf</w:t>
            </w:r>
          </w:p>
        </w:tc>
        <w:tc>
          <w:tcPr>
            <w:tcW w:w="4626" w:type="dxa"/>
          </w:tcPr>
          <w:p w14:paraId="2FD19DC7" w14:textId="1E34D1D7" w:rsidR="00BC31E9" w:rsidRDefault="009A114F">
            <w:r>
              <w:t xml:space="preserve">Information letter and consent form for interview participants. </w:t>
            </w:r>
          </w:p>
        </w:tc>
      </w:tr>
      <w:tr w:rsidR="00BC31E9" w14:paraId="5805D93A" w14:textId="77777777" w:rsidTr="009E7B3A">
        <w:tc>
          <w:tcPr>
            <w:tcW w:w="4390" w:type="dxa"/>
          </w:tcPr>
          <w:p w14:paraId="3A61BB85" w14:textId="5F99B0D2" w:rsidR="00BC31E9" w:rsidRDefault="00BF052F">
            <w:r>
              <w:t>Teacher_recruitment_flyer.png</w:t>
            </w:r>
          </w:p>
        </w:tc>
        <w:tc>
          <w:tcPr>
            <w:tcW w:w="4626" w:type="dxa"/>
          </w:tcPr>
          <w:p w14:paraId="5263C192" w14:textId="38379BEB" w:rsidR="00BC31E9" w:rsidRDefault="00BF052F">
            <w:r>
              <w:t xml:space="preserve">Flyer used on social media to recruit interview participants. </w:t>
            </w:r>
          </w:p>
        </w:tc>
      </w:tr>
      <w:tr w:rsidR="009C69E6" w14:paraId="6E0CEC30" w14:textId="77777777" w:rsidTr="009E7B3A">
        <w:tc>
          <w:tcPr>
            <w:tcW w:w="4390" w:type="dxa"/>
          </w:tcPr>
          <w:p w14:paraId="4C4C1831" w14:textId="3C9A218E" w:rsidR="009C69E6" w:rsidRDefault="009C69E6">
            <w:r>
              <w:t>Interview_methods.docx</w:t>
            </w:r>
          </w:p>
        </w:tc>
        <w:tc>
          <w:tcPr>
            <w:tcW w:w="4626" w:type="dxa"/>
          </w:tcPr>
          <w:p w14:paraId="1E48E885" w14:textId="35A9B0DF" w:rsidR="009C69E6" w:rsidRDefault="00405BD9">
            <w:r>
              <w:t xml:space="preserve">Description of </w:t>
            </w:r>
            <w:r w:rsidR="009045CC">
              <w:t xml:space="preserve">methods and participants for semi-structured interviews. </w:t>
            </w:r>
          </w:p>
        </w:tc>
      </w:tr>
      <w:tr w:rsidR="00BC31E9" w14:paraId="54C2DEB8" w14:textId="77777777" w:rsidTr="009E7B3A">
        <w:tc>
          <w:tcPr>
            <w:tcW w:w="4390" w:type="dxa"/>
          </w:tcPr>
          <w:p w14:paraId="736B6214" w14:textId="213E4783" w:rsidR="00BC31E9" w:rsidRDefault="00B92F52">
            <w:r>
              <w:t>InterviewTranscripts.docx</w:t>
            </w:r>
          </w:p>
        </w:tc>
        <w:tc>
          <w:tcPr>
            <w:tcW w:w="4626" w:type="dxa"/>
          </w:tcPr>
          <w:p w14:paraId="799E9B90" w14:textId="49FFACC6" w:rsidR="00BC31E9" w:rsidRDefault="004763B5">
            <w:r>
              <w:t>Anonymised t</w:t>
            </w:r>
            <w:r w:rsidR="00B92F52">
              <w:t>ranscripts of 9 semi-structured interviews undertaken with primary school teachers in UK in 2022. The interviews examined teachers’ experiences of and attitudes towards teaching inferencing in the classroom</w:t>
            </w:r>
            <w:r w:rsidR="00D234E8">
              <w:t xml:space="preserve">, as well as play-based approaches. </w:t>
            </w:r>
          </w:p>
        </w:tc>
      </w:tr>
      <w:tr w:rsidR="006F7A8B" w14:paraId="53EE607C" w14:textId="77777777" w:rsidTr="009E7B3A">
        <w:tc>
          <w:tcPr>
            <w:tcW w:w="4390" w:type="dxa"/>
          </w:tcPr>
          <w:p w14:paraId="784B3E36" w14:textId="64533E39" w:rsidR="006F7A8B" w:rsidRDefault="00FC54D3">
            <w:r>
              <w:t>data_task</w:t>
            </w:r>
            <w:r w:rsidR="006F7A8B">
              <w:t>.csv</w:t>
            </w:r>
          </w:p>
        </w:tc>
        <w:tc>
          <w:tcPr>
            <w:tcW w:w="4626" w:type="dxa"/>
          </w:tcPr>
          <w:p w14:paraId="799E9606" w14:textId="1D519DD9" w:rsidR="006F7A8B" w:rsidRDefault="006F7A8B">
            <w:r>
              <w:t xml:space="preserve">Dataset generated by an </w:t>
            </w:r>
            <w:r w:rsidR="001D6D9D">
              <w:t>online psycholinguistic experiment with UK-based English-language speakers</w:t>
            </w:r>
            <w:r w:rsidR="007C1038">
              <w:t xml:space="preserve"> in 2019</w:t>
            </w:r>
            <w:r w:rsidR="0097507C">
              <w:t>; this was a follow-up to an experiment investigating children and adults’ ability to integrate visual perspective-taking with pragmatic inferencing</w:t>
            </w:r>
            <w:r w:rsidR="007C1038">
              <w:t xml:space="preserve">. The dataset contains X participants and X variables. </w:t>
            </w:r>
          </w:p>
        </w:tc>
      </w:tr>
      <w:tr w:rsidR="006F7A8B" w14:paraId="6DCAEFBE" w14:textId="77777777" w:rsidTr="009E7B3A">
        <w:tc>
          <w:tcPr>
            <w:tcW w:w="4390" w:type="dxa"/>
          </w:tcPr>
          <w:p w14:paraId="4FCDE103" w14:textId="0273956F" w:rsidR="006F7A8B" w:rsidRDefault="003D63A9">
            <w:r>
              <w:t>Online_exp_variables</w:t>
            </w:r>
            <w:r w:rsidR="007C1038">
              <w:t>.docx</w:t>
            </w:r>
          </w:p>
        </w:tc>
        <w:tc>
          <w:tcPr>
            <w:tcW w:w="4626" w:type="dxa"/>
          </w:tcPr>
          <w:p w14:paraId="283E0177" w14:textId="73A9A925" w:rsidR="006F7A8B" w:rsidRDefault="007C1038">
            <w:r>
              <w:t xml:space="preserve">Descriptions for the variables in </w:t>
            </w:r>
            <w:r w:rsidR="0059411D">
              <w:t>data_task</w:t>
            </w:r>
            <w:r>
              <w:t>.csv</w:t>
            </w:r>
          </w:p>
        </w:tc>
      </w:tr>
      <w:tr w:rsidR="0097507C" w14:paraId="41A22352" w14:textId="77777777" w:rsidTr="009E7B3A">
        <w:tc>
          <w:tcPr>
            <w:tcW w:w="4390" w:type="dxa"/>
          </w:tcPr>
          <w:p w14:paraId="56D3CAFC" w14:textId="6B85F29A" w:rsidR="0097507C" w:rsidRDefault="007310C4">
            <w:r>
              <w:t>Online_methods.docx</w:t>
            </w:r>
          </w:p>
        </w:tc>
        <w:tc>
          <w:tcPr>
            <w:tcW w:w="4626" w:type="dxa"/>
          </w:tcPr>
          <w:p w14:paraId="161F162B" w14:textId="073F35B8" w:rsidR="0097507C" w:rsidRDefault="0097507C">
            <w:r>
              <w:t xml:space="preserve">Description of design and methods for the online experiment which generated the data in </w:t>
            </w:r>
            <w:r w:rsidR="0059411D">
              <w:t>data_task</w:t>
            </w:r>
            <w:r>
              <w:t>.csv</w:t>
            </w:r>
          </w:p>
        </w:tc>
      </w:tr>
      <w:tr w:rsidR="004763B5" w14:paraId="7C2FD4F6" w14:textId="77777777" w:rsidTr="009E7B3A">
        <w:tc>
          <w:tcPr>
            <w:tcW w:w="4390" w:type="dxa"/>
          </w:tcPr>
          <w:p w14:paraId="42F0B45D" w14:textId="7A3949D0" w:rsidR="004763B5" w:rsidRDefault="008B5094">
            <w:r>
              <w:t>Online_Information_consent.pdf</w:t>
            </w:r>
          </w:p>
        </w:tc>
        <w:tc>
          <w:tcPr>
            <w:tcW w:w="4626" w:type="dxa"/>
          </w:tcPr>
          <w:p w14:paraId="27442443" w14:textId="7629E8BF" w:rsidR="004763B5" w:rsidRDefault="004763B5">
            <w:r>
              <w:t xml:space="preserve">Consent form for the online experiment generating the data in </w:t>
            </w:r>
            <w:r w:rsidR="0059411D">
              <w:t>data_task</w:t>
            </w:r>
            <w:r>
              <w:t>.csv</w:t>
            </w:r>
          </w:p>
        </w:tc>
      </w:tr>
      <w:tr w:rsidR="009E7678" w14:paraId="6F00F0CE" w14:textId="77777777" w:rsidTr="009E7B3A">
        <w:tc>
          <w:tcPr>
            <w:tcW w:w="4390" w:type="dxa"/>
          </w:tcPr>
          <w:p w14:paraId="5A1A52D3" w14:textId="0B5565D4" w:rsidR="009E7678" w:rsidRDefault="009E7678">
            <w:r>
              <w:t>Online_images.pptx</w:t>
            </w:r>
          </w:p>
        </w:tc>
        <w:tc>
          <w:tcPr>
            <w:tcW w:w="4626" w:type="dxa"/>
          </w:tcPr>
          <w:p w14:paraId="3EE8408B" w14:textId="75F6A66A" w:rsidR="009E7678" w:rsidRDefault="009E7678">
            <w:r>
              <w:t xml:space="preserve">Images used </w:t>
            </w:r>
            <w:r w:rsidR="007B3E82">
              <w:t xml:space="preserve">in online experiment (all images CC sourced from pixabay.com) </w:t>
            </w:r>
          </w:p>
        </w:tc>
      </w:tr>
      <w:tr w:rsidR="00C521DB" w14:paraId="3D4E8EFD" w14:textId="77777777" w:rsidTr="009E7B3A">
        <w:tc>
          <w:tcPr>
            <w:tcW w:w="4390" w:type="dxa"/>
          </w:tcPr>
          <w:p w14:paraId="07F2973F" w14:textId="4E27002B" w:rsidR="00C521DB" w:rsidRDefault="00C521DB">
            <w:r>
              <w:t>Followup_descriptives.R</w:t>
            </w:r>
          </w:p>
        </w:tc>
        <w:tc>
          <w:tcPr>
            <w:tcW w:w="4626" w:type="dxa"/>
          </w:tcPr>
          <w:p w14:paraId="00A10BCE" w14:textId="79BEE52F" w:rsidR="00C521DB" w:rsidRDefault="00C521DB">
            <w:r>
              <w:t xml:space="preserve">R script containing </w:t>
            </w:r>
            <w:r w:rsidR="00B75CF4">
              <w:t>descriptive stats and figures for online experiment</w:t>
            </w:r>
          </w:p>
        </w:tc>
      </w:tr>
      <w:tr w:rsidR="00C521DB" w14:paraId="1A6910FE" w14:textId="77777777" w:rsidTr="009E7B3A">
        <w:tc>
          <w:tcPr>
            <w:tcW w:w="4390" w:type="dxa"/>
          </w:tcPr>
          <w:p w14:paraId="0AA6A818" w14:textId="1D50667E" w:rsidR="00C521DB" w:rsidRDefault="00C521DB">
            <w:r>
              <w:t>Followup_analysis.R</w:t>
            </w:r>
          </w:p>
        </w:tc>
        <w:tc>
          <w:tcPr>
            <w:tcW w:w="4626" w:type="dxa"/>
          </w:tcPr>
          <w:p w14:paraId="368B55D8" w14:textId="4D873748" w:rsidR="00C521DB" w:rsidRDefault="00B75CF4">
            <w:r>
              <w:t xml:space="preserve">R script for non-parametric analysis of online experiment </w:t>
            </w:r>
          </w:p>
        </w:tc>
      </w:tr>
      <w:tr w:rsidR="007C1038" w14:paraId="26A85DC8" w14:textId="77777777" w:rsidTr="009E7B3A">
        <w:tc>
          <w:tcPr>
            <w:tcW w:w="4390" w:type="dxa"/>
          </w:tcPr>
          <w:p w14:paraId="7E7E1AB1" w14:textId="29BA64B7" w:rsidR="007C1038" w:rsidRPr="00455665" w:rsidRDefault="00000000" w:rsidP="00455665">
            <w:pPr>
              <w:pStyle w:val="dx-doi"/>
              <w:spacing w:before="0" w:after="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hyperlink r:id="rId5" w:history="1">
              <w:r w:rsidR="00455665" w:rsidRPr="00656E5A">
                <w:rPr>
                  <w:rStyle w:val="Hyperlink"/>
                  <w:rFonts w:ascii="Open Sans" w:hAnsi="Open Sans" w:cs="Open Sans"/>
                  <w:sz w:val="20"/>
                  <w:szCs w:val="20"/>
                </w:rPr>
                <w:t>https://doi.org/10.1080/15475441.2022.2050236</w:t>
              </w:r>
            </w:hyperlink>
          </w:p>
        </w:tc>
        <w:tc>
          <w:tcPr>
            <w:tcW w:w="4626" w:type="dxa"/>
          </w:tcPr>
          <w:p w14:paraId="46D2F907" w14:textId="30B10C97" w:rsidR="007C1038" w:rsidRDefault="002A0DE6">
            <w:r>
              <w:t xml:space="preserve">Publication </w:t>
            </w:r>
            <w:r w:rsidR="008054E1">
              <w:t xml:space="preserve">which includes </w:t>
            </w:r>
            <w:r w:rsidR="0097507C">
              <w:t xml:space="preserve">the findings from the online experiment. </w:t>
            </w:r>
          </w:p>
        </w:tc>
      </w:tr>
    </w:tbl>
    <w:p w14:paraId="6DBC0731" w14:textId="77777777" w:rsidR="00BC31E9" w:rsidRDefault="00BC31E9"/>
    <w:p w14:paraId="0D70B2DC" w14:textId="485B163F" w:rsidR="00667212" w:rsidRDefault="00667212"/>
    <w:p w14:paraId="2321D9CD" w14:textId="75FA427B" w:rsidR="00A74BD7" w:rsidRPr="009E7B3A" w:rsidRDefault="00796630" w:rsidP="009E7B3A">
      <w:pPr>
        <w:spacing w:after="300"/>
        <w:rPr>
          <w:rFonts w:ascii="Open Sans" w:eastAsia="Times New Roman" w:hAnsi="Open Sans" w:cs="Open Sans"/>
          <w:color w:val="333333"/>
          <w:sz w:val="21"/>
          <w:szCs w:val="21"/>
          <w:lang w:eastAsia="en-GB"/>
        </w:rPr>
      </w:pPr>
      <w:r>
        <w:t xml:space="preserve">Papers from this project can also be found at </w:t>
      </w:r>
      <w:hyperlink r:id="rId6" w:history="1">
        <w:r w:rsidR="009721D3" w:rsidRPr="00656E5A">
          <w:rPr>
            <w:rStyle w:val="Hyperlink"/>
            <w:rFonts w:ascii="Open Sans" w:eastAsia="Times New Roman" w:hAnsi="Open Sans" w:cs="Open Sans"/>
            <w:sz w:val="21"/>
            <w:szCs w:val="21"/>
            <w:lang w:eastAsia="en-GB"/>
          </w:rPr>
          <w:t>osf.io/3gvzs</w:t>
        </w:r>
      </w:hyperlink>
      <w:r w:rsidR="009721D3">
        <w:rPr>
          <w:rFonts w:ascii="Open Sans" w:eastAsia="Times New Roman" w:hAnsi="Open Sans" w:cs="Open Sans"/>
          <w:color w:val="333333"/>
          <w:sz w:val="21"/>
          <w:szCs w:val="21"/>
          <w:lang w:eastAsia="en-GB"/>
        </w:rPr>
        <w:t xml:space="preserve"> and </w:t>
      </w:r>
      <w:hyperlink r:id="rId7" w:history="1">
        <w:r w:rsidR="009721D3" w:rsidRPr="00656E5A">
          <w:rPr>
            <w:rStyle w:val="Hyperlink"/>
            <w:rFonts w:ascii="Open Sans" w:eastAsia="Times New Roman" w:hAnsi="Open Sans" w:cs="Open Sans"/>
            <w:sz w:val="21"/>
            <w:szCs w:val="21"/>
            <w:lang w:eastAsia="en-GB"/>
          </w:rPr>
          <w:t>www.elspethwilson.uk</w:t>
        </w:r>
      </w:hyperlink>
    </w:p>
    <w:sectPr w:rsidR="00A74BD7" w:rsidRPr="009E7B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F5D77"/>
    <w:multiLevelType w:val="multilevel"/>
    <w:tmpl w:val="EF52C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6935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212"/>
    <w:rsid w:val="001D6D9D"/>
    <w:rsid w:val="002A0DE6"/>
    <w:rsid w:val="003D63A9"/>
    <w:rsid w:val="00405BD9"/>
    <w:rsid w:val="00455665"/>
    <w:rsid w:val="004763B5"/>
    <w:rsid w:val="00577816"/>
    <w:rsid w:val="0059411D"/>
    <w:rsid w:val="00667212"/>
    <w:rsid w:val="006C6B89"/>
    <w:rsid w:val="006E3BFA"/>
    <w:rsid w:val="006F7A8B"/>
    <w:rsid w:val="007310C4"/>
    <w:rsid w:val="00796630"/>
    <w:rsid w:val="007B3E82"/>
    <w:rsid w:val="007C1038"/>
    <w:rsid w:val="008054E1"/>
    <w:rsid w:val="00866517"/>
    <w:rsid w:val="008B5094"/>
    <w:rsid w:val="009045CC"/>
    <w:rsid w:val="009721D3"/>
    <w:rsid w:val="0097507C"/>
    <w:rsid w:val="009A114F"/>
    <w:rsid w:val="009C69E6"/>
    <w:rsid w:val="009E7678"/>
    <w:rsid w:val="009E7B3A"/>
    <w:rsid w:val="00A74BD7"/>
    <w:rsid w:val="00B75CF4"/>
    <w:rsid w:val="00B92F52"/>
    <w:rsid w:val="00BC31E9"/>
    <w:rsid w:val="00BF052F"/>
    <w:rsid w:val="00C521DB"/>
    <w:rsid w:val="00C7484D"/>
    <w:rsid w:val="00CB2BEA"/>
    <w:rsid w:val="00CD2B2D"/>
    <w:rsid w:val="00D234E8"/>
    <w:rsid w:val="00E60038"/>
    <w:rsid w:val="00FC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ABE30"/>
  <w15:chartTrackingRefBased/>
  <w15:docId w15:val="{DE7CE79A-CA44-4720-9162-9BA7548E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3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721D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21D3"/>
    <w:rPr>
      <w:color w:val="605E5C"/>
      <w:shd w:val="clear" w:color="auto" w:fill="E1DFDD"/>
    </w:rPr>
  </w:style>
  <w:style w:type="paragraph" w:customStyle="1" w:styleId="dx-doi">
    <w:name w:val="dx-doi"/>
    <w:basedOn w:val="Normal"/>
    <w:rsid w:val="00455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7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lspethwilson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f.io/3gvzs" TargetMode="External"/><Relationship Id="rId5" Type="http://schemas.openxmlformats.org/officeDocument/2006/relationships/hyperlink" Target="https://doi.org/10.1080/15475441.2022.205023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Elspeth Wilson</dc:creator>
  <cp:keywords/>
  <dc:description/>
  <cp:lastModifiedBy>Elspeth Wilson</cp:lastModifiedBy>
  <cp:revision>12</cp:revision>
  <dcterms:created xsi:type="dcterms:W3CDTF">2022-12-21T14:52:00Z</dcterms:created>
  <dcterms:modified xsi:type="dcterms:W3CDTF">2022-12-23T10:58:00Z</dcterms:modified>
</cp:coreProperties>
</file>