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B763A" w14:paraId="3010D18C" w14:textId="77777777" w:rsidTr="000B763A">
        <w:tc>
          <w:tcPr>
            <w:tcW w:w="4508" w:type="dxa"/>
          </w:tcPr>
          <w:p w14:paraId="2C4312FC" w14:textId="77777777" w:rsidR="000B763A" w:rsidRPr="000B763A" w:rsidRDefault="000B763A">
            <w:pPr>
              <w:rPr>
                <w:b/>
                <w:bCs/>
              </w:rPr>
            </w:pPr>
            <w:r w:rsidRPr="000B763A">
              <w:rPr>
                <w:b/>
                <w:bCs/>
              </w:rPr>
              <w:t>Qualitative Data (Interviews and Focus Groups)</w:t>
            </w:r>
          </w:p>
        </w:tc>
        <w:tc>
          <w:tcPr>
            <w:tcW w:w="4508" w:type="dxa"/>
          </w:tcPr>
          <w:p w14:paraId="243C157B" w14:textId="77777777" w:rsidR="000B763A" w:rsidRPr="000B763A" w:rsidRDefault="000B763A">
            <w:pPr>
              <w:rPr>
                <w:b/>
                <w:bCs/>
              </w:rPr>
            </w:pPr>
            <w:r w:rsidRPr="000B763A">
              <w:rPr>
                <w:b/>
                <w:bCs/>
              </w:rPr>
              <w:t>Quantitative Data</w:t>
            </w:r>
          </w:p>
        </w:tc>
      </w:tr>
      <w:tr w:rsidR="000B763A" w14:paraId="1F003A56" w14:textId="77777777" w:rsidTr="000B763A">
        <w:tc>
          <w:tcPr>
            <w:tcW w:w="4508" w:type="dxa"/>
          </w:tcPr>
          <w:p w14:paraId="1043B4BD" w14:textId="77777777" w:rsidR="000B763A" w:rsidRDefault="000B763A">
            <w:r>
              <w:t>1. KeMU</w:t>
            </w:r>
            <w:r w:rsidR="004F1E88">
              <w:t xml:space="preserve"> (Kenya Methodist University)</w:t>
            </w:r>
          </w:p>
        </w:tc>
        <w:tc>
          <w:tcPr>
            <w:tcW w:w="4508" w:type="dxa"/>
          </w:tcPr>
          <w:p w14:paraId="10797813" w14:textId="77777777" w:rsidR="000B763A" w:rsidRDefault="000B763A" w:rsidP="000B763A">
            <w:r>
              <w:t>1. KU</w:t>
            </w:r>
            <w:r w:rsidR="004F1E88">
              <w:t xml:space="preserve"> (Kenyatta University)</w:t>
            </w:r>
          </w:p>
        </w:tc>
      </w:tr>
      <w:tr w:rsidR="005768CD" w14:paraId="5BE484E7" w14:textId="77777777" w:rsidTr="000B763A">
        <w:tc>
          <w:tcPr>
            <w:tcW w:w="4508" w:type="dxa"/>
          </w:tcPr>
          <w:p w14:paraId="66CAA904" w14:textId="5FA7E603" w:rsidR="005768CD" w:rsidRDefault="005768CD" w:rsidP="005768CD">
            <w:r>
              <w:t>2</w:t>
            </w:r>
            <w:r>
              <w:t>. KU (Kenyatta University)</w:t>
            </w:r>
          </w:p>
        </w:tc>
        <w:tc>
          <w:tcPr>
            <w:tcW w:w="4508" w:type="dxa"/>
          </w:tcPr>
          <w:p w14:paraId="07C2EC01" w14:textId="77777777" w:rsidR="005768CD" w:rsidRDefault="005768CD" w:rsidP="005768CD">
            <w:r>
              <w:t>2. UPF (University of Passo Fundo)</w:t>
            </w:r>
          </w:p>
        </w:tc>
      </w:tr>
      <w:tr w:rsidR="005768CD" w14:paraId="618A52F9" w14:textId="77777777" w:rsidTr="000B763A">
        <w:tc>
          <w:tcPr>
            <w:tcW w:w="4508" w:type="dxa"/>
          </w:tcPr>
          <w:p w14:paraId="68CB8801" w14:textId="6B20D4BE" w:rsidR="005768CD" w:rsidRDefault="005768CD" w:rsidP="005768CD">
            <w:r>
              <w:t>3</w:t>
            </w:r>
            <w:r>
              <w:t>. UPF (University of Passo Fundo)</w:t>
            </w:r>
          </w:p>
        </w:tc>
        <w:tc>
          <w:tcPr>
            <w:tcW w:w="4508" w:type="dxa"/>
          </w:tcPr>
          <w:p w14:paraId="632D7264" w14:textId="77777777" w:rsidR="005768CD" w:rsidRDefault="005768CD" w:rsidP="005768CD">
            <w:r>
              <w:t>3. USP (University of South Pacific)</w:t>
            </w:r>
          </w:p>
        </w:tc>
      </w:tr>
      <w:tr w:rsidR="005768CD" w14:paraId="6345B755" w14:textId="77777777" w:rsidTr="000B763A">
        <w:tc>
          <w:tcPr>
            <w:tcW w:w="4508" w:type="dxa"/>
          </w:tcPr>
          <w:p w14:paraId="129E02D6" w14:textId="23506F4F" w:rsidR="005768CD" w:rsidRDefault="005768CD" w:rsidP="005768CD">
            <w:r>
              <w:t>4</w:t>
            </w:r>
            <w:r>
              <w:t>. UCL (University College London)</w:t>
            </w:r>
          </w:p>
        </w:tc>
        <w:tc>
          <w:tcPr>
            <w:tcW w:w="4508" w:type="dxa"/>
          </w:tcPr>
          <w:p w14:paraId="52DF8031" w14:textId="038B59B9" w:rsidR="005768CD" w:rsidRDefault="005768CD" w:rsidP="005768CD">
            <w:r>
              <w:t>4</w:t>
            </w:r>
            <w:r>
              <w:t xml:space="preserve">. </w:t>
            </w:r>
            <w:proofErr w:type="spellStart"/>
            <w:r>
              <w:t>KeMU</w:t>
            </w:r>
            <w:proofErr w:type="spellEnd"/>
            <w:r>
              <w:t xml:space="preserve"> (Kenya Methodist University)</w:t>
            </w:r>
          </w:p>
        </w:tc>
      </w:tr>
      <w:tr w:rsidR="005768CD" w14:paraId="4E25A337" w14:textId="77777777" w:rsidTr="000B763A">
        <w:tc>
          <w:tcPr>
            <w:tcW w:w="4508" w:type="dxa"/>
          </w:tcPr>
          <w:p w14:paraId="0497286D" w14:textId="17396DAD" w:rsidR="005768CD" w:rsidRDefault="005768CD" w:rsidP="005768CD"/>
        </w:tc>
        <w:tc>
          <w:tcPr>
            <w:tcW w:w="4508" w:type="dxa"/>
          </w:tcPr>
          <w:p w14:paraId="35F68A55" w14:textId="6B2723DA" w:rsidR="005768CD" w:rsidRDefault="005768CD" w:rsidP="005768CD">
            <w:r>
              <w:t xml:space="preserve">5. </w:t>
            </w:r>
            <w:r>
              <w:t>Kisii University (KSU)</w:t>
            </w:r>
          </w:p>
        </w:tc>
      </w:tr>
      <w:tr w:rsidR="005768CD" w14:paraId="0253AD01" w14:textId="77777777" w:rsidTr="000B763A">
        <w:tc>
          <w:tcPr>
            <w:tcW w:w="4508" w:type="dxa"/>
          </w:tcPr>
          <w:p w14:paraId="14F341A3" w14:textId="0BB248ED" w:rsidR="005768CD" w:rsidRDefault="005768CD" w:rsidP="005768CD"/>
        </w:tc>
        <w:tc>
          <w:tcPr>
            <w:tcW w:w="4508" w:type="dxa"/>
          </w:tcPr>
          <w:p w14:paraId="5329B6B9" w14:textId="57530775" w:rsidR="005768CD" w:rsidRDefault="005768CD" w:rsidP="005768CD">
            <w:r>
              <w:t xml:space="preserve">6. </w:t>
            </w:r>
            <w:r>
              <w:t>UFP (Federal University of Par</w:t>
            </w:r>
            <w:r>
              <w:t>á</w:t>
            </w:r>
            <w:r>
              <w:t>)</w:t>
            </w:r>
          </w:p>
        </w:tc>
      </w:tr>
      <w:tr w:rsidR="005768CD" w14:paraId="6A21F60D" w14:textId="77777777" w:rsidTr="000B763A">
        <w:tc>
          <w:tcPr>
            <w:tcW w:w="4508" w:type="dxa"/>
          </w:tcPr>
          <w:p w14:paraId="16806992" w14:textId="77777777" w:rsidR="005768CD" w:rsidRDefault="005768CD" w:rsidP="005768CD"/>
        </w:tc>
        <w:tc>
          <w:tcPr>
            <w:tcW w:w="4508" w:type="dxa"/>
          </w:tcPr>
          <w:p w14:paraId="575EC7C0" w14:textId="5C0FC840" w:rsidR="005768CD" w:rsidRDefault="005768CD" w:rsidP="005768CD">
            <w:r>
              <w:t>7. USP (University of São Paulo)</w:t>
            </w:r>
          </w:p>
        </w:tc>
      </w:tr>
      <w:tr w:rsidR="005768CD" w14:paraId="289512FC" w14:textId="77777777" w:rsidTr="000B763A">
        <w:tc>
          <w:tcPr>
            <w:tcW w:w="4508" w:type="dxa"/>
          </w:tcPr>
          <w:p w14:paraId="6923E276" w14:textId="77777777" w:rsidR="005768CD" w:rsidRDefault="005768CD" w:rsidP="005768CD"/>
        </w:tc>
        <w:tc>
          <w:tcPr>
            <w:tcW w:w="4508" w:type="dxa"/>
          </w:tcPr>
          <w:p w14:paraId="20B3B0DF" w14:textId="4DC21210" w:rsidR="005768CD" w:rsidRDefault="003F5C69" w:rsidP="005768CD">
            <w:r>
              <w:t>8. University of Fiji</w:t>
            </w:r>
          </w:p>
        </w:tc>
      </w:tr>
      <w:tr w:rsidR="005768CD" w14:paraId="0F704F6B" w14:textId="77777777" w:rsidTr="000B763A">
        <w:tc>
          <w:tcPr>
            <w:tcW w:w="4508" w:type="dxa"/>
          </w:tcPr>
          <w:p w14:paraId="62324301" w14:textId="77777777" w:rsidR="005768CD" w:rsidRDefault="005768CD" w:rsidP="005768CD"/>
        </w:tc>
        <w:tc>
          <w:tcPr>
            <w:tcW w:w="4508" w:type="dxa"/>
          </w:tcPr>
          <w:p w14:paraId="3D415BEC" w14:textId="611BFB75" w:rsidR="005768CD" w:rsidRDefault="003F5C69" w:rsidP="005768CD">
            <w:r>
              <w:t>9. Fiji National University</w:t>
            </w:r>
          </w:p>
        </w:tc>
      </w:tr>
      <w:tr w:rsidR="003F5C69" w14:paraId="7556E1E7" w14:textId="77777777" w:rsidTr="000B763A">
        <w:tc>
          <w:tcPr>
            <w:tcW w:w="4508" w:type="dxa"/>
          </w:tcPr>
          <w:p w14:paraId="66F7CBAC" w14:textId="77777777" w:rsidR="003F5C69" w:rsidRDefault="003F5C69" w:rsidP="005768CD"/>
        </w:tc>
        <w:tc>
          <w:tcPr>
            <w:tcW w:w="4508" w:type="dxa"/>
          </w:tcPr>
          <w:p w14:paraId="4B4D738E" w14:textId="5602F39B" w:rsidR="003F5C69" w:rsidRDefault="003F5C69" w:rsidP="005768CD">
            <w:r>
              <w:t>10. Eduardo Mondlane University</w:t>
            </w:r>
          </w:p>
        </w:tc>
      </w:tr>
      <w:tr w:rsidR="003F5C69" w14:paraId="6122C141" w14:textId="77777777" w:rsidTr="000B763A">
        <w:tc>
          <w:tcPr>
            <w:tcW w:w="4508" w:type="dxa"/>
          </w:tcPr>
          <w:p w14:paraId="155F8BF6" w14:textId="77777777" w:rsidR="003F5C69" w:rsidRDefault="003F5C69" w:rsidP="005768CD"/>
        </w:tc>
        <w:tc>
          <w:tcPr>
            <w:tcW w:w="4508" w:type="dxa"/>
          </w:tcPr>
          <w:p w14:paraId="0D89237A" w14:textId="09E44C52" w:rsidR="003F5C69" w:rsidRDefault="003F5C69" w:rsidP="005768CD">
            <w:r>
              <w:t>11. Catholic University of Mozambique</w:t>
            </w:r>
          </w:p>
        </w:tc>
      </w:tr>
      <w:tr w:rsidR="003F5C69" w14:paraId="2D89BCCF" w14:textId="77777777" w:rsidTr="000B763A">
        <w:tc>
          <w:tcPr>
            <w:tcW w:w="4508" w:type="dxa"/>
          </w:tcPr>
          <w:p w14:paraId="423690B8" w14:textId="77777777" w:rsidR="003F5C69" w:rsidRDefault="003F5C69" w:rsidP="005768CD"/>
        </w:tc>
        <w:tc>
          <w:tcPr>
            <w:tcW w:w="4508" w:type="dxa"/>
          </w:tcPr>
          <w:p w14:paraId="425AB976" w14:textId="522E114B" w:rsidR="003F5C69" w:rsidRDefault="003F5C69" w:rsidP="005768CD">
            <w:r>
              <w:t xml:space="preserve">12. </w:t>
            </w:r>
            <w:proofErr w:type="spellStart"/>
            <w:r>
              <w:t>Lúrio</w:t>
            </w:r>
            <w:proofErr w:type="spellEnd"/>
            <w:r>
              <w:t xml:space="preserve"> University </w:t>
            </w:r>
          </w:p>
        </w:tc>
      </w:tr>
    </w:tbl>
    <w:p w14:paraId="5F20B203" w14:textId="77777777" w:rsidR="00AE72E7" w:rsidRDefault="00AE72E7"/>
    <w:sectPr w:rsidR="00AE72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24A43"/>
    <w:multiLevelType w:val="hybridMultilevel"/>
    <w:tmpl w:val="830E4D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57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C5A9694-1439-435D-9B90-C52584563FE7}"/>
    <w:docVar w:name="dgnword-eventsink" w:val="1414598429824"/>
  </w:docVars>
  <w:rsids>
    <w:rsidRoot w:val="00B94F09"/>
    <w:rsid w:val="000425B4"/>
    <w:rsid w:val="000B763A"/>
    <w:rsid w:val="000F32FF"/>
    <w:rsid w:val="000F5B56"/>
    <w:rsid w:val="00140144"/>
    <w:rsid w:val="002A5319"/>
    <w:rsid w:val="002E196C"/>
    <w:rsid w:val="003101E5"/>
    <w:rsid w:val="003A2D53"/>
    <w:rsid w:val="003E70B2"/>
    <w:rsid w:val="003F5C69"/>
    <w:rsid w:val="00421C9D"/>
    <w:rsid w:val="004F1E88"/>
    <w:rsid w:val="004F69B2"/>
    <w:rsid w:val="00523C43"/>
    <w:rsid w:val="00523CC6"/>
    <w:rsid w:val="005768CD"/>
    <w:rsid w:val="005967B5"/>
    <w:rsid w:val="005B7D6C"/>
    <w:rsid w:val="00631AA6"/>
    <w:rsid w:val="006344DD"/>
    <w:rsid w:val="00707B7A"/>
    <w:rsid w:val="00834FE0"/>
    <w:rsid w:val="00870860"/>
    <w:rsid w:val="008B6373"/>
    <w:rsid w:val="009140DE"/>
    <w:rsid w:val="00924AC1"/>
    <w:rsid w:val="009328F1"/>
    <w:rsid w:val="009355C0"/>
    <w:rsid w:val="009849B3"/>
    <w:rsid w:val="009F76F2"/>
    <w:rsid w:val="00A416A2"/>
    <w:rsid w:val="00AB5FE8"/>
    <w:rsid w:val="00AE72E7"/>
    <w:rsid w:val="00B14B5E"/>
    <w:rsid w:val="00B94F09"/>
    <w:rsid w:val="00C81320"/>
    <w:rsid w:val="00D87D13"/>
    <w:rsid w:val="00E12571"/>
    <w:rsid w:val="00E237E6"/>
    <w:rsid w:val="00E96C95"/>
    <w:rsid w:val="00EF16F7"/>
    <w:rsid w:val="00F04CBA"/>
    <w:rsid w:val="00FA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B853"/>
  <w15:chartTrackingRefBased/>
  <w15:docId w15:val="{2D167661-8D50-F140-A8AE-35BEFC35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7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Palesa Molebatsi</dc:creator>
  <cp:keywords/>
  <dc:description/>
  <cp:lastModifiedBy>McCowan, Tristan</cp:lastModifiedBy>
  <cp:revision>4</cp:revision>
  <dcterms:created xsi:type="dcterms:W3CDTF">2024-12-30T10:38:00Z</dcterms:created>
  <dcterms:modified xsi:type="dcterms:W3CDTF">2024-12-30T10:54:00Z</dcterms:modified>
</cp:coreProperties>
</file>