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B3766" w14:textId="77777777" w:rsidR="00CB3DAF" w:rsidRPr="00723009" w:rsidRDefault="00CB3DAF" w:rsidP="00CB3DAF">
      <w:pPr>
        <w:pStyle w:val="Default"/>
      </w:pPr>
    </w:p>
    <w:p w14:paraId="00891163" w14:textId="77777777" w:rsidR="00556331" w:rsidRPr="00723009" w:rsidRDefault="00556331" w:rsidP="00CB3DAF">
      <w:pPr>
        <w:pStyle w:val="Default"/>
        <w:rPr>
          <w:rFonts w:asciiTheme="minorHAnsi" w:hAnsiTheme="minorHAnsi"/>
        </w:rPr>
      </w:pPr>
    </w:p>
    <w:p w14:paraId="256CA176" w14:textId="77777777" w:rsidR="00BF18E8" w:rsidRPr="00723009" w:rsidRDefault="00BF18E8" w:rsidP="003B0423">
      <w:pPr>
        <w:jc w:val="both"/>
        <w:rPr>
          <w:rFonts w:asciiTheme="minorHAnsi" w:hAnsiTheme="minorHAnsi"/>
        </w:rPr>
      </w:pPr>
    </w:p>
    <w:p w14:paraId="537B02EF" w14:textId="77777777" w:rsidR="00A1586F" w:rsidRPr="00723009" w:rsidRDefault="00A1586F" w:rsidP="00A1586F">
      <w:pPr>
        <w:jc w:val="center"/>
        <w:rPr>
          <w:rFonts w:asciiTheme="minorHAnsi" w:hAnsiTheme="minorHAnsi"/>
          <w:sz w:val="32"/>
          <w:szCs w:val="32"/>
        </w:rPr>
      </w:pPr>
      <w:r w:rsidRPr="00723009">
        <w:rPr>
          <w:rFonts w:asciiTheme="minorHAnsi" w:hAnsiTheme="minorHAnsi"/>
          <w:sz w:val="32"/>
          <w:szCs w:val="32"/>
        </w:rPr>
        <w:t>Transforming Universities for a Changing Climate</w:t>
      </w:r>
    </w:p>
    <w:p w14:paraId="312C72B7" w14:textId="77777777" w:rsidR="00A1586F" w:rsidRPr="00723009" w:rsidRDefault="00A1586F" w:rsidP="00A1586F">
      <w:pPr>
        <w:jc w:val="center"/>
        <w:rPr>
          <w:rFonts w:asciiTheme="minorHAnsi" w:hAnsiTheme="minorHAnsi"/>
          <w:sz w:val="32"/>
          <w:szCs w:val="32"/>
        </w:rPr>
      </w:pPr>
    </w:p>
    <w:p w14:paraId="11399739" w14:textId="3DFA0420" w:rsidR="00A1586F" w:rsidRPr="00723009" w:rsidRDefault="00A1586F" w:rsidP="00A1586F">
      <w:pPr>
        <w:jc w:val="center"/>
        <w:rPr>
          <w:rFonts w:asciiTheme="minorHAnsi" w:hAnsiTheme="minorHAnsi"/>
          <w:sz w:val="32"/>
          <w:szCs w:val="32"/>
        </w:rPr>
      </w:pPr>
      <w:r w:rsidRPr="00723009">
        <w:rPr>
          <w:rFonts w:asciiTheme="minorHAnsi" w:hAnsiTheme="minorHAnsi"/>
          <w:sz w:val="32"/>
          <w:szCs w:val="32"/>
        </w:rPr>
        <w:t>Information Sheet</w:t>
      </w:r>
      <w:r w:rsidR="006B3411" w:rsidRPr="00723009">
        <w:rPr>
          <w:rFonts w:asciiTheme="minorHAnsi" w:hAnsiTheme="minorHAnsi"/>
          <w:sz w:val="32"/>
          <w:szCs w:val="32"/>
        </w:rPr>
        <w:t xml:space="preserve"> (</w:t>
      </w:r>
      <w:r w:rsidR="00FB4F00">
        <w:rPr>
          <w:rFonts w:asciiTheme="minorHAnsi" w:hAnsiTheme="minorHAnsi"/>
          <w:sz w:val="32"/>
          <w:szCs w:val="32"/>
        </w:rPr>
        <w:t>Qualitative Research</w:t>
      </w:r>
      <w:r w:rsidR="006B3411" w:rsidRPr="00723009">
        <w:rPr>
          <w:rFonts w:asciiTheme="minorHAnsi" w:hAnsiTheme="minorHAnsi"/>
          <w:sz w:val="32"/>
          <w:szCs w:val="32"/>
        </w:rPr>
        <w:t>)</w:t>
      </w:r>
    </w:p>
    <w:p w14:paraId="696B16C8" w14:textId="77777777" w:rsidR="00A1586F" w:rsidRPr="00723009" w:rsidRDefault="00A1586F" w:rsidP="003B0423">
      <w:pPr>
        <w:jc w:val="both"/>
        <w:rPr>
          <w:rFonts w:asciiTheme="minorHAnsi" w:hAnsiTheme="minorHAnsi"/>
        </w:rPr>
      </w:pPr>
    </w:p>
    <w:p w14:paraId="4C55F5E2" w14:textId="77777777" w:rsidR="00A1586F" w:rsidRPr="00723009" w:rsidRDefault="00A1586F" w:rsidP="003B0423">
      <w:pPr>
        <w:jc w:val="both"/>
        <w:rPr>
          <w:rFonts w:asciiTheme="minorHAnsi" w:hAnsiTheme="minorHAnsi"/>
        </w:rPr>
      </w:pPr>
    </w:p>
    <w:p w14:paraId="18C6C947" w14:textId="77777777" w:rsidR="00A1586F" w:rsidRPr="00723009" w:rsidRDefault="00A1586F" w:rsidP="003B0423">
      <w:pPr>
        <w:jc w:val="both"/>
        <w:rPr>
          <w:rFonts w:asciiTheme="minorHAnsi" w:hAnsiTheme="minorHAnsi"/>
        </w:rPr>
      </w:pPr>
      <w:r w:rsidRPr="00723009">
        <w:rPr>
          <w:rFonts w:asciiTheme="minorHAnsi" w:hAnsiTheme="minorHAnsi"/>
        </w:rPr>
        <w:t>The sheet is intended to provide background information on the project and your participation in the research. If you would like any further information, contact details are provided at the end.</w:t>
      </w:r>
    </w:p>
    <w:p w14:paraId="1D246B08" w14:textId="77777777" w:rsidR="00A1586F" w:rsidRPr="00723009" w:rsidRDefault="00A1586F" w:rsidP="003B0423">
      <w:pPr>
        <w:jc w:val="both"/>
        <w:rPr>
          <w:rFonts w:asciiTheme="minorHAnsi" w:hAnsiTheme="minorHAnsi"/>
        </w:rPr>
      </w:pPr>
    </w:p>
    <w:p w14:paraId="192ADB44" w14:textId="77777777" w:rsidR="00A1586F" w:rsidRPr="00723009" w:rsidRDefault="00A1586F" w:rsidP="003B0423">
      <w:pPr>
        <w:jc w:val="both"/>
        <w:rPr>
          <w:rFonts w:asciiTheme="minorHAnsi" w:hAnsiTheme="minorHAnsi"/>
          <w:b/>
        </w:rPr>
      </w:pPr>
      <w:r w:rsidRPr="00723009">
        <w:rPr>
          <w:rFonts w:asciiTheme="minorHAnsi" w:hAnsiTheme="minorHAnsi"/>
          <w:b/>
        </w:rPr>
        <w:t>Background to the Project</w:t>
      </w:r>
    </w:p>
    <w:p w14:paraId="1C2A6C83" w14:textId="77777777" w:rsidR="00A1586F" w:rsidRPr="00723009" w:rsidRDefault="00A1586F" w:rsidP="003B0423">
      <w:pPr>
        <w:jc w:val="both"/>
        <w:rPr>
          <w:rFonts w:asciiTheme="minorHAnsi" w:hAnsiTheme="minorHAnsi"/>
        </w:rPr>
      </w:pPr>
    </w:p>
    <w:p w14:paraId="692AA9D8" w14:textId="33D93E46" w:rsidR="00FB4F00" w:rsidRPr="007F3037" w:rsidRDefault="007F3037" w:rsidP="003B0423">
      <w:pPr>
        <w:jc w:val="both"/>
        <w:rPr>
          <w:rFonts w:asciiTheme="minorHAnsi" w:hAnsiTheme="minorHAnsi"/>
        </w:rPr>
      </w:pPr>
      <w:hyperlink r:id="rId11" w:history="1">
        <w:r w:rsidR="00A1586F" w:rsidRPr="007F3037">
          <w:rPr>
            <w:rStyle w:val="Hyperlink"/>
            <w:rFonts w:asciiTheme="minorHAnsi" w:hAnsiTheme="minorHAnsi"/>
            <w:i/>
            <w:iCs/>
          </w:rPr>
          <w:t>Transforming Universities for a Changing Climate</w:t>
        </w:r>
      </w:hyperlink>
      <w:r w:rsidR="00A1586F" w:rsidRPr="00723009">
        <w:rPr>
          <w:rFonts w:asciiTheme="minorHAnsi" w:hAnsiTheme="minorHAnsi"/>
        </w:rPr>
        <w:t xml:space="preserve"> is a research project investigating the role that higher education can play in addressing the challenges of climate change. The project is a </w:t>
      </w:r>
      <w:r w:rsidR="00A1586F" w:rsidRPr="007F3037">
        <w:rPr>
          <w:rFonts w:asciiTheme="minorHAnsi" w:hAnsiTheme="minorHAnsi"/>
        </w:rPr>
        <w:t>partnership between researchers in five countries – Brazil, Fiji, Kenya, Mozambique and the United Kingdom (UK) – and is funded by the UK’s Economic and Social Research Council</w:t>
      </w:r>
      <w:r w:rsidR="000514AB" w:rsidRPr="007F3037">
        <w:rPr>
          <w:rFonts w:asciiTheme="minorHAnsi" w:hAnsiTheme="minorHAnsi"/>
        </w:rPr>
        <w:t xml:space="preserve"> (a public body committed to improving quality of life through social science research and innovation)</w:t>
      </w:r>
      <w:r w:rsidR="00A1586F" w:rsidRPr="007F3037">
        <w:rPr>
          <w:rFonts w:asciiTheme="minorHAnsi" w:hAnsiTheme="minorHAnsi"/>
        </w:rPr>
        <w:t>, as part of the Global Challenges Research Fund.</w:t>
      </w:r>
      <w:r w:rsidR="00B75DE7" w:rsidRPr="007F3037">
        <w:rPr>
          <w:rFonts w:asciiTheme="minorHAnsi" w:hAnsiTheme="minorHAnsi"/>
        </w:rPr>
        <w:t xml:space="preserve"> It is led by University College London in the UK.</w:t>
      </w:r>
    </w:p>
    <w:p w14:paraId="22A604EE" w14:textId="3624BFF3" w:rsidR="00FB4F00" w:rsidRPr="007F3037" w:rsidRDefault="00FB4F00" w:rsidP="003B0423">
      <w:pPr>
        <w:jc w:val="both"/>
        <w:rPr>
          <w:rFonts w:asciiTheme="minorHAnsi" w:hAnsiTheme="minorHAnsi"/>
        </w:rPr>
      </w:pPr>
    </w:p>
    <w:p w14:paraId="6319E625" w14:textId="7F2AD6A3" w:rsidR="00FB4F00" w:rsidRPr="007F3037" w:rsidRDefault="007F3037" w:rsidP="003B0423">
      <w:pPr>
        <w:jc w:val="both"/>
        <w:rPr>
          <w:rFonts w:asciiTheme="minorHAnsi" w:hAnsiTheme="minorHAnsi"/>
          <w:b/>
          <w:bCs/>
        </w:rPr>
      </w:pPr>
      <w:r w:rsidRPr="007F3037">
        <w:rPr>
          <w:rFonts w:asciiTheme="minorHAnsi" w:hAnsiTheme="minorHAnsi"/>
          <w:b/>
          <w:bCs/>
        </w:rPr>
        <w:t>A</w:t>
      </w:r>
      <w:r w:rsidR="00CF3462" w:rsidRPr="007F3037">
        <w:rPr>
          <w:rFonts w:asciiTheme="minorHAnsi" w:hAnsiTheme="minorHAnsi"/>
          <w:b/>
          <w:bCs/>
        </w:rPr>
        <w:t xml:space="preserve">ims and purpose of the qualitative </w:t>
      </w:r>
      <w:r>
        <w:rPr>
          <w:rFonts w:asciiTheme="minorHAnsi" w:hAnsiTheme="minorHAnsi"/>
          <w:b/>
          <w:bCs/>
        </w:rPr>
        <w:t>case studies</w:t>
      </w:r>
    </w:p>
    <w:p w14:paraId="62825A13" w14:textId="77777777" w:rsidR="00DE34BE" w:rsidRPr="007F3037" w:rsidRDefault="00DE34BE" w:rsidP="003B0423">
      <w:pPr>
        <w:jc w:val="both"/>
        <w:rPr>
          <w:rFonts w:asciiTheme="minorHAnsi" w:hAnsiTheme="minorHAnsi"/>
        </w:rPr>
      </w:pPr>
    </w:p>
    <w:p w14:paraId="490921B9" w14:textId="1589A767" w:rsidR="00A1586F" w:rsidRPr="007F3037" w:rsidRDefault="00CF3462" w:rsidP="003B0423">
      <w:pPr>
        <w:jc w:val="both"/>
        <w:rPr>
          <w:rFonts w:asciiTheme="minorHAnsi" w:hAnsiTheme="minorHAnsi"/>
        </w:rPr>
      </w:pPr>
      <w:r w:rsidRPr="007F3037">
        <w:rPr>
          <w:rFonts w:asciiTheme="minorHAnsi" w:hAnsiTheme="minorHAnsi"/>
        </w:rPr>
        <w:t xml:space="preserve">The aim of </w:t>
      </w:r>
      <w:r w:rsidR="007F3037">
        <w:rPr>
          <w:rFonts w:asciiTheme="minorHAnsi" w:hAnsiTheme="minorHAnsi"/>
        </w:rPr>
        <w:t>the UCL</w:t>
      </w:r>
      <w:r w:rsidRPr="007F3037">
        <w:rPr>
          <w:rFonts w:asciiTheme="minorHAnsi" w:hAnsiTheme="minorHAnsi"/>
        </w:rPr>
        <w:t xml:space="preserve"> research is to explore with academics</w:t>
      </w:r>
      <w:r w:rsidR="0025438C" w:rsidRPr="007F3037">
        <w:rPr>
          <w:rFonts w:asciiTheme="minorHAnsi" w:hAnsiTheme="minorHAnsi"/>
        </w:rPr>
        <w:t xml:space="preserve"> and university sustainability staff</w:t>
      </w:r>
      <w:r w:rsidRPr="007F3037">
        <w:rPr>
          <w:rFonts w:asciiTheme="minorHAnsi" w:hAnsiTheme="minorHAnsi"/>
        </w:rPr>
        <w:t xml:space="preserve"> their understandings of how their work </w:t>
      </w:r>
      <w:r w:rsidR="00A74116" w:rsidRPr="007F3037">
        <w:rPr>
          <w:rFonts w:asciiTheme="minorHAnsi" w:hAnsiTheme="minorHAnsi"/>
        </w:rPr>
        <w:t>responds</w:t>
      </w:r>
      <w:r w:rsidRPr="007F3037">
        <w:rPr>
          <w:rFonts w:asciiTheme="minorHAnsi" w:hAnsiTheme="minorHAnsi"/>
        </w:rPr>
        <w:t xml:space="preserve"> to the climate crisis, whether they see themselves as activists</w:t>
      </w:r>
      <w:r w:rsidR="00A74116" w:rsidRPr="007F3037">
        <w:rPr>
          <w:rFonts w:asciiTheme="minorHAnsi" w:hAnsiTheme="minorHAnsi"/>
        </w:rPr>
        <w:t>, and how this might vary by discipline</w:t>
      </w:r>
      <w:r w:rsidR="0025438C" w:rsidRPr="007F3037">
        <w:rPr>
          <w:rFonts w:asciiTheme="minorHAnsi" w:hAnsiTheme="minorHAnsi"/>
        </w:rPr>
        <w:t xml:space="preserve"> and role within the university</w:t>
      </w:r>
      <w:r w:rsidRPr="007F3037">
        <w:rPr>
          <w:rFonts w:asciiTheme="minorHAnsi" w:hAnsiTheme="minorHAnsi"/>
        </w:rPr>
        <w:t xml:space="preserve">.  You have been chosen because your work features prominently on </w:t>
      </w:r>
      <w:r w:rsidR="00A74116" w:rsidRPr="007F3037">
        <w:rPr>
          <w:rFonts w:asciiTheme="minorHAnsi" w:hAnsiTheme="minorHAnsi"/>
        </w:rPr>
        <w:t xml:space="preserve">the UCL website as a climate expert. </w:t>
      </w:r>
      <w:r w:rsidR="0025438C" w:rsidRPr="007F3037">
        <w:rPr>
          <w:rFonts w:asciiTheme="minorHAnsi" w:hAnsiTheme="minorHAnsi"/>
        </w:rPr>
        <w:t xml:space="preserve"> We aim to speak to 15-20 members of staff through individual interviews, and then to conduct a validation workshop to share the initial findings.</w:t>
      </w:r>
    </w:p>
    <w:p w14:paraId="2136C0C1" w14:textId="77777777" w:rsidR="00B75DE7" w:rsidRPr="007F3037" w:rsidRDefault="00B75DE7" w:rsidP="003B0423">
      <w:pPr>
        <w:jc w:val="both"/>
        <w:rPr>
          <w:rFonts w:asciiTheme="minorHAnsi" w:hAnsiTheme="minorHAnsi"/>
        </w:rPr>
      </w:pPr>
    </w:p>
    <w:p w14:paraId="4C8D7A90" w14:textId="77777777" w:rsidR="00B75DE7" w:rsidRPr="007F3037" w:rsidRDefault="00B75DE7" w:rsidP="003B0423">
      <w:pPr>
        <w:jc w:val="both"/>
        <w:rPr>
          <w:rFonts w:asciiTheme="minorHAnsi" w:hAnsiTheme="minorHAnsi"/>
          <w:b/>
        </w:rPr>
      </w:pPr>
      <w:r w:rsidRPr="007F3037">
        <w:rPr>
          <w:rFonts w:asciiTheme="minorHAnsi" w:hAnsiTheme="minorHAnsi"/>
          <w:b/>
        </w:rPr>
        <w:t>Your participation</w:t>
      </w:r>
    </w:p>
    <w:p w14:paraId="6AA3C6F8" w14:textId="77777777" w:rsidR="00B75DE7" w:rsidRPr="007F3037" w:rsidRDefault="00B75DE7" w:rsidP="003B0423">
      <w:pPr>
        <w:jc w:val="both"/>
        <w:rPr>
          <w:rFonts w:asciiTheme="minorHAnsi" w:hAnsiTheme="minorHAnsi"/>
        </w:rPr>
      </w:pPr>
    </w:p>
    <w:p w14:paraId="2814FE13" w14:textId="34BFCE47" w:rsidR="000101C3" w:rsidRPr="00723009" w:rsidRDefault="00FB4F00" w:rsidP="003B0423">
      <w:pPr>
        <w:jc w:val="both"/>
        <w:rPr>
          <w:rFonts w:asciiTheme="minorHAnsi" w:hAnsiTheme="minorHAnsi"/>
        </w:rPr>
      </w:pPr>
      <w:r w:rsidRPr="007F3037">
        <w:rPr>
          <w:rFonts w:asciiTheme="minorHAnsi" w:hAnsiTheme="minorHAnsi"/>
        </w:rPr>
        <w:t xml:space="preserve">Your participation in this research is entirely voluntary.  We would like to invite you to participate in </w:t>
      </w:r>
      <w:r w:rsidR="007F3037" w:rsidRPr="007F3037">
        <w:rPr>
          <w:rFonts w:asciiTheme="minorHAnsi" w:hAnsiTheme="minorHAnsi"/>
        </w:rPr>
        <w:t>an interview of approximately 45 minutes</w:t>
      </w:r>
      <w:r w:rsidRPr="007F3037">
        <w:rPr>
          <w:rFonts w:asciiTheme="minorHAnsi" w:hAnsiTheme="minorHAnsi"/>
        </w:rPr>
        <w:t xml:space="preserve">. </w:t>
      </w:r>
      <w:r w:rsidR="000101C3" w:rsidRPr="007F3037">
        <w:rPr>
          <w:rFonts w:asciiTheme="minorHAnsi" w:hAnsiTheme="minorHAnsi"/>
        </w:rPr>
        <w:t>If you do decide to take part, we’re very grateful for your time, it will be a huge help to our research.</w:t>
      </w:r>
      <w:r w:rsidR="00A74116" w:rsidRPr="007F3037">
        <w:rPr>
          <w:rFonts w:asciiTheme="minorHAnsi" w:hAnsiTheme="minorHAnsi"/>
        </w:rPr>
        <w:t xml:space="preserve">  The </w:t>
      </w:r>
      <w:r w:rsidR="00A74116" w:rsidRPr="007F3037">
        <w:rPr>
          <w:rFonts w:asciiTheme="minorHAnsi" w:hAnsiTheme="minorHAnsi"/>
          <w:i/>
          <w:iCs/>
        </w:rPr>
        <w:t>Transforming Universities for a Changing Climate</w:t>
      </w:r>
      <w:r w:rsidR="00A74116" w:rsidRPr="007F3037">
        <w:rPr>
          <w:rFonts w:asciiTheme="minorHAnsi" w:hAnsiTheme="minorHAnsi"/>
        </w:rPr>
        <w:t xml:space="preserve"> project has passed through ethical approval at University College London.</w:t>
      </w:r>
      <w:r w:rsidR="00A74116">
        <w:rPr>
          <w:rFonts w:asciiTheme="minorHAnsi" w:hAnsiTheme="minorHAnsi"/>
        </w:rPr>
        <w:t xml:space="preserve">   </w:t>
      </w:r>
    </w:p>
    <w:p w14:paraId="4863DA8C" w14:textId="77777777" w:rsidR="000101C3" w:rsidRPr="00723009" w:rsidRDefault="000101C3" w:rsidP="003B0423">
      <w:pPr>
        <w:jc w:val="both"/>
        <w:rPr>
          <w:rFonts w:asciiTheme="minorHAnsi" w:hAnsiTheme="minorHAnsi"/>
        </w:rPr>
      </w:pPr>
    </w:p>
    <w:p w14:paraId="39C3F6D0" w14:textId="279F5761" w:rsidR="000101C3" w:rsidRPr="00723009" w:rsidRDefault="00723009" w:rsidP="003B0423">
      <w:pPr>
        <w:jc w:val="both"/>
        <w:rPr>
          <w:rFonts w:asciiTheme="minorHAnsi" w:hAnsiTheme="minorHAnsi"/>
        </w:rPr>
      </w:pPr>
      <w:r>
        <w:rPr>
          <w:rFonts w:asciiTheme="minorHAnsi" w:hAnsiTheme="minorHAnsi"/>
        </w:rPr>
        <w:t>Any data generated through the research process is</w:t>
      </w:r>
      <w:r w:rsidR="000101C3" w:rsidRPr="00723009">
        <w:rPr>
          <w:rFonts w:asciiTheme="minorHAnsi" w:hAnsiTheme="minorHAnsi"/>
        </w:rPr>
        <w:t xml:space="preserve"> completely confidential, and will not be attributed to you personally. None of the names of the participants will appear when we report on the research.</w:t>
      </w:r>
      <w:r w:rsidR="007D7B7A" w:rsidRPr="00723009">
        <w:rPr>
          <w:rFonts w:asciiTheme="minorHAnsi" w:hAnsiTheme="minorHAnsi"/>
        </w:rPr>
        <w:t xml:space="preserve"> We will retain your contact details during the course of the research – so we can contact you again if </w:t>
      </w:r>
      <w:r w:rsidR="002A26CA" w:rsidRPr="00723009">
        <w:rPr>
          <w:rFonts w:asciiTheme="minorHAnsi" w:hAnsiTheme="minorHAnsi"/>
        </w:rPr>
        <w:t xml:space="preserve">any part of the data collected needs </w:t>
      </w:r>
      <w:proofErr w:type="gramStart"/>
      <w:r w:rsidR="002A26CA" w:rsidRPr="00723009">
        <w:rPr>
          <w:rFonts w:asciiTheme="minorHAnsi" w:hAnsiTheme="minorHAnsi"/>
        </w:rPr>
        <w:t xml:space="preserve">clarifying </w:t>
      </w:r>
      <w:r w:rsidR="007D7B7A" w:rsidRPr="00723009">
        <w:rPr>
          <w:rFonts w:asciiTheme="minorHAnsi" w:hAnsiTheme="minorHAnsi"/>
        </w:rPr>
        <w:t xml:space="preserve"> –</w:t>
      </w:r>
      <w:proofErr w:type="gramEnd"/>
      <w:r w:rsidR="007D7B7A" w:rsidRPr="00723009">
        <w:rPr>
          <w:rFonts w:asciiTheme="minorHAnsi" w:hAnsiTheme="minorHAnsi"/>
        </w:rPr>
        <w:t xml:space="preserve"> but will destroy these on completion of the project. </w:t>
      </w:r>
      <w:proofErr w:type="gramStart"/>
      <w:r w:rsidR="007D7B7A" w:rsidRPr="00723009">
        <w:rPr>
          <w:rFonts w:asciiTheme="minorHAnsi" w:hAnsiTheme="minorHAnsi"/>
        </w:rPr>
        <w:t>All of</w:t>
      </w:r>
      <w:proofErr w:type="gramEnd"/>
      <w:r w:rsidR="007D7B7A" w:rsidRPr="00723009">
        <w:rPr>
          <w:rFonts w:asciiTheme="minorHAnsi" w:hAnsiTheme="minorHAnsi"/>
        </w:rPr>
        <w:t xml:space="preserve"> the data will be kept secure on</w:t>
      </w:r>
      <w:r w:rsidR="007F3037">
        <w:rPr>
          <w:rFonts w:asciiTheme="minorHAnsi" w:hAnsiTheme="minorHAnsi"/>
        </w:rPr>
        <w:t xml:space="preserve"> </w:t>
      </w:r>
      <w:r w:rsidR="007D7B7A" w:rsidRPr="00723009">
        <w:rPr>
          <w:rFonts w:asciiTheme="minorHAnsi" w:hAnsiTheme="minorHAnsi"/>
        </w:rPr>
        <w:lastRenderedPageBreak/>
        <w:t>password protected computers throughout the course of the project, and only shared with other researchers on the project.</w:t>
      </w:r>
    </w:p>
    <w:p w14:paraId="2DE06E1E" w14:textId="77777777" w:rsidR="000101C3" w:rsidRPr="00723009" w:rsidRDefault="000101C3" w:rsidP="003B0423">
      <w:pPr>
        <w:jc w:val="both"/>
        <w:rPr>
          <w:rFonts w:asciiTheme="minorHAnsi" w:hAnsiTheme="minorHAnsi"/>
        </w:rPr>
      </w:pPr>
    </w:p>
    <w:p w14:paraId="15ED4599" w14:textId="6C7B2364" w:rsidR="00A1586F" w:rsidRPr="00723009" w:rsidRDefault="000101C3" w:rsidP="003B0423">
      <w:pPr>
        <w:jc w:val="both"/>
        <w:rPr>
          <w:rFonts w:asciiTheme="minorHAnsi" w:hAnsiTheme="minorHAnsi"/>
        </w:rPr>
      </w:pPr>
      <w:r w:rsidRPr="00723009">
        <w:rPr>
          <w:rFonts w:asciiTheme="minorHAnsi" w:hAnsiTheme="minorHAnsi"/>
        </w:rPr>
        <w:t xml:space="preserve">It is completely your decision whether or not you take part in the research. </w:t>
      </w:r>
      <w:r w:rsidR="007D7B7A" w:rsidRPr="00723009">
        <w:rPr>
          <w:rFonts w:asciiTheme="minorHAnsi" w:hAnsiTheme="minorHAnsi"/>
        </w:rPr>
        <w:t xml:space="preserve">We hope it will be interesting to you, but if you decide </w:t>
      </w:r>
      <w:r w:rsidRPr="00723009">
        <w:rPr>
          <w:rFonts w:asciiTheme="minorHAnsi" w:hAnsiTheme="minorHAnsi"/>
        </w:rPr>
        <w:t>not to, that’s fine, just let the researchers know. Also, y</w:t>
      </w:r>
      <w:r w:rsidR="00B75DE7" w:rsidRPr="00723009">
        <w:rPr>
          <w:rFonts w:asciiTheme="minorHAnsi" w:hAnsiTheme="minorHAnsi"/>
        </w:rPr>
        <w:t xml:space="preserve">ou can </w:t>
      </w:r>
      <w:r w:rsidR="007D7B7A" w:rsidRPr="00723009">
        <w:rPr>
          <w:rFonts w:asciiTheme="minorHAnsi" w:hAnsiTheme="minorHAnsi"/>
        </w:rPr>
        <w:t xml:space="preserve">change your mind and </w:t>
      </w:r>
      <w:r w:rsidR="00B75DE7" w:rsidRPr="00723009">
        <w:rPr>
          <w:rFonts w:asciiTheme="minorHAnsi" w:hAnsiTheme="minorHAnsi"/>
        </w:rPr>
        <w:t>decide not to take part in the research at any point</w:t>
      </w:r>
      <w:r w:rsidR="008B20DB">
        <w:rPr>
          <w:rFonts w:asciiTheme="minorHAnsi" w:hAnsiTheme="minorHAnsi"/>
        </w:rPr>
        <w:t xml:space="preserve"> up until the end of this study </w:t>
      </w:r>
      <w:r w:rsidR="007F3037">
        <w:rPr>
          <w:rFonts w:asciiTheme="minorHAnsi" w:hAnsiTheme="minorHAnsi"/>
        </w:rPr>
        <w:t>on 31</w:t>
      </w:r>
      <w:r w:rsidR="007F3037" w:rsidRPr="007F3037">
        <w:rPr>
          <w:rFonts w:asciiTheme="minorHAnsi" w:hAnsiTheme="minorHAnsi"/>
          <w:vertAlign w:val="superscript"/>
        </w:rPr>
        <w:t>st</w:t>
      </w:r>
      <w:r w:rsidR="007F3037">
        <w:rPr>
          <w:rFonts w:asciiTheme="minorHAnsi" w:hAnsiTheme="minorHAnsi"/>
        </w:rPr>
        <w:t xml:space="preserve"> August</w:t>
      </w:r>
      <w:r w:rsidR="008B20DB">
        <w:rPr>
          <w:rFonts w:asciiTheme="minorHAnsi" w:hAnsiTheme="minorHAnsi"/>
        </w:rPr>
        <w:t xml:space="preserve"> 2022</w:t>
      </w:r>
      <w:r w:rsidR="00B75DE7" w:rsidRPr="00723009">
        <w:rPr>
          <w:rFonts w:asciiTheme="minorHAnsi" w:hAnsiTheme="minorHAnsi"/>
        </w:rPr>
        <w:t>, and your information will be deleted.</w:t>
      </w:r>
    </w:p>
    <w:p w14:paraId="4A93CA1C" w14:textId="77777777" w:rsidR="00A1586F" w:rsidRPr="00723009" w:rsidRDefault="00A1586F" w:rsidP="003B0423">
      <w:pPr>
        <w:jc w:val="both"/>
        <w:rPr>
          <w:rFonts w:asciiTheme="minorHAnsi" w:hAnsiTheme="minorHAnsi"/>
        </w:rPr>
      </w:pPr>
    </w:p>
    <w:p w14:paraId="22BD719C" w14:textId="77777777" w:rsidR="000101C3" w:rsidRPr="00723009" w:rsidRDefault="000101C3" w:rsidP="003B0423">
      <w:pPr>
        <w:jc w:val="both"/>
        <w:rPr>
          <w:rFonts w:asciiTheme="minorHAnsi" w:hAnsiTheme="minorHAnsi"/>
          <w:b/>
        </w:rPr>
      </w:pPr>
      <w:r w:rsidRPr="00723009">
        <w:rPr>
          <w:rFonts w:asciiTheme="minorHAnsi" w:hAnsiTheme="minorHAnsi"/>
          <w:b/>
        </w:rPr>
        <w:t xml:space="preserve">What will happen to the </w:t>
      </w:r>
      <w:proofErr w:type="gramStart"/>
      <w:r w:rsidRPr="00723009">
        <w:rPr>
          <w:rFonts w:asciiTheme="minorHAnsi" w:hAnsiTheme="minorHAnsi"/>
          <w:b/>
        </w:rPr>
        <w:t>research</w:t>
      </w:r>
      <w:proofErr w:type="gramEnd"/>
    </w:p>
    <w:p w14:paraId="58BC348E" w14:textId="77777777" w:rsidR="000101C3" w:rsidRPr="00723009" w:rsidRDefault="000101C3" w:rsidP="003B0423">
      <w:pPr>
        <w:jc w:val="both"/>
        <w:rPr>
          <w:rFonts w:asciiTheme="minorHAnsi" w:hAnsiTheme="minorHAnsi"/>
        </w:rPr>
      </w:pPr>
    </w:p>
    <w:p w14:paraId="4738FEFB" w14:textId="301EE4DD" w:rsidR="000101C3" w:rsidRDefault="007D7B7A" w:rsidP="003B0423">
      <w:pPr>
        <w:jc w:val="both"/>
        <w:rPr>
          <w:rFonts w:asciiTheme="minorHAnsi" w:hAnsiTheme="minorHAnsi"/>
        </w:rPr>
      </w:pPr>
      <w:r w:rsidRPr="00723009">
        <w:rPr>
          <w:rFonts w:asciiTheme="minorHAnsi" w:hAnsiTheme="minorHAnsi"/>
        </w:rPr>
        <w:t xml:space="preserve">The results of this research will be used in different ways. We will be producing reports for the universities who have participated in the research, and will work with them to </w:t>
      </w:r>
      <w:r w:rsidR="002A26CA" w:rsidRPr="00723009">
        <w:rPr>
          <w:rFonts w:asciiTheme="minorHAnsi" w:hAnsiTheme="minorHAnsi"/>
        </w:rPr>
        <w:t>develop their current provision</w:t>
      </w:r>
      <w:r w:rsidRPr="00723009">
        <w:rPr>
          <w:rFonts w:asciiTheme="minorHAnsi" w:hAnsiTheme="minorHAnsi"/>
        </w:rPr>
        <w:t xml:space="preserve">. We will also disseminate the results through conferences and seminars with other universities in the country who haven’t participated in the research. We will also publish the findings in reports, academic journals and blogs to reach people in other countries who are researching similar topics, or who are engaged in action around climate change or improving university systems around the world. </w:t>
      </w:r>
    </w:p>
    <w:p w14:paraId="2C3EC2D6" w14:textId="7EC54954" w:rsidR="00723009" w:rsidRDefault="00723009" w:rsidP="003B0423">
      <w:pPr>
        <w:jc w:val="both"/>
        <w:rPr>
          <w:rFonts w:asciiTheme="minorHAnsi" w:hAnsiTheme="minorHAnsi"/>
        </w:rPr>
      </w:pPr>
    </w:p>
    <w:p w14:paraId="1FC970A7" w14:textId="75E4BF8E" w:rsidR="00014600" w:rsidRPr="00EB6BA9" w:rsidRDefault="00014600" w:rsidP="00014600">
      <w:pPr>
        <w:rPr>
          <w:rFonts w:ascii="Cambria" w:eastAsia="Times New Roman" w:hAnsi="Cambria"/>
          <w:color w:val="000000" w:themeColor="text1"/>
          <w:lang w:eastAsia="en-GB"/>
        </w:rPr>
      </w:pPr>
      <w:r w:rsidRPr="00EB6BA9">
        <w:rPr>
          <w:rFonts w:ascii="Cambria" w:eastAsia="Times New Roman" w:hAnsi="Cambria"/>
          <w:color w:val="333E48"/>
          <w:shd w:val="clear" w:color="auto" w:fill="FFFFFF"/>
          <w:lang w:eastAsia="en-GB"/>
        </w:rPr>
        <w:t>A</w:t>
      </w:r>
      <w:r w:rsidRPr="00EB6BA9">
        <w:rPr>
          <w:rFonts w:ascii="Cambria" w:eastAsia="Times New Roman" w:hAnsi="Cambria"/>
          <w:color w:val="000000" w:themeColor="text1"/>
          <w:shd w:val="clear" w:color="auto" w:fill="FFFFFF"/>
          <w:lang w:eastAsia="en-GB"/>
        </w:rPr>
        <w:t xml:space="preserve">ny interview, focus group or other </w:t>
      </w:r>
      <w:r w:rsidR="00FB4F00">
        <w:rPr>
          <w:rFonts w:ascii="Cambria" w:eastAsia="Times New Roman" w:hAnsi="Cambria"/>
          <w:color w:val="000000" w:themeColor="text1"/>
          <w:shd w:val="clear" w:color="auto" w:fill="FFFFFF"/>
          <w:lang w:eastAsia="en-GB"/>
        </w:rPr>
        <w:t>qualitative</w:t>
      </w:r>
      <w:r w:rsidR="00FB4F00" w:rsidRPr="00EB6BA9">
        <w:rPr>
          <w:rFonts w:ascii="Cambria" w:eastAsia="Times New Roman" w:hAnsi="Cambria"/>
          <w:color w:val="000000" w:themeColor="text1"/>
          <w:shd w:val="clear" w:color="auto" w:fill="FFFFFF"/>
          <w:lang w:eastAsia="en-GB"/>
        </w:rPr>
        <w:t xml:space="preserve"> </w:t>
      </w:r>
      <w:r w:rsidRPr="00EB6BA9">
        <w:rPr>
          <w:rFonts w:ascii="Cambria" w:eastAsia="Times New Roman" w:hAnsi="Cambria"/>
          <w:color w:val="000000" w:themeColor="text1"/>
          <w:shd w:val="clear" w:color="auto" w:fill="FFFFFF"/>
          <w:lang w:eastAsia="en-GB"/>
        </w:rPr>
        <w:t>research data will only be used for research purposes.  It will not be used in a manner which would allow identification of your individual responses.  At the end of the project, anonymised research data will be archived at the UK Data Archive in order to make them available to other researchers in line with current data sharing practices</w:t>
      </w:r>
      <w:r w:rsidRPr="00EB6BA9">
        <w:rPr>
          <w:rFonts w:ascii="Cambria" w:eastAsia="Times New Roman" w:hAnsi="Cambria"/>
          <w:color w:val="000000" w:themeColor="text1"/>
          <w:sz w:val="23"/>
          <w:szCs w:val="23"/>
          <w:shd w:val="clear" w:color="auto" w:fill="FFFFFF"/>
          <w:lang w:eastAsia="en-GB"/>
        </w:rPr>
        <w:t>.</w:t>
      </w:r>
    </w:p>
    <w:p w14:paraId="709AC364" w14:textId="77777777" w:rsidR="00A1586F" w:rsidRPr="00723009" w:rsidRDefault="00A1586F" w:rsidP="003B0423">
      <w:pPr>
        <w:jc w:val="both"/>
        <w:rPr>
          <w:rFonts w:asciiTheme="minorHAnsi" w:hAnsiTheme="minorHAnsi"/>
        </w:rPr>
      </w:pPr>
    </w:p>
    <w:p w14:paraId="7C46B5DB" w14:textId="77777777" w:rsidR="00A1586F" w:rsidRPr="00723009" w:rsidRDefault="000101C3" w:rsidP="003B0423">
      <w:pPr>
        <w:jc w:val="both"/>
        <w:rPr>
          <w:rFonts w:asciiTheme="minorHAnsi" w:hAnsiTheme="minorHAnsi"/>
          <w:b/>
        </w:rPr>
      </w:pPr>
      <w:r w:rsidRPr="00723009">
        <w:rPr>
          <w:rFonts w:asciiTheme="minorHAnsi" w:hAnsiTheme="minorHAnsi"/>
          <w:b/>
        </w:rPr>
        <w:t>Contact details</w:t>
      </w:r>
    </w:p>
    <w:p w14:paraId="3FBB8D5E" w14:textId="77777777" w:rsidR="00A1586F" w:rsidRPr="00723009" w:rsidRDefault="00A1586F" w:rsidP="003B0423">
      <w:pPr>
        <w:jc w:val="both"/>
        <w:rPr>
          <w:rFonts w:asciiTheme="minorHAnsi" w:hAnsiTheme="minorHAnsi"/>
        </w:rPr>
      </w:pPr>
    </w:p>
    <w:p w14:paraId="3B084CB3" w14:textId="1C6B038B" w:rsidR="00A1586F" w:rsidRPr="00723009" w:rsidRDefault="007F3037" w:rsidP="003B0423">
      <w:pPr>
        <w:jc w:val="both"/>
        <w:rPr>
          <w:rFonts w:asciiTheme="minorHAnsi" w:hAnsiTheme="minorHAnsi"/>
        </w:rPr>
      </w:pPr>
      <w:r>
        <w:rPr>
          <w:rFonts w:asciiTheme="minorHAnsi" w:hAnsiTheme="minorHAnsi"/>
        </w:rPr>
        <w:t>The Research Fellows at UCL are Dr Charlotte Nussey (</w:t>
      </w:r>
      <w:hyperlink r:id="rId12" w:history="1">
        <w:r w:rsidRPr="005E0752">
          <w:rPr>
            <w:rStyle w:val="Hyperlink"/>
            <w:rFonts w:asciiTheme="minorHAnsi" w:hAnsiTheme="minorHAnsi"/>
          </w:rPr>
          <w:t>charlotte.nussey@ucl.ac.uk</w:t>
        </w:r>
      </w:hyperlink>
      <w:r>
        <w:rPr>
          <w:rFonts w:asciiTheme="minorHAnsi" w:hAnsiTheme="minorHAnsi"/>
        </w:rPr>
        <w:t>) and Dr Lorena Sanchez Tyson (</w:t>
      </w:r>
      <w:hyperlink r:id="rId13" w:history="1">
        <w:r w:rsidRPr="005E0752">
          <w:rPr>
            <w:rStyle w:val="Hyperlink"/>
            <w:rFonts w:asciiTheme="minorHAnsi" w:hAnsiTheme="minorHAnsi"/>
          </w:rPr>
          <w:t>lorena.sanchez@ucl.ac.uk</w:t>
        </w:r>
      </w:hyperlink>
      <w:r>
        <w:rPr>
          <w:rFonts w:asciiTheme="minorHAnsi" w:hAnsiTheme="minorHAnsi"/>
        </w:rPr>
        <w:t xml:space="preserve">).  </w:t>
      </w:r>
      <w:r w:rsidR="00DE34BE">
        <w:rPr>
          <w:rFonts w:asciiTheme="minorHAnsi" w:hAnsiTheme="minorHAnsi"/>
        </w:rPr>
        <w:t xml:space="preserve">The Principal Investigator for the </w:t>
      </w:r>
      <w:r w:rsidR="00DE34BE" w:rsidRPr="00723009">
        <w:rPr>
          <w:rFonts w:asciiTheme="minorHAnsi" w:hAnsiTheme="minorHAnsi"/>
        </w:rPr>
        <w:t>Transforming Universities for a Changing Climate</w:t>
      </w:r>
      <w:r w:rsidR="00DE34BE">
        <w:rPr>
          <w:rFonts w:asciiTheme="minorHAnsi" w:hAnsiTheme="minorHAnsi"/>
        </w:rPr>
        <w:t xml:space="preserve"> study, based at University College London (UCL), is Professor Tristan McCowan (</w:t>
      </w:r>
      <w:hyperlink r:id="rId14" w:history="1">
        <w:r w:rsidR="00DE34BE" w:rsidRPr="00AA0AB8">
          <w:rPr>
            <w:rStyle w:val="Hyperlink"/>
            <w:rFonts w:asciiTheme="minorHAnsi" w:hAnsiTheme="minorHAnsi"/>
          </w:rPr>
          <w:t>t.mccowan@ucl.ac.uk</w:t>
        </w:r>
      </w:hyperlink>
      <w:r w:rsidR="00DE34BE">
        <w:rPr>
          <w:rFonts w:asciiTheme="minorHAnsi" w:hAnsiTheme="minorHAnsi"/>
        </w:rPr>
        <w:t>).</w:t>
      </w:r>
      <w:r>
        <w:rPr>
          <w:rFonts w:asciiTheme="minorHAnsi" w:hAnsiTheme="minorHAnsi"/>
        </w:rPr>
        <w:t xml:space="preserve">  </w:t>
      </w:r>
      <w:r w:rsidR="007D7B7A" w:rsidRPr="00723009">
        <w:rPr>
          <w:rFonts w:asciiTheme="minorHAnsi" w:hAnsiTheme="minorHAnsi"/>
        </w:rPr>
        <w:t>Please contact us if you have any further questions on this research.</w:t>
      </w:r>
    </w:p>
    <w:p w14:paraId="48735288" w14:textId="77777777" w:rsidR="00A1586F" w:rsidRPr="00723009" w:rsidRDefault="00A1586F" w:rsidP="003B0423">
      <w:pPr>
        <w:jc w:val="both"/>
        <w:rPr>
          <w:rFonts w:asciiTheme="minorHAnsi" w:hAnsiTheme="minorHAnsi"/>
        </w:rPr>
      </w:pPr>
    </w:p>
    <w:p w14:paraId="0B320DA4" w14:textId="77777777" w:rsidR="001228FD" w:rsidRPr="00723009" w:rsidRDefault="001228FD" w:rsidP="001228FD">
      <w:pPr>
        <w:spacing w:before="60"/>
        <w:jc w:val="both"/>
        <w:rPr>
          <w:rFonts w:ascii="Cambria" w:hAnsi="Cambria"/>
          <w:b/>
          <w:sz w:val="20"/>
          <w:szCs w:val="20"/>
        </w:rPr>
      </w:pPr>
      <w:r w:rsidRPr="00723009">
        <w:rPr>
          <w:rFonts w:ascii="Cambria" w:hAnsi="Cambria"/>
          <w:b/>
          <w:sz w:val="20"/>
          <w:szCs w:val="20"/>
        </w:rPr>
        <w:t xml:space="preserve">Data Protection Privacy Notice </w:t>
      </w:r>
    </w:p>
    <w:p w14:paraId="1A420514" w14:textId="77777777" w:rsidR="001228FD" w:rsidRPr="00723009" w:rsidRDefault="001228FD" w:rsidP="00B808F5">
      <w:pPr>
        <w:jc w:val="both"/>
        <w:rPr>
          <w:rFonts w:ascii="Cambria" w:hAnsi="Cambria" w:cs="Calibri"/>
          <w:sz w:val="20"/>
          <w:szCs w:val="20"/>
          <w:highlight w:val="yellow"/>
        </w:rPr>
      </w:pPr>
    </w:p>
    <w:p w14:paraId="71C98217" w14:textId="77777777" w:rsidR="00B808F5" w:rsidRPr="00723009" w:rsidRDefault="00B808F5" w:rsidP="00B808F5">
      <w:pPr>
        <w:rPr>
          <w:rFonts w:asciiTheme="minorHAnsi" w:hAnsiTheme="minorHAnsi"/>
          <w:b/>
        </w:rPr>
      </w:pPr>
      <w:r w:rsidRPr="00676863">
        <w:rPr>
          <w:rFonts w:asciiTheme="minorHAnsi" w:hAnsiTheme="minorHAnsi"/>
        </w:rPr>
        <w:t xml:space="preserve">The controller for this project will be University College London (UCL). The UCL Data Protection Officer provides oversight </w:t>
      </w:r>
      <w:r w:rsidRPr="00014600">
        <w:rPr>
          <w:rFonts w:asciiTheme="minorHAnsi" w:hAnsiTheme="minorHAnsi"/>
        </w:rPr>
        <w:t xml:space="preserve">of UCL activities involving the processing of personal data, and can be contacted at </w:t>
      </w:r>
      <w:hyperlink r:id="rId15" w:history="1">
        <w:r w:rsidRPr="00723009">
          <w:rPr>
            <w:rStyle w:val="Hyperlink"/>
            <w:rFonts w:asciiTheme="minorHAnsi" w:hAnsiTheme="minorHAnsi"/>
          </w:rPr>
          <w:t>data-protection@ucl.ac.uk</w:t>
        </w:r>
      </w:hyperlink>
    </w:p>
    <w:p w14:paraId="5A90A48A" w14:textId="77777777" w:rsidR="00B808F5" w:rsidRPr="00723009" w:rsidRDefault="00B808F5" w:rsidP="00B808F5">
      <w:pPr>
        <w:rPr>
          <w:rFonts w:asciiTheme="minorHAnsi" w:hAnsiTheme="minorHAnsi"/>
        </w:rPr>
      </w:pPr>
      <w:r w:rsidRPr="00723009">
        <w:rPr>
          <w:rFonts w:asciiTheme="minorHAnsi" w:hAnsiTheme="minorHAnsi"/>
        </w:rPr>
        <w:tab/>
      </w:r>
    </w:p>
    <w:p w14:paraId="7A052975" w14:textId="77777777" w:rsidR="00B808F5" w:rsidRPr="00676863" w:rsidRDefault="00B808F5" w:rsidP="00B808F5">
      <w:pPr>
        <w:rPr>
          <w:rFonts w:asciiTheme="minorHAnsi" w:hAnsiTheme="minorHAnsi"/>
        </w:rPr>
      </w:pPr>
      <w:r w:rsidRPr="00676863">
        <w:rPr>
          <w:rFonts w:asciiTheme="minorHAnsi" w:hAnsiTheme="minorHAnsi"/>
        </w:rPr>
        <w:t>This ‘local’ privacy notice sets out the information that applies to this particular study. Further information on how UCL uses participant information can be found in our ‘general’ privacy notice:</w:t>
      </w:r>
    </w:p>
    <w:p w14:paraId="331459DA" w14:textId="77777777" w:rsidR="00B808F5" w:rsidRPr="00014600" w:rsidRDefault="00B808F5" w:rsidP="00B808F5">
      <w:pPr>
        <w:ind w:left="360"/>
        <w:rPr>
          <w:rFonts w:asciiTheme="minorHAnsi" w:hAnsiTheme="minorHAnsi"/>
        </w:rPr>
      </w:pPr>
    </w:p>
    <w:p w14:paraId="2EC7CCD9" w14:textId="77777777" w:rsidR="00B808F5" w:rsidRPr="00723009" w:rsidRDefault="00B808F5" w:rsidP="00B808F5">
      <w:pPr>
        <w:ind w:left="360"/>
        <w:rPr>
          <w:rFonts w:asciiTheme="minorHAnsi" w:hAnsiTheme="minorHAnsi"/>
        </w:rPr>
      </w:pPr>
      <w:r w:rsidRPr="00014600">
        <w:rPr>
          <w:rFonts w:asciiTheme="minorHAnsi" w:hAnsiTheme="minorHAnsi"/>
        </w:rPr>
        <w:t xml:space="preserve">For participants in research studies, click </w:t>
      </w:r>
      <w:hyperlink r:id="rId16" w:history="1">
        <w:r w:rsidRPr="00723009">
          <w:rPr>
            <w:rStyle w:val="Hyperlink"/>
            <w:rFonts w:asciiTheme="minorHAnsi" w:hAnsiTheme="minorHAnsi"/>
          </w:rPr>
          <w:t>here</w:t>
        </w:r>
      </w:hyperlink>
    </w:p>
    <w:p w14:paraId="420A73B4" w14:textId="77777777" w:rsidR="00B808F5" w:rsidRPr="00723009" w:rsidRDefault="00B808F5" w:rsidP="00B808F5">
      <w:pPr>
        <w:rPr>
          <w:rStyle w:val="Hyperlink"/>
          <w:rFonts w:asciiTheme="minorHAnsi" w:hAnsiTheme="minorHAnsi"/>
        </w:rPr>
      </w:pPr>
    </w:p>
    <w:p w14:paraId="2605962F" w14:textId="77777777" w:rsidR="00B808F5" w:rsidRPr="00014600" w:rsidRDefault="00B808F5" w:rsidP="00B808F5">
      <w:pPr>
        <w:rPr>
          <w:rFonts w:asciiTheme="minorHAnsi" w:hAnsiTheme="minorHAnsi"/>
        </w:rPr>
      </w:pPr>
      <w:r w:rsidRPr="00893CB8">
        <w:rPr>
          <w:rFonts w:asciiTheme="minorHAnsi" w:hAnsiTheme="minorHAnsi"/>
        </w:rPr>
        <w:lastRenderedPageBreak/>
        <w:t xml:space="preserve">The information that is required to be provided to participants under data protection legislation (GDPR and DPA 2018) is provided across both the ‘local’ </w:t>
      </w:r>
      <w:r w:rsidRPr="00014600">
        <w:rPr>
          <w:rFonts w:asciiTheme="minorHAnsi" w:hAnsiTheme="minorHAnsi"/>
        </w:rPr>
        <w:t xml:space="preserve">and ‘general’ privacy notices. </w:t>
      </w:r>
    </w:p>
    <w:p w14:paraId="3F5F6217" w14:textId="77777777" w:rsidR="00B808F5" w:rsidRPr="00014600" w:rsidRDefault="00B808F5" w:rsidP="00B808F5">
      <w:pPr>
        <w:rPr>
          <w:rFonts w:asciiTheme="minorHAnsi" w:hAnsiTheme="minorHAnsi"/>
        </w:rPr>
      </w:pPr>
    </w:p>
    <w:p w14:paraId="254F6BCE" w14:textId="75AB8A77" w:rsidR="00B808F5" w:rsidRPr="00723009" w:rsidRDefault="00B808F5" w:rsidP="00137073">
      <w:pPr>
        <w:shd w:val="clear" w:color="auto" w:fill="FFFFFF" w:themeFill="background1"/>
        <w:rPr>
          <w:rFonts w:asciiTheme="minorHAnsi" w:hAnsiTheme="minorHAnsi"/>
        </w:rPr>
      </w:pPr>
      <w:r w:rsidRPr="00723009">
        <w:rPr>
          <w:rFonts w:asciiTheme="minorHAnsi" w:hAnsiTheme="minorHAnsi"/>
        </w:rPr>
        <w:t xml:space="preserve">The lawful basis that will be used to process your </w:t>
      </w:r>
      <w:r w:rsidRPr="00723009">
        <w:rPr>
          <w:rFonts w:asciiTheme="minorHAnsi" w:hAnsiTheme="minorHAnsi"/>
          <w:iCs/>
        </w:rPr>
        <w:t>personal data</w:t>
      </w:r>
      <w:r w:rsidRPr="00723009">
        <w:rPr>
          <w:rFonts w:asciiTheme="minorHAnsi" w:hAnsiTheme="minorHAnsi"/>
        </w:rPr>
        <w:t xml:space="preserve"> are: ‘Public task’ for personal data.</w:t>
      </w:r>
      <w:r w:rsidR="000514AB" w:rsidRPr="00723009">
        <w:rPr>
          <w:rFonts w:asciiTheme="minorHAnsi" w:hAnsiTheme="minorHAnsi"/>
        </w:rPr>
        <w:t xml:space="preserve"> </w:t>
      </w:r>
      <w:r w:rsidRPr="00723009">
        <w:rPr>
          <w:rFonts w:asciiTheme="minorHAnsi" w:hAnsiTheme="minorHAnsi"/>
        </w:rPr>
        <w:t xml:space="preserve">Your personal data will be processed so long as it is required for the research project. If we are able to anonymise or pseudonymise the personal data you provide we will undertake this, and will endeavour to minimise the processing of personal data wherever possible. </w:t>
      </w:r>
    </w:p>
    <w:p w14:paraId="72E787F0" w14:textId="77777777" w:rsidR="00B808F5" w:rsidRPr="00723009" w:rsidRDefault="00B808F5" w:rsidP="00B808F5">
      <w:pPr>
        <w:rPr>
          <w:rFonts w:asciiTheme="minorHAnsi" w:hAnsiTheme="minorHAnsi"/>
        </w:rPr>
      </w:pPr>
    </w:p>
    <w:p w14:paraId="3756F4AE" w14:textId="77777777" w:rsidR="00B808F5" w:rsidRPr="00676863" w:rsidRDefault="00B808F5" w:rsidP="00B808F5">
      <w:pPr>
        <w:rPr>
          <w:rStyle w:val="Hyperlink"/>
          <w:rFonts w:asciiTheme="minorHAnsi" w:hAnsiTheme="minorHAnsi"/>
        </w:rPr>
      </w:pPr>
      <w:r w:rsidRPr="00723009">
        <w:rPr>
          <w:rFonts w:asciiTheme="minorHAnsi" w:hAnsiTheme="minorHAnsi"/>
        </w:rPr>
        <w:t xml:space="preserve">If you are concerned about how your personal data is being processed, or if you would like to contact us about your rights, please contact UCL in the first instance at </w:t>
      </w:r>
      <w:hyperlink r:id="rId17" w:history="1">
        <w:r w:rsidRPr="00723009">
          <w:rPr>
            <w:rStyle w:val="Hyperlink"/>
            <w:rFonts w:asciiTheme="minorHAnsi" w:hAnsiTheme="minorHAnsi"/>
          </w:rPr>
          <w:t>data-protection@ucl.ac.u</w:t>
        </w:r>
        <w:r w:rsidRPr="00676863">
          <w:rPr>
            <w:rStyle w:val="Hyperlink"/>
            <w:rFonts w:asciiTheme="minorHAnsi" w:hAnsiTheme="minorHAnsi"/>
          </w:rPr>
          <w:t>k</w:t>
        </w:r>
      </w:hyperlink>
      <w:r w:rsidRPr="00723009">
        <w:rPr>
          <w:rStyle w:val="Hyperlink"/>
          <w:rFonts w:asciiTheme="minorHAnsi" w:hAnsiTheme="minorHAnsi"/>
        </w:rPr>
        <w:t xml:space="preserve">. </w:t>
      </w:r>
    </w:p>
    <w:p w14:paraId="1DF57FAB" w14:textId="77777777" w:rsidR="001228FD" w:rsidRPr="00014600" w:rsidRDefault="001228FD" w:rsidP="00B808F5">
      <w:pPr>
        <w:jc w:val="both"/>
        <w:rPr>
          <w:rFonts w:asciiTheme="minorHAnsi" w:hAnsiTheme="minorHAnsi"/>
          <w:sz w:val="20"/>
          <w:szCs w:val="20"/>
        </w:rPr>
      </w:pPr>
    </w:p>
    <w:p w14:paraId="6E2F8F65" w14:textId="77777777" w:rsidR="001228FD" w:rsidRPr="00676863" w:rsidRDefault="001228FD" w:rsidP="00B808F5">
      <w:pPr>
        <w:jc w:val="both"/>
        <w:rPr>
          <w:rFonts w:ascii="Cambria" w:hAnsi="Cambria"/>
        </w:rPr>
      </w:pPr>
    </w:p>
    <w:sectPr w:rsidR="001228FD" w:rsidRPr="00676863" w:rsidSect="001228FD">
      <w:headerReference w:type="first" r:id="rId18"/>
      <w:type w:val="continuous"/>
      <w:pgSz w:w="11900" w:h="16820"/>
      <w:pgMar w:top="2268" w:right="1410" w:bottom="1418" w:left="1418" w:header="2160" w:footer="14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6CB9A" w14:textId="77777777" w:rsidR="005E0549" w:rsidRDefault="005E0549" w:rsidP="00D239FF">
      <w:r>
        <w:separator/>
      </w:r>
    </w:p>
  </w:endnote>
  <w:endnote w:type="continuationSeparator" w:id="0">
    <w:p w14:paraId="40AAB769" w14:textId="77777777" w:rsidR="005E0549" w:rsidRDefault="005E0549" w:rsidP="00D2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EB548" w14:textId="77777777" w:rsidR="005E0549" w:rsidRDefault="005E0549" w:rsidP="00D239FF">
      <w:r>
        <w:separator/>
      </w:r>
    </w:p>
  </w:footnote>
  <w:footnote w:type="continuationSeparator" w:id="0">
    <w:p w14:paraId="329E53DE" w14:textId="77777777" w:rsidR="005E0549" w:rsidRDefault="005E0549" w:rsidP="00D23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A23AA" w14:textId="77777777" w:rsidR="008D38EF" w:rsidRDefault="00DE7E7F">
    <w:pPr>
      <w:pStyle w:val="Header"/>
    </w:pPr>
    <w:r>
      <w:rPr>
        <w:noProof/>
        <w:lang w:eastAsia="en-GB"/>
      </w:rPr>
      <w:drawing>
        <wp:anchor distT="0" distB="0" distL="114300" distR="114300" simplePos="0" relativeHeight="251659264" behindDoc="0" locked="0" layoutInCell="1" allowOverlap="1" wp14:anchorId="7110C8BA" wp14:editId="2BF18B12">
          <wp:simplePos x="0" y="0"/>
          <wp:positionH relativeFrom="page">
            <wp:posOffset>-90170</wp:posOffset>
          </wp:positionH>
          <wp:positionV relativeFrom="page">
            <wp:posOffset>-12700</wp:posOffset>
          </wp:positionV>
          <wp:extent cx="7731760" cy="1475740"/>
          <wp:effectExtent l="0" t="0" r="0" b="0"/>
          <wp:wrapTight wrapText="bothSides">
            <wp:wrapPolygon edited="0">
              <wp:start x="0" y="0"/>
              <wp:lineTo x="0" y="21191"/>
              <wp:lineTo x="21501" y="21191"/>
              <wp:lineTo x="2150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E_286U_portrait_.eps"/>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731760" cy="147574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3EA88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260797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ocumentProtection w:edit="readOnly" w:formatting="1"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C6E1D7B-F881-4BA9-8D8C-2CB69E326420}"/>
    <w:docVar w:name="dgnword-eventsink" w:val="2532110715136"/>
    <w:docVar w:name="dgnword-lastRevisionsView" w:val="0"/>
    <w:docVar w:name="OpenInPublishingView" w:val="0"/>
  </w:docVars>
  <w:rsids>
    <w:rsidRoot w:val="00E304D6"/>
    <w:rsid w:val="000101C3"/>
    <w:rsid w:val="00014600"/>
    <w:rsid w:val="000514AB"/>
    <w:rsid w:val="00061E18"/>
    <w:rsid w:val="000807C4"/>
    <w:rsid w:val="00084000"/>
    <w:rsid w:val="0009680C"/>
    <w:rsid w:val="000C0A27"/>
    <w:rsid w:val="000C4A67"/>
    <w:rsid w:val="000F66E5"/>
    <w:rsid w:val="00100EBB"/>
    <w:rsid w:val="001228FD"/>
    <w:rsid w:val="00130AF4"/>
    <w:rsid w:val="001332D6"/>
    <w:rsid w:val="0013629E"/>
    <w:rsid w:val="00137073"/>
    <w:rsid w:val="00140817"/>
    <w:rsid w:val="00154BE8"/>
    <w:rsid w:val="00160C3D"/>
    <w:rsid w:val="001D0D48"/>
    <w:rsid w:val="002070E1"/>
    <w:rsid w:val="00247345"/>
    <w:rsid w:val="0025171D"/>
    <w:rsid w:val="0025438C"/>
    <w:rsid w:val="00281315"/>
    <w:rsid w:val="002A26CA"/>
    <w:rsid w:val="002B387C"/>
    <w:rsid w:val="002B51AC"/>
    <w:rsid w:val="002E279E"/>
    <w:rsid w:val="00302A6F"/>
    <w:rsid w:val="00312EB1"/>
    <w:rsid w:val="003A2F99"/>
    <w:rsid w:val="003B0423"/>
    <w:rsid w:val="003C23C3"/>
    <w:rsid w:val="003C25A7"/>
    <w:rsid w:val="003C53A1"/>
    <w:rsid w:val="004043F1"/>
    <w:rsid w:val="0041045B"/>
    <w:rsid w:val="00484A03"/>
    <w:rsid w:val="00490E35"/>
    <w:rsid w:val="004C6085"/>
    <w:rsid w:val="00511A56"/>
    <w:rsid w:val="00556331"/>
    <w:rsid w:val="00556E7D"/>
    <w:rsid w:val="00563CE2"/>
    <w:rsid w:val="005703A2"/>
    <w:rsid w:val="005951E2"/>
    <w:rsid w:val="005B577C"/>
    <w:rsid w:val="005B5834"/>
    <w:rsid w:val="005C3925"/>
    <w:rsid w:val="005E0549"/>
    <w:rsid w:val="005E631B"/>
    <w:rsid w:val="00603B7F"/>
    <w:rsid w:val="00620B77"/>
    <w:rsid w:val="00623054"/>
    <w:rsid w:val="00635919"/>
    <w:rsid w:val="0064502D"/>
    <w:rsid w:val="00676863"/>
    <w:rsid w:val="006B3411"/>
    <w:rsid w:val="006E1EF6"/>
    <w:rsid w:val="007218B6"/>
    <w:rsid w:val="00723009"/>
    <w:rsid w:val="0075458A"/>
    <w:rsid w:val="007A1F17"/>
    <w:rsid w:val="007C5FDC"/>
    <w:rsid w:val="007D7B7A"/>
    <w:rsid w:val="007F3037"/>
    <w:rsid w:val="00847090"/>
    <w:rsid w:val="00861EEE"/>
    <w:rsid w:val="00893CB8"/>
    <w:rsid w:val="008A7907"/>
    <w:rsid w:val="008B20DB"/>
    <w:rsid w:val="008D2493"/>
    <w:rsid w:val="008D38EF"/>
    <w:rsid w:val="008D7CC5"/>
    <w:rsid w:val="0091153C"/>
    <w:rsid w:val="00943C54"/>
    <w:rsid w:val="009B206C"/>
    <w:rsid w:val="00A1586F"/>
    <w:rsid w:val="00A31B4D"/>
    <w:rsid w:val="00A44CEB"/>
    <w:rsid w:val="00A51ED0"/>
    <w:rsid w:val="00A604D9"/>
    <w:rsid w:val="00A645E4"/>
    <w:rsid w:val="00A74116"/>
    <w:rsid w:val="00AA0AB8"/>
    <w:rsid w:val="00AC1A9E"/>
    <w:rsid w:val="00AE02E5"/>
    <w:rsid w:val="00AF036D"/>
    <w:rsid w:val="00B5162F"/>
    <w:rsid w:val="00B74409"/>
    <w:rsid w:val="00B75DE7"/>
    <w:rsid w:val="00B76413"/>
    <w:rsid w:val="00B808F5"/>
    <w:rsid w:val="00B907CD"/>
    <w:rsid w:val="00BB0609"/>
    <w:rsid w:val="00BB25E5"/>
    <w:rsid w:val="00BF18E8"/>
    <w:rsid w:val="00C341D0"/>
    <w:rsid w:val="00C64BA3"/>
    <w:rsid w:val="00C80764"/>
    <w:rsid w:val="00CB3DAF"/>
    <w:rsid w:val="00CD5F7C"/>
    <w:rsid w:val="00CF3462"/>
    <w:rsid w:val="00D239FF"/>
    <w:rsid w:val="00D23B14"/>
    <w:rsid w:val="00D35B59"/>
    <w:rsid w:val="00D536B1"/>
    <w:rsid w:val="00D6795B"/>
    <w:rsid w:val="00D8089A"/>
    <w:rsid w:val="00DA33EF"/>
    <w:rsid w:val="00DE34BE"/>
    <w:rsid w:val="00DE7E7F"/>
    <w:rsid w:val="00DF273F"/>
    <w:rsid w:val="00E25F8E"/>
    <w:rsid w:val="00E304D6"/>
    <w:rsid w:val="00E31487"/>
    <w:rsid w:val="00E7359D"/>
    <w:rsid w:val="00E85F94"/>
    <w:rsid w:val="00EB6BA9"/>
    <w:rsid w:val="00F04DFB"/>
    <w:rsid w:val="00F0675B"/>
    <w:rsid w:val="00F22DD9"/>
    <w:rsid w:val="00F94466"/>
    <w:rsid w:val="00FA097E"/>
    <w:rsid w:val="00FB4F00"/>
    <w:rsid w:val="00FC180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68C6865"/>
  <w14:defaultImageDpi w14:val="300"/>
  <w15:docId w15:val="{6A49421A-F5D2-4FEF-ACB0-A71FD968E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eastAsiaTheme="minorEastAsia" w:hAnsi="Helvetica Neue" w:cs="Times New Roman"/>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B7F"/>
    <w:rPr>
      <w:rFonts w:ascii="Arial" w:hAnsi="Arial"/>
    </w:rPr>
  </w:style>
  <w:style w:type="paragraph" w:styleId="Heading2">
    <w:name w:val="heading 2"/>
    <w:basedOn w:val="Normal"/>
    <w:link w:val="Heading2Char"/>
    <w:uiPriority w:val="9"/>
    <w:qFormat/>
    <w:rsid w:val="0064502D"/>
    <w:pPr>
      <w:spacing w:before="100" w:beforeAutospacing="1" w:after="100" w:afterAutospacing="1"/>
      <w:outlineLvl w:val="1"/>
    </w:pPr>
    <w:rPr>
      <w:rFonts w:ascii="Times New Roman" w:eastAsia="Times New Roman" w:hAnsi="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F216B"/>
    <w:rPr>
      <w:rFonts w:ascii="Lucida Grande" w:hAnsi="Lucida Grande"/>
      <w:sz w:val="18"/>
      <w:szCs w:val="18"/>
    </w:rPr>
  </w:style>
  <w:style w:type="paragraph" w:styleId="Header">
    <w:name w:val="header"/>
    <w:basedOn w:val="Normal"/>
    <w:link w:val="HeaderChar"/>
    <w:uiPriority w:val="99"/>
    <w:unhideWhenUsed/>
    <w:rsid w:val="00D239FF"/>
    <w:pPr>
      <w:tabs>
        <w:tab w:val="center" w:pos="4320"/>
        <w:tab w:val="right" w:pos="8640"/>
      </w:tabs>
    </w:pPr>
  </w:style>
  <w:style w:type="character" w:customStyle="1" w:styleId="HeaderChar">
    <w:name w:val="Header Char"/>
    <w:basedOn w:val="DefaultParagraphFont"/>
    <w:link w:val="Header"/>
    <w:uiPriority w:val="99"/>
    <w:rsid w:val="00D239FF"/>
  </w:style>
  <w:style w:type="paragraph" w:styleId="Footer">
    <w:name w:val="footer"/>
    <w:basedOn w:val="Normal"/>
    <w:link w:val="FooterChar"/>
    <w:uiPriority w:val="99"/>
    <w:unhideWhenUsed/>
    <w:rsid w:val="00D239FF"/>
    <w:pPr>
      <w:tabs>
        <w:tab w:val="center" w:pos="4320"/>
        <w:tab w:val="right" w:pos="8640"/>
      </w:tabs>
    </w:pPr>
  </w:style>
  <w:style w:type="character" w:customStyle="1" w:styleId="FooterChar">
    <w:name w:val="Footer Char"/>
    <w:basedOn w:val="DefaultParagraphFont"/>
    <w:link w:val="Footer"/>
    <w:uiPriority w:val="99"/>
    <w:rsid w:val="00D239FF"/>
  </w:style>
  <w:style w:type="paragraph" w:styleId="NoSpacing">
    <w:name w:val="No Spacing"/>
    <w:uiPriority w:val="1"/>
    <w:qFormat/>
    <w:rsid w:val="008D38EF"/>
  </w:style>
  <w:style w:type="table" w:styleId="TableGrid">
    <w:name w:val="Table Grid"/>
    <w:basedOn w:val="TableNormal"/>
    <w:uiPriority w:val="59"/>
    <w:rsid w:val="00207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4409"/>
    <w:rPr>
      <w:color w:val="0000FF" w:themeColor="hyperlink"/>
      <w:u w:val="single"/>
    </w:rPr>
  </w:style>
  <w:style w:type="paragraph" w:customStyle="1" w:styleId="Default">
    <w:name w:val="Default"/>
    <w:rsid w:val="00CB3DAF"/>
    <w:pPr>
      <w:autoSpaceDE w:val="0"/>
      <w:autoSpaceDN w:val="0"/>
      <w:adjustRightInd w:val="0"/>
    </w:pPr>
    <w:rPr>
      <w:rFonts w:ascii="Arial" w:eastAsia="Times New Roman" w:hAnsi="Arial" w:cs="Arial"/>
      <w:color w:val="000000"/>
      <w:lang w:eastAsia="en-GB"/>
    </w:rPr>
  </w:style>
  <w:style w:type="paragraph" w:styleId="BodyText">
    <w:name w:val="Body Text"/>
    <w:basedOn w:val="Normal"/>
    <w:link w:val="BodyTextChar"/>
    <w:rsid w:val="00CB3DAF"/>
    <w:pPr>
      <w:spacing w:line="230" w:lineRule="atLeast"/>
    </w:pPr>
    <w:rPr>
      <w:rFonts w:eastAsia="Times New Roman"/>
      <w:sz w:val="17"/>
      <w:lang w:eastAsia="en-GB"/>
    </w:rPr>
  </w:style>
  <w:style w:type="character" w:customStyle="1" w:styleId="BodyTextChar">
    <w:name w:val="Body Text Char"/>
    <w:basedOn w:val="DefaultParagraphFont"/>
    <w:link w:val="BodyText"/>
    <w:rsid w:val="00CB3DAF"/>
    <w:rPr>
      <w:rFonts w:ascii="Arial" w:eastAsia="Times New Roman" w:hAnsi="Arial"/>
      <w:sz w:val="17"/>
      <w:lang w:eastAsia="en-GB"/>
    </w:rPr>
  </w:style>
  <w:style w:type="paragraph" w:styleId="BodyText2">
    <w:name w:val="Body Text 2"/>
    <w:basedOn w:val="Normal"/>
    <w:link w:val="BodyText2Char"/>
    <w:rsid w:val="00CB3DAF"/>
    <w:pPr>
      <w:spacing w:line="230" w:lineRule="atLeast"/>
    </w:pPr>
    <w:rPr>
      <w:rFonts w:eastAsia="Times New Roman"/>
      <w:b/>
      <w:sz w:val="17"/>
      <w:lang w:eastAsia="en-GB"/>
    </w:rPr>
  </w:style>
  <w:style w:type="character" w:customStyle="1" w:styleId="BodyText2Char">
    <w:name w:val="Body Text 2 Char"/>
    <w:basedOn w:val="DefaultParagraphFont"/>
    <w:link w:val="BodyText2"/>
    <w:rsid w:val="00CB3DAF"/>
    <w:rPr>
      <w:rFonts w:ascii="Arial" w:eastAsia="Times New Roman" w:hAnsi="Arial"/>
      <w:b/>
      <w:sz w:val="17"/>
      <w:lang w:eastAsia="en-GB"/>
    </w:rPr>
  </w:style>
  <w:style w:type="character" w:customStyle="1" w:styleId="Heading2Char">
    <w:name w:val="Heading 2 Char"/>
    <w:basedOn w:val="DefaultParagraphFont"/>
    <w:link w:val="Heading2"/>
    <w:uiPriority w:val="9"/>
    <w:rsid w:val="0064502D"/>
    <w:rPr>
      <w:rFonts w:ascii="Times New Roman" w:eastAsia="Times New Roman" w:hAnsi="Times New Roman"/>
      <w:b/>
      <w:bCs/>
      <w:sz w:val="36"/>
      <w:szCs w:val="36"/>
      <w:lang w:eastAsia="en-GB"/>
    </w:rPr>
  </w:style>
  <w:style w:type="character" w:customStyle="1" w:styleId="normaltextrun">
    <w:name w:val="normaltextrun"/>
    <w:qFormat/>
    <w:rsid w:val="0064502D"/>
  </w:style>
  <w:style w:type="character" w:styleId="Strong">
    <w:name w:val="Strong"/>
    <w:basedOn w:val="DefaultParagraphFont"/>
    <w:uiPriority w:val="22"/>
    <w:qFormat/>
    <w:rsid w:val="00556331"/>
    <w:rPr>
      <w:b/>
      <w:bCs/>
    </w:rPr>
  </w:style>
  <w:style w:type="paragraph" w:styleId="NormalWeb">
    <w:name w:val="Normal (Web)"/>
    <w:basedOn w:val="Normal"/>
    <w:uiPriority w:val="99"/>
    <w:unhideWhenUsed/>
    <w:rsid w:val="003B0423"/>
    <w:rPr>
      <w:rFonts w:ascii="Times New Roman" w:eastAsiaTheme="minorHAnsi" w:hAnsi="Times New Roman"/>
      <w:lang w:eastAsia="en-GB"/>
    </w:rPr>
  </w:style>
  <w:style w:type="character" w:styleId="CommentReference">
    <w:name w:val="annotation reference"/>
    <w:basedOn w:val="DefaultParagraphFont"/>
    <w:semiHidden/>
    <w:unhideWhenUsed/>
    <w:rsid w:val="00B808F5"/>
    <w:rPr>
      <w:sz w:val="16"/>
      <w:szCs w:val="16"/>
    </w:rPr>
  </w:style>
  <w:style w:type="paragraph" w:styleId="CommentText">
    <w:name w:val="annotation text"/>
    <w:basedOn w:val="Normal"/>
    <w:link w:val="CommentTextChar"/>
    <w:unhideWhenUsed/>
    <w:rsid w:val="00B808F5"/>
    <w:pPr>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rsid w:val="00B808F5"/>
    <w:rPr>
      <w:rFonts w:asciiTheme="minorHAnsi" w:eastAsiaTheme="minorHAnsi" w:hAnsiTheme="minorHAnsi" w:cstheme="minorBidi"/>
      <w:sz w:val="20"/>
      <w:szCs w:val="20"/>
      <w:lang w:eastAsia="en-US"/>
    </w:rPr>
  </w:style>
  <w:style w:type="paragraph" w:styleId="CommentSubject">
    <w:name w:val="annotation subject"/>
    <w:basedOn w:val="CommentText"/>
    <w:next w:val="CommentText"/>
    <w:link w:val="CommentSubjectChar"/>
    <w:uiPriority w:val="99"/>
    <w:semiHidden/>
    <w:unhideWhenUsed/>
    <w:rsid w:val="00723009"/>
    <w:pPr>
      <w:spacing w:after="0"/>
    </w:pPr>
    <w:rPr>
      <w:rFonts w:ascii="Arial" w:eastAsiaTheme="minorEastAsia" w:hAnsi="Arial" w:cs="Times New Roman"/>
      <w:b/>
      <w:bCs/>
      <w:lang w:eastAsia="ja-JP"/>
    </w:rPr>
  </w:style>
  <w:style w:type="character" w:customStyle="1" w:styleId="CommentSubjectChar">
    <w:name w:val="Comment Subject Char"/>
    <w:basedOn w:val="CommentTextChar"/>
    <w:link w:val="CommentSubject"/>
    <w:uiPriority w:val="99"/>
    <w:semiHidden/>
    <w:rsid w:val="00723009"/>
    <w:rPr>
      <w:rFonts w:ascii="Arial" w:eastAsiaTheme="minorHAnsi" w:hAnsi="Arial" w:cstheme="minorBidi"/>
      <w:b/>
      <w:bCs/>
      <w:sz w:val="20"/>
      <w:szCs w:val="20"/>
      <w:lang w:eastAsia="en-US"/>
    </w:rPr>
  </w:style>
  <w:style w:type="paragraph" w:styleId="Revision">
    <w:name w:val="Revision"/>
    <w:hidden/>
    <w:uiPriority w:val="99"/>
    <w:semiHidden/>
    <w:rsid w:val="00FB4F00"/>
    <w:rPr>
      <w:rFonts w:ascii="Arial" w:hAnsi="Arial"/>
    </w:rPr>
  </w:style>
  <w:style w:type="character" w:styleId="UnresolvedMention">
    <w:name w:val="Unresolved Mention"/>
    <w:basedOn w:val="DefaultParagraphFont"/>
    <w:uiPriority w:val="99"/>
    <w:semiHidden/>
    <w:unhideWhenUsed/>
    <w:rsid w:val="00AA0A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orena.sanchez@ucl.ac.uk"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arlotte.nussey@ucl.ac.uk" TargetMode="External"/><Relationship Id="rId17" Type="http://schemas.openxmlformats.org/officeDocument/2006/relationships/hyperlink" Target="mailto:data-protection@ucl.ac.uk" TargetMode="External"/><Relationship Id="rId2" Type="http://schemas.openxmlformats.org/officeDocument/2006/relationships/customXml" Target="../customXml/item2.xml"/><Relationship Id="rId16" Type="http://schemas.openxmlformats.org/officeDocument/2006/relationships/hyperlink" Target="https://www.ucl.ac.uk/legal-services/privacy/ucl-general-research-participant-privacy-noti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limate-uni.com/" TargetMode="External"/><Relationship Id="rId5" Type="http://schemas.openxmlformats.org/officeDocument/2006/relationships/numbering" Target="numbering.xml"/><Relationship Id="rId15" Type="http://schemas.openxmlformats.org/officeDocument/2006/relationships/hyperlink" Target="mailto:data-protection@ucl.ac.u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mccowan@ucl.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tan\Documents\Reference%20letters\Bruno%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ed9945-2a59-4dca-b551-67ee3fe32238">
      <Terms xmlns="http://schemas.microsoft.com/office/infopath/2007/PartnerControls"/>
    </lcf76f155ced4ddcb4097134ff3c332f>
    <TaxCatchAll xmlns="db4a082c-bfec-493a-b27e-92fbf7cebcd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65DF674F3ACA4ABDD52AB6C488E159" ma:contentTypeVersion="13" ma:contentTypeDescription="Create a new document." ma:contentTypeScope="" ma:versionID="0a212dec424faff2a9ae95700f7b8e47">
  <xsd:schema xmlns:xsd="http://www.w3.org/2001/XMLSchema" xmlns:xs="http://www.w3.org/2001/XMLSchema" xmlns:p="http://schemas.microsoft.com/office/2006/metadata/properties" xmlns:ns2="dded9945-2a59-4dca-b551-67ee3fe32238" xmlns:ns3="db4a082c-bfec-493a-b27e-92fbf7cebcdc" targetNamespace="http://schemas.microsoft.com/office/2006/metadata/properties" ma:root="true" ma:fieldsID="9960dd69b338b4c4d40ec5f07fe2f5e8" ns2:_="" ns3:_="">
    <xsd:import namespace="dded9945-2a59-4dca-b551-67ee3fe32238"/>
    <xsd:import namespace="db4a082c-bfec-493a-b27e-92fbf7cebcd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d9945-2a59-4dca-b551-67ee3fe322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79a89b1-2c2c-4f7f-9bd7-7914fb13a02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4a082c-bfec-493a-b27e-92fbf7cebcd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461b567-f631-4651-a469-a2a6444c5176}" ma:internalName="TaxCatchAll" ma:showField="CatchAllData" ma:web="db4a082c-bfec-493a-b27e-92fbf7cebcd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35928-654A-4DA2-B551-83A3058C7B71}">
  <ds:schemaRefs>
    <ds:schemaRef ds:uri="http://schemas.microsoft.com/sharepoint/v3/contenttype/forms"/>
  </ds:schemaRefs>
</ds:datastoreItem>
</file>

<file path=customXml/itemProps2.xml><?xml version="1.0" encoding="utf-8"?>
<ds:datastoreItem xmlns:ds="http://schemas.openxmlformats.org/officeDocument/2006/customXml" ds:itemID="{A8FBC69F-EC11-415C-B854-F913CBD39441}">
  <ds:schemaRefs>
    <ds:schemaRef ds:uri="http://schemas.microsoft.com/office/2006/metadata/properties"/>
    <ds:schemaRef ds:uri="http://schemas.microsoft.com/office/infopath/2007/PartnerControls"/>
    <ds:schemaRef ds:uri="1f70c37c-c3dd-452e-8808-84ca52e5f108"/>
    <ds:schemaRef ds:uri="http://schemas.microsoft.com/sharepoint/v3"/>
  </ds:schemaRefs>
</ds:datastoreItem>
</file>

<file path=customXml/itemProps3.xml><?xml version="1.0" encoding="utf-8"?>
<ds:datastoreItem xmlns:ds="http://schemas.openxmlformats.org/officeDocument/2006/customXml" ds:itemID="{ECD8CB88-8BFB-4CE8-9BA0-870CA5A4A12F}"/>
</file>

<file path=customXml/itemProps4.xml><?xml version="1.0" encoding="utf-8"?>
<ds:datastoreItem xmlns:ds="http://schemas.openxmlformats.org/officeDocument/2006/customXml" ds:itemID="{2DF51968-6EF2-45F4-99AF-CBC375509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C:\Users\Tristan\Documents\Reference letters\Bruno letter.dotx</Template>
  <TotalTime>15</TotalTime>
  <Pages>3</Pages>
  <Words>883</Words>
  <Characters>5037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IOE letterhead template black</vt:lpstr>
    </vt:vector>
  </TitlesOfParts>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IOE letterhead template black</dc:title>
  <dc:subject/>
  <dc:creator>Tristan</dc:creator>
  <cp:keywords/>
  <dc:description/>
  <cp:lastModifiedBy>Charlotte Nussey</cp:lastModifiedBy>
  <cp:revision>5</cp:revision>
  <cp:lastPrinted>2019-08-03T11:21:00Z</cp:lastPrinted>
  <dcterms:created xsi:type="dcterms:W3CDTF">2022-05-07T11:47:00Z</dcterms:created>
  <dcterms:modified xsi:type="dcterms:W3CDTF">2022-07-05T15:19:00Z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0x0101008965DF674F3ACA4ABDD52AB6C488E159</vt:lpwstr>
  </property>
</Properties>
</file>