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99377" w14:textId="76967DE1" w:rsidR="000C4538" w:rsidRDefault="00A22496">
      <w:pPr>
        <w:rPr>
          <w:rFonts w:ascii="Calibri" w:hAnsi="Calibri"/>
          <w:b/>
          <w:bCs/>
          <w:sz w:val="28"/>
          <w:szCs w:val="28"/>
        </w:rPr>
      </w:pPr>
      <w:r>
        <w:rPr>
          <w:rFonts w:ascii="Calibri" w:hAnsi="Calibri"/>
          <w:b/>
          <w:bCs/>
          <w:sz w:val="28"/>
          <w:szCs w:val="28"/>
        </w:rPr>
        <w:t xml:space="preserve">Dataset </w:t>
      </w:r>
      <w:r w:rsidR="00C111FA">
        <w:rPr>
          <w:rFonts w:ascii="Calibri" w:hAnsi="Calibri"/>
          <w:b/>
          <w:bCs/>
          <w:sz w:val="28"/>
          <w:szCs w:val="28"/>
        </w:rPr>
        <w:t>U</w:t>
      </w:r>
      <w:r>
        <w:rPr>
          <w:rFonts w:ascii="Calibri" w:hAnsi="Calibri"/>
          <w:b/>
          <w:bCs/>
          <w:sz w:val="28"/>
          <w:szCs w:val="28"/>
        </w:rPr>
        <w:t xml:space="preserve">ser </w:t>
      </w:r>
      <w:r w:rsidR="00C111FA">
        <w:rPr>
          <w:rFonts w:ascii="Calibri" w:hAnsi="Calibri"/>
          <w:b/>
          <w:bCs/>
          <w:sz w:val="28"/>
          <w:szCs w:val="28"/>
        </w:rPr>
        <w:t>G</w:t>
      </w:r>
      <w:r>
        <w:rPr>
          <w:rFonts w:ascii="Calibri" w:hAnsi="Calibri"/>
          <w:b/>
          <w:bCs/>
          <w:sz w:val="28"/>
          <w:szCs w:val="28"/>
        </w:rPr>
        <w:t>uide</w:t>
      </w:r>
      <w:r w:rsidR="000C3A87">
        <w:rPr>
          <w:rFonts w:ascii="Calibri" w:hAnsi="Calibri"/>
          <w:b/>
          <w:bCs/>
          <w:sz w:val="28"/>
          <w:szCs w:val="28"/>
        </w:rPr>
        <w:t>:</w:t>
      </w:r>
      <w:r w:rsidR="000C3A87" w:rsidRPr="000C3A87">
        <w:rPr>
          <w:rFonts w:ascii="Calibri" w:hAnsi="Calibri" w:hint="eastAsia"/>
          <w:b/>
          <w:bCs/>
          <w:sz w:val="28"/>
          <w:szCs w:val="28"/>
        </w:rPr>
        <w:t xml:space="preserve"> </w:t>
      </w:r>
      <w:r w:rsidR="000C3A87" w:rsidRPr="00BF0F5E">
        <w:rPr>
          <w:rFonts w:ascii="Calibri" w:hAnsi="Calibri" w:hint="eastAsia"/>
          <w:b/>
          <w:bCs/>
          <w:sz w:val="28"/>
          <w:szCs w:val="28"/>
        </w:rPr>
        <w:t>COVID-19 mortality among migrant health care workers</w:t>
      </w:r>
    </w:p>
    <w:p w14:paraId="44DD6D2F" w14:textId="28C06632" w:rsidR="00BF0F5E" w:rsidRDefault="00BF0F5E">
      <w:pPr>
        <w:rPr>
          <w:rFonts w:ascii="Calibri" w:hAnsi="Calibri"/>
          <w:b/>
          <w:bCs/>
          <w:sz w:val="28"/>
          <w:szCs w:val="28"/>
        </w:rPr>
      </w:pPr>
    </w:p>
    <w:p w14:paraId="781D52BE" w14:textId="0D12066C" w:rsidR="001305D7" w:rsidRDefault="001305D7">
      <w:pPr>
        <w:rPr>
          <w:rFonts w:ascii="Calibri" w:hAnsi="Calibri"/>
          <w:b/>
          <w:bCs/>
          <w:sz w:val="28"/>
          <w:szCs w:val="28"/>
        </w:rPr>
      </w:pPr>
      <w:r>
        <w:rPr>
          <w:rFonts w:ascii="Calibri" w:hAnsi="Calibri"/>
          <w:b/>
          <w:bCs/>
          <w:sz w:val="28"/>
          <w:szCs w:val="28"/>
        </w:rPr>
        <w:t xml:space="preserve">Grant reference: </w:t>
      </w:r>
      <w:r w:rsidRPr="001305D7">
        <w:rPr>
          <w:rFonts w:ascii="Calibri" w:hAnsi="Calibri" w:hint="eastAsia"/>
          <w:b/>
          <w:bCs/>
          <w:sz w:val="28"/>
          <w:szCs w:val="28"/>
        </w:rPr>
        <w:t>ES/W013193/1</w:t>
      </w:r>
    </w:p>
    <w:p w14:paraId="4B47E3AE" w14:textId="1FF675D0" w:rsidR="00BF0F5E" w:rsidRDefault="00BF0F5E">
      <w:pPr>
        <w:rPr>
          <w:rFonts w:ascii="Calibri" w:hAnsi="Calibri"/>
          <w:b/>
          <w:bCs/>
          <w:sz w:val="28"/>
          <w:szCs w:val="28"/>
        </w:rPr>
      </w:pPr>
    </w:p>
    <w:p w14:paraId="4D126535" w14:textId="195BEA07" w:rsidR="00BF0F5E" w:rsidRDefault="00BF0F5E">
      <w:pPr>
        <w:rPr>
          <w:rFonts w:ascii="Calibri" w:hAnsi="Calibri"/>
        </w:rPr>
      </w:pPr>
      <w:r>
        <w:rPr>
          <w:rFonts w:ascii="Calibri" w:hAnsi="Calibri"/>
          <w:b/>
          <w:bCs/>
          <w:sz w:val="28"/>
          <w:szCs w:val="28"/>
        </w:rPr>
        <w:t>Sarah Tipping</w:t>
      </w:r>
      <w:r w:rsidR="00A22496">
        <w:rPr>
          <w:rFonts w:ascii="Calibri" w:hAnsi="Calibri"/>
          <w:b/>
          <w:bCs/>
          <w:sz w:val="28"/>
          <w:szCs w:val="28"/>
        </w:rPr>
        <w:t xml:space="preserve"> and</w:t>
      </w:r>
      <w:r>
        <w:rPr>
          <w:rFonts w:ascii="Calibri" w:hAnsi="Calibri"/>
          <w:b/>
          <w:bCs/>
          <w:sz w:val="28"/>
          <w:szCs w:val="28"/>
        </w:rPr>
        <w:t xml:space="preserve"> Nicola Yeates</w:t>
      </w:r>
    </w:p>
    <w:p w14:paraId="3FDB1938" w14:textId="77777777" w:rsidR="000C4538" w:rsidRDefault="000C4538">
      <w:pPr>
        <w:rPr>
          <w:rFonts w:ascii="Calibri" w:hAnsi="Calibri"/>
          <w:b/>
          <w:bCs/>
          <w:sz w:val="28"/>
          <w:szCs w:val="28"/>
        </w:rPr>
      </w:pPr>
    </w:p>
    <w:p w14:paraId="53633CC7" w14:textId="77777777" w:rsidR="000C4538" w:rsidRDefault="00A22496">
      <w:pPr>
        <w:rPr>
          <w:rFonts w:ascii="Calibri" w:hAnsi="Calibri"/>
        </w:rPr>
      </w:pPr>
      <w:r>
        <w:rPr>
          <w:rFonts w:ascii="Calibri" w:hAnsi="Calibri"/>
        </w:rPr>
        <w:t xml:space="preserve">This work was supported by the UK Research and Innovation Fund [grant reference ES/W013193/1]. It does not necessarily reflect the opinions of the UKRI. </w:t>
      </w:r>
    </w:p>
    <w:p w14:paraId="211F8A6B" w14:textId="77777777" w:rsidR="000C4538" w:rsidRDefault="000C4538">
      <w:pPr>
        <w:rPr>
          <w:rFonts w:ascii="Calibri" w:hAnsi="Calibri"/>
        </w:rPr>
      </w:pPr>
    </w:p>
    <w:p w14:paraId="520DE278" w14:textId="6924A52D" w:rsidR="000C4538" w:rsidRDefault="00A22496">
      <w:pPr>
        <w:rPr>
          <w:rFonts w:ascii="Calibri" w:hAnsi="Calibri"/>
        </w:rPr>
      </w:pPr>
      <w:r>
        <w:rPr>
          <w:rFonts w:ascii="Calibri" w:hAnsi="Calibri"/>
        </w:rPr>
        <w:t xml:space="preserve">For more details on the methodological procedures and </w:t>
      </w:r>
      <w:r>
        <w:rPr>
          <w:rFonts w:ascii="Calibri" w:hAnsi="Calibri"/>
        </w:rPr>
        <w:t xml:space="preserve">decisions pertaining to </w:t>
      </w:r>
      <w:r>
        <w:rPr>
          <w:rFonts w:ascii="Calibri" w:hAnsi="Calibri"/>
        </w:rPr>
        <w:t>this dataset please see:</w:t>
      </w:r>
    </w:p>
    <w:p w14:paraId="3DE1A68F" w14:textId="77777777" w:rsidR="00A22496" w:rsidRDefault="00A22496">
      <w:pPr>
        <w:rPr>
          <w:rFonts w:ascii="Calibri" w:hAnsi="Calibri"/>
        </w:rPr>
      </w:pPr>
    </w:p>
    <w:p w14:paraId="79B5E6E3" w14:textId="64834AF2" w:rsidR="000C4538" w:rsidRDefault="00A22496">
      <w:pPr>
        <w:rPr>
          <w:rFonts w:ascii="Calibri" w:hAnsi="Calibri"/>
        </w:rPr>
      </w:pPr>
      <w:r>
        <w:rPr>
          <w:rFonts w:ascii="Calibri" w:hAnsi="Calibri"/>
        </w:rPr>
        <w:t>Sarah Tipping, Vicky</w:t>
      </w:r>
      <w:r>
        <w:rPr>
          <w:rFonts w:ascii="Calibri" w:hAnsi="Calibri"/>
        </w:rPr>
        <w:t xml:space="preserve"> Murphy, Nicola Yeates, Carlos Montoro, Gihan Ismail and Nashwa Ismail (2022) </w:t>
      </w:r>
      <w:r>
        <w:rPr>
          <w:rFonts w:ascii="Calibri" w:hAnsi="Calibri"/>
          <w:i/>
          <w:iCs/>
        </w:rPr>
        <w:t>Migrant health worker deaths during Covid-19: a methodological exploration and initial estimates.</w:t>
      </w:r>
      <w:r>
        <w:rPr>
          <w:rFonts w:ascii="Calibri" w:hAnsi="Calibri"/>
        </w:rPr>
        <w:t xml:space="preserve"> 10th September. Milton Keynes, UK/</w:t>
      </w:r>
      <w:proofErr w:type="spellStart"/>
      <w:r>
        <w:rPr>
          <w:rFonts w:ascii="Calibri" w:hAnsi="Calibri"/>
        </w:rPr>
        <w:t>Ferney</w:t>
      </w:r>
      <w:proofErr w:type="spellEnd"/>
      <w:r>
        <w:rPr>
          <w:rFonts w:ascii="Calibri" w:hAnsi="Calibri"/>
        </w:rPr>
        <w:t xml:space="preserve"> Voltaire, France: The Open University/P</w:t>
      </w:r>
      <w:r>
        <w:rPr>
          <w:rFonts w:ascii="Calibri" w:hAnsi="Calibri"/>
        </w:rPr>
        <w:t xml:space="preserve">ublic Services International. DOI: </w:t>
      </w:r>
      <w:hyperlink r:id="rId6" w:history="1">
        <w:r w:rsidRPr="00A04E6D">
          <w:rPr>
            <w:rStyle w:val="Hyperlink"/>
            <w:rFonts w:ascii="Calibri" w:hAnsi="Calibri"/>
            <w:lang w:val="en-GB" w:eastAsia="zh-CN" w:bidi="hi-IN"/>
          </w:rPr>
          <w:t>https://doi.org/10.21954/ou.ro.00014b4b</w:t>
        </w:r>
      </w:hyperlink>
      <w:r>
        <w:rPr>
          <w:rFonts w:ascii="Calibri" w:hAnsi="Calibri"/>
        </w:rPr>
        <w:t xml:space="preserve"> </w:t>
      </w:r>
      <w:r>
        <w:rPr>
          <w:rFonts w:ascii="Calibri" w:hAnsi="Calibri"/>
        </w:rPr>
        <w:t xml:space="preserve"> </w:t>
      </w:r>
    </w:p>
    <w:p w14:paraId="526795BD" w14:textId="77777777" w:rsidR="000C4538" w:rsidRDefault="000C4538">
      <w:pPr>
        <w:rPr>
          <w:rFonts w:ascii="Calibri" w:hAnsi="Calibri"/>
        </w:rPr>
      </w:pPr>
    </w:p>
    <w:p w14:paraId="6AE8567D" w14:textId="0A01CB9C" w:rsidR="000C4538" w:rsidRDefault="00A22496">
      <w:pPr>
        <w:rPr>
          <w:rFonts w:ascii="Calibri" w:hAnsi="Calibri"/>
        </w:rPr>
      </w:pPr>
      <w:bookmarkStart w:id="0" w:name="_Hlk117608649"/>
      <w:r>
        <w:rPr>
          <w:rFonts w:ascii="Calibri" w:hAnsi="Calibri"/>
        </w:rPr>
        <w:t>CC BY-NC-SA: This license allows re-users to distribute, remix, adapt, and build upon the material in any medium or format for non-commercial purposes only, and only so long as at</w:t>
      </w:r>
      <w:r>
        <w:rPr>
          <w:rFonts w:ascii="Calibri" w:hAnsi="Calibri"/>
        </w:rPr>
        <w:t xml:space="preserve">tribution is given to the creators. If you remix, adapt, or build upon the material, you must license the modified material under identical terms. </w:t>
      </w:r>
    </w:p>
    <w:bookmarkEnd w:id="0"/>
    <w:p w14:paraId="01ECD5ED" w14:textId="75D785B0" w:rsidR="00BF0F5E" w:rsidRDefault="00BF0F5E">
      <w:pPr>
        <w:rPr>
          <w:rFonts w:ascii="Calibri" w:hAnsi="Calibri"/>
        </w:rPr>
      </w:pPr>
    </w:p>
    <w:p w14:paraId="04C0FFC2" w14:textId="7B2069FF" w:rsidR="00BF0F5E" w:rsidRDefault="00BF0F5E">
      <w:pPr>
        <w:rPr>
          <w:rFonts w:ascii="Calibri" w:hAnsi="Calibri"/>
        </w:rPr>
      </w:pPr>
    </w:p>
    <w:p w14:paraId="6E4AE9A6" w14:textId="77777777" w:rsidR="000C4538" w:rsidRDefault="000C4538">
      <w:pPr>
        <w:rPr>
          <w:rFonts w:ascii="Calibri" w:hAnsi="Calibri"/>
        </w:rPr>
      </w:pPr>
    </w:p>
    <w:p w14:paraId="4AF28967" w14:textId="77777777" w:rsidR="000C4538" w:rsidRDefault="00A22496">
      <w:pPr>
        <w:rPr>
          <w:rFonts w:ascii="Calibri" w:hAnsi="Calibri"/>
        </w:rPr>
      </w:pPr>
      <w:r>
        <w:rPr>
          <w:rFonts w:ascii="Calibri" w:hAnsi="Calibri"/>
          <w:b/>
          <w:bCs/>
        </w:rPr>
        <w:t>Overview</w:t>
      </w:r>
    </w:p>
    <w:p w14:paraId="558E173F" w14:textId="77777777" w:rsidR="000C4538" w:rsidRDefault="000C4538">
      <w:pPr>
        <w:rPr>
          <w:rFonts w:ascii="Calibri" w:hAnsi="Calibri"/>
        </w:rPr>
      </w:pPr>
    </w:p>
    <w:p w14:paraId="471EBC21" w14:textId="4EA3A9C1" w:rsidR="000C4538" w:rsidRDefault="00A22496">
      <w:pPr>
        <w:rPr>
          <w:rFonts w:ascii="Calibri" w:hAnsi="Calibri"/>
        </w:rPr>
      </w:pPr>
      <w:r>
        <w:rPr>
          <w:rFonts w:ascii="Calibri" w:hAnsi="Calibri"/>
        </w:rPr>
        <w:t xml:space="preserve">This dataset is the result of a review into the available data on </w:t>
      </w:r>
      <w:r>
        <w:rPr>
          <w:rFonts w:ascii="Calibri" w:hAnsi="Calibri"/>
        </w:rPr>
        <w:t>Covid-19 and migrant</w:t>
      </w:r>
      <w:r>
        <w:rPr>
          <w:rFonts w:ascii="Calibri" w:hAnsi="Calibri"/>
        </w:rPr>
        <w:t xml:space="preserve"> health care</w:t>
      </w:r>
      <w:r>
        <w:rPr>
          <w:rFonts w:ascii="Calibri" w:hAnsi="Calibri"/>
        </w:rPr>
        <w:t xml:space="preserve"> wor</w:t>
      </w:r>
      <w:r>
        <w:rPr>
          <w:rFonts w:ascii="Calibri" w:hAnsi="Calibri"/>
        </w:rPr>
        <w:t>kers</w:t>
      </w:r>
      <w:r>
        <w:rPr>
          <w:rFonts w:ascii="Calibri" w:hAnsi="Calibri"/>
        </w:rPr>
        <w:t>. As part of the review, a</w:t>
      </w:r>
      <w:r>
        <w:rPr>
          <w:rFonts w:ascii="Calibri" w:hAnsi="Calibri"/>
        </w:rPr>
        <w:t xml:space="preserve"> methodology was developed to estimate how many migrant health workers died due to Covid-19 at a country-level. The information needed for estimates was drawn from </w:t>
      </w:r>
      <w:proofErr w:type="gramStart"/>
      <w:r>
        <w:rPr>
          <w:rFonts w:ascii="Calibri" w:hAnsi="Calibri"/>
        </w:rPr>
        <w:t>a number of</w:t>
      </w:r>
      <w:proofErr w:type="gramEnd"/>
      <w:r>
        <w:rPr>
          <w:rFonts w:ascii="Calibri" w:hAnsi="Calibri"/>
        </w:rPr>
        <w:t xml:space="preserve"> sources and comp</w:t>
      </w:r>
      <w:r w:rsidR="000C3A87">
        <w:rPr>
          <w:rFonts w:ascii="Calibri" w:hAnsi="Calibri"/>
        </w:rPr>
        <w:t>i</w:t>
      </w:r>
      <w:r>
        <w:rPr>
          <w:rFonts w:ascii="Calibri" w:hAnsi="Calibri"/>
        </w:rPr>
        <w:t>l</w:t>
      </w:r>
      <w:r>
        <w:rPr>
          <w:rFonts w:ascii="Calibri" w:hAnsi="Calibri"/>
        </w:rPr>
        <w:t xml:space="preserve">ed to create this </w:t>
      </w:r>
      <w:r>
        <w:rPr>
          <w:rFonts w:ascii="Calibri" w:hAnsi="Calibri"/>
        </w:rPr>
        <w:t xml:space="preserve">dataset. It includes information on the number of foreign-born health workers, the number of Covid-19 deaths, and the overall population size. </w:t>
      </w:r>
    </w:p>
    <w:p w14:paraId="01241B94" w14:textId="77777777" w:rsidR="000C4538" w:rsidRDefault="000C4538">
      <w:pPr>
        <w:rPr>
          <w:rFonts w:ascii="Calibri" w:hAnsi="Calibri"/>
        </w:rPr>
      </w:pPr>
    </w:p>
    <w:p w14:paraId="6142AB38" w14:textId="7716C500" w:rsidR="000C4538" w:rsidRDefault="00A22496">
      <w:pPr>
        <w:rPr>
          <w:rFonts w:ascii="Calibri" w:hAnsi="Calibri"/>
        </w:rPr>
      </w:pPr>
      <w:r>
        <w:rPr>
          <w:rFonts w:ascii="Calibri" w:hAnsi="Calibri"/>
        </w:rPr>
        <w:t>Not all pieces of information were available for all countries. For some countries</w:t>
      </w:r>
      <w:r w:rsidR="00D67F01">
        <w:rPr>
          <w:rFonts w:ascii="Calibri" w:hAnsi="Calibri"/>
        </w:rPr>
        <w:t>,</w:t>
      </w:r>
      <w:r>
        <w:rPr>
          <w:rFonts w:ascii="Calibri" w:hAnsi="Calibri"/>
        </w:rPr>
        <w:t xml:space="preserve"> data were almost entirely mi</w:t>
      </w:r>
      <w:r>
        <w:rPr>
          <w:rFonts w:ascii="Calibri" w:hAnsi="Calibri"/>
        </w:rPr>
        <w:t>ssing, while for others there were gaps in the information available, or it was only available through a mix of official and non-official sources. The dataset includes figures from international datasets only: country-specific figures were only sourced for</w:t>
      </w:r>
      <w:r>
        <w:rPr>
          <w:rFonts w:ascii="Calibri" w:hAnsi="Calibri"/>
        </w:rPr>
        <w:t xml:space="preserve"> the four trial countries included in the </w:t>
      </w:r>
      <w:proofErr w:type="gramStart"/>
      <w:r>
        <w:rPr>
          <w:rFonts w:ascii="Calibri" w:hAnsi="Calibri"/>
        </w:rPr>
        <w:t>review,</w:t>
      </w:r>
      <w:proofErr w:type="gramEnd"/>
      <w:r>
        <w:rPr>
          <w:rFonts w:ascii="Calibri" w:hAnsi="Calibri"/>
        </w:rPr>
        <w:t xml:space="preserve"> hence some gaps will remain where there were gaps in the original worldwide sources. A list of the information included in the dataset is given in Table 1 below. </w:t>
      </w:r>
    </w:p>
    <w:p w14:paraId="55AF74DC" w14:textId="77777777" w:rsidR="000C4538" w:rsidRDefault="000C4538">
      <w:pPr>
        <w:rPr>
          <w:rFonts w:ascii="Calibri" w:hAnsi="Calibri"/>
        </w:rPr>
      </w:pPr>
    </w:p>
    <w:p w14:paraId="47230858" w14:textId="77777777" w:rsidR="000C4538" w:rsidRDefault="00A22496">
      <w:pPr>
        <w:rPr>
          <w:rFonts w:ascii="Calibri" w:hAnsi="Calibri"/>
        </w:rPr>
      </w:pPr>
      <w:r>
        <w:rPr>
          <w:rFonts w:ascii="Calibri" w:hAnsi="Calibri"/>
        </w:rPr>
        <w:t>The following sections outline the data so</w:t>
      </w:r>
      <w:r>
        <w:rPr>
          <w:rFonts w:ascii="Calibri" w:hAnsi="Calibri"/>
        </w:rPr>
        <w:t xml:space="preserve">urces used to create the dataset, including details on imputing missing information on the proportion of foreign-born health workers. </w:t>
      </w:r>
    </w:p>
    <w:p w14:paraId="2603EB71" w14:textId="77777777" w:rsidR="000C4538" w:rsidRDefault="000C4538">
      <w:pPr>
        <w:rPr>
          <w:rFonts w:ascii="Calibri" w:eastAsia="Calibri" w:hAnsi="Calibri" w:cs="Calibri"/>
          <w:b/>
          <w:bCs/>
        </w:rPr>
      </w:pPr>
    </w:p>
    <w:p w14:paraId="7F6C0EDC" w14:textId="77777777" w:rsidR="000C4538" w:rsidRDefault="00A22496">
      <w:pPr>
        <w:rPr>
          <w:rFonts w:ascii="Calibri" w:hAnsi="Calibri"/>
        </w:rPr>
      </w:pPr>
      <w:r>
        <w:rPr>
          <w:rFonts w:ascii="Calibri" w:hAnsi="Calibri"/>
          <w:b/>
          <w:bCs/>
        </w:rPr>
        <w:t>Data on Covid-19 deaths</w:t>
      </w:r>
    </w:p>
    <w:p w14:paraId="6F8312B1" w14:textId="77777777" w:rsidR="000C4538" w:rsidRDefault="000C4538">
      <w:pPr>
        <w:rPr>
          <w:rFonts w:ascii="Calibri" w:hAnsi="Calibri"/>
        </w:rPr>
      </w:pPr>
    </w:p>
    <w:p w14:paraId="12710B69" w14:textId="77777777" w:rsidR="000C4538" w:rsidRDefault="00A22496">
      <w:pPr>
        <w:rPr>
          <w:rFonts w:ascii="Calibri" w:hAnsi="Calibri"/>
        </w:rPr>
      </w:pPr>
      <w:r>
        <w:rPr>
          <w:rFonts w:ascii="Calibri" w:hAnsi="Calibri"/>
        </w:rPr>
        <w:t>The dataset includes data on Covid-19 deaths officially reported to the WHO by different countr</w:t>
      </w:r>
      <w:r>
        <w:rPr>
          <w:rFonts w:ascii="Calibri" w:hAnsi="Calibri"/>
        </w:rPr>
        <w:t xml:space="preserve">ies and estimates of excess deaths produced by various academics and research organisations. </w:t>
      </w:r>
    </w:p>
    <w:p w14:paraId="15CF7F68" w14:textId="77777777" w:rsidR="000C4538" w:rsidRDefault="000C4538">
      <w:pPr>
        <w:rPr>
          <w:rFonts w:ascii="Calibri" w:hAnsi="Calibri"/>
        </w:rPr>
      </w:pPr>
    </w:p>
    <w:p w14:paraId="54577E77" w14:textId="77777777" w:rsidR="000C4538" w:rsidRDefault="00A22496">
      <w:pPr>
        <w:rPr>
          <w:rFonts w:ascii="Calibri" w:hAnsi="Calibri"/>
          <w:i/>
          <w:iCs/>
        </w:rPr>
      </w:pPr>
      <w:r>
        <w:rPr>
          <w:rFonts w:ascii="Calibri" w:hAnsi="Calibri"/>
          <w:i/>
          <w:iCs/>
        </w:rPr>
        <w:lastRenderedPageBreak/>
        <w:t>Officially reported Covid-19 deaths</w:t>
      </w:r>
    </w:p>
    <w:p w14:paraId="3B9B7239" w14:textId="77777777" w:rsidR="000C4538" w:rsidRDefault="000C4538">
      <w:pPr>
        <w:rPr>
          <w:rFonts w:ascii="Calibri" w:hAnsi="Calibri"/>
        </w:rPr>
      </w:pPr>
    </w:p>
    <w:p w14:paraId="5579CA20" w14:textId="77777777" w:rsidR="000C4538" w:rsidRDefault="00A22496">
      <w:pPr>
        <w:rPr>
          <w:rFonts w:ascii="Calibri" w:hAnsi="Calibri"/>
        </w:rPr>
      </w:pPr>
      <w:r>
        <w:rPr>
          <w:rFonts w:ascii="Calibri" w:hAnsi="Calibri"/>
        </w:rPr>
        <w:t>The official Covid-19 mortality figures for each country were obtained from the WHO’s Covid-19 dashboard</w:t>
      </w:r>
      <w:r>
        <w:rPr>
          <w:rStyle w:val="FootnoteAnchor"/>
          <w:rFonts w:ascii="Calibri" w:hAnsi="Calibri"/>
        </w:rPr>
        <w:footnoteReference w:id="1"/>
      </w:r>
      <w:r>
        <w:rPr>
          <w:rFonts w:ascii="Calibri" w:hAnsi="Calibri"/>
        </w:rPr>
        <w:t>. The dataset incl</w:t>
      </w:r>
      <w:r>
        <w:rPr>
          <w:rFonts w:ascii="Calibri" w:hAnsi="Calibri"/>
        </w:rPr>
        <w:t xml:space="preserve">udes total counts recorded up until 31 December 2021. </w:t>
      </w:r>
    </w:p>
    <w:p w14:paraId="3C4C0A29" w14:textId="77777777" w:rsidR="000C4538" w:rsidRDefault="000C4538">
      <w:pPr>
        <w:rPr>
          <w:rFonts w:ascii="Calibri" w:hAnsi="Calibri"/>
        </w:rPr>
      </w:pPr>
    </w:p>
    <w:p w14:paraId="25C9648A" w14:textId="77777777" w:rsidR="00D67F01" w:rsidRDefault="00A22496">
      <w:pPr>
        <w:rPr>
          <w:rFonts w:ascii="Calibri" w:hAnsi="Calibri"/>
        </w:rPr>
      </w:pPr>
      <w:r>
        <w:rPr>
          <w:rFonts w:ascii="Calibri" w:hAnsi="Calibri"/>
        </w:rPr>
        <w:t xml:space="preserve">However, the dataset does not include </w:t>
      </w:r>
      <w:proofErr w:type="gramStart"/>
      <w:r>
        <w:rPr>
          <w:rFonts w:ascii="Calibri" w:hAnsi="Calibri"/>
        </w:rPr>
        <w:t>officially-reported</w:t>
      </w:r>
      <w:proofErr w:type="gramEnd"/>
      <w:r>
        <w:rPr>
          <w:rFonts w:ascii="Calibri" w:hAnsi="Calibri"/>
        </w:rPr>
        <w:t xml:space="preserve"> Covid-19 deaths by sex and age. This information was not available from the primary WHO Covid-19 dashboard. A second source, the WHO Covid-19 </w:t>
      </w:r>
      <w:r>
        <w:rPr>
          <w:rFonts w:ascii="Calibri" w:hAnsi="Calibri"/>
        </w:rPr>
        <w:t>Detailed Surveillance Data Dashboard</w:t>
      </w:r>
      <w:r>
        <w:rPr>
          <w:rStyle w:val="FootnoteAnchor"/>
          <w:rFonts w:ascii="Calibri" w:hAnsi="Calibri"/>
        </w:rPr>
        <w:footnoteReference w:id="2"/>
      </w:r>
      <w:r>
        <w:rPr>
          <w:rFonts w:ascii="Calibri" w:hAnsi="Calibri"/>
        </w:rPr>
        <w:t xml:space="preserve"> was considered for the four trial countries included in the review. This dashboard combines data from case report forms, daily and weekly counts reported to the WHO, Our World </w:t>
      </w:r>
      <w:proofErr w:type="gramStart"/>
      <w:r>
        <w:rPr>
          <w:rFonts w:ascii="Calibri" w:hAnsi="Calibri"/>
        </w:rPr>
        <w:t>In</w:t>
      </w:r>
      <w:proofErr w:type="gramEnd"/>
      <w:r>
        <w:rPr>
          <w:rFonts w:ascii="Calibri" w:hAnsi="Calibri"/>
        </w:rPr>
        <w:t xml:space="preserve"> Data (OWID), the Foundation for Innova</w:t>
      </w:r>
      <w:r>
        <w:rPr>
          <w:rFonts w:ascii="Calibri" w:hAnsi="Calibri"/>
        </w:rPr>
        <w:t xml:space="preserve">tive New Diagnostics (FIND), and official public websites to produce a dataset that includes various breakdowns of the data, including age and sex. </w:t>
      </w:r>
    </w:p>
    <w:p w14:paraId="6391F154" w14:textId="77777777" w:rsidR="00D67F01" w:rsidRDefault="00D67F01">
      <w:pPr>
        <w:rPr>
          <w:rFonts w:ascii="Calibri" w:hAnsi="Calibri"/>
        </w:rPr>
      </w:pPr>
    </w:p>
    <w:p w14:paraId="4C2EAD3F" w14:textId="0FBF26DF" w:rsidR="000C4538" w:rsidRDefault="00A22496">
      <w:pPr>
        <w:rPr>
          <w:rFonts w:ascii="Calibri" w:hAnsi="Calibri"/>
        </w:rPr>
      </w:pPr>
      <w:r>
        <w:rPr>
          <w:rFonts w:ascii="Calibri" w:hAnsi="Calibri"/>
        </w:rPr>
        <w:t>Despite its increased detail compared to the WHO Covid-19 dashboard, the data contained some issues around d</w:t>
      </w:r>
      <w:r>
        <w:rPr>
          <w:rFonts w:ascii="Calibri" w:hAnsi="Calibri"/>
        </w:rPr>
        <w:t>ata quality; for example, some records were incomplete and there were internal inconsistencies (such as the sum of male and female death counts not equalling the total for all sexes). As such, this dataset was considered for the four trial countries and us</w:t>
      </w:r>
      <w:r>
        <w:rPr>
          <w:rFonts w:ascii="Calibri" w:hAnsi="Calibri"/>
        </w:rPr>
        <w:t>ed to estimate sex and age proportions of Covid-19-related deaths for two, Mexico and the UK, but has not been included in the dataset</w:t>
      </w:r>
      <w:r>
        <w:rPr>
          <w:rStyle w:val="FootnoteAnchor"/>
          <w:rFonts w:ascii="Calibri" w:hAnsi="Calibri"/>
        </w:rPr>
        <w:footnoteReference w:id="3"/>
      </w:r>
      <w:r>
        <w:rPr>
          <w:rFonts w:ascii="Calibri" w:hAnsi="Calibri"/>
        </w:rPr>
        <w:t xml:space="preserve">. </w:t>
      </w:r>
      <w:r w:rsidR="00D67F01">
        <w:rPr>
          <w:rFonts w:ascii="Calibri" w:hAnsi="Calibri"/>
        </w:rPr>
        <w:t>Future r</w:t>
      </w:r>
      <w:r>
        <w:rPr>
          <w:rFonts w:ascii="Calibri" w:hAnsi="Calibri"/>
        </w:rPr>
        <w:t xml:space="preserve">esearchers are required to source this information independently. </w:t>
      </w:r>
    </w:p>
    <w:p w14:paraId="35B9285F" w14:textId="77777777" w:rsidR="000C4538" w:rsidRDefault="000C4538">
      <w:pPr>
        <w:rPr>
          <w:rFonts w:ascii="Calibri" w:hAnsi="Calibri"/>
        </w:rPr>
      </w:pPr>
    </w:p>
    <w:p w14:paraId="1B4EA03A" w14:textId="77777777" w:rsidR="000C4538" w:rsidRDefault="00A22496">
      <w:pPr>
        <w:rPr>
          <w:rFonts w:ascii="Calibri" w:hAnsi="Calibri"/>
          <w:i/>
          <w:iCs/>
        </w:rPr>
      </w:pPr>
      <w:r>
        <w:rPr>
          <w:rFonts w:ascii="Calibri" w:hAnsi="Calibri"/>
          <w:i/>
          <w:iCs/>
        </w:rPr>
        <w:t>Excess death estimates</w:t>
      </w:r>
    </w:p>
    <w:p w14:paraId="32659123" w14:textId="77777777" w:rsidR="000C4538" w:rsidRDefault="000C4538">
      <w:pPr>
        <w:pStyle w:val="ListParagraph"/>
        <w:rPr>
          <w:rFonts w:ascii="Calibri" w:hAnsi="Calibri"/>
          <w:i/>
          <w:iCs/>
        </w:rPr>
      </w:pPr>
    </w:p>
    <w:p w14:paraId="7D7DAACD" w14:textId="77777777" w:rsidR="000C4538" w:rsidRDefault="00A22496">
      <w:pPr>
        <w:rPr>
          <w:rFonts w:ascii="Calibri" w:hAnsi="Calibri"/>
        </w:rPr>
      </w:pPr>
      <w:r>
        <w:rPr>
          <w:rFonts w:ascii="Calibri" w:hAnsi="Calibri"/>
        </w:rPr>
        <w:t>The dataset includes three measures of excess mortality due to Covid-19 in the period up to 31 December 2021. 'Excess mortality' is defined as the difference between the total number of deaths from all causes and the number of deaths that would have been e</w:t>
      </w:r>
      <w:r>
        <w:rPr>
          <w:rFonts w:ascii="Calibri" w:hAnsi="Calibri"/>
        </w:rPr>
        <w:t xml:space="preserve">xpected in the absence of the pandemic. Several groups have attempted to estimate the ‘true’ death count of Covid-19 using this approach. This </w:t>
      </w:r>
      <w:r>
        <w:rPr>
          <w:rFonts w:ascii="Calibri" w:hAnsi="Calibri"/>
          <w:lang w:eastAsia="ja-JP"/>
        </w:rPr>
        <w:t xml:space="preserve">task is not </w:t>
      </w:r>
      <w:proofErr w:type="gramStart"/>
      <w:r>
        <w:rPr>
          <w:rFonts w:ascii="Calibri" w:hAnsi="Calibri"/>
          <w:lang w:eastAsia="ja-JP"/>
        </w:rPr>
        <w:t>trivial</w:t>
      </w:r>
      <w:proofErr w:type="gramEnd"/>
      <w:r>
        <w:rPr>
          <w:rFonts w:ascii="Calibri" w:hAnsi="Calibri"/>
          <w:lang w:eastAsia="ja-JP"/>
        </w:rPr>
        <w:t xml:space="preserve"> and it should be noted that each of these estimates comes with a great deal of uncertainty, g</w:t>
      </w:r>
      <w:r>
        <w:rPr>
          <w:rFonts w:ascii="Calibri" w:hAnsi="Calibri"/>
          <w:lang w:eastAsia="ja-JP"/>
        </w:rPr>
        <w:t>iven the large amount of missing data and the quality issues around some of the available data. These issues include the low registration of deaths in some countries due to poor civil registration infrastructures and weak administrative capacity, and delay</w:t>
      </w:r>
      <w:r>
        <w:rPr>
          <w:rFonts w:ascii="Calibri" w:hAnsi="Calibri"/>
          <w:lang w:eastAsia="ja-JP"/>
        </w:rPr>
        <w:t xml:space="preserve">s in reporting. </w:t>
      </w:r>
    </w:p>
    <w:p w14:paraId="590E786D" w14:textId="77777777" w:rsidR="000C4538" w:rsidRDefault="000C4538">
      <w:pPr>
        <w:rPr>
          <w:rFonts w:ascii="Calibri" w:hAnsi="Calibri"/>
          <w:lang w:eastAsia="ja-JP"/>
        </w:rPr>
      </w:pPr>
    </w:p>
    <w:p w14:paraId="1B2ED47A" w14:textId="27CAFC5A" w:rsidR="000C4538" w:rsidRDefault="00A22496">
      <w:pPr>
        <w:rPr>
          <w:rFonts w:ascii="Calibri" w:hAnsi="Calibri"/>
        </w:rPr>
      </w:pPr>
      <w:r>
        <w:rPr>
          <w:rFonts w:ascii="Calibri" w:hAnsi="Calibri"/>
          <w:lang w:eastAsia="ja-JP"/>
        </w:rPr>
        <w:t xml:space="preserve">The estimates produced by the research team used the excess death figures produced by the WHO. </w:t>
      </w:r>
      <w:r>
        <w:rPr>
          <w:rFonts w:ascii="Calibri" w:hAnsi="Calibri"/>
        </w:rPr>
        <w:t xml:space="preserve">The WHO had been tracking global excess mortality as the pandemic had evolved and published a set of figures showing excess mortality by </w:t>
      </w:r>
      <w:r>
        <w:rPr>
          <w:rFonts w:ascii="Calibri" w:hAnsi="Calibri"/>
        </w:rPr>
        <w:t>country, and globally, for the period 1 January 2020 to 31 December 2021</w:t>
      </w:r>
      <w:r>
        <w:rPr>
          <w:rStyle w:val="FootnoteAnchor"/>
          <w:rFonts w:ascii="Calibri" w:hAnsi="Calibri"/>
        </w:rPr>
        <w:footnoteReference w:id="4"/>
      </w:r>
      <w:r>
        <w:rPr>
          <w:rFonts w:ascii="Calibri" w:hAnsi="Calibri"/>
        </w:rPr>
        <w:t xml:space="preserve">. Unlike the other figures on excess deaths, the WHO released a set of preliminary figures broken down by age and sex. </w:t>
      </w:r>
      <w:r>
        <w:rPr>
          <w:rFonts w:ascii="Calibri" w:hAnsi="Calibri"/>
          <w:lang w:eastAsia="ja-JP"/>
        </w:rPr>
        <w:t xml:space="preserve">The research </w:t>
      </w:r>
      <w:proofErr w:type="gramStart"/>
      <w:r>
        <w:rPr>
          <w:rFonts w:ascii="Calibri" w:hAnsi="Calibri"/>
          <w:lang w:eastAsia="ja-JP"/>
        </w:rPr>
        <w:t xml:space="preserve">team </w:t>
      </w:r>
      <w:r>
        <w:rPr>
          <w:rFonts w:ascii="Calibri" w:hAnsi="Calibri"/>
          <w:lang w:eastAsia="ja-JP"/>
        </w:rPr>
        <w:t>built</w:t>
      </w:r>
      <w:proofErr w:type="gramEnd"/>
      <w:r>
        <w:rPr>
          <w:rFonts w:ascii="Calibri" w:hAnsi="Calibri"/>
          <w:lang w:eastAsia="ja-JP"/>
        </w:rPr>
        <w:t xml:space="preserve"> models using data from countries with n</w:t>
      </w:r>
      <w:r>
        <w:rPr>
          <w:rFonts w:ascii="Calibri" w:hAnsi="Calibri"/>
          <w:lang w:eastAsia="ja-JP"/>
        </w:rPr>
        <w:t>ational monthly data to predict all-cause mortality in countries where these data were unavailable</w:t>
      </w:r>
      <w:r>
        <w:rPr>
          <w:rStyle w:val="FootnoteAnchor"/>
          <w:rFonts w:ascii="Calibri" w:hAnsi="Calibri"/>
          <w:lang w:eastAsia="ja-JP"/>
        </w:rPr>
        <w:footnoteReference w:id="5"/>
      </w:r>
      <w:r>
        <w:rPr>
          <w:rFonts w:ascii="Calibri" w:hAnsi="Calibri"/>
          <w:lang w:eastAsia="ja-JP"/>
        </w:rPr>
        <w:t xml:space="preserve">. Additional modelling was used in countries where only sub-national </w:t>
      </w:r>
      <w:r>
        <w:rPr>
          <w:rFonts w:ascii="Calibri" w:hAnsi="Calibri"/>
          <w:lang w:eastAsia="ja-JP"/>
        </w:rPr>
        <w:lastRenderedPageBreak/>
        <w:t>data were available to model regional values, based on the assumptions that the distrib</w:t>
      </w:r>
      <w:r>
        <w:rPr>
          <w:rFonts w:ascii="Calibri" w:hAnsi="Calibri"/>
          <w:lang w:eastAsia="ja-JP"/>
        </w:rPr>
        <w:t xml:space="preserve">ution of deaths across regions remained constant over time. The dataset includes total deaths for the period up to 31 December 2021 and breakdowns by age and sex. </w:t>
      </w:r>
    </w:p>
    <w:p w14:paraId="6E9A0EDB" w14:textId="77777777" w:rsidR="000C4538" w:rsidRDefault="000C4538">
      <w:pPr>
        <w:rPr>
          <w:rFonts w:hint="eastAsia"/>
          <w:lang w:eastAsia="ja-JP"/>
        </w:rPr>
      </w:pPr>
    </w:p>
    <w:p w14:paraId="2738CCCA" w14:textId="77777777" w:rsidR="000C4538" w:rsidRDefault="00A22496">
      <w:pPr>
        <w:rPr>
          <w:rFonts w:ascii="Calibri" w:hAnsi="Calibri"/>
        </w:rPr>
      </w:pPr>
      <w:r>
        <w:rPr>
          <w:rFonts w:ascii="Calibri" w:hAnsi="Calibri"/>
        </w:rPr>
        <w:t>It should be noted that the age/sex breakdowns in the dataset include some minus values. Th</w:t>
      </w:r>
      <w:r>
        <w:rPr>
          <w:rFonts w:ascii="Calibri" w:hAnsi="Calibri"/>
        </w:rPr>
        <w:t>ese correspond to age groups where the excess deaths were lower than expected. The impact of lockdowns and Covid-19 restrictions reduced the death rates from other causes for groups that were less likely to suffer high rates of Covid-19 mortality. In the e</w:t>
      </w:r>
      <w:r>
        <w:rPr>
          <w:rFonts w:ascii="Calibri" w:hAnsi="Calibri"/>
        </w:rPr>
        <w:t xml:space="preserve">stimation spreadsheets, the total number of excess deaths for these groups is set to zero </w:t>
      </w:r>
      <w:proofErr w:type="gramStart"/>
      <w:r>
        <w:rPr>
          <w:rFonts w:ascii="Calibri" w:hAnsi="Calibri"/>
        </w:rPr>
        <w:t>in order to</w:t>
      </w:r>
      <w:proofErr w:type="gramEnd"/>
      <w:r>
        <w:rPr>
          <w:rFonts w:ascii="Calibri" w:hAnsi="Calibri"/>
        </w:rPr>
        <w:t xml:space="preserve"> redistribute the total number of excess deaths by age and therefore calculate age-specific crude mortality rates. </w:t>
      </w:r>
    </w:p>
    <w:p w14:paraId="49152425" w14:textId="77777777" w:rsidR="000C4538" w:rsidRDefault="000C4538">
      <w:pPr>
        <w:rPr>
          <w:rFonts w:hint="eastAsia"/>
          <w:b/>
          <w:bCs/>
        </w:rPr>
      </w:pPr>
    </w:p>
    <w:p w14:paraId="4B187336" w14:textId="77777777" w:rsidR="000C4538" w:rsidRDefault="00A22496">
      <w:pPr>
        <w:rPr>
          <w:rFonts w:ascii="Calibri" w:hAnsi="Calibri"/>
        </w:rPr>
      </w:pPr>
      <w:r>
        <w:rPr>
          <w:rFonts w:ascii="Calibri" w:hAnsi="Calibri"/>
          <w:b/>
          <w:bCs/>
        </w:rPr>
        <w:t>Information on health workers</w:t>
      </w:r>
    </w:p>
    <w:p w14:paraId="0408BB4F" w14:textId="77777777" w:rsidR="000C4538" w:rsidRDefault="000C4538">
      <w:pPr>
        <w:rPr>
          <w:rFonts w:hint="eastAsia"/>
          <w:b/>
          <w:bCs/>
        </w:rPr>
      </w:pPr>
    </w:p>
    <w:p w14:paraId="5E066D43" w14:textId="77777777" w:rsidR="000C4538" w:rsidRDefault="00A22496">
      <w:pPr>
        <w:rPr>
          <w:rFonts w:ascii="Calibri" w:hAnsi="Calibri"/>
        </w:rPr>
      </w:pPr>
      <w:r>
        <w:rPr>
          <w:rFonts w:ascii="Calibri" w:hAnsi="Calibri"/>
        </w:rPr>
        <w:t>There i</w:t>
      </w:r>
      <w:r>
        <w:rPr>
          <w:rFonts w:ascii="Calibri" w:hAnsi="Calibri"/>
        </w:rPr>
        <w:t>s no single, global source of complete information on foreign-born health workers. Different data sources have been drawn on to provide estimates of foreign-born health workers.</w:t>
      </w:r>
    </w:p>
    <w:p w14:paraId="379A7995" w14:textId="77777777" w:rsidR="000C4538" w:rsidRDefault="000C4538">
      <w:pPr>
        <w:pStyle w:val="ListParagraph"/>
        <w:ind w:left="0"/>
        <w:rPr>
          <w:rFonts w:ascii="Calibri" w:hAnsi="Calibri"/>
        </w:rPr>
      </w:pPr>
    </w:p>
    <w:p w14:paraId="3C372597" w14:textId="587438AD" w:rsidR="000C4538" w:rsidRDefault="00A22496">
      <w:pPr>
        <w:rPr>
          <w:rFonts w:ascii="Calibri" w:hAnsi="Calibri"/>
        </w:rPr>
      </w:pPr>
      <w:r>
        <w:rPr>
          <w:rFonts w:ascii="Calibri" w:hAnsi="Calibri"/>
        </w:rPr>
        <w:t>A key data source was the National Healthcare Workforce Accounts</w:t>
      </w:r>
      <w:r w:rsidR="00D67F01">
        <w:rPr>
          <w:rFonts w:ascii="Calibri" w:hAnsi="Calibri"/>
        </w:rPr>
        <w:t xml:space="preserve"> (NHWA)</w:t>
      </w:r>
      <w:r>
        <w:rPr>
          <w:rStyle w:val="FootnoteAnchor"/>
          <w:rFonts w:ascii="Calibri" w:hAnsi="Calibri"/>
        </w:rPr>
        <w:footnoteReference w:id="6"/>
      </w:r>
      <w:r>
        <w:rPr>
          <w:rFonts w:ascii="Calibri" w:hAnsi="Calibri"/>
        </w:rPr>
        <w:t>. This is a</w:t>
      </w:r>
      <w:r>
        <w:rPr>
          <w:rFonts w:ascii="Calibri" w:hAnsi="Calibri"/>
        </w:rPr>
        <w:t>n extensive source of information on health workers that contains information on the number of medical doctors, nursing professionals, midwifery professionals, dentists and pharmacists per country and includes breakdowns by age and by sex (but not by age w</w:t>
      </w:r>
      <w:r>
        <w:rPr>
          <w:rFonts w:ascii="Calibri" w:hAnsi="Calibri"/>
        </w:rPr>
        <w:t xml:space="preserve">ithin sex). The NHWA also includes the proportion of foreign-born and foreign-trained doctors, </w:t>
      </w:r>
      <w:proofErr w:type="gramStart"/>
      <w:r>
        <w:rPr>
          <w:rFonts w:ascii="Calibri" w:hAnsi="Calibri"/>
        </w:rPr>
        <w:t>nurses</w:t>
      </w:r>
      <w:proofErr w:type="gramEnd"/>
      <w:r>
        <w:rPr>
          <w:rFonts w:ascii="Calibri" w:hAnsi="Calibri"/>
        </w:rPr>
        <w:t xml:space="preserve"> and midwives. However, this information is not included for dentists and pharmacists. </w:t>
      </w:r>
    </w:p>
    <w:p w14:paraId="2AA9F13E" w14:textId="77777777" w:rsidR="000C4538" w:rsidRDefault="000C4538">
      <w:pPr>
        <w:pStyle w:val="ListParagraph"/>
        <w:ind w:left="1440"/>
        <w:rPr>
          <w:rFonts w:ascii="Calibri" w:hAnsi="Calibri"/>
        </w:rPr>
      </w:pPr>
    </w:p>
    <w:p w14:paraId="549893C4" w14:textId="5614FEF9" w:rsidR="000C4538" w:rsidRDefault="00A22496">
      <w:pPr>
        <w:rPr>
          <w:rFonts w:ascii="Calibri" w:hAnsi="Calibri"/>
        </w:rPr>
      </w:pPr>
      <w:r>
        <w:rPr>
          <w:rFonts w:ascii="Calibri" w:hAnsi="Calibri"/>
        </w:rPr>
        <w:t>Whilst the NHWA is a useful and valuable data source, the data are</w:t>
      </w:r>
      <w:r>
        <w:rPr>
          <w:rFonts w:ascii="Calibri" w:hAnsi="Calibri"/>
        </w:rPr>
        <w:t xml:space="preserve"> not complete for all countries. The proportion of countries with missing data increases when looking at breakdowns by age, and </w:t>
      </w:r>
      <w:r w:rsidR="00D67F01">
        <w:rPr>
          <w:rFonts w:ascii="Calibri" w:hAnsi="Calibri"/>
        </w:rPr>
        <w:t xml:space="preserve">it </w:t>
      </w:r>
      <w:r>
        <w:rPr>
          <w:rFonts w:ascii="Calibri" w:hAnsi="Calibri"/>
        </w:rPr>
        <w:t>rises further when looking at the proportion of foreign-born and foreign-trained health workers. Furthermore, the recency of the</w:t>
      </w:r>
      <w:r>
        <w:rPr>
          <w:rFonts w:ascii="Calibri" w:hAnsi="Calibri"/>
        </w:rPr>
        <w:t xml:space="preserve"> information available varies, with the most up-to-date information for some countries being from more than ten years ago. Different groups may also be updated at different times; hence for the same country, the date of the most recent nurse figures and th</w:t>
      </w:r>
      <w:r>
        <w:rPr>
          <w:rFonts w:ascii="Calibri" w:hAnsi="Calibri"/>
        </w:rPr>
        <w:t xml:space="preserve">e date of the most recent doctor figures may differ. The dataset includes the latest information for each country and the year the data was entered. </w:t>
      </w:r>
    </w:p>
    <w:p w14:paraId="7C69A18A" w14:textId="77777777" w:rsidR="000C4538" w:rsidRDefault="000C4538">
      <w:pPr>
        <w:rPr>
          <w:rFonts w:ascii="Calibri" w:hAnsi="Calibri"/>
        </w:rPr>
      </w:pPr>
    </w:p>
    <w:p w14:paraId="7B671514" w14:textId="77777777" w:rsidR="000C4538" w:rsidRDefault="00A22496">
      <w:pPr>
        <w:rPr>
          <w:rFonts w:ascii="Calibri" w:hAnsi="Calibri"/>
        </w:rPr>
      </w:pPr>
      <w:r>
        <w:rPr>
          <w:rFonts w:ascii="Calibri" w:hAnsi="Calibri"/>
        </w:rPr>
        <w:t>The NHWA also does not contain information on the age and sex distribution of foreign-born health workers</w:t>
      </w:r>
      <w:r>
        <w:rPr>
          <w:rFonts w:ascii="Calibri" w:hAnsi="Calibri"/>
        </w:rPr>
        <w:t>, only for health workers overall. The following age bands are used by the NHWA data tables: less than 25 years, 25-34 years, 35-44 years, 45-54 years, 55-64 years, 65 years and over. When creating corresponding age breaks for other data, such as populatio</w:t>
      </w:r>
      <w:r>
        <w:rPr>
          <w:rFonts w:ascii="Calibri" w:hAnsi="Calibri"/>
        </w:rPr>
        <w:t>n figures and Covid-19 deaths, it was necessary to establish upper and lower age cut-offs. The middle age bands (25-34 years and 35-44 years) were also collapsed into a single, wider age band to reflect the fact that other data sources did not provide figu</w:t>
      </w:r>
      <w:r>
        <w:rPr>
          <w:rFonts w:ascii="Calibri" w:hAnsi="Calibri"/>
        </w:rPr>
        <w:t xml:space="preserve">res at the same level of granularity. The following age bands were therefore used in the dataset: 15-25 years, 25-44 years, 45-54 years, 55-64 years, 65-69 years. The figures on the NHWA were also not broken down by age within sex, hence an assumption was </w:t>
      </w:r>
      <w:r>
        <w:rPr>
          <w:rFonts w:ascii="Calibri" w:hAnsi="Calibri"/>
        </w:rPr>
        <w:t xml:space="preserve">made in the estimation that the age distribution for each sex matched that of the overall distribution. The dataset contains the original age and sex proportions only. </w:t>
      </w:r>
    </w:p>
    <w:p w14:paraId="3CA09A79" w14:textId="77777777" w:rsidR="000C4538" w:rsidRDefault="000C4538">
      <w:pPr>
        <w:rPr>
          <w:rFonts w:ascii="Calibri" w:hAnsi="Calibri"/>
        </w:rPr>
      </w:pPr>
    </w:p>
    <w:p w14:paraId="7852F7AF" w14:textId="77777777" w:rsidR="000C4538" w:rsidRDefault="00A22496">
      <w:pPr>
        <w:rPr>
          <w:rFonts w:ascii="Calibri" w:hAnsi="Calibri"/>
        </w:rPr>
      </w:pPr>
      <w:r>
        <w:rPr>
          <w:rFonts w:ascii="Calibri" w:hAnsi="Calibri"/>
        </w:rPr>
        <w:lastRenderedPageBreak/>
        <w:t xml:space="preserve">The dataset also contains data from the International Labour Organization (ILO). This </w:t>
      </w:r>
      <w:r>
        <w:rPr>
          <w:rFonts w:ascii="Calibri" w:hAnsi="Calibri"/>
        </w:rPr>
        <w:t>was used to supplement the NHWA data. The ILO holds a set of modelled estimates and actual figures on the number of workers in the human health and social work sector (ISIC Q</w:t>
      </w:r>
      <w:r>
        <w:rPr>
          <w:rStyle w:val="FootnoteAnchor"/>
          <w:rFonts w:ascii="Calibri" w:hAnsi="Calibri"/>
        </w:rPr>
        <w:footnoteReference w:id="7"/>
      </w:r>
      <w:r>
        <w:rPr>
          <w:rFonts w:ascii="Calibri" w:hAnsi="Calibri"/>
        </w:rPr>
        <w:t>). These show the total number of persons of working age whose main activity, ei</w:t>
      </w:r>
      <w:r>
        <w:rPr>
          <w:rFonts w:ascii="Calibri" w:hAnsi="Calibri"/>
        </w:rPr>
        <w:t>ther in paid work or self-employment, was based in the human health care and social work sector, thereby covering a wider range of workers than the NHWA. The modelled figures are available for most countries split by sex. The actual figures include more mi</w:t>
      </w:r>
      <w:r>
        <w:rPr>
          <w:rFonts w:ascii="Calibri" w:hAnsi="Calibri"/>
        </w:rPr>
        <w:t xml:space="preserve">ssing data but are available by age and sex. </w:t>
      </w:r>
    </w:p>
    <w:p w14:paraId="21F4EBB6" w14:textId="77777777" w:rsidR="000C4538" w:rsidRDefault="000C4538">
      <w:pPr>
        <w:rPr>
          <w:rFonts w:ascii="Calibri" w:hAnsi="Calibri"/>
        </w:rPr>
      </w:pPr>
    </w:p>
    <w:p w14:paraId="4C0377C3" w14:textId="77777777" w:rsidR="000C4538" w:rsidRDefault="00A22496">
      <w:pPr>
        <w:rPr>
          <w:rFonts w:ascii="Calibri" w:hAnsi="Calibri"/>
        </w:rPr>
      </w:pPr>
      <w:r>
        <w:rPr>
          <w:rFonts w:ascii="Calibri" w:hAnsi="Calibri"/>
          <w:b/>
          <w:bCs/>
        </w:rPr>
        <w:t xml:space="preserve">Imputing missing data on the proportion of foreign-born health workers </w:t>
      </w:r>
    </w:p>
    <w:p w14:paraId="3C165B17" w14:textId="77777777" w:rsidR="000C4538" w:rsidRDefault="000C4538">
      <w:pPr>
        <w:rPr>
          <w:rFonts w:ascii="Calibri" w:hAnsi="Calibri"/>
        </w:rPr>
      </w:pPr>
    </w:p>
    <w:p w14:paraId="40B166BC" w14:textId="77777777" w:rsidR="000C4538" w:rsidRDefault="00A22496">
      <w:pPr>
        <w:rPr>
          <w:rFonts w:ascii="Calibri" w:hAnsi="Calibri"/>
        </w:rPr>
      </w:pPr>
      <w:r>
        <w:rPr>
          <w:rFonts w:ascii="Calibri" w:hAnsi="Calibri"/>
        </w:rPr>
        <w:t xml:space="preserve">The proportion of foreign-born doctors, nursing professionals, and midwives in the NHWA was missing for </w:t>
      </w:r>
      <w:proofErr w:type="gramStart"/>
      <w:r>
        <w:rPr>
          <w:rFonts w:ascii="Calibri" w:hAnsi="Calibri"/>
        </w:rPr>
        <w:t>a number of</w:t>
      </w:r>
      <w:proofErr w:type="gramEnd"/>
      <w:r>
        <w:rPr>
          <w:rFonts w:ascii="Calibri" w:hAnsi="Calibri"/>
        </w:rPr>
        <w:t xml:space="preserve"> countries. This piece of information was a key input when estimating the number of Covid-19 deaths amongst foreign-born health workers, henc</w:t>
      </w:r>
      <w:r>
        <w:rPr>
          <w:rFonts w:ascii="Calibri" w:hAnsi="Calibri"/>
        </w:rPr>
        <w:t xml:space="preserve">e an attempt was made to impute the missing data. </w:t>
      </w:r>
    </w:p>
    <w:p w14:paraId="70BF0AEB" w14:textId="77777777" w:rsidR="000C4538" w:rsidRDefault="000C4538">
      <w:pPr>
        <w:rPr>
          <w:rFonts w:ascii="Calibri" w:hAnsi="Calibri"/>
        </w:rPr>
      </w:pPr>
    </w:p>
    <w:p w14:paraId="6C12C44B" w14:textId="3C6750A6" w:rsidR="000C4538" w:rsidRDefault="00A22496">
      <w:pPr>
        <w:rPr>
          <w:rFonts w:ascii="Calibri" w:hAnsi="Calibri"/>
        </w:rPr>
      </w:pPr>
      <w:r>
        <w:rPr>
          <w:rFonts w:ascii="Calibri" w:hAnsi="Calibri"/>
        </w:rPr>
        <w:t>Three measures were imputed: the proportion of foreign-born doctors, the proportion of foreign-born nurses, and the proportion of foreign-born midwives, with separate models (or sets of models) used to im</w:t>
      </w:r>
      <w:r>
        <w:rPr>
          <w:rFonts w:ascii="Calibri" w:hAnsi="Calibri"/>
        </w:rPr>
        <w:t>pute each measure. The models summarise the relationships between a range of country characteristics</w:t>
      </w:r>
      <w:r>
        <w:rPr>
          <w:rStyle w:val="FootnoteAnchor"/>
          <w:rFonts w:ascii="Calibri" w:hAnsi="Calibri"/>
        </w:rPr>
        <w:footnoteReference w:id="8"/>
      </w:r>
      <w:r>
        <w:rPr>
          <w:rFonts w:ascii="Calibri" w:hAnsi="Calibri"/>
        </w:rPr>
        <w:t xml:space="preserve"> and the three measures and used to predict the proportion of foreign-born doctors/nurses/midwives in countries where the information was missing. These i</w:t>
      </w:r>
      <w:r>
        <w:rPr>
          <w:rFonts w:ascii="Calibri" w:hAnsi="Calibri"/>
        </w:rPr>
        <w:t xml:space="preserve">mputed values are included in the dataset as experimental estimates. They can be used in </w:t>
      </w:r>
      <w:r w:rsidR="00D67F01">
        <w:rPr>
          <w:rFonts w:ascii="Calibri" w:hAnsi="Calibri"/>
        </w:rPr>
        <w:t xml:space="preserve">the </w:t>
      </w:r>
      <w:r>
        <w:rPr>
          <w:rFonts w:ascii="Calibri" w:hAnsi="Calibri"/>
        </w:rPr>
        <w:t xml:space="preserve">absence of a reported value from the NHWA or another robust, national alternative but it should be acknowledged that they are modelled estimates and therefore subject </w:t>
      </w:r>
      <w:r>
        <w:rPr>
          <w:rFonts w:ascii="Calibri" w:hAnsi="Calibri"/>
        </w:rPr>
        <w:t xml:space="preserve">to some uncertainty. The dataset includes a combined variable that </w:t>
      </w:r>
      <w:r>
        <w:rPr>
          <w:rFonts w:ascii="Calibri" w:hAnsi="Calibri"/>
        </w:rPr>
        <w:t xml:space="preserve">combined the NHWA data (where available) and the imputed measure, with a flag indicating the data source. A fuller explanation of the modelling, a full list of the measures included in the </w:t>
      </w:r>
      <w:r>
        <w:rPr>
          <w:rFonts w:ascii="Calibri" w:hAnsi="Calibri"/>
        </w:rPr>
        <w:t>model, and the model outputs is given in Appendix B</w:t>
      </w:r>
      <w:r w:rsidR="00D67F01">
        <w:rPr>
          <w:rFonts w:ascii="Calibri" w:hAnsi="Calibri"/>
        </w:rPr>
        <w:t xml:space="preserve"> of this User Guide</w:t>
      </w:r>
      <w:r>
        <w:rPr>
          <w:rFonts w:ascii="Calibri" w:hAnsi="Calibri"/>
        </w:rPr>
        <w:t xml:space="preserve">.  </w:t>
      </w:r>
    </w:p>
    <w:p w14:paraId="270152E1" w14:textId="77777777" w:rsidR="000C4538" w:rsidRDefault="000C4538">
      <w:pPr>
        <w:rPr>
          <w:rFonts w:ascii="Calibri" w:hAnsi="Calibri"/>
        </w:rPr>
      </w:pPr>
    </w:p>
    <w:p w14:paraId="78D54F49" w14:textId="75B0322D" w:rsidR="000C4538" w:rsidRDefault="00A22496">
      <w:pPr>
        <w:rPr>
          <w:rFonts w:ascii="Calibri" w:hAnsi="Calibri"/>
        </w:rPr>
      </w:pPr>
      <w:r>
        <w:rPr>
          <w:rFonts w:ascii="Calibri" w:hAnsi="Calibri"/>
        </w:rPr>
        <w:t>There were also no reported figures from the NHWA for the UK. Instead figures on the proportion of foreign-born health workers were taken from the Office for National Statistics (ONS)</w:t>
      </w:r>
      <w:r>
        <w:rPr>
          <w:rStyle w:val="FootnoteAnchor"/>
          <w:rFonts w:ascii="Calibri" w:hAnsi="Calibri"/>
        </w:rPr>
        <w:footnoteReference w:id="9"/>
      </w:r>
      <w:r>
        <w:rPr>
          <w:rFonts w:ascii="Calibri" w:hAnsi="Calibri"/>
        </w:rPr>
        <w:t>. These figures</w:t>
      </w:r>
      <w:r>
        <w:rPr>
          <w:rFonts w:ascii="Calibri" w:hAnsi="Calibri"/>
        </w:rPr>
        <w:t xml:space="preserve"> came from a large-scale </w:t>
      </w:r>
      <w:proofErr w:type="gramStart"/>
      <w:r>
        <w:rPr>
          <w:rFonts w:ascii="Calibri" w:hAnsi="Calibri"/>
        </w:rPr>
        <w:t>nationally</w:t>
      </w:r>
      <w:r w:rsidR="00D67F01">
        <w:rPr>
          <w:rFonts w:ascii="Calibri" w:hAnsi="Calibri"/>
        </w:rPr>
        <w:t>-</w:t>
      </w:r>
      <w:r>
        <w:rPr>
          <w:rFonts w:ascii="Calibri" w:hAnsi="Calibri"/>
        </w:rPr>
        <w:t>representative</w:t>
      </w:r>
      <w:proofErr w:type="gramEnd"/>
      <w:r>
        <w:rPr>
          <w:rFonts w:ascii="Calibri" w:hAnsi="Calibri"/>
        </w:rPr>
        <w:t xml:space="preserve"> sample and were therefore sufficiently robust to use in place of the modelled estimates. These figures suggest 29.0% of doctors, 17.5% nurses, and 7.5% of midwives are foreign-born. The same source also pr</w:t>
      </w:r>
      <w:r>
        <w:rPr>
          <w:rFonts w:ascii="Calibri" w:hAnsi="Calibri"/>
        </w:rPr>
        <w:t xml:space="preserve">ovides figures for the overall human health and social work sector, suggesting 22.3% of health workers are foreign-born. These figures are included in the dataset in lieu of the NHWA figures and flagged accordingly. </w:t>
      </w:r>
    </w:p>
    <w:p w14:paraId="2A4FA3A6" w14:textId="77777777" w:rsidR="000C4538" w:rsidRDefault="000C4538">
      <w:pPr>
        <w:rPr>
          <w:rFonts w:ascii="Calibri" w:hAnsi="Calibri"/>
        </w:rPr>
      </w:pPr>
    </w:p>
    <w:p w14:paraId="4C45E228" w14:textId="0381F1FF" w:rsidR="000C4538" w:rsidRDefault="00A22496">
      <w:pPr>
        <w:rPr>
          <w:rFonts w:ascii="Calibri" w:hAnsi="Calibri"/>
        </w:rPr>
      </w:pPr>
      <w:r>
        <w:rPr>
          <w:rFonts w:ascii="Calibri" w:hAnsi="Calibri"/>
        </w:rPr>
        <w:t>In addition to the estimated proportio</w:t>
      </w:r>
      <w:r>
        <w:rPr>
          <w:rFonts w:ascii="Calibri" w:hAnsi="Calibri"/>
        </w:rPr>
        <w:t xml:space="preserve">n of foreign-born doctors, nurses, and midwives, an overall proportion of foreign-born health workers was generated that could be used for the sector-level estimates for workers in the human health and social work sector. This was </w:t>
      </w:r>
      <w:r>
        <w:rPr>
          <w:rFonts w:ascii="Calibri" w:hAnsi="Calibri"/>
        </w:rPr>
        <w:t xml:space="preserve">based on the combined </w:t>
      </w:r>
      <w:r>
        <w:rPr>
          <w:rFonts w:ascii="Calibri" w:hAnsi="Calibri"/>
        </w:rPr>
        <w:lastRenderedPageBreak/>
        <w:t>pr</w:t>
      </w:r>
      <w:r>
        <w:rPr>
          <w:rFonts w:ascii="Calibri" w:hAnsi="Calibri"/>
        </w:rPr>
        <w:t xml:space="preserve">oportion of foreign-born doctors, </w:t>
      </w:r>
      <w:proofErr w:type="gramStart"/>
      <w:r>
        <w:rPr>
          <w:rFonts w:ascii="Calibri" w:hAnsi="Calibri"/>
        </w:rPr>
        <w:t>nurses</w:t>
      </w:r>
      <w:proofErr w:type="gramEnd"/>
      <w:r>
        <w:rPr>
          <w:rFonts w:ascii="Calibri" w:hAnsi="Calibri"/>
        </w:rPr>
        <w:t xml:space="preserve"> and midwives from the NHWA. This combined proportion is calculated in the estimation spreadsheet and not included in the database. </w:t>
      </w:r>
    </w:p>
    <w:p w14:paraId="300203FB" w14:textId="77777777" w:rsidR="000C4538" w:rsidRDefault="000C4538">
      <w:pPr>
        <w:rPr>
          <w:rFonts w:ascii="Calibri" w:hAnsi="Calibri"/>
        </w:rPr>
      </w:pPr>
    </w:p>
    <w:p w14:paraId="585F79CA" w14:textId="77777777" w:rsidR="000C4538" w:rsidRDefault="00A22496">
      <w:pPr>
        <w:rPr>
          <w:rFonts w:ascii="Calibri" w:hAnsi="Calibri"/>
        </w:rPr>
      </w:pPr>
      <w:r>
        <w:rPr>
          <w:rFonts w:ascii="Calibri" w:hAnsi="Calibri"/>
          <w:b/>
          <w:bCs/>
        </w:rPr>
        <w:t>Population estimates</w:t>
      </w:r>
    </w:p>
    <w:p w14:paraId="61D030C5" w14:textId="77777777" w:rsidR="000C4538" w:rsidRDefault="000C4538">
      <w:pPr>
        <w:rPr>
          <w:rFonts w:ascii="Calibri" w:hAnsi="Calibri"/>
        </w:rPr>
      </w:pPr>
    </w:p>
    <w:p w14:paraId="0AEBCF1C" w14:textId="77777777" w:rsidR="000C4538" w:rsidRDefault="00A22496">
      <w:pPr>
        <w:rPr>
          <w:rFonts w:ascii="Calibri" w:hAnsi="Calibri"/>
        </w:rPr>
      </w:pPr>
      <w:r>
        <w:rPr>
          <w:rFonts w:ascii="Calibri" w:hAnsi="Calibri"/>
        </w:rPr>
        <w:t>The final input for the estimates was information on the ove</w:t>
      </w:r>
      <w:r>
        <w:rPr>
          <w:rFonts w:ascii="Calibri" w:hAnsi="Calibri"/>
        </w:rPr>
        <w:t>rall population of each country. A set of figures broken down by age and sex was also required for the age-sex standardised estimates. These figures are available from the World Bank</w:t>
      </w:r>
      <w:r>
        <w:rPr>
          <w:rStyle w:val="FootnoteAnchor"/>
          <w:rFonts w:ascii="Calibri" w:hAnsi="Calibri"/>
        </w:rPr>
        <w:footnoteReference w:id="10"/>
      </w:r>
      <w:r>
        <w:rPr>
          <w:rFonts w:ascii="Calibri" w:hAnsi="Calibri"/>
        </w:rPr>
        <w:t xml:space="preserve"> and updated annually for most countries. </w:t>
      </w:r>
    </w:p>
    <w:p w14:paraId="13751AF9" w14:textId="77777777" w:rsidR="000C4538" w:rsidRDefault="000C4538">
      <w:pPr>
        <w:rPr>
          <w:rFonts w:ascii="Calibri" w:hAnsi="Calibri"/>
          <w:b/>
          <w:bCs/>
        </w:rPr>
      </w:pPr>
    </w:p>
    <w:p w14:paraId="0E9885F9" w14:textId="77777777" w:rsidR="000C4538" w:rsidRDefault="00A22496">
      <w:pPr>
        <w:rPr>
          <w:rFonts w:ascii="Calibri" w:hAnsi="Calibri"/>
        </w:rPr>
      </w:pPr>
      <w:r>
        <w:rPr>
          <w:rFonts w:ascii="Calibri" w:hAnsi="Calibri"/>
          <w:b/>
          <w:bCs/>
        </w:rPr>
        <w:t>Further country data</w:t>
      </w:r>
    </w:p>
    <w:p w14:paraId="0C5847D3" w14:textId="77777777" w:rsidR="000C4538" w:rsidRDefault="000C4538">
      <w:pPr>
        <w:rPr>
          <w:rFonts w:ascii="Calibri" w:hAnsi="Calibri"/>
        </w:rPr>
      </w:pPr>
    </w:p>
    <w:p w14:paraId="31C81D21" w14:textId="3B71D1CB" w:rsidR="000C4538" w:rsidRDefault="00A22496">
      <w:pPr>
        <w:rPr>
          <w:rFonts w:ascii="Calibri" w:hAnsi="Calibri"/>
        </w:rPr>
      </w:pPr>
      <w:r>
        <w:rPr>
          <w:rFonts w:ascii="Calibri" w:hAnsi="Calibri"/>
        </w:rPr>
        <w:t>The re</w:t>
      </w:r>
      <w:r>
        <w:rPr>
          <w:rFonts w:ascii="Calibri" w:hAnsi="Calibri"/>
        </w:rPr>
        <w:t>maining information in the dataset is the information used to impute the proportion of foreign-born health workers. A range of data from the World Bank, ILO and UN was used as predictor variables in the imputation. These include the country’s GDP, the prop</w:t>
      </w:r>
      <w:r>
        <w:rPr>
          <w:rFonts w:ascii="Calibri" w:hAnsi="Calibri"/>
        </w:rPr>
        <w:t>ortion of GDP spen</w:t>
      </w:r>
      <w:r w:rsidR="00D67F01">
        <w:rPr>
          <w:rFonts w:ascii="Calibri" w:hAnsi="Calibri"/>
        </w:rPr>
        <w:t>t</w:t>
      </w:r>
      <w:r>
        <w:rPr>
          <w:rFonts w:ascii="Calibri" w:hAnsi="Calibri"/>
        </w:rPr>
        <w:t xml:space="preserve"> on healthcare, population size, population growth, the proportion of the population aged 15 years and under, the proportion aged 65 years and over, the country’s urban population, the country’s value of the Human Development Index, net </w:t>
      </w:r>
      <w:r>
        <w:rPr>
          <w:rFonts w:ascii="Calibri" w:hAnsi="Calibri"/>
        </w:rPr>
        <w:t>migration, proportion of the country’s population living abroad as migrants, the proportion of working age population who were migrants, proportion of the working population working in the health care sector, and information on the number of doctors and nu</w:t>
      </w:r>
      <w:r>
        <w:rPr>
          <w:rFonts w:ascii="Calibri" w:hAnsi="Calibri"/>
        </w:rPr>
        <w:t>rses per 1</w:t>
      </w:r>
      <w:r w:rsidR="00D67F01">
        <w:rPr>
          <w:rFonts w:ascii="Calibri" w:hAnsi="Calibri"/>
        </w:rPr>
        <w:t>,</w:t>
      </w:r>
      <w:r>
        <w:rPr>
          <w:rFonts w:ascii="Calibri" w:hAnsi="Calibri"/>
        </w:rPr>
        <w:t xml:space="preserve">000 people. </w:t>
      </w:r>
      <w:r>
        <w:br w:type="page"/>
      </w:r>
    </w:p>
    <w:p w14:paraId="65124CA8" w14:textId="77777777" w:rsidR="000C4538" w:rsidRDefault="00A22496">
      <w:pPr>
        <w:rPr>
          <w:rFonts w:ascii="Calibri" w:hAnsi="Calibri"/>
        </w:rPr>
      </w:pPr>
      <w:r>
        <w:rPr>
          <w:rFonts w:ascii="Calibri" w:hAnsi="Calibri"/>
          <w:b/>
          <w:bCs/>
        </w:rPr>
        <w:lastRenderedPageBreak/>
        <w:t>Appendix A Full list of variables included in the dataset</w:t>
      </w:r>
    </w:p>
    <w:p w14:paraId="0A13C8CA" w14:textId="77777777" w:rsidR="000C4538" w:rsidRDefault="000C4538">
      <w:pPr>
        <w:rPr>
          <w:rFonts w:ascii="Calibri" w:hAnsi="Calibri"/>
        </w:rPr>
      </w:pPr>
    </w:p>
    <w:tbl>
      <w:tblPr>
        <w:tblW w:w="9698" w:type="dxa"/>
        <w:tblInd w:w="-65" w:type="dxa"/>
        <w:tblLayout w:type="fixed"/>
        <w:tblCellMar>
          <w:top w:w="55" w:type="dxa"/>
          <w:left w:w="55" w:type="dxa"/>
          <w:bottom w:w="55" w:type="dxa"/>
          <w:right w:w="55" w:type="dxa"/>
        </w:tblCellMar>
        <w:tblLook w:val="04A0" w:firstRow="1" w:lastRow="0" w:firstColumn="1" w:lastColumn="0" w:noHBand="0" w:noVBand="1"/>
      </w:tblPr>
      <w:tblGrid>
        <w:gridCol w:w="1021"/>
        <w:gridCol w:w="2259"/>
        <w:gridCol w:w="4084"/>
        <w:gridCol w:w="2334"/>
      </w:tblGrid>
      <w:tr w:rsidR="000C4538" w14:paraId="09D7C01E" w14:textId="77777777">
        <w:trPr>
          <w:trHeight w:val="276"/>
        </w:trPr>
        <w:tc>
          <w:tcPr>
            <w:tcW w:w="1020" w:type="dxa"/>
            <w:tcBorders>
              <w:top w:val="single" w:sz="4" w:space="0" w:color="000000"/>
              <w:left w:val="single" w:sz="4" w:space="0" w:color="000000"/>
              <w:bottom w:val="single" w:sz="4" w:space="0" w:color="000000"/>
            </w:tcBorders>
          </w:tcPr>
          <w:p w14:paraId="340A953F" w14:textId="77777777" w:rsidR="000C4538" w:rsidRDefault="00A22496">
            <w:pPr>
              <w:widowControl w:val="0"/>
              <w:rPr>
                <w:rFonts w:ascii="Calibri" w:hAnsi="Calibri"/>
                <w:b/>
                <w:bCs/>
                <w:sz w:val="20"/>
                <w:szCs w:val="20"/>
              </w:rPr>
            </w:pPr>
            <w:r>
              <w:rPr>
                <w:rFonts w:ascii="Calibri" w:hAnsi="Calibri"/>
                <w:b/>
                <w:bCs/>
                <w:sz w:val="20"/>
                <w:szCs w:val="20"/>
              </w:rPr>
              <w:t>Position</w:t>
            </w:r>
          </w:p>
        </w:tc>
        <w:tc>
          <w:tcPr>
            <w:tcW w:w="2259" w:type="dxa"/>
            <w:tcBorders>
              <w:top w:val="single" w:sz="4" w:space="0" w:color="000000"/>
              <w:left w:val="single" w:sz="4" w:space="0" w:color="000000"/>
              <w:bottom w:val="single" w:sz="4" w:space="0" w:color="000000"/>
            </w:tcBorders>
          </w:tcPr>
          <w:p w14:paraId="150C5DA4" w14:textId="77777777" w:rsidR="000C4538" w:rsidRDefault="00A22496">
            <w:pPr>
              <w:widowControl w:val="0"/>
              <w:rPr>
                <w:rFonts w:ascii="Calibri" w:hAnsi="Calibri"/>
                <w:b/>
                <w:bCs/>
                <w:sz w:val="20"/>
                <w:szCs w:val="20"/>
              </w:rPr>
            </w:pPr>
            <w:r>
              <w:rPr>
                <w:rFonts w:ascii="Calibri" w:hAnsi="Calibri"/>
                <w:b/>
                <w:bCs/>
                <w:sz w:val="20"/>
                <w:szCs w:val="20"/>
              </w:rPr>
              <w:t>Variable name</w:t>
            </w:r>
          </w:p>
        </w:tc>
        <w:tc>
          <w:tcPr>
            <w:tcW w:w="4084" w:type="dxa"/>
            <w:tcBorders>
              <w:top w:val="single" w:sz="4" w:space="0" w:color="000000"/>
              <w:left w:val="single" w:sz="4" w:space="0" w:color="000000"/>
              <w:bottom w:val="single" w:sz="4" w:space="0" w:color="000000"/>
            </w:tcBorders>
          </w:tcPr>
          <w:p w14:paraId="1671288F" w14:textId="77777777" w:rsidR="000C4538" w:rsidRDefault="00A22496">
            <w:pPr>
              <w:widowControl w:val="0"/>
              <w:rPr>
                <w:rFonts w:ascii="Calibri" w:hAnsi="Calibri"/>
                <w:b/>
                <w:bCs/>
                <w:sz w:val="20"/>
                <w:szCs w:val="20"/>
              </w:rPr>
            </w:pPr>
            <w:r>
              <w:rPr>
                <w:rFonts w:ascii="Calibri" w:hAnsi="Calibri"/>
                <w:b/>
                <w:bCs/>
                <w:sz w:val="20"/>
                <w:szCs w:val="20"/>
              </w:rPr>
              <w:t>Variable label</w:t>
            </w:r>
          </w:p>
        </w:tc>
        <w:tc>
          <w:tcPr>
            <w:tcW w:w="2334" w:type="dxa"/>
            <w:tcBorders>
              <w:top w:val="single" w:sz="4" w:space="0" w:color="000000"/>
              <w:left w:val="single" w:sz="4" w:space="0" w:color="000000"/>
              <w:bottom w:val="single" w:sz="4" w:space="0" w:color="000000"/>
              <w:right w:val="single" w:sz="4" w:space="0" w:color="000000"/>
            </w:tcBorders>
          </w:tcPr>
          <w:p w14:paraId="0E2DB079" w14:textId="77777777" w:rsidR="000C4538" w:rsidRDefault="00A22496">
            <w:pPr>
              <w:widowControl w:val="0"/>
              <w:rPr>
                <w:rFonts w:ascii="Calibri" w:hAnsi="Calibri"/>
                <w:b/>
                <w:bCs/>
                <w:sz w:val="20"/>
                <w:szCs w:val="20"/>
              </w:rPr>
            </w:pPr>
            <w:r>
              <w:rPr>
                <w:rFonts w:ascii="Calibri" w:hAnsi="Calibri"/>
                <w:b/>
                <w:bCs/>
                <w:sz w:val="20"/>
                <w:szCs w:val="20"/>
              </w:rPr>
              <w:t>Source</w:t>
            </w:r>
          </w:p>
        </w:tc>
      </w:tr>
      <w:tr w:rsidR="000C4538" w14:paraId="3B30B269" w14:textId="77777777">
        <w:trPr>
          <w:trHeight w:val="276"/>
        </w:trPr>
        <w:tc>
          <w:tcPr>
            <w:tcW w:w="1020" w:type="dxa"/>
            <w:tcBorders>
              <w:left w:val="single" w:sz="4" w:space="0" w:color="000000"/>
              <w:bottom w:val="single" w:sz="4" w:space="0" w:color="000000"/>
            </w:tcBorders>
          </w:tcPr>
          <w:p w14:paraId="34F1EE2E" w14:textId="77777777" w:rsidR="000C4538" w:rsidRDefault="00A22496">
            <w:pPr>
              <w:widowControl w:val="0"/>
              <w:rPr>
                <w:rFonts w:ascii="Calibri" w:hAnsi="Calibri"/>
                <w:sz w:val="20"/>
                <w:szCs w:val="20"/>
              </w:rPr>
            </w:pPr>
            <w:r>
              <w:rPr>
                <w:rFonts w:ascii="Calibri" w:hAnsi="Calibri"/>
                <w:sz w:val="20"/>
                <w:szCs w:val="20"/>
              </w:rPr>
              <w:t>1</w:t>
            </w:r>
          </w:p>
        </w:tc>
        <w:tc>
          <w:tcPr>
            <w:tcW w:w="2259" w:type="dxa"/>
            <w:tcBorders>
              <w:left w:val="single" w:sz="4" w:space="0" w:color="000000"/>
              <w:bottom w:val="single" w:sz="4" w:space="0" w:color="000000"/>
            </w:tcBorders>
          </w:tcPr>
          <w:p w14:paraId="404B25CA" w14:textId="77777777" w:rsidR="000C4538" w:rsidRDefault="00A22496">
            <w:pPr>
              <w:widowControl w:val="0"/>
              <w:rPr>
                <w:rFonts w:ascii="Calibri" w:hAnsi="Calibri"/>
                <w:sz w:val="20"/>
                <w:szCs w:val="20"/>
              </w:rPr>
            </w:pPr>
            <w:r>
              <w:rPr>
                <w:rFonts w:ascii="Calibri" w:hAnsi="Calibri"/>
                <w:sz w:val="20"/>
                <w:szCs w:val="20"/>
              </w:rPr>
              <w:t>country</w:t>
            </w:r>
          </w:p>
        </w:tc>
        <w:tc>
          <w:tcPr>
            <w:tcW w:w="4084" w:type="dxa"/>
            <w:tcBorders>
              <w:left w:val="single" w:sz="4" w:space="0" w:color="000000"/>
              <w:bottom w:val="single" w:sz="4" w:space="0" w:color="000000"/>
            </w:tcBorders>
          </w:tcPr>
          <w:p w14:paraId="1DF59060" w14:textId="77777777" w:rsidR="000C4538" w:rsidRDefault="00A22496">
            <w:pPr>
              <w:widowControl w:val="0"/>
              <w:rPr>
                <w:rFonts w:ascii="Calibri" w:hAnsi="Calibri"/>
                <w:sz w:val="20"/>
                <w:szCs w:val="20"/>
              </w:rPr>
            </w:pPr>
            <w:r>
              <w:rPr>
                <w:rFonts w:ascii="Calibri" w:hAnsi="Calibri"/>
                <w:sz w:val="20"/>
                <w:szCs w:val="20"/>
              </w:rPr>
              <w:t>Country name</w:t>
            </w:r>
          </w:p>
        </w:tc>
        <w:tc>
          <w:tcPr>
            <w:tcW w:w="2334" w:type="dxa"/>
            <w:tcBorders>
              <w:left w:val="single" w:sz="4" w:space="0" w:color="000000"/>
              <w:bottom w:val="single" w:sz="4" w:space="0" w:color="000000"/>
              <w:right w:val="single" w:sz="4" w:space="0" w:color="000000"/>
            </w:tcBorders>
          </w:tcPr>
          <w:p w14:paraId="70B06C1E" w14:textId="77777777" w:rsidR="000C4538" w:rsidRDefault="00A22496">
            <w:pPr>
              <w:widowControl w:val="0"/>
              <w:rPr>
                <w:rFonts w:ascii="Calibri" w:hAnsi="Calibri"/>
                <w:sz w:val="20"/>
                <w:szCs w:val="20"/>
              </w:rPr>
            </w:pPr>
            <w:r>
              <w:rPr>
                <w:rFonts w:ascii="Calibri" w:hAnsi="Calibri"/>
                <w:sz w:val="20"/>
                <w:szCs w:val="20"/>
              </w:rPr>
              <w:t>ISO</w:t>
            </w:r>
          </w:p>
        </w:tc>
      </w:tr>
      <w:tr w:rsidR="000C4538" w14:paraId="70D9AA3D" w14:textId="77777777">
        <w:trPr>
          <w:trHeight w:val="276"/>
        </w:trPr>
        <w:tc>
          <w:tcPr>
            <w:tcW w:w="1020" w:type="dxa"/>
            <w:tcBorders>
              <w:left w:val="single" w:sz="4" w:space="0" w:color="000000"/>
              <w:bottom w:val="single" w:sz="4" w:space="0" w:color="000000"/>
            </w:tcBorders>
          </w:tcPr>
          <w:p w14:paraId="56393531" w14:textId="77777777" w:rsidR="000C4538" w:rsidRDefault="00A22496">
            <w:pPr>
              <w:widowControl w:val="0"/>
              <w:rPr>
                <w:rFonts w:ascii="Calibri" w:hAnsi="Calibri"/>
                <w:sz w:val="20"/>
                <w:szCs w:val="20"/>
              </w:rPr>
            </w:pPr>
            <w:r>
              <w:rPr>
                <w:rFonts w:ascii="Calibri" w:hAnsi="Calibri"/>
                <w:sz w:val="20"/>
                <w:szCs w:val="20"/>
              </w:rPr>
              <w:t>2</w:t>
            </w:r>
          </w:p>
        </w:tc>
        <w:tc>
          <w:tcPr>
            <w:tcW w:w="2259" w:type="dxa"/>
            <w:tcBorders>
              <w:left w:val="single" w:sz="4" w:space="0" w:color="000000"/>
              <w:bottom w:val="single" w:sz="4" w:space="0" w:color="000000"/>
            </w:tcBorders>
          </w:tcPr>
          <w:p w14:paraId="6BBA8AD7" w14:textId="77777777" w:rsidR="000C4538" w:rsidRDefault="00A22496">
            <w:pPr>
              <w:widowControl w:val="0"/>
              <w:rPr>
                <w:rFonts w:ascii="Calibri" w:hAnsi="Calibri"/>
                <w:sz w:val="20"/>
                <w:szCs w:val="20"/>
              </w:rPr>
            </w:pPr>
            <w:r>
              <w:rPr>
                <w:rFonts w:ascii="Calibri" w:hAnsi="Calibri"/>
                <w:sz w:val="20"/>
                <w:szCs w:val="20"/>
              </w:rPr>
              <w:t>iso3code</w:t>
            </w:r>
          </w:p>
        </w:tc>
        <w:tc>
          <w:tcPr>
            <w:tcW w:w="4084" w:type="dxa"/>
            <w:tcBorders>
              <w:left w:val="single" w:sz="4" w:space="0" w:color="000000"/>
              <w:bottom w:val="single" w:sz="4" w:space="0" w:color="000000"/>
            </w:tcBorders>
          </w:tcPr>
          <w:p w14:paraId="6E6D457A" w14:textId="77777777" w:rsidR="000C4538" w:rsidRDefault="00A22496">
            <w:pPr>
              <w:widowControl w:val="0"/>
              <w:rPr>
                <w:rFonts w:ascii="Calibri" w:hAnsi="Calibri"/>
                <w:sz w:val="20"/>
                <w:szCs w:val="20"/>
              </w:rPr>
            </w:pPr>
            <w:r>
              <w:rPr>
                <w:rFonts w:ascii="Calibri" w:hAnsi="Calibri"/>
                <w:sz w:val="20"/>
                <w:szCs w:val="20"/>
              </w:rPr>
              <w:t>ISO country code (3 digits)</w:t>
            </w:r>
          </w:p>
        </w:tc>
        <w:tc>
          <w:tcPr>
            <w:tcW w:w="2334" w:type="dxa"/>
            <w:tcBorders>
              <w:left w:val="single" w:sz="4" w:space="0" w:color="000000"/>
              <w:bottom w:val="single" w:sz="4" w:space="0" w:color="000000"/>
              <w:right w:val="single" w:sz="4" w:space="0" w:color="000000"/>
            </w:tcBorders>
          </w:tcPr>
          <w:p w14:paraId="710F3E65" w14:textId="77777777" w:rsidR="000C4538" w:rsidRDefault="00A22496">
            <w:pPr>
              <w:widowControl w:val="0"/>
              <w:rPr>
                <w:rFonts w:ascii="Calibri" w:hAnsi="Calibri"/>
                <w:sz w:val="20"/>
                <w:szCs w:val="20"/>
              </w:rPr>
            </w:pPr>
            <w:r>
              <w:rPr>
                <w:rFonts w:ascii="Calibri" w:hAnsi="Calibri"/>
                <w:sz w:val="20"/>
                <w:szCs w:val="20"/>
              </w:rPr>
              <w:t>ILO</w:t>
            </w:r>
          </w:p>
        </w:tc>
      </w:tr>
      <w:tr w:rsidR="000C4538" w14:paraId="40A958E6" w14:textId="77777777">
        <w:trPr>
          <w:trHeight w:val="276"/>
        </w:trPr>
        <w:tc>
          <w:tcPr>
            <w:tcW w:w="1020" w:type="dxa"/>
            <w:tcBorders>
              <w:left w:val="single" w:sz="4" w:space="0" w:color="000000"/>
              <w:bottom w:val="single" w:sz="4" w:space="0" w:color="000000"/>
            </w:tcBorders>
          </w:tcPr>
          <w:p w14:paraId="6964E89C" w14:textId="77777777" w:rsidR="000C4538" w:rsidRDefault="00A22496">
            <w:pPr>
              <w:widowControl w:val="0"/>
              <w:rPr>
                <w:rFonts w:ascii="Calibri" w:hAnsi="Calibri"/>
                <w:sz w:val="20"/>
                <w:szCs w:val="20"/>
              </w:rPr>
            </w:pPr>
            <w:r>
              <w:rPr>
                <w:rFonts w:ascii="Calibri" w:hAnsi="Calibri"/>
                <w:sz w:val="20"/>
                <w:szCs w:val="20"/>
              </w:rPr>
              <w:t>3</w:t>
            </w:r>
          </w:p>
        </w:tc>
        <w:tc>
          <w:tcPr>
            <w:tcW w:w="2259" w:type="dxa"/>
            <w:tcBorders>
              <w:left w:val="single" w:sz="4" w:space="0" w:color="000000"/>
              <w:bottom w:val="single" w:sz="4" w:space="0" w:color="000000"/>
            </w:tcBorders>
          </w:tcPr>
          <w:p w14:paraId="5F3C8BA7" w14:textId="77777777" w:rsidR="000C4538" w:rsidRDefault="00A22496">
            <w:pPr>
              <w:widowControl w:val="0"/>
              <w:rPr>
                <w:rFonts w:ascii="Calibri" w:hAnsi="Calibri"/>
                <w:sz w:val="20"/>
                <w:szCs w:val="20"/>
              </w:rPr>
            </w:pPr>
            <w:r>
              <w:rPr>
                <w:rFonts w:ascii="Calibri" w:hAnsi="Calibri"/>
                <w:sz w:val="20"/>
                <w:szCs w:val="20"/>
              </w:rPr>
              <w:t>iso2code</w:t>
            </w:r>
          </w:p>
        </w:tc>
        <w:tc>
          <w:tcPr>
            <w:tcW w:w="4084" w:type="dxa"/>
            <w:tcBorders>
              <w:left w:val="single" w:sz="4" w:space="0" w:color="000000"/>
              <w:bottom w:val="single" w:sz="4" w:space="0" w:color="000000"/>
            </w:tcBorders>
          </w:tcPr>
          <w:p w14:paraId="30C65D7C" w14:textId="77777777" w:rsidR="000C4538" w:rsidRDefault="00A22496">
            <w:pPr>
              <w:widowControl w:val="0"/>
              <w:rPr>
                <w:rFonts w:ascii="Calibri" w:hAnsi="Calibri"/>
                <w:sz w:val="20"/>
                <w:szCs w:val="20"/>
              </w:rPr>
            </w:pPr>
            <w:r>
              <w:rPr>
                <w:rFonts w:ascii="Calibri" w:hAnsi="Calibri"/>
                <w:sz w:val="20"/>
                <w:szCs w:val="20"/>
              </w:rPr>
              <w:t>ISO country code (2 digits)</w:t>
            </w:r>
          </w:p>
        </w:tc>
        <w:tc>
          <w:tcPr>
            <w:tcW w:w="2334" w:type="dxa"/>
            <w:tcBorders>
              <w:left w:val="single" w:sz="4" w:space="0" w:color="000000"/>
              <w:bottom w:val="single" w:sz="4" w:space="0" w:color="000000"/>
              <w:right w:val="single" w:sz="4" w:space="0" w:color="000000"/>
            </w:tcBorders>
          </w:tcPr>
          <w:p w14:paraId="44FD3364" w14:textId="77777777" w:rsidR="000C4538" w:rsidRDefault="00A22496">
            <w:pPr>
              <w:widowControl w:val="0"/>
              <w:rPr>
                <w:rFonts w:ascii="Calibri" w:hAnsi="Calibri"/>
                <w:sz w:val="20"/>
                <w:szCs w:val="20"/>
              </w:rPr>
            </w:pPr>
            <w:r>
              <w:rPr>
                <w:rFonts w:ascii="Calibri" w:hAnsi="Calibri"/>
                <w:sz w:val="20"/>
                <w:szCs w:val="20"/>
              </w:rPr>
              <w:t>ILO</w:t>
            </w:r>
          </w:p>
        </w:tc>
      </w:tr>
      <w:tr w:rsidR="000C4538" w14:paraId="3A0AC418" w14:textId="77777777">
        <w:trPr>
          <w:trHeight w:val="276"/>
        </w:trPr>
        <w:tc>
          <w:tcPr>
            <w:tcW w:w="1020" w:type="dxa"/>
            <w:tcBorders>
              <w:left w:val="single" w:sz="4" w:space="0" w:color="000000"/>
              <w:bottom w:val="single" w:sz="4" w:space="0" w:color="000000"/>
            </w:tcBorders>
          </w:tcPr>
          <w:p w14:paraId="3BC433AA" w14:textId="77777777" w:rsidR="000C4538" w:rsidRDefault="00A22496">
            <w:pPr>
              <w:widowControl w:val="0"/>
              <w:rPr>
                <w:rFonts w:ascii="Calibri" w:hAnsi="Calibri"/>
                <w:sz w:val="20"/>
                <w:szCs w:val="20"/>
              </w:rPr>
            </w:pPr>
            <w:r>
              <w:rPr>
                <w:rFonts w:ascii="Calibri" w:hAnsi="Calibri"/>
                <w:sz w:val="20"/>
                <w:szCs w:val="20"/>
              </w:rPr>
              <w:t>4</w:t>
            </w:r>
          </w:p>
        </w:tc>
        <w:tc>
          <w:tcPr>
            <w:tcW w:w="2259" w:type="dxa"/>
            <w:tcBorders>
              <w:left w:val="single" w:sz="4" w:space="0" w:color="000000"/>
              <w:bottom w:val="single" w:sz="4" w:space="0" w:color="000000"/>
            </w:tcBorders>
          </w:tcPr>
          <w:p w14:paraId="70FEDEDD" w14:textId="77777777" w:rsidR="000C4538" w:rsidRDefault="00A22496">
            <w:pPr>
              <w:widowControl w:val="0"/>
              <w:rPr>
                <w:rFonts w:ascii="Calibri" w:hAnsi="Calibri"/>
                <w:sz w:val="20"/>
                <w:szCs w:val="20"/>
              </w:rPr>
            </w:pPr>
            <w:proofErr w:type="spellStart"/>
            <w:r>
              <w:rPr>
                <w:rFonts w:ascii="Calibri" w:hAnsi="Calibri"/>
                <w:sz w:val="20"/>
                <w:szCs w:val="20"/>
              </w:rPr>
              <w:t>isonumcode</w:t>
            </w:r>
            <w:proofErr w:type="spellEnd"/>
          </w:p>
        </w:tc>
        <w:tc>
          <w:tcPr>
            <w:tcW w:w="4084" w:type="dxa"/>
            <w:tcBorders>
              <w:left w:val="single" w:sz="4" w:space="0" w:color="000000"/>
              <w:bottom w:val="single" w:sz="4" w:space="0" w:color="000000"/>
            </w:tcBorders>
          </w:tcPr>
          <w:p w14:paraId="7CB8C9E1" w14:textId="77777777" w:rsidR="000C4538" w:rsidRDefault="00A22496">
            <w:pPr>
              <w:widowControl w:val="0"/>
              <w:rPr>
                <w:rFonts w:ascii="Calibri" w:hAnsi="Calibri"/>
                <w:sz w:val="20"/>
                <w:szCs w:val="20"/>
              </w:rPr>
            </w:pPr>
            <w:r>
              <w:rPr>
                <w:rFonts w:ascii="Calibri" w:hAnsi="Calibri"/>
                <w:sz w:val="20"/>
                <w:szCs w:val="20"/>
              </w:rPr>
              <w:t>ISO country code (numeric)</w:t>
            </w:r>
          </w:p>
        </w:tc>
        <w:tc>
          <w:tcPr>
            <w:tcW w:w="2334" w:type="dxa"/>
            <w:tcBorders>
              <w:left w:val="single" w:sz="4" w:space="0" w:color="000000"/>
              <w:bottom w:val="single" w:sz="4" w:space="0" w:color="000000"/>
              <w:right w:val="single" w:sz="4" w:space="0" w:color="000000"/>
            </w:tcBorders>
          </w:tcPr>
          <w:p w14:paraId="5825B7D8" w14:textId="77777777" w:rsidR="000C4538" w:rsidRDefault="00A22496">
            <w:pPr>
              <w:widowControl w:val="0"/>
              <w:rPr>
                <w:rFonts w:ascii="Calibri" w:hAnsi="Calibri"/>
                <w:sz w:val="20"/>
                <w:szCs w:val="20"/>
              </w:rPr>
            </w:pPr>
            <w:r>
              <w:rPr>
                <w:rFonts w:ascii="Calibri" w:hAnsi="Calibri"/>
                <w:sz w:val="20"/>
                <w:szCs w:val="20"/>
              </w:rPr>
              <w:t>ILO</w:t>
            </w:r>
          </w:p>
        </w:tc>
      </w:tr>
      <w:tr w:rsidR="000C4538" w14:paraId="3D1E842F" w14:textId="77777777">
        <w:trPr>
          <w:trHeight w:val="276"/>
        </w:trPr>
        <w:tc>
          <w:tcPr>
            <w:tcW w:w="1020" w:type="dxa"/>
            <w:tcBorders>
              <w:left w:val="single" w:sz="4" w:space="0" w:color="000000"/>
              <w:bottom w:val="single" w:sz="4" w:space="0" w:color="000000"/>
            </w:tcBorders>
          </w:tcPr>
          <w:p w14:paraId="4A119267" w14:textId="77777777" w:rsidR="000C4538" w:rsidRDefault="00A22496">
            <w:pPr>
              <w:widowControl w:val="0"/>
              <w:rPr>
                <w:rFonts w:ascii="Calibri" w:hAnsi="Calibri"/>
                <w:sz w:val="20"/>
                <w:szCs w:val="20"/>
              </w:rPr>
            </w:pPr>
            <w:r>
              <w:rPr>
                <w:rFonts w:ascii="Calibri" w:hAnsi="Calibri"/>
                <w:sz w:val="20"/>
                <w:szCs w:val="20"/>
              </w:rPr>
              <w:t>5</w:t>
            </w:r>
          </w:p>
        </w:tc>
        <w:tc>
          <w:tcPr>
            <w:tcW w:w="2259" w:type="dxa"/>
            <w:tcBorders>
              <w:left w:val="single" w:sz="4" w:space="0" w:color="000000"/>
              <w:bottom w:val="single" w:sz="4" w:space="0" w:color="000000"/>
            </w:tcBorders>
          </w:tcPr>
          <w:p w14:paraId="1F2A5069" w14:textId="77777777" w:rsidR="000C4538" w:rsidRDefault="00A22496">
            <w:pPr>
              <w:widowControl w:val="0"/>
              <w:rPr>
                <w:rFonts w:ascii="Calibri" w:hAnsi="Calibri"/>
                <w:sz w:val="20"/>
                <w:szCs w:val="20"/>
              </w:rPr>
            </w:pPr>
            <w:proofErr w:type="spellStart"/>
            <w:r>
              <w:rPr>
                <w:rFonts w:ascii="Calibri" w:hAnsi="Calibri"/>
                <w:sz w:val="20"/>
                <w:szCs w:val="20"/>
              </w:rPr>
              <w:t>cases_cumulative_who</w:t>
            </w:r>
            <w:proofErr w:type="spellEnd"/>
          </w:p>
        </w:tc>
        <w:tc>
          <w:tcPr>
            <w:tcW w:w="4084" w:type="dxa"/>
            <w:tcBorders>
              <w:left w:val="single" w:sz="4" w:space="0" w:color="000000"/>
              <w:bottom w:val="single" w:sz="4" w:space="0" w:color="000000"/>
            </w:tcBorders>
          </w:tcPr>
          <w:p w14:paraId="355BA190" w14:textId="77777777" w:rsidR="000C4538" w:rsidRDefault="00A22496">
            <w:pPr>
              <w:widowControl w:val="0"/>
              <w:rPr>
                <w:rFonts w:ascii="Calibri" w:hAnsi="Calibri"/>
                <w:sz w:val="20"/>
                <w:szCs w:val="20"/>
              </w:rPr>
            </w:pPr>
            <w:r>
              <w:rPr>
                <w:rFonts w:ascii="Calibri" w:hAnsi="Calibri"/>
                <w:sz w:val="20"/>
                <w:szCs w:val="20"/>
              </w:rPr>
              <w:t>Cumulative Covid-19 cases (WHO)</w:t>
            </w:r>
          </w:p>
        </w:tc>
        <w:tc>
          <w:tcPr>
            <w:tcW w:w="2334" w:type="dxa"/>
            <w:tcBorders>
              <w:left w:val="single" w:sz="4" w:space="0" w:color="000000"/>
              <w:bottom w:val="single" w:sz="4" w:space="0" w:color="000000"/>
              <w:right w:val="single" w:sz="4" w:space="0" w:color="000000"/>
            </w:tcBorders>
          </w:tcPr>
          <w:p w14:paraId="1751EDDA" w14:textId="77777777" w:rsidR="000C4538" w:rsidRDefault="00A22496">
            <w:pPr>
              <w:widowControl w:val="0"/>
              <w:rPr>
                <w:rFonts w:ascii="Calibri" w:hAnsi="Calibri"/>
                <w:sz w:val="20"/>
                <w:szCs w:val="20"/>
              </w:rPr>
            </w:pPr>
            <w:r>
              <w:rPr>
                <w:rFonts w:ascii="Calibri" w:hAnsi="Calibri"/>
                <w:sz w:val="20"/>
                <w:szCs w:val="20"/>
              </w:rPr>
              <w:t>WHO</w:t>
            </w:r>
          </w:p>
        </w:tc>
      </w:tr>
      <w:tr w:rsidR="000C4538" w14:paraId="1010B49E" w14:textId="77777777">
        <w:trPr>
          <w:trHeight w:val="276"/>
        </w:trPr>
        <w:tc>
          <w:tcPr>
            <w:tcW w:w="1020" w:type="dxa"/>
            <w:tcBorders>
              <w:left w:val="single" w:sz="4" w:space="0" w:color="000000"/>
              <w:bottom w:val="single" w:sz="4" w:space="0" w:color="000000"/>
            </w:tcBorders>
          </w:tcPr>
          <w:p w14:paraId="56C1DD8F" w14:textId="77777777" w:rsidR="000C4538" w:rsidRDefault="00A22496">
            <w:pPr>
              <w:widowControl w:val="0"/>
              <w:rPr>
                <w:rFonts w:ascii="Calibri" w:hAnsi="Calibri"/>
                <w:sz w:val="20"/>
                <w:szCs w:val="20"/>
              </w:rPr>
            </w:pPr>
            <w:r>
              <w:rPr>
                <w:rFonts w:ascii="Calibri" w:hAnsi="Calibri"/>
                <w:sz w:val="20"/>
                <w:szCs w:val="20"/>
              </w:rPr>
              <w:t>6</w:t>
            </w:r>
          </w:p>
        </w:tc>
        <w:tc>
          <w:tcPr>
            <w:tcW w:w="2259" w:type="dxa"/>
            <w:tcBorders>
              <w:left w:val="single" w:sz="4" w:space="0" w:color="000000"/>
              <w:bottom w:val="single" w:sz="4" w:space="0" w:color="000000"/>
            </w:tcBorders>
          </w:tcPr>
          <w:p w14:paraId="665D92A9" w14:textId="77777777" w:rsidR="000C4538" w:rsidRDefault="00A22496">
            <w:pPr>
              <w:widowControl w:val="0"/>
              <w:rPr>
                <w:rFonts w:ascii="Calibri" w:hAnsi="Calibri"/>
                <w:sz w:val="20"/>
                <w:szCs w:val="20"/>
              </w:rPr>
            </w:pPr>
            <w:proofErr w:type="spellStart"/>
            <w:r>
              <w:rPr>
                <w:rFonts w:ascii="Calibri" w:hAnsi="Calibri"/>
                <w:sz w:val="20"/>
                <w:szCs w:val="20"/>
              </w:rPr>
              <w:t>deaths_reported_who</w:t>
            </w:r>
            <w:proofErr w:type="spellEnd"/>
          </w:p>
        </w:tc>
        <w:tc>
          <w:tcPr>
            <w:tcW w:w="4084" w:type="dxa"/>
            <w:tcBorders>
              <w:left w:val="single" w:sz="4" w:space="0" w:color="000000"/>
              <w:bottom w:val="single" w:sz="4" w:space="0" w:color="000000"/>
            </w:tcBorders>
          </w:tcPr>
          <w:p w14:paraId="2ED043D3" w14:textId="77777777" w:rsidR="000C4538" w:rsidRDefault="00A22496">
            <w:pPr>
              <w:widowControl w:val="0"/>
              <w:rPr>
                <w:rFonts w:ascii="Calibri" w:hAnsi="Calibri"/>
                <w:sz w:val="20"/>
                <w:szCs w:val="20"/>
              </w:rPr>
            </w:pPr>
            <w:r>
              <w:rPr>
                <w:rFonts w:ascii="Calibri" w:hAnsi="Calibri"/>
                <w:sz w:val="20"/>
                <w:szCs w:val="20"/>
              </w:rPr>
              <w:t>Cumulative Covid-19 deaths at end 31/12/21 (reported to WHO)</w:t>
            </w:r>
          </w:p>
        </w:tc>
        <w:tc>
          <w:tcPr>
            <w:tcW w:w="2334" w:type="dxa"/>
            <w:tcBorders>
              <w:left w:val="single" w:sz="4" w:space="0" w:color="000000"/>
              <w:bottom w:val="single" w:sz="4" w:space="0" w:color="000000"/>
              <w:right w:val="single" w:sz="4" w:space="0" w:color="000000"/>
            </w:tcBorders>
          </w:tcPr>
          <w:p w14:paraId="06C6B4BF" w14:textId="77777777" w:rsidR="000C4538" w:rsidRDefault="00A22496">
            <w:pPr>
              <w:widowControl w:val="0"/>
              <w:rPr>
                <w:rFonts w:ascii="Calibri" w:hAnsi="Calibri"/>
                <w:sz w:val="20"/>
                <w:szCs w:val="20"/>
              </w:rPr>
            </w:pPr>
            <w:r>
              <w:rPr>
                <w:rFonts w:ascii="Calibri" w:hAnsi="Calibri"/>
                <w:sz w:val="20"/>
                <w:szCs w:val="20"/>
              </w:rPr>
              <w:t>WHO</w:t>
            </w:r>
          </w:p>
        </w:tc>
      </w:tr>
      <w:tr w:rsidR="000C4538" w14:paraId="5CA01E4C" w14:textId="77777777">
        <w:trPr>
          <w:trHeight w:val="276"/>
        </w:trPr>
        <w:tc>
          <w:tcPr>
            <w:tcW w:w="1020" w:type="dxa"/>
            <w:tcBorders>
              <w:left w:val="single" w:sz="4" w:space="0" w:color="000000"/>
              <w:bottom w:val="single" w:sz="4" w:space="0" w:color="000000"/>
            </w:tcBorders>
          </w:tcPr>
          <w:p w14:paraId="6BEDD1D6" w14:textId="77777777" w:rsidR="000C4538" w:rsidRDefault="00A22496">
            <w:pPr>
              <w:widowControl w:val="0"/>
              <w:rPr>
                <w:rFonts w:ascii="Calibri" w:hAnsi="Calibri"/>
                <w:sz w:val="20"/>
                <w:szCs w:val="20"/>
              </w:rPr>
            </w:pPr>
            <w:r>
              <w:rPr>
                <w:rFonts w:ascii="Calibri" w:hAnsi="Calibri"/>
                <w:sz w:val="20"/>
                <w:szCs w:val="20"/>
              </w:rPr>
              <w:t>7</w:t>
            </w:r>
          </w:p>
        </w:tc>
        <w:tc>
          <w:tcPr>
            <w:tcW w:w="2259" w:type="dxa"/>
            <w:tcBorders>
              <w:left w:val="single" w:sz="4" w:space="0" w:color="000000"/>
              <w:bottom w:val="single" w:sz="4" w:space="0" w:color="000000"/>
            </w:tcBorders>
          </w:tcPr>
          <w:p w14:paraId="1D97E0AD" w14:textId="77777777" w:rsidR="000C4538" w:rsidRDefault="00A22496">
            <w:pPr>
              <w:widowControl w:val="0"/>
              <w:rPr>
                <w:rFonts w:ascii="Calibri" w:hAnsi="Calibri"/>
                <w:sz w:val="20"/>
                <w:szCs w:val="20"/>
              </w:rPr>
            </w:pPr>
            <w:proofErr w:type="spellStart"/>
            <w:r>
              <w:rPr>
                <w:rFonts w:ascii="Calibri" w:hAnsi="Calibri"/>
                <w:sz w:val="20"/>
                <w:szCs w:val="20"/>
              </w:rPr>
              <w:t>deaths_jh</w:t>
            </w:r>
            <w:proofErr w:type="spellEnd"/>
          </w:p>
        </w:tc>
        <w:tc>
          <w:tcPr>
            <w:tcW w:w="4084" w:type="dxa"/>
            <w:tcBorders>
              <w:left w:val="single" w:sz="4" w:space="0" w:color="000000"/>
              <w:bottom w:val="single" w:sz="4" w:space="0" w:color="000000"/>
            </w:tcBorders>
          </w:tcPr>
          <w:p w14:paraId="66930FE8" w14:textId="77777777" w:rsidR="000C4538" w:rsidRDefault="00A22496">
            <w:pPr>
              <w:widowControl w:val="0"/>
              <w:rPr>
                <w:rFonts w:ascii="Calibri" w:hAnsi="Calibri"/>
                <w:sz w:val="20"/>
                <w:szCs w:val="20"/>
              </w:rPr>
            </w:pPr>
            <w:r>
              <w:rPr>
                <w:rFonts w:ascii="Calibri" w:hAnsi="Calibri"/>
                <w:sz w:val="20"/>
                <w:szCs w:val="20"/>
              </w:rPr>
              <w:t xml:space="preserve">Cumulative Covid-19 deaths at end 31/12/21 (John </w:t>
            </w:r>
            <w:r>
              <w:rPr>
                <w:rFonts w:ascii="Calibri" w:hAnsi="Calibri"/>
                <w:sz w:val="20"/>
                <w:szCs w:val="20"/>
              </w:rPr>
              <w:t>Hopkins)</w:t>
            </w:r>
          </w:p>
        </w:tc>
        <w:tc>
          <w:tcPr>
            <w:tcW w:w="2334" w:type="dxa"/>
            <w:tcBorders>
              <w:left w:val="single" w:sz="4" w:space="0" w:color="000000"/>
              <w:bottom w:val="single" w:sz="4" w:space="0" w:color="000000"/>
              <w:right w:val="single" w:sz="4" w:space="0" w:color="000000"/>
            </w:tcBorders>
          </w:tcPr>
          <w:p w14:paraId="32D626ED" w14:textId="77777777" w:rsidR="000C4538" w:rsidRDefault="00A22496">
            <w:pPr>
              <w:widowControl w:val="0"/>
              <w:rPr>
                <w:rFonts w:ascii="Calibri" w:hAnsi="Calibri"/>
                <w:sz w:val="20"/>
                <w:szCs w:val="20"/>
              </w:rPr>
            </w:pPr>
            <w:r>
              <w:rPr>
                <w:rFonts w:ascii="Calibri" w:hAnsi="Calibri"/>
                <w:sz w:val="20"/>
                <w:szCs w:val="20"/>
              </w:rPr>
              <w:t>John Hopkins</w:t>
            </w:r>
          </w:p>
        </w:tc>
      </w:tr>
      <w:tr w:rsidR="000C4538" w14:paraId="12555139" w14:textId="77777777">
        <w:trPr>
          <w:trHeight w:val="276"/>
        </w:trPr>
        <w:tc>
          <w:tcPr>
            <w:tcW w:w="1020" w:type="dxa"/>
            <w:tcBorders>
              <w:left w:val="single" w:sz="4" w:space="0" w:color="000000"/>
              <w:bottom w:val="single" w:sz="4" w:space="0" w:color="000000"/>
            </w:tcBorders>
          </w:tcPr>
          <w:p w14:paraId="05B73F67" w14:textId="77777777" w:rsidR="000C4538" w:rsidRDefault="00A22496">
            <w:pPr>
              <w:widowControl w:val="0"/>
              <w:rPr>
                <w:rFonts w:ascii="Calibri" w:hAnsi="Calibri"/>
                <w:sz w:val="20"/>
                <w:szCs w:val="20"/>
              </w:rPr>
            </w:pPr>
            <w:r>
              <w:rPr>
                <w:rFonts w:ascii="Calibri" w:hAnsi="Calibri"/>
                <w:sz w:val="20"/>
                <w:szCs w:val="20"/>
              </w:rPr>
              <w:t>8</w:t>
            </w:r>
          </w:p>
        </w:tc>
        <w:tc>
          <w:tcPr>
            <w:tcW w:w="2259" w:type="dxa"/>
            <w:tcBorders>
              <w:left w:val="single" w:sz="4" w:space="0" w:color="000000"/>
              <w:bottom w:val="single" w:sz="4" w:space="0" w:color="000000"/>
            </w:tcBorders>
          </w:tcPr>
          <w:p w14:paraId="6207F435" w14:textId="77777777" w:rsidR="000C4538" w:rsidRDefault="00A22496">
            <w:pPr>
              <w:widowControl w:val="0"/>
              <w:rPr>
                <w:rFonts w:ascii="Calibri" w:hAnsi="Calibri"/>
                <w:sz w:val="20"/>
                <w:szCs w:val="20"/>
              </w:rPr>
            </w:pPr>
            <w:proofErr w:type="spellStart"/>
            <w:r>
              <w:rPr>
                <w:rFonts w:ascii="Calibri" w:hAnsi="Calibri"/>
                <w:sz w:val="20"/>
                <w:szCs w:val="20"/>
              </w:rPr>
              <w:t>deaths_excess_ihme</w:t>
            </w:r>
            <w:proofErr w:type="spellEnd"/>
          </w:p>
        </w:tc>
        <w:tc>
          <w:tcPr>
            <w:tcW w:w="4084" w:type="dxa"/>
            <w:tcBorders>
              <w:left w:val="single" w:sz="4" w:space="0" w:color="000000"/>
              <w:bottom w:val="single" w:sz="4" w:space="0" w:color="000000"/>
            </w:tcBorders>
          </w:tcPr>
          <w:p w14:paraId="66309262" w14:textId="77777777" w:rsidR="000C4538" w:rsidRDefault="00A22496">
            <w:pPr>
              <w:widowControl w:val="0"/>
              <w:rPr>
                <w:rFonts w:ascii="Calibri" w:hAnsi="Calibri"/>
                <w:sz w:val="20"/>
                <w:szCs w:val="20"/>
              </w:rPr>
            </w:pPr>
            <w:r>
              <w:rPr>
                <w:rFonts w:ascii="Calibri" w:hAnsi="Calibri"/>
                <w:sz w:val="20"/>
                <w:szCs w:val="20"/>
              </w:rPr>
              <w:t>Excess deaths from Covid-19 at end 31/12/21 (IMHE)</w:t>
            </w:r>
          </w:p>
        </w:tc>
        <w:tc>
          <w:tcPr>
            <w:tcW w:w="2334" w:type="dxa"/>
            <w:tcBorders>
              <w:left w:val="single" w:sz="4" w:space="0" w:color="000000"/>
              <w:bottom w:val="single" w:sz="4" w:space="0" w:color="000000"/>
              <w:right w:val="single" w:sz="4" w:space="0" w:color="000000"/>
            </w:tcBorders>
          </w:tcPr>
          <w:p w14:paraId="706CA07A" w14:textId="77777777" w:rsidR="000C4538" w:rsidRDefault="00A22496">
            <w:pPr>
              <w:widowControl w:val="0"/>
              <w:rPr>
                <w:rFonts w:ascii="Calibri" w:hAnsi="Calibri"/>
                <w:sz w:val="20"/>
                <w:szCs w:val="20"/>
              </w:rPr>
            </w:pPr>
            <w:r>
              <w:rPr>
                <w:rFonts w:ascii="Calibri" w:hAnsi="Calibri"/>
                <w:sz w:val="20"/>
                <w:szCs w:val="20"/>
              </w:rPr>
              <w:t>IMHE</w:t>
            </w:r>
          </w:p>
        </w:tc>
      </w:tr>
      <w:tr w:rsidR="000C4538" w14:paraId="08988CD0" w14:textId="77777777">
        <w:trPr>
          <w:trHeight w:val="276"/>
        </w:trPr>
        <w:tc>
          <w:tcPr>
            <w:tcW w:w="1020" w:type="dxa"/>
            <w:tcBorders>
              <w:left w:val="single" w:sz="4" w:space="0" w:color="000000"/>
              <w:bottom w:val="single" w:sz="4" w:space="0" w:color="000000"/>
            </w:tcBorders>
          </w:tcPr>
          <w:p w14:paraId="6E19B692" w14:textId="77777777" w:rsidR="000C4538" w:rsidRDefault="00A22496">
            <w:pPr>
              <w:widowControl w:val="0"/>
              <w:rPr>
                <w:rFonts w:ascii="Calibri" w:hAnsi="Calibri"/>
                <w:sz w:val="20"/>
                <w:szCs w:val="20"/>
              </w:rPr>
            </w:pPr>
            <w:r>
              <w:rPr>
                <w:rFonts w:ascii="Calibri" w:hAnsi="Calibri"/>
                <w:sz w:val="20"/>
                <w:szCs w:val="20"/>
              </w:rPr>
              <w:t>9</w:t>
            </w:r>
          </w:p>
        </w:tc>
        <w:tc>
          <w:tcPr>
            <w:tcW w:w="2259" w:type="dxa"/>
            <w:tcBorders>
              <w:left w:val="single" w:sz="4" w:space="0" w:color="000000"/>
              <w:bottom w:val="single" w:sz="4" w:space="0" w:color="000000"/>
            </w:tcBorders>
          </w:tcPr>
          <w:p w14:paraId="6B7DE816" w14:textId="77777777" w:rsidR="000C4538" w:rsidRDefault="00A22496">
            <w:pPr>
              <w:widowControl w:val="0"/>
              <w:rPr>
                <w:rFonts w:ascii="Calibri" w:hAnsi="Calibri"/>
                <w:sz w:val="20"/>
                <w:szCs w:val="20"/>
              </w:rPr>
            </w:pPr>
            <w:proofErr w:type="spellStart"/>
            <w:r>
              <w:rPr>
                <w:rFonts w:ascii="Calibri" w:hAnsi="Calibri"/>
                <w:sz w:val="20"/>
                <w:szCs w:val="20"/>
              </w:rPr>
              <w:t>deaths_excess_elife</w:t>
            </w:r>
            <w:proofErr w:type="spellEnd"/>
          </w:p>
        </w:tc>
        <w:tc>
          <w:tcPr>
            <w:tcW w:w="4084" w:type="dxa"/>
            <w:tcBorders>
              <w:left w:val="single" w:sz="4" w:space="0" w:color="000000"/>
              <w:bottom w:val="single" w:sz="4" w:space="0" w:color="000000"/>
            </w:tcBorders>
          </w:tcPr>
          <w:p w14:paraId="583D874E" w14:textId="77777777" w:rsidR="000C4538" w:rsidRDefault="00A22496">
            <w:pPr>
              <w:widowControl w:val="0"/>
              <w:rPr>
                <w:rFonts w:ascii="Calibri" w:hAnsi="Calibri"/>
                <w:sz w:val="20"/>
                <w:szCs w:val="20"/>
              </w:rPr>
            </w:pPr>
            <w:r>
              <w:rPr>
                <w:rFonts w:ascii="Calibri" w:hAnsi="Calibri"/>
                <w:sz w:val="20"/>
                <w:szCs w:val="20"/>
              </w:rPr>
              <w:t>Excess deaths from Covid-19 at end 31/12/21 (</w:t>
            </w:r>
            <w:proofErr w:type="spellStart"/>
            <w:r>
              <w:rPr>
                <w:rFonts w:ascii="Calibri" w:hAnsi="Calibri"/>
                <w:sz w:val="20"/>
                <w:szCs w:val="20"/>
              </w:rPr>
              <w:t>ELife</w:t>
            </w:r>
            <w:proofErr w:type="spellEnd"/>
            <w:r>
              <w:rPr>
                <w:rFonts w:ascii="Calibri" w:hAnsi="Calibri"/>
                <w:sz w:val="20"/>
                <w:szCs w:val="20"/>
              </w:rPr>
              <w:t>)</w:t>
            </w:r>
          </w:p>
        </w:tc>
        <w:tc>
          <w:tcPr>
            <w:tcW w:w="2334" w:type="dxa"/>
            <w:tcBorders>
              <w:left w:val="single" w:sz="4" w:space="0" w:color="000000"/>
              <w:bottom w:val="single" w:sz="4" w:space="0" w:color="000000"/>
              <w:right w:val="single" w:sz="4" w:space="0" w:color="000000"/>
            </w:tcBorders>
          </w:tcPr>
          <w:p w14:paraId="4B7CAA28" w14:textId="77777777" w:rsidR="000C4538" w:rsidRDefault="00A22496">
            <w:pPr>
              <w:widowControl w:val="0"/>
              <w:rPr>
                <w:rFonts w:ascii="Calibri" w:hAnsi="Calibri"/>
                <w:sz w:val="20"/>
                <w:szCs w:val="20"/>
              </w:rPr>
            </w:pPr>
            <w:proofErr w:type="spellStart"/>
            <w:r>
              <w:rPr>
                <w:rFonts w:ascii="Calibri" w:hAnsi="Calibri"/>
                <w:sz w:val="20"/>
                <w:szCs w:val="20"/>
              </w:rPr>
              <w:t>Elife</w:t>
            </w:r>
            <w:proofErr w:type="spellEnd"/>
          </w:p>
        </w:tc>
      </w:tr>
      <w:tr w:rsidR="000C4538" w14:paraId="3F4554E3" w14:textId="77777777">
        <w:trPr>
          <w:trHeight w:val="276"/>
        </w:trPr>
        <w:tc>
          <w:tcPr>
            <w:tcW w:w="1020" w:type="dxa"/>
            <w:tcBorders>
              <w:left w:val="single" w:sz="4" w:space="0" w:color="000000"/>
              <w:bottom w:val="single" w:sz="4" w:space="0" w:color="000000"/>
            </w:tcBorders>
          </w:tcPr>
          <w:p w14:paraId="5F5EB797" w14:textId="77777777" w:rsidR="000C4538" w:rsidRDefault="00A22496">
            <w:pPr>
              <w:widowControl w:val="0"/>
              <w:rPr>
                <w:rFonts w:ascii="Calibri" w:hAnsi="Calibri"/>
                <w:sz w:val="20"/>
                <w:szCs w:val="20"/>
              </w:rPr>
            </w:pPr>
            <w:r>
              <w:rPr>
                <w:rFonts w:ascii="Calibri" w:hAnsi="Calibri"/>
                <w:sz w:val="20"/>
                <w:szCs w:val="20"/>
              </w:rPr>
              <w:t>10</w:t>
            </w:r>
          </w:p>
        </w:tc>
        <w:tc>
          <w:tcPr>
            <w:tcW w:w="2259" w:type="dxa"/>
            <w:tcBorders>
              <w:left w:val="single" w:sz="4" w:space="0" w:color="000000"/>
              <w:bottom w:val="single" w:sz="4" w:space="0" w:color="000000"/>
            </w:tcBorders>
          </w:tcPr>
          <w:p w14:paraId="4FB60641" w14:textId="77777777" w:rsidR="000C4538" w:rsidRDefault="00A22496">
            <w:pPr>
              <w:widowControl w:val="0"/>
              <w:rPr>
                <w:rFonts w:ascii="Calibri" w:hAnsi="Calibri"/>
                <w:sz w:val="20"/>
                <w:szCs w:val="20"/>
              </w:rPr>
            </w:pPr>
            <w:proofErr w:type="spellStart"/>
            <w:r>
              <w:rPr>
                <w:rFonts w:ascii="Calibri" w:hAnsi="Calibri"/>
                <w:sz w:val="20"/>
                <w:szCs w:val="20"/>
              </w:rPr>
              <w:t>death_excess_who_type</w:t>
            </w:r>
            <w:proofErr w:type="spellEnd"/>
          </w:p>
        </w:tc>
        <w:tc>
          <w:tcPr>
            <w:tcW w:w="4084" w:type="dxa"/>
            <w:tcBorders>
              <w:left w:val="single" w:sz="4" w:space="0" w:color="000000"/>
              <w:bottom w:val="single" w:sz="4" w:space="0" w:color="000000"/>
            </w:tcBorders>
          </w:tcPr>
          <w:p w14:paraId="151AC2C2" w14:textId="77777777" w:rsidR="000C4538" w:rsidRDefault="00A22496">
            <w:pPr>
              <w:widowControl w:val="0"/>
              <w:rPr>
                <w:rFonts w:ascii="Calibri" w:hAnsi="Calibri"/>
                <w:sz w:val="20"/>
                <w:szCs w:val="20"/>
              </w:rPr>
            </w:pPr>
            <w:r>
              <w:rPr>
                <w:rFonts w:ascii="Calibri" w:hAnsi="Calibri"/>
                <w:sz w:val="20"/>
                <w:szCs w:val="20"/>
              </w:rPr>
              <w:t xml:space="preserve">Type of calculation used for WHO excess </w:t>
            </w:r>
            <w:r>
              <w:rPr>
                <w:rFonts w:ascii="Calibri" w:hAnsi="Calibri"/>
                <w:sz w:val="20"/>
                <w:szCs w:val="20"/>
              </w:rPr>
              <w:t>deaths</w:t>
            </w:r>
          </w:p>
        </w:tc>
        <w:tc>
          <w:tcPr>
            <w:tcW w:w="2334" w:type="dxa"/>
            <w:tcBorders>
              <w:left w:val="single" w:sz="4" w:space="0" w:color="000000"/>
              <w:bottom w:val="single" w:sz="4" w:space="0" w:color="000000"/>
              <w:right w:val="single" w:sz="4" w:space="0" w:color="000000"/>
            </w:tcBorders>
          </w:tcPr>
          <w:p w14:paraId="3EAE4978" w14:textId="77777777" w:rsidR="000C4538" w:rsidRDefault="00A22496">
            <w:pPr>
              <w:widowControl w:val="0"/>
              <w:rPr>
                <w:rFonts w:ascii="Calibri" w:hAnsi="Calibri"/>
                <w:sz w:val="20"/>
                <w:szCs w:val="20"/>
              </w:rPr>
            </w:pPr>
            <w:r>
              <w:rPr>
                <w:rFonts w:ascii="Calibri" w:hAnsi="Calibri"/>
                <w:sz w:val="20"/>
                <w:szCs w:val="20"/>
              </w:rPr>
              <w:t>WHO</w:t>
            </w:r>
          </w:p>
        </w:tc>
      </w:tr>
      <w:tr w:rsidR="000C4538" w14:paraId="17E29A6F" w14:textId="77777777">
        <w:trPr>
          <w:trHeight w:val="276"/>
        </w:trPr>
        <w:tc>
          <w:tcPr>
            <w:tcW w:w="1020" w:type="dxa"/>
            <w:tcBorders>
              <w:left w:val="single" w:sz="4" w:space="0" w:color="000000"/>
              <w:bottom w:val="single" w:sz="4" w:space="0" w:color="000000"/>
            </w:tcBorders>
          </w:tcPr>
          <w:p w14:paraId="61D66F90" w14:textId="77777777" w:rsidR="000C4538" w:rsidRDefault="00A22496">
            <w:pPr>
              <w:widowControl w:val="0"/>
              <w:rPr>
                <w:rFonts w:ascii="Calibri" w:hAnsi="Calibri"/>
                <w:sz w:val="20"/>
                <w:szCs w:val="20"/>
              </w:rPr>
            </w:pPr>
            <w:r>
              <w:rPr>
                <w:rFonts w:ascii="Calibri" w:hAnsi="Calibri"/>
                <w:sz w:val="20"/>
                <w:szCs w:val="20"/>
              </w:rPr>
              <w:t>11</w:t>
            </w:r>
          </w:p>
        </w:tc>
        <w:tc>
          <w:tcPr>
            <w:tcW w:w="2259" w:type="dxa"/>
            <w:tcBorders>
              <w:left w:val="single" w:sz="4" w:space="0" w:color="000000"/>
              <w:bottom w:val="single" w:sz="4" w:space="0" w:color="000000"/>
            </w:tcBorders>
          </w:tcPr>
          <w:p w14:paraId="7A82E51D" w14:textId="77777777" w:rsidR="000C4538" w:rsidRDefault="00A22496">
            <w:pPr>
              <w:widowControl w:val="0"/>
              <w:rPr>
                <w:rFonts w:ascii="Calibri" w:hAnsi="Calibri"/>
                <w:sz w:val="20"/>
                <w:szCs w:val="20"/>
              </w:rPr>
            </w:pPr>
            <w:proofErr w:type="spellStart"/>
            <w:r>
              <w:rPr>
                <w:rFonts w:ascii="Calibri" w:hAnsi="Calibri"/>
                <w:sz w:val="20"/>
                <w:szCs w:val="20"/>
              </w:rPr>
              <w:t>deaths_excess_who</w:t>
            </w:r>
            <w:proofErr w:type="spellEnd"/>
          </w:p>
        </w:tc>
        <w:tc>
          <w:tcPr>
            <w:tcW w:w="4084" w:type="dxa"/>
            <w:tcBorders>
              <w:left w:val="single" w:sz="4" w:space="0" w:color="000000"/>
              <w:bottom w:val="single" w:sz="4" w:space="0" w:color="000000"/>
            </w:tcBorders>
          </w:tcPr>
          <w:p w14:paraId="0A9C88C4" w14:textId="77777777" w:rsidR="000C4538" w:rsidRDefault="00A22496">
            <w:pPr>
              <w:widowControl w:val="0"/>
              <w:rPr>
                <w:rFonts w:ascii="Calibri" w:hAnsi="Calibri"/>
                <w:sz w:val="20"/>
                <w:szCs w:val="20"/>
              </w:rPr>
            </w:pPr>
            <w:r>
              <w:rPr>
                <w:rFonts w:ascii="Calibri" w:hAnsi="Calibri"/>
                <w:sz w:val="20"/>
                <w:szCs w:val="20"/>
              </w:rPr>
              <w:t>Excess deaths from Covid-19 at end 31/12/21 (WHO)</w:t>
            </w:r>
          </w:p>
        </w:tc>
        <w:tc>
          <w:tcPr>
            <w:tcW w:w="2334" w:type="dxa"/>
            <w:tcBorders>
              <w:left w:val="single" w:sz="4" w:space="0" w:color="000000"/>
              <w:bottom w:val="single" w:sz="4" w:space="0" w:color="000000"/>
              <w:right w:val="single" w:sz="4" w:space="0" w:color="000000"/>
            </w:tcBorders>
          </w:tcPr>
          <w:p w14:paraId="32378B2A" w14:textId="77777777" w:rsidR="000C4538" w:rsidRDefault="00A22496">
            <w:pPr>
              <w:widowControl w:val="0"/>
              <w:rPr>
                <w:rFonts w:ascii="Calibri" w:hAnsi="Calibri"/>
                <w:sz w:val="20"/>
                <w:szCs w:val="20"/>
              </w:rPr>
            </w:pPr>
            <w:r>
              <w:rPr>
                <w:rFonts w:ascii="Calibri" w:hAnsi="Calibri"/>
                <w:sz w:val="20"/>
                <w:szCs w:val="20"/>
              </w:rPr>
              <w:t>WHO</w:t>
            </w:r>
          </w:p>
        </w:tc>
      </w:tr>
      <w:tr w:rsidR="000C4538" w14:paraId="51268538" w14:textId="77777777">
        <w:trPr>
          <w:trHeight w:val="276"/>
        </w:trPr>
        <w:tc>
          <w:tcPr>
            <w:tcW w:w="1020" w:type="dxa"/>
            <w:tcBorders>
              <w:left w:val="single" w:sz="4" w:space="0" w:color="000000"/>
              <w:bottom w:val="single" w:sz="4" w:space="0" w:color="000000"/>
            </w:tcBorders>
          </w:tcPr>
          <w:p w14:paraId="6B4B556F" w14:textId="77777777" w:rsidR="000C4538" w:rsidRDefault="00A22496">
            <w:pPr>
              <w:widowControl w:val="0"/>
              <w:rPr>
                <w:rFonts w:ascii="Calibri" w:hAnsi="Calibri"/>
                <w:sz w:val="20"/>
                <w:szCs w:val="20"/>
              </w:rPr>
            </w:pPr>
            <w:r>
              <w:rPr>
                <w:rFonts w:ascii="Calibri" w:hAnsi="Calibri"/>
                <w:sz w:val="20"/>
                <w:szCs w:val="20"/>
              </w:rPr>
              <w:t>12</w:t>
            </w:r>
          </w:p>
        </w:tc>
        <w:tc>
          <w:tcPr>
            <w:tcW w:w="2259" w:type="dxa"/>
            <w:tcBorders>
              <w:left w:val="single" w:sz="4" w:space="0" w:color="000000"/>
              <w:bottom w:val="single" w:sz="4" w:space="0" w:color="000000"/>
            </w:tcBorders>
          </w:tcPr>
          <w:p w14:paraId="44197D9B" w14:textId="77777777" w:rsidR="000C4538" w:rsidRDefault="00A22496">
            <w:pPr>
              <w:widowControl w:val="0"/>
              <w:rPr>
                <w:rFonts w:ascii="Calibri" w:hAnsi="Calibri"/>
                <w:sz w:val="20"/>
                <w:szCs w:val="20"/>
              </w:rPr>
            </w:pPr>
            <w:r>
              <w:rPr>
                <w:rFonts w:ascii="Calibri" w:hAnsi="Calibri"/>
                <w:sz w:val="20"/>
                <w:szCs w:val="20"/>
              </w:rPr>
              <w:t>deaths_ex_who_flt24</w:t>
            </w:r>
          </w:p>
        </w:tc>
        <w:tc>
          <w:tcPr>
            <w:tcW w:w="4084" w:type="dxa"/>
            <w:tcBorders>
              <w:left w:val="single" w:sz="4" w:space="0" w:color="000000"/>
              <w:bottom w:val="single" w:sz="4" w:space="0" w:color="000000"/>
            </w:tcBorders>
          </w:tcPr>
          <w:p w14:paraId="20F48DEF" w14:textId="77777777" w:rsidR="000C4538" w:rsidRDefault="00A22496">
            <w:pPr>
              <w:widowControl w:val="0"/>
              <w:rPr>
                <w:rFonts w:ascii="Calibri" w:hAnsi="Calibri"/>
                <w:sz w:val="20"/>
                <w:szCs w:val="20"/>
              </w:rPr>
            </w:pPr>
            <w:r>
              <w:rPr>
                <w:rFonts w:ascii="Calibri" w:hAnsi="Calibri"/>
                <w:sz w:val="20"/>
                <w:szCs w:val="20"/>
              </w:rPr>
              <w:t>Excess deaths end 31/12/21 - Female 0 to 24 (WHO)</w:t>
            </w:r>
          </w:p>
        </w:tc>
        <w:tc>
          <w:tcPr>
            <w:tcW w:w="2334" w:type="dxa"/>
            <w:tcBorders>
              <w:left w:val="single" w:sz="4" w:space="0" w:color="000000"/>
              <w:bottom w:val="single" w:sz="4" w:space="0" w:color="000000"/>
              <w:right w:val="single" w:sz="4" w:space="0" w:color="000000"/>
            </w:tcBorders>
          </w:tcPr>
          <w:p w14:paraId="60F5CF81" w14:textId="77777777" w:rsidR="000C4538" w:rsidRDefault="00A22496">
            <w:pPr>
              <w:widowControl w:val="0"/>
              <w:rPr>
                <w:rFonts w:ascii="Calibri" w:hAnsi="Calibri"/>
                <w:sz w:val="20"/>
                <w:szCs w:val="20"/>
              </w:rPr>
            </w:pPr>
            <w:r>
              <w:rPr>
                <w:rFonts w:ascii="Calibri" w:hAnsi="Calibri"/>
                <w:sz w:val="20"/>
                <w:szCs w:val="20"/>
              </w:rPr>
              <w:t>WHO</w:t>
            </w:r>
          </w:p>
        </w:tc>
      </w:tr>
      <w:tr w:rsidR="000C4538" w14:paraId="575A3A1D" w14:textId="77777777">
        <w:trPr>
          <w:trHeight w:val="276"/>
        </w:trPr>
        <w:tc>
          <w:tcPr>
            <w:tcW w:w="1020" w:type="dxa"/>
            <w:tcBorders>
              <w:left w:val="single" w:sz="4" w:space="0" w:color="000000"/>
              <w:bottom w:val="single" w:sz="4" w:space="0" w:color="000000"/>
            </w:tcBorders>
          </w:tcPr>
          <w:p w14:paraId="4DD18AC3" w14:textId="77777777" w:rsidR="000C4538" w:rsidRDefault="00A22496">
            <w:pPr>
              <w:widowControl w:val="0"/>
              <w:rPr>
                <w:rFonts w:ascii="Calibri" w:hAnsi="Calibri"/>
                <w:sz w:val="20"/>
                <w:szCs w:val="20"/>
              </w:rPr>
            </w:pPr>
            <w:r>
              <w:rPr>
                <w:rFonts w:ascii="Calibri" w:hAnsi="Calibri"/>
                <w:sz w:val="20"/>
                <w:szCs w:val="20"/>
              </w:rPr>
              <w:t>13</w:t>
            </w:r>
          </w:p>
        </w:tc>
        <w:tc>
          <w:tcPr>
            <w:tcW w:w="2259" w:type="dxa"/>
            <w:tcBorders>
              <w:left w:val="single" w:sz="4" w:space="0" w:color="000000"/>
              <w:bottom w:val="single" w:sz="4" w:space="0" w:color="000000"/>
            </w:tcBorders>
          </w:tcPr>
          <w:p w14:paraId="7AC5375F" w14:textId="77777777" w:rsidR="000C4538" w:rsidRDefault="00A22496">
            <w:pPr>
              <w:widowControl w:val="0"/>
              <w:rPr>
                <w:rFonts w:ascii="Calibri" w:hAnsi="Calibri"/>
                <w:sz w:val="20"/>
                <w:szCs w:val="20"/>
              </w:rPr>
            </w:pPr>
            <w:r>
              <w:rPr>
                <w:rFonts w:ascii="Calibri" w:hAnsi="Calibri"/>
                <w:sz w:val="20"/>
                <w:szCs w:val="20"/>
              </w:rPr>
              <w:t>deaths_ex_who_f2539</w:t>
            </w:r>
          </w:p>
        </w:tc>
        <w:tc>
          <w:tcPr>
            <w:tcW w:w="4084" w:type="dxa"/>
            <w:tcBorders>
              <w:left w:val="single" w:sz="4" w:space="0" w:color="000000"/>
              <w:bottom w:val="single" w:sz="4" w:space="0" w:color="000000"/>
            </w:tcBorders>
          </w:tcPr>
          <w:p w14:paraId="7AEA4439" w14:textId="77777777" w:rsidR="000C4538" w:rsidRDefault="00A22496">
            <w:pPr>
              <w:widowControl w:val="0"/>
              <w:rPr>
                <w:rFonts w:ascii="Calibri" w:hAnsi="Calibri"/>
                <w:sz w:val="20"/>
                <w:szCs w:val="20"/>
              </w:rPr>
            </w:pPr>
            <w:r>
              <w:rPr>
                <w:rFonts w:ascii="Calibri" w:hAnsi="Calibri"/>
                <w:sz w:val="20"/>
                <w:szCs w:val="20"/>
              </w:rPr>
              <w:t>Excess deaths end 31/12/21 - Female 25 to 39 (WHO)</w:t>
            </w:r>
          </w:p>
        </w:tc>
        <w:tc>
          <w:tcPr>
            <w:tcW w:w="2334" w:type="dxa"/>
            <w:tcBorders>
              <w:left w:val="single" w:sz="4" w:space="0" w:color="000000"/>
              <w:bottom w:val="single" w:sz="4" w:space="0" w:color="000000"/>
              <w:right w:val="single" w:sz="4" w:space="0" w:color="000000"/>
            </w:tcBorders>
          </w:tcPr>
          <w:p w14:paraId="084843B5" w14:textId="77777777" w:rsidR="000C4538" w:rsidRDefault="00A22496">
            <w:pPr>
              <w:widowControl w:val="0"/>
              <w:rPr>
                <w:rFonts w:ascii="Calibri" w:hAnsi="Calibri"/>
                <w:sz w:val="20"/>
                <w:szCs w:val="20"/>
              </w:rPr>
            </w:pPr>
            <w:r>
              <w:rPr>
                <w:rFonts w:ascii="Calibri" w:hAnsi="Calibri"/>
                <w:sz w:val="20"/>
                <w:szCs w:val="20"/>
              </w:rPr>
              <w:t>WHO</w:t>
            </w:r>
          </w:p>
        </w:tc>
      </w:tr>
      <w:tr w:rsidR="000C4538" w14:paraId="16A1C9CB" w14:textId="77777777">
        <w:trPr>
          <w:trHeight w:val="276"/>
        </w:trPr>
        <w:tc>
          <w:tcPr>
            <w:tcW w:w="1020" w:type="dxa"/>
            <w:tcBorders>
              <w:left w:val="single" w:sz="4" w:space="0" w:color="000000"/>
              <w:bottom w:val="single" w:sz="4" w:space="0" w:color="000000"/>
            </w:tcBorders>
          </w:tcPr>
          <w:p w14:paraId="3B744FB0" w14:textId="77777777" w:rsidR="000C4538" w:rsidRDefault="00A22496">
            <w:pPr>
              <w:widowControl w:val="0"/>
              <w:rPr>
                <w:rFonts w:ascii="Calibri" w:hAnsi="Calibri"/>
                <w:sz w:val="20"/>
                <w:szCs w:val="20"/>
              </w:rPr>
            </w:pPr>
            <w:r>
              <w:rPr>
                <w:rFonts w:ascii="Calibri" w:hAnsi="Calibri"/>
                <w:sz w:val="20"/>
                <w:szCs w:val="20"/>
              </w:rPr>
              <w:t>14</w:t>
            </w:r>
          </w:p>
        </w:tc>
        <w:tc>
          <w:tcPr>
            <w:tcW w:w="2259" w:type="dxa"/>
            <w:tcBorders>
              <w:left w:val="single" w:sz="4" w:space="0" w:color="000000"/>
              <w:bottom w:val="single" w:sz="4" w:space="0" w:color="000000"/>
            </w:tcBorders>
          </w:tcPr>
          <w:p w14:paraId="7821F504" w14:textId="77777777" w:rsidR="000C4538" w:rsidRDefault="00A22496">
            <w:pPr>
              <w:widowControl w:val="0"/>
              <w:rPr>
                <w:rFonts w:ascii="Calibri" w:hAnsi="Calibri"/>
                <w:sz w:val="20"/>
                <w:szCs w:val="20"/>
              </w:rPr>
            </w:pPr>
            <w:r>
              <w:rPr>
                <w:rFonts w:ascii="Calibri" w:hAnsi="Calibri"/>
                <w:sz w:val="20"/>
                <w:szCs w:val="20"/>
              </w:rPr>
              <w:t>deaths_ex_who_f4049</w:t>
            </w:r>
          </w:p>
        </w:tc>
        <w:tc>
          <w:tcPr>
            <w:tcW w:w="4084" w:type="dxa"/>
            <w:tcBorders>
              <w:left w:val="single" w:sz="4" w:space="0" w:color="000000"/>
              <w:bottom w:val="single" w:sz="4" w:space="0" w:color="000000"/>
            </w:tcBorders>
          </w:tcPr>
          <w:p w14:paraId="49C191BD" w14:textId="77777777" w:rsidR="000C4538" w:rsidRDefault="00A22496">
            <w:pPr>
              <w:widowControl w:val="0"/>
              <w:rPr>
                <w:rFonts w:ascii="Calibri" w:hAnsi="Calibri"/>
                <w:sz w:val="20"/>
                <w:szCs w:val="20"/>
              </w:rPr>
            </w:pPr>
            <w:r>
              <w:rPr>
                <w:rFonts w:ascii="Calibri" w:hAnsi="Calibri"/>
                <w:sz w:val="20"/>
                <w:szCs w:val="20"/>
              </w:rPr>
              <w:t>Excess deaths end 31/12/21 - Female 40 to 49 (WHO)</w:t>
            </w:r>
          </w:p>
        </w:tc>
        <w:tc>
          <w:tcPr>
            <w:tcW w:w="2334" w:type="dxa"/>
            <w:tcBorders>
              <w:left w:val="single" w:sz="4" w:space="0" w:color="000000"/>
              <w:bottom w:val="single" w:sz="4" w:space="0" w:color="000000"/>
              <w:right w:val="single" w:sz="4" w:space="0" w:color="000000"/>
            </w:tcBorders>
          </w:tcPr>
          <w:p w14:paraId="2200E018" w14:textId="77777777" w:rsidR="000C4538" w:rsidRDefault="00A22496">
            <w:pPr>
              <w:widowControl w:val="0"/>
              <w:rPr>
                <w:rFonts w:ascii="Calibri" w:hAnsi="Calibri"/>
                <w:sz w:val="20"/>
                <w:szCs w:val="20"/>
              </w:rPr>
            </w:pPr>
            <w:r>
              <w:rPr>
                <w:rFonts w:ascii="Calibri" w:hAnsi="Calibri"/>
                <w:sz w:val="20"/>
                <w:szCs w:val="20"/>
              </w:rPr>
              <w:t>WHO</w:t>
            </w:r>
          </w:p>
        </w:tc>
      </w:tr>
      <w:tr w:rsidR="000C4538" w14:paraId="7D42537C" w14:textId="77777777">
        <w:trPr>
          <w:trHeight w:val="276"/>
        </w:trPr>
        <w:tc>
          <w:tcPr>
            <w:tcW w:w="1020" w:type="dxa"/>
            <w:tcBorders>
              <w:left w:val="single" w:sz="4" w:space="0" w:color="000000"/>
              <w:bottom w:val="single" w:sz="4" w:space="0" w:color="000000"/>
            </w:tcBorders>
          </w:tcPr>
          <w:p w14:paraId="57C738C0" w14:textId="77777777" w:rsidR="000C4538" w:rsidRDefault="00A22496">
            <w:pPr>
              <w:widowControl w:val="0"/>
              <w:rPr>
                <w:rFonts w:ascii="Calibri" w:hAnsi="Calibri"/>
                <w:sz w:val="20"/>
                <w:szCs w:val="20"/>
              </w:rPr>
            </w:pPr>
            <w:r>
              <w:rPr>
                <w:rFonts w:ascii="Calibri" w:hAnsi="Calibri"/>
                <w:sz w:val="20"/>
                <w:szCs w:val="20"/>
              </w:rPr>
              <w:t>15</w:t>
            </w:r>
          </w:p>
        </w:tc>
        <w:tc>
          <w:tcPr>
            <w:tcW w:w="2259" w:type="dxa"/>
            <w:tcBorders>
              <w:left w:val="single" w:sz="4" w:space="0" w:color="000000"/>
              <w:bottom w:val="single" w:sz="4" w:space="0" w:color="000000"/>
            </w:tcBorders>
          </w:tcPr>
          <w:p w14:paraId="10D90CF2" w14:textId="77777777" w:rsidR="000C4538" w:rsidRDefault="00A22496">
            <w:pPr>
              <w:widowControl w:val="0"/>
              <w:rPr>
                <w:rFonts w:ascii="Calibri" w:hAnsi="Calibri"/>
                <w:sz w:val="20"/>
                <w:szCs w:val="20"/>
              </w:rPr>
            </w:pPr>
            <w:r>
              <w:rPr>
                <w:rFonts w:ascii="Calibri" w:hAnsi="Calibri"/>
                <w:sz w:val="20"/>
                <w:szCs w:val="20"/>
              </w:rPr>
              <w:t>deaths_ex_who_f5059</w:t>
            </w:r>
          </w:p>
        </w:tc>
        <w:tc>
          <w:tcPr>
            <w:tcW w:w="4084" w:type="dxa"/>
            <w:tcBorders>
              <w:left w:val="single" w:sz="4" w:space="0" w:color="000000"/>
              <w:bottom w:val="single" w:sz="4" w:space="0" w:color="000000"/>
            </w:tcBorders>
          </w:tcPr>
          <w:p w14:paraId="71D268AB" w14:textId="77777777" w:rsidR="000C4538" w:rsidRDefault="00A22496">
            <w:pPr>
              <w:widowControl w:val="0"/>
              <w:rPr>
                <w:rFonts w:ascii="Calibri" w:hAnsi="Calibri"/>
                <w:sz w:val="20"/>
                <w:szCs w:val="20"/>
              </w:rPr>
            </w:pPr>
            <w:r>
              <w:rPr>
                <w:rFonts w:ascii="Calibri" w:hAnsi="Calibri"/>
                <w:sz w:val="20"/>
                <w:szCs w:val="20"/>
              </w:rPr>
              <w:t>Excess deaths end 31/12/21 - Female 50 to 59 (WHO)</w:t>
            </w:r>
          </w:p>
        </w:tc>
        <w:tc>
          <w:tcPr>
            <w:tcW w:w="2334" w:type="dxa"/>
            <w:tcBorders>
              <w:left w:val="single" w:sz="4" w:space="0" w:color="000000"/>
              <w:bottom w:val="single" w:sz="4" w:space="0" w:color="000000"/>
              <w:right w:val="single" w:sz="4" w:space="0" w:color="000000"/>
            </w:tcBorders>
          </w:tcPr>
          <w:p w14:paraId="30065046" w14:textId="77777777" w:rsidR="000C4538" w:rsidRDefault="00A22496">
            <w:pPr>
              <w:widowControl w:val="0"/>
              <w:rPr>
                <w:rFonts w:ascii="Calibri" w:hAnsi="Calibri"/>
                <w:sz w:val="20"/>
                <w:szCs w:val="20"/>
              </w:rPr>
            </w:pPr>
            <w:r>
              <w:rPr>
                <w:rFonts w:ascii="Calibri" w:hAnsi="Calibri"/>
                <w:sz w:val="20"/>
                <w:szCs w:val="20"/>
              </w:rPr>
              <w:t>WHO</w:t>
            </w:r>
          </w:p>
        </w:tc>
      </w:tr>
      <w:tr w:rsidR="000C4538" w14:paraId="18FC46E2" w14:textId="77777777">
        <w:trPr>
          <w:trHeight w:val="276"/>
        </w:trPr>
        <w:tc>
          <w:tcPr>
            <w:tcW w:w="1020" w:type="dxa"/>
            <w:tcBorders>
              <w:left w:val="single" w:sz="4" w:space="0" w:color="000000"/>
              <w:bottom w:val="single" w:sz="4" w:space="0" w:color="000000"/>
            </w:tcBorders>
          </w:tcPr>
          <w:p w14:paraId="7489B5E1" w14:textId="77777777" w:rsidR="000C4538" w:rsidRDefault="00A22496">
            <w:pPr>
              <w:widowControl w:val="0"/>
              <w:rPr>
                <w:rFonts w:ascii="Calibri" w:hAnsi="Calibri"/>
                <w:sz w:val="20"/>
                <w:szCs w:val="20"/>
              </w:rPr>
            </w:pPr>
            <w:r>
              <w:rPr>
                <w:rFonts w:ascii="Calibri" w:hAnsi="Calibri"/>
                <w:sz w:val="20"/>
                <w:szCs w:val="20"/>
              </w:rPr>
              <w:t>16</w:t>
            </w:r>
          </w:p>
        </w:tc>
        <w:tc>
          <w:tcPr>
            <w:tcW w:w="2259" w:type="dxa"/>
            <w:tcBorders>
              <w:left w:val="single" w:sz="4" w:space="0" w:color="000000"/>
              <w:bottom w:val="single" w:sz="4" w:space="0" w:color="000000"/>
            </w:tcBorders>
          </w:tcPr>
          <w:p w14:paraId="62136010" w14:textId="77777777" w:rsidR="000C4538" w:rsidRDefault="00A22496">
            <w:pPr>
              <w:widowControl w:val="0"/>
              <w:rPr>
                <w:rFonts w:ascii="Calibri" w:hAnsi="Calibri"/>
                <w:sz w:val="20"/>
                <w:szCs w:val="20"/>
              </w:rPr>
            </w:pPr>
            <w:r>
              <w:rPr>
                <w:rFonts w:ascii="Calibri" w:hAnsi="Calibri"/>
                <w:sz w:val="20"/>
                <w:szCs w:val="20"/>
              </w:rPr>
              <w:t>deaths_ex_who_f6069</w:t>
            </w:r>
          </w:p>
        </w:tc>
        <w:tc>
          <w:tcPr>
            <w:tcW w:w="4084" w:type="dxa"/>
            <w:tcBorders>
              <w:left w:val="single" w:sz="4" w:space="0" w:color="000000"/>
              <w:bottom w:val="single" w:sz="4" w:space="0" w:color="000000"/>
            </w:tcBorders>
          </w:tcPr>
          <w:p w14:paraId="1C59323C" w14:textId="77777777" w:rsidR="000C4538" w:rsidRDefault="00A22496">
            <w:pPr>
              <w:widowControl w:val="0"/>
              <w:rPr>
                <w:rFonts w:ascii="Calibri" w:hAnsi="Calibri"/>
                <w:sz w:val="20"/>
                <w:szCs w:val="20"/>
              </w:rPr>
            </w:pPr>
            <w:r>
              <w:rPr>
                <w:rFonts w:ascii="Calibri" w:hAnsi="Calibri"/>
                <w:sz w:val="20"/>
                <w:szCs w:val="20"/>
              </w:rPr>
              <w:t>Excess deaths end 31/12/21 - Female 60 to 69 (WHO)</w:t>
            </w:r>
          </w:p>
        </w:tc>
        <w:tc>
          <w:tcPr>
            <w:tcW w:w="2334" w:type="dxa"/>
            <w:tcBorders>
              <w:left w:val="single" w:sz="4" w:space="0" w:color="000000"/>
              <w:bottom w:val="single" w:sz="4" w:space="0" w:color="000000"/>
              <w:right w:val="single" w:sz="4" w:space="0" w:color="000000"/>
            </w:tcBorders>
          </w:tcPr>
          <w:p w14:paraId="24E8FB45" w14:textId="77777777" w:rsidR="000C4538" w:rsidRDefault="00A22496">
            <w:pPr>
              <w:widowControl w:val="0"/>
              <w:rPr>
                <w:rFonts w:ascii="Calibri" w:hAnsi="Calibri"/>
                <w:sz w:val="20"/>
                <w:szCs w:val="20"/>
              </w:rPr>
            </w:pPr>
            <w:r>
              <w:rPr>
                <w:rFonts w:ascii="Calibri" w:hAnsi="Calibri"/>
                <w:sz w:val="20"/>
                <w:szCs w:val="20"/>
              </w:rPr>
              <w:t>WHO</w:t>
            </w:r>
          </w:p>
        </w:tc>
      </w:tr>
      <w:tr w:rsidR="000C4538" w14:paraId="77B993C6" w14:textId="77777777">
        <w:trPr>
          <w:trHeight w:val="276"/>
        </w:trPr>
        <w:tc>
          <w:tcPr>
            <w:tcW w:w="1020" w:type="dxa"/>
            <w:tcBorders>
              <w:left w:val="single" w:sz="4" w:space="0" w:color="000000"/>
              <w:bottom w:val="single" w:sz="4" w:space="0" w:color="000000"/>
            </w:tcBorders>
          </w:tcPr>
          <w:p w14:paraId="21380426" w14:textId="77777777" w:rsidR="000C4538" w:rsidRDefault="00A22496">
            <w:pPr>
              <w:widowControl w:val="0"/>
              <w:rPr>
                <w:rFonts w:ascii="Calibri" w:hAnsi="Calibri"/>
                <w:sz w:val="20"/>
                <w:szCs w:val="20"/>
              </w:rPr>
            </w:pPr>
            <w:r>
              <w:rPr>
                <w:rFonts w:ascii="Calibri" w:hAnsi="Calibri"/>
                <w:sz w:val="20"/>
                <w:szCs w:val="20"/>
              </w:rPr>
              <w:t>17</w:t>
            </w:r>
          </w:p>
        </w:tc>
        <w:tc>
          <w:tcPr>
            <w:tcW w:w="2259" w:type="dxa"/>
            <w:tcBorders>
              <w:left w:val="single" w:sz="4" w:space="0" w:color="000000"/>
              <w:bottom w:val="single" w:sz="4" w:space="0" w:color="000000"/>
            </w:tcBorders>
          </w:tcPr>
          <w:p w14:paraId="7D03FA8C" w14:textId="77777777" w:rsidR="000C4538" w:rsidRDefault="00A22496">
            <w:pPr>
              <w:widowControl w:val="0"/>
              <w:rPr>
                <w:rFonts w:ascii="Calibri" w:hAnsi="Calibri"/>
                <w:sz w:val="20"/>
                <w:szCs w:val="20"/>
              </w:rPr>
            </w:pPr>
            <w:r>
              <w:rPr>
                <w:rFonts w:ascii="Calibri" w:hAnsi="Calibri"/>
                <w:sz w:val="20"/>
                <w:szCs w:val="20"/>
              </w:rPr>
              <w:t>deaths_ex_who_f7079</w:t>
            </w:r>
          </w:p>
        </w:tc>
        <w:tc>
          <w:tcPr>
            <w:tcW w:w="4084" w:type="dxa"/>
            <w:tcBorders>
              <w:left w:val="single" w:sz="4" w:space="0" w:color="000000"/>
              <w:bottom w:val="single" w:sz="4" w:space="0" w:color="000000"/>
            </w:tcBorders>
          </w:tcPr>
          <w:p w14:paraId="1CAFB769" w14:textId="77777777" w:rsidR="000C4538" w:rsidRDefault="00A22496">
            <w:pPr>
              <w:widowControl w:val="0"/>
              <w:rPr>
                <w:rFonts w:ascii="Calibri" w:hAnsi="Calibri"/>
                <w:sz w:val="20"/>
                <w:szCs w:val="20"/>
              </w:rPr>
            </w:pPr>
            <w:r>
              <w:rPr>
                <w:rFonts w:ascii="Calibri" w:hAnsi="Calibri"/>
                <w:sz w:val="20"/>
                <w:szCs w:val="20"/>
              </w:rPr>
              <w:t>Excess deaths end 31/12/21 - Female 70 to 79 (WHO)</w:t>
            </w:r>
          </w:p>
        </w:tc>
        <w:tc>
          <w:tcPr>
            <w:tcW w:w="2334" w:type="dxa"/>
            <w:tcBorders>
              <w:left w:val="single" w:sz="4" w:space="0" w:color="000000"/>
              <w:bottom w:val="single" w:sz="4" w:space="0" w:color="000000"/>
              <w:right w:val="single" w:sz="4" w:space="0" w:color="000000"/>
            </w:tcBorders>
          </w:tcPr>
          <w:p w14:paraId="1C1BF603" w14:textId="77777777" w:rsidR="000C4538" w:rsidRDefault="00A22496">
            <w:pPr>
              <w:widowControl w:val="0"/>
              <w:rPr>
                <w:rFonts w:ascii="Calibri" w:hAnsi="Calibri"/>
                <w:sz w:val="20"/>
                <w:szCs w:val="20"/>
              </w:rPr>
            </w:pPr>
            <w:r>
              <w:rPr>
                <w:rFonts w:ascii="Calibri" w:hAnsi="Calibri"/>
                <w:sz w:val="20"/>
                <w:szCs w:val="20"/>
              </w:rPr>
              <w:t>WHO</w:t>
            </w:r>
          </w:p>
        </w:tc>
      </w:tr>
      <w:tr w:rsidR="000C4538" w14:paraId="49678974" w14:textId="77777777">
        <w:trPr>
          <w:trHeight w:val="276"/>
        </w:trPr>
        <w:tc>
          <w:tcPr>
            <w:tcW w:w="1020" w:type="dxa"/>
            <w:tcBorders>
              <w:left w:val="single" w:sz="4" w:space="0" w:color="000000"/>
              <w:bottom w:val="single" w:sz="4" w:space="0" w:color="000000"/>
            </w:tcBorders>
          </w:tcPr>
          <w:p w14:paraId="25670619" w14:textId="77777777" w:rsidR="000C4538" w:rsidRDefault="00A22496">
            <w:pPr>
              <w:widowControl w:val="0"/>
              <w:rPr>
                <w:rFonts w:ascii="Calibri" w:hAnsi="Calibri"/>
                <w:sz w:val="20"/>
                <w:szCs w:val="20"/>
              </w:rPr>
            </w:pPr>
            <w:r>
              <w:rPr>
                <w:rFonts w:ascii="Calibri" w:hAnsi="Calibri"/>
                <w:sz w:val="20"/>
                <w:szCs w:val="20"/>
              </w:rPr>
              <w:t>18</w:t>
            </w:r>
          </w:p>
        </w:tc>
        <w:tc>
          <w:tcPr>
            <w:tcW w:w="2259" w:type="dxa"/>
            <w:tcBorders>
              <w:left w:val="single" w:sz="4" w:space="0" w:color="000000"/>
              <w:bottom w:val="single" w:sz="4" w:space="0" w:color="000000"/>
            </w:tcBorders>
          </w:tcPr>
          <w:p w14:paraId="7C61A799" w14:textId="77777777" w:rsidR="000C4538" w:rsidRDefault="00A22496">
            <w:pPr>
              <w:widowControl w:val="0"/>
              <w:rPr>
                <w:rFonts w:ascii="Calibri" w:hAnsi="Calibri"/>
                <w:sz w:val="20"/>
                <w:szCs w:val="20"/>
              </w:rPr>
            </w:pPr>
            <w:r>
              <w:rPr>
                <w:rFonts w:ascii="Calibri" w:hAnsi="Calibri"/>
                <w:sz w:val="20"/>
                <w:szCs w:val="20"/>
              </w:rPr>
              <w:t>deaths_ex_who_f80pl</w:t>
            </w:r>
          </w:p>
        </w:tc>
        <w:tc>
          <w:tcPr>
            <w:tcW w:w="4084" w:type="dxa"/>
            <w:tcBorders>
              <w:left w:val="single" w:sz="4" w:space="0" w:color="000000"/>
              <w:bottom w:val="single" w:sz="4" w:space="0" w:color="000000"/>
            </w:tcBorders>
          </w:tcPr>
          <w:p w14:paraId="49679377" w14:textId="77777777" w:rsidR="000C4538" w:rsidRDefault="00A22496">
            <w:pPr>
              <w:widowControl w:val="0"/>
              <w:rPr>
                <w:rFonts w:ascii="Calibri" w:hAnsi="Calibri"/>
                <w:sz w:val="20"/>
                <w:szCs w:val="20"/>
              </w:rPr>
            </w:pPr>
            <w:r>
              <w:rPr>
                <w:rFonts w:ascii="Calibri" w:hAnsi="Calibri"/>
                <w:sz w:val="20"/>
                <w:szCs w:val="20"/>
              </w:rPr>
              <w:t>Excess deaths end 31/12/21 - Female 80 plus (WHO)</w:t>
            </w:r>
          </w:p>
        </w:tc>
        <w:tc>
          <w:tcPr>
            <w:tcW w:w="2334" w:type="dxa"/>
            <w:tcBorders>
              <w:left w:val="single" w:sz="4" w:space="0" w:color="000000"/>
              <w:bottom w:val="single" w:sz="4" w:space="0" w:color="000000"/>
              <w:right w:val="single" w:sz="4" w:space="0" w:color="000000"/>
            </w:tcBorders>
          </w:tcPr>
          <w:p w14:paraId="259111E0" w14:textId="77777777" w:rsidR="000C4538" w:rsidRDefault="00A22496">
            <w:pPr>
              <w:widowControl w:val="0"/>
              <w:rPr>
                <w:rFonts w:ascii="Calibri" w:hAnsi="Calibri"/>
                <w:sz w:val="20"/>
                <w:szCs w:val="20"/>
              </w:rPr>
            </w:pPr>
            <w:r>
              <w:rPr>
                <w:rFonts w:ascii="Calibri" w:hAnsi="Calibri"/>
                <w:sz w:val="20"/>
                <w:szCs w:val="20"/>
              </w:rPr>
              <w:t>WHO</w:t>
            </w:r>
          </w:p>
        </w:tc>
      </w:tr>
      <w:tr w:rsidR="000C4538" w14:paraId="1BBCC75B" w14:textId="77777777">
        <w:trPr>
          <w:trHeight w:val="276"/>
        </w:trPr>
        <w:tc>
          <w:tcPr>
            <w:tcW w:w="1020" w:type="dxa"/>
            <w:tcBorders>
              <w:left w:val="single" w:sz="4" w:space="0" w:color="000000"/>
              <w:bottom w:val="single" w:sz="4" w:space="0" w:color="000000"/>
            </w:tcBorders>
          </w:tcPr>
          <w:p w14:paraId="24110122" w14:textId="77777777" w:rsidR="000C4538" w:rsidRDefault="00A22496">
            <w:pPr>
              <w:widowControl w:val="0"/>
              <w:rPr>
                <w:rFonts w:ascii="Calibri" w:hAnsi="Calibri"/>
                <w:sz w:val="20"/>
                <w:szCs w:val="20"/>
              </w:rPr>
            </w:pPr>
            <w:r>
              <w:rPr>
                <w:rFonts w:ascii="Calibri" w:hAnsi="Calibri"/>
                <w:sz w:val="20"/>
                <w:szCs w:val="20"/>
              </w:rPr>
              <w:t>19</w:t>
            </w:r>
          </w:p>
        </w:tc>
        <w:tc>
          <w:tcPr>
            <w:tcW w:w="2259" w:type="dxa"/>
            <w:tcBorders>
              <w:left w:val="single" w:sz="4" w:space="0" w:color="000000"/>
              <w:bottom w:val="single" w:sz="4" w:space="0" w:color="000000"/>
            </w:tcBorders>
          </w:tcPr>
          <w:p w14:paraId="3B652E99" w14:textId="77777777" w:rsidR="000C4538" w:rsidRDefault="00A22496">
            <w:pPr>
              <w:widowControl w:val="0"/>
              <w:rPr>
                <w:rFonts w:ascii="Calibri" w:hAnsi="Calibri"/>
                <w:sz w:val="20"/>
                <w:szCs w:val="20"/>
              </w:rPr>
            </w:pPr>
            <w:r>
              <w:rPr>
                <w:rFonts w:ascii="Calibri" w:hAnsi="Calibri"/>
                <w:sz w:val="20"/>
                <w:szCs w:val="20"/>
              </w:rPr>
              <w:t>deaths_ex_who_mlt24</w:t>
            </w:r>
          </w:p>
        </w:tc>
        <w:tc>
          <w:tcPr>
            <w:tcW w:w="4084" w:type="dxa"/>
            <w:tcBorders>
              <w:left w:val="single" w:sz="4" w:space="0" w:color="000000"/>
              <w:bottom w:val="single" w:sz="4" w:space="0" w:color="000000"/>
            </w:tcBorders>
          </w:tcPr>
          <w:p w14:paraId="33B974BB" w14:textId="77777777" w:rsidR="000C4538" w:rsidRDefault="00A22496">
            <w:pPr>
              <w:widowControl w:val="0"/>
              <w:rPr>
                <w:rFonts w:ascii="Calibri" w:hAnsi="Calibri"/>
                <w:sz w:val="20"/>
                <w:szCs w:val="20"/>
              </w:rPr>
            </w:pPr>
            <w:r>
              <w:rPr>
                <w:rFonts w:ascii="Calibri" w:hAnsi="Calibri"/>
                <w:sz w:val="20"/>
                <w:szCs w:val="20"/>
              </w:rPr>
              <w:t>Excess deaths end 31/12/21 - Male 0 to 24 (WHO)</w:t>
            </w:r>
          </w:p>
        </w:tc>
        <w:tc>
          <w:tcPr>
            <w:tcW w:w="2334" w:type="dxa"/>
            <w:tcBorders>
              <w:left w:val="single" w:sz="4" w:space="0" w:color="000000"/>
              <w:bottom w:val="single" w:sz="4" w:space="0" w:color="000000"/>
              <w:right w:val="single" w:sz="4" w:space="0" w:color="000000"/>
            </w:tcBorders>
          </w:tcPr>
          <w:p w14:paraId="6CBFF8E8" w14:textId="77777777" w:rsidR="000C4538" w:rsidRDefault="00A22496">
            <w:pPr>
              <w:widowControl w:val="0"/>
              <w:rPr>
                <w:rFonts w:ascii="Calibri" w:hAnsi="Calibri"/>
                <w:sz w:val="20"/>
                <w:szCs w:val="20"/>
              </w:rPr>
            </w:pPr>
            <w:r>
              <w:rPr>
                <w:rFonts w:ascii="Calibri" w:hAnsi="Calibri"/>
                <w:sz w:val="20"/>
                <w:szCs w:val="20"/>
              </w:rPr>
              <w:t>WHO</w:t>
            </w:r>
          </w:p>
        </w:tc>
      </w:tr>
      <w:tr w:rsidR="000C4538" w14:paraId="5B65276C" w14:textId="77777777">
        <w:trPr>
          <w:trHeight w:val="276"/>
        </w:trPr>
        <w:tc>
          <w:tcPr>
            <w:tcW w:w="1020" w:type="dxa"/>
            <w:tcBorders>
              <w:left w:val="single" w:sz="4" w:space="0" w:color="000000"/>
              <w:bottom w:val="single" w:sz="4" w:space="0" w:color="000000"/>
            </w:tcBorders>
          </w:tcPr>
          <w:p w14:paraId="3438B744" w14:textId="77777777" w:rsidR="000C4538" w:rsidRDefault="00A22496">
            <w:pPr>
              <w:widowControl w:val="0"/>
              <w:rPr>
                <w:rFonts w:ascii="Calibri" w:hAnsi="Calibri"/>
                <w:sz w:val="20"/>
                <w:szCs w:val="20"/>
              </w:rPr>
            </w:pPr>
            <w:r>
              <w:rPr>
                <w:rFonts w:ascii="Calibri" w:hAnsi="Calibri"/>
                <w:sz w:val="20"/>
                <w:szCs w:val="20"/>
              </w:rPr>
              <w:t>20</w:t>
            </w:r>
          </w:p>
        </w:tc>
        <w:tc>
          <w:tcPr>
            <w:tcW w:w="2259" w:type="dxa"/>
            <w:tcBorders>
              <w:left w:val="single" w:sz="4" w:space="0" w:color="000000"/>
              <w:bottom w:val="single" w:sz="4" w:space="0" w:color="000000"/>
            </w:tcBorders>
          </w:tcPr>
          <w:p w14:paraId="7EDB70EF" w14:textId="77777777" w:rsidR="000C4538" w:rsidRDefault="00A22496">
            <w:pPr>
              <w:widowControl w:val="0"/>
              <w:rPr>
                <w:rFonts w:ascii="Calibri" w:hAnsi="Calibri"/>
                <w:sz w:val="20"/>
                <w:szCs w:val="20"/>
              </w:rPr>
            </w:pPr>
            <w:r>
              <w:rPr>
                <w:rFonts w:ascii="Calibri" w:hAnsi="Calibri"/>
                <w:sz w:val="20"/>
                <w:szCs w:val="20"/>
              </w:rPr>
              <w:t>deaths_ex_who_m2539</w:t>
            </w:r>
          </w:p>
        </w:tc>
        <w:tc>
          <w:tcPr>
            <w:tcW w:w="4084" w:type="dxa"/>
            <w:tcBorders>
              <w:left w:val="single" w:sz="4" w:space="0" w:color="000000"/>
              <w:bottom w:val="single" w:sz="4" w:space="0" w:color="000000"/>
            </w:tcBorders>
          </w:tcPr>
          <w:p w14:paraId="43887ABC" w14:textId="77777777" w:rsidR="000C4538" w:rsidRDefault="00A22496">
            <w:pPr>
              <w:widowControl w:val="0"/>
              <w:rPr>
                <w:rFonts w:ascii="Calibri" w:hAnsi="Calibri"/>
                <w:sz w:val="20"/>
                <w:szCs w:val="20"/>
              </w:rPr>
            </w:pPr>
            <w:r>
              <w:rPr>
                <w:rFonts w:ascii="Calibri" w:hAnsi="Calibri"/>
                <w:sz w:val="20"/>
                <w:szCs w:val="20"/>
              </w:rPr>
              <w:t>Excess deaths end 31/12/21 - Male 25 to 39 (WHO)</w:t>
            </w:r>
          </w:p>
        </w:tc>
        <w:tc>
          <w:tcPr>
            <w:tcW w:w="2334" w:type="dxa"/>
            <w:tcBorders>
              <w:left w:val="single" w:sz="4" w:space="0" w:color="000000"/>
              <w:bottom w:val="single" w:sz="4" w:space="0" w:color="000000"/>
              <w:right w:val="single" w:sz="4" w:space="0" w:color="000000"/>
            </w:tcBorders>
          </w:tcPr>
          <w:p w14:paraId="65D94627" w14:textId="77777777" w:rsidR="000C4538" w:rsidRDefault="00A22496">
            <w:pPr>
              <w:widowControl w:val="0"/>
              <w:rPr>
                <w:rFonts w:ascii="Calibri" w:hAnsi="Calibri"/>
                <w:sz w:val="20"/>
                <w:szCs w:val="20"/>
              </w:rPr>
            </w:pPr>
            <w:r>
              <w:rPr>
                <w:rFonts w:ascii="Calibri" w:hAnsi="Calibri"/>
                <w:sz w:val="20"/>
                <w:szCs w:val="20"/>
              </w:rPr>
              <w:t>WHO</w:t>
            </w:r>
          </w:p>
        </w:tc>
      </w:tr>
      <w:tr w:rsidR="000C4538" w14:paraId="0063EE99" w14:textId="77777777">
        <w:trPr>
          <w:trHeight w:val="276"/>
        </w:trPr>
        <w:tc>
          <w:tcPr>
            <w:tcW w:w="1020" w:type="dxa"/>
            <w:tcBorders>
              <w:left w:val="single" w:sz="4" w:space="0" w:color="000000"/>
              <w:bottom w:val="single" w:sz="4" w:space="0" w:color="000000"/>
            </w:tcBorders>
          </w:tcPr>
          <w:p w14:paraId="52A65198" w14:textId="77777777" w:rsidR="000C4538" w:rsidRDefault="00A22496">
            <w:pPr>
              <w:widowControl w:val="0"/>
              <w:rPr>
                <w:rFonts w:ascii="Calibri" w:hAnsi="Calibri"/>
                <w:sz w:val="20"/>
                <w:szCs w:val="20"/>
              </w:rPr>
            </w:pPr>
            <w:r>
              <w:rPr>
                <w:rFonts w:ascii="Calibri" w:hAnsi="Calibri"/>
                <w:sz w:val="20"/>
                <w:szCs w:val="20"/>
              </w:rPr>
              <w:t>21</w:t>
            </w:r>
          </w:p>
        </w:tc>
        <w:tc>
          <w:tcPr>
            <w:tcW w:w="2259" w:type="dxa"/>
            <w:tcBorders>
              <w:left w:val="single" w:sz="4" w:space="0" w:color="000000"/>
              <w:bottom w:val="single" w:sz="4" w:space="0" w:color="000000"/>
            </w:tcBorders>
          </w:tcPr>
          <w:p w14:paraId="51951B9E" w14:textId="77777777" w:rsidR="000C4538" w:rsidRDefault="00A22496">
            <w:pPr>
              <w:widowControl w:val="0"/>
              <w:rPr>
                <w:rFonts w:ascii="Calibri" w:hAnsi="Calibri"/>
                <w:sz w:val="20"/>
                <w:szCs w:val="20"/>
              </w:rPr>
            </w:pPr>
            <w:r>
              <w:rPr>
                <w:rFonts w:ascii="Calibri" w:hAnsi="Calibri"/>
                <w:sz w:val="20"/>
                <w:szCs w:val="20"/>
              </w:rPr>
              <w:t>deaths_ex_who_m4049</w:t>
            </w:r>
          </w:p>
        </w:tc>
        <w:tc>
          <w:tcPr>
            <w:tcW w:w="4084" w:type="dxa"/>
            <w:tcBorders>
              <w:left w:val="single" w:sz="4" w:space="0" w:color="000000"/>
              <w:bottom w:val="single" w:sz="4" w:space="0" w:color="000000"/>
            </w:tcBorders>
          </w:tcPr>
          <w:p w14:paraId="60516FB6" w14:textId="77777777" w:rsidR="000C4538" w:rsidRDefault="00A22496">
            <w:pPr>
              <w:widowControl w:val="0"/>
              <w:rPr>
                <w:rFonts w:ascii="Calibri" w:hAnsi="Calibri"/>
                <w:sz w:val="20"/>
                <w:szCs w:val="20"/>
              </w:rPr>
            </w:pPr>
            <w:r>
              <w:rPr>
                <w:rFonts w:ascii="Calibri" w:hAnsi="Calibri"/>
                <w:sz w:val="20"/>
                <w:szCs w:val="20"/>
              </w:rPr>
              <w:t>Excess deaths end 31/12/21 - Male 40 to 49 (WHO)</w:t>
            </w:r>
          </w:p>
        </w:tc>
        <w:tc>
          <w:tcPr>
            <w:tcW w:w="2334" w:type="dxa"/>
            <w:tcBorders>
              <w:left w:val="single" w:sz="4" w:space="0" w:color="000000"/>
              <w:bottom w:val="single" w:sz="4" w:space="0" w:color="000000"/>
              <w:right w:val="single" w:sz="4" w:space="0" w:color="000000"/>
            </w:tcBorders>
          </w:tcPr>
          <w:p w14:paraId="2F3787DD" w14:textId="77777777" w:rsidR="000C4538" w:rsidRDefault="00A22496">
            <w:pPr>
              <w:widowControl w:val="0"/>
              <w:rPr>
                <w:rFonts w:ascii="Calibri" w:hAnsi="Calibri"/>
                <w:sz w:val="20"/>
                <w:szCs w:val="20"/>
              </w:rPr>
            </w:pPr>
            <w:r>
              <w:rPr>
                <w:rFonts w:ascii="Calibri" w:hAnsi="Calibri"/>
                <w:sz w:val="20"/>
                <w:szCs w:val="20"/>
              </w:rPr>
              <w:t>WHO</w:t>
            </w:r>
          </w:p>
        </w:tc>
      </w:tr>
      <w:tr w:rsidR="000C4538" w14:paraId="07C945C5" w14:textId="77777777">
        <w:trPr>
          <w:trHeight w:val="276"/>
        </w:trPr>
        <w:tc>
          <w:tcPr>
            <w:tcW w:w="1020" w:type="dxa"/>
            <w:tcBorders>
              <w:left w:val="single" w:sz="4" w:space="0" w:color="000000"/>
              <w:bottom w:val="single" w:sz="4" w:space="0" w:color="000000"/>
            </w:tcBorders>
          </w:tcPr>
          <w:p w14:paraId="14C517BC" w14:textId="77777777" w:rsidR="000C4538" w:rsidRDefault="00A22496">
            <w:pPr>
              <w:widowControl w:val="0"/>
              <w:rPr>
                <w:rFonts w:ascii="Calibri" w:hAnsi="Calibri"/>
                <w:sz w:val="20"/>
                <w:szCs w:val="20"/>
              </w:rPr>
            </w:pPr>
            <w:r>
              <w:rPr>
                <w:rFonts w:ascii="Calibri" w:hAnsi="Calibri"/>
                <w:sz w:val="20"/>
                <w:szCs w:val="20"/>
              </w:rPr>
              <w:t>22</w:t>
            </w:r>
          </w:p>
        </w:tc>
        <w:tc>
          <w:tcPr>
            <w:tcW w:w="2259" w:type="dxa"/>
            <w:tcBorders>
              <w:left w:val="single" w:sz="4" w:space="0" w:color="000000"/>
              <w:bottom w:val="single" w:sz="4" w:space="0" w:color="000000"/>
            </w:tcBorders>
          </w:tcPr>
          <w:p w14:paraId="682C4AF5" w14:textId="77777777" w:rsidR="000C4538" w:rsidRDefault="00A22496">
            <w:pPr>
              <w:widowControl w:val="0"/>
              <w:rPr>
                <w:rFonts w:ascii="Calibri" w:hAnsi="Calibri"/>
                <w:sz w:val="20"/>
                <w:szCs w:val="20"/>
              </w:rPr>
            </w:pPr>
            <w:r>
              <w:rPr>
                <w:rFonts w:ascii="Calibri" w:hAnsi="Calibri"/>
                <w:sz w:val="20"/>
                <w:szCs w:val="20"/>
              </w:rPr>
              <w:t>deaths_ex_who_m5059</w:t>
            </w:r>
          </w:p>
        </w:tc>
        <w:tc>
          <w:tcPr>
            <w:tcW w:w="4084" w:type="dxa"/>
            <w:tcBorders>
              <w:left w:val="single" w:sz="4" w:space="0" w:color="000000"/>
              <w:bottom w:val="single" w:sz="4" w:space="0" w:color="000000"/>
            </w:tcBorders>
          </w:tcPr>
          <w:p w14:paraId="0644820A" w14:textId="77777777" w:rsidR="000C4538" w:rsidRDefault="00A22496">
            <w:pPr>
              <w:widowControl w:val="0"/>
              <w:rPr>
                <w:rFonts w:ascii="Calibri" w:hAnsi="Calibri"/>
                <w:sz w:val="20"/>
                <w:szCs w:val="20"/>
              </w:rPr>
            </w:pPr>
            <w:r>
              <w:rPr>
                <w:rFonts w:ascii="Calibri" w:hAnsi="Calibri"/>
                <w:sz w:val="20"/>
                <w:szCs w:val="20"/>
              </w:rPr>
              <w:t>Excess deaths end 31/12/21 - Male 50 to 59 (WHO)</w:t>
            </w:r>
          </w:p>
        </w:tc>
        <w:tc>
          <w:tcPr>
            <w:tcW w:w="2334" w:type="dxa"/>
            <w:tcBorders>
              <w:left w:val="single" w:sz="4" w:space="0" w:color="000000"/>
              <w:bottom w:val="single" w:sz="4" w:space="0" w:color="000000"/>
              <w:right w:val="single" w:sz="4" w:space="0" w:color="000000"/>
            </w:tcBorders>
          </w:tcPr>
          <w:p w14:paraId="0D3D67F1" w14:textId="77777777" w:rsidR="000C4538" w:rsidRDefault="00A22496">
            <w:pPr>
              <w:widowControl w:val="0"/>
              <w:rPr>
                <w:rFonts w:ascii="Calibri" w:hAnsi="Calibri"/>
                <w:sz w:val="20"/>
                <w:szCs w:val="20"/>
              </w:rPr>
            </w:pPr>
            <w:r>
              <w:rPr>
                <w:rFonts w:ascii="Calibri" w:hAnsi="Calibri"/>
                <w:sz w:val="20"/>
                <w:szCs w:val="20"/>
              </w:rPr>
              <w:t>WHO</w:t>
            </w:r>
          </w:p>
        </w:tc>
      </w:tr>
      <w:tr w:rsidR="000C4538" w14:paraId="32736511" w14:textId="77777777">
        <w:trPr>
          <w:trHeight w:val="276"/>
        </w:trPr>
        <w:tc>
          <w:tcPr>
            <w:tcW w:w="1020" w:type="dxa"/>
            <w:tcBorders>
              <w:left w:val="single" w:sz="4" w:space="0" w:color="000000"/>
              <w:bottom w:val="single" w:sz="4" w:space="0" w:color="000000"/>
            </w:tcBorders>
          </w:tcPr>
          <w:p w14:paraId="4F865967" w14:textId="77777777" w:rsidR="000C4538" w:rsidRDefault="00A22496">
            <w:pPr>
              <w:widowControl w:val="0"/>
              <w:rPr>
                <w:rFonts w:ascii="Calibri" w:hAnsi="Calibri"/>
                <w:sz w:val="20"/>
                <w:szCs w:val="20"/>
              </w:rPr>
            </w:pPr>
            <w:r>
              <w:rPr>
                <w:rFonts w:ascii="Calibri" w:hAnsi="Calibri"/>
                <w:sz w:val="20"/>
                <w:szCs w:val="20"/>
              </w:rPr>
              <w:t>23</w:t>
            </w:r>
          </w:p>
        </w:tc>
        <w:tc>
          <w:tcPr>
            <w:tcW w:w="2259" w:type="dxa"/>
            <w:tcBorders>
              <w:left w:val="single" w:sz="4" w:space="0" w:color="000000"/>
              <w:bottom w:val="single" w:sz="4" w:space="0" w:color="000000"/>
            </w:tcBorders>
          </w:tcPr>
          <w:p w14:paraId="70209F27" w14:textId="77777777" w:rsidR="000C4538" w:rsidRDefault="00A22496">
            <w:pPr>
              <w:widowControl w:val="0"/>
              <w:rPr>
                <w:rFonts w:ascii="Calibri" w:hAnsi="Calibri"/>
                <w:sz w:val="20"/>
                <w:szCs w:val="20"/>
              </w:rPr>
            </w:pPr>
            <w:r>
              <w:rPr>
                <w:rFonts w:ascii="Calibri" w:hAnsi="Calibri"/>
                <w:sz w:val="20"/>
                <w:szCs w:val="20"/>
              </w:rPr>
              <w:t>deaths_ex_who_m6069</w:t>
            </w:r>
          </w:p>
        </w:tc>
        <w:tc>
          <w:tcPr>
            <w:tcW w:w="4084" w:type="dxa"/>
            <w:tcBorders>
              <w:left w:val="single" w:sz="4" w:space="0" w:color="000000"/>
              <w:bottom w:val="single" w:sz="4" w:space="0" w:color="000000"/>
            </w:tcBorders>
          </w:tcPr>
          <w:p w14:paraId="2E869A19" w14:textId="77777777" w:rsidR="000C4538" w:rsidRDefault="00A22496">
            <w:pPr>
              <w:widowControl w:val="0"/>
              <w:rPr>
                <w:rFonts w:ascii="Calibri" w:hAnsi="Calibri"/>
                <w:sz w:val="20"/>
                <w:szCs w:val="20"/>
              </w:rPr>
            </w:pPr>
            <w:r>
              <w:rPr>
                <w:rFonts w:ascii="Calibri" w:hAnsi="Calibri"/>
                <w:sz w:val="20"/>
                <w:szCs w:val="20"/>
              </w:rPr>
              <w:t>Exces</w:t>
            </w:r>
            <w:r>
              <w:rPr>
                <w:rFonts w:ascii="Calibri" w:hAnsi="Calibri"/>
                <w:sz w:val="20"/>
                <w:szCs w:val="20"/>
              </w:rPr>
              <w:t>s deaths end 31/12/21 - Male 60 to 69 (WHO)</w:t>
            </w:r>
          </w:p>
        </w:tc>
        <w:tc>
          <w:tcPr>
            <w:tcW w:w="2334" w:type="dxa"/>
            <w:tcBorders>
              <w:left w:val="single" w:sz="4" w:space="0" w:color="000000"/>
              <w:bottom w:val="single" w:sz="4" w:space="0" w:color="000000"/>
              <w:right w:val="single" w:sz="4" w:space="0" w:color="000000"/>
            </w:tcBorders>
          </w:tcPr>
          <w:p w14:paraId="7CD27F87" w14:textId="77777777" w:rsidR="000C4538" w:rsidRDefault="00A22496">
            <w:pPr>
              <w:widowControl w:val="0"/>
              <w:rPr>
                <w:rFonts w:ascii="Calibri" w:hAnsi="Calibri"/>
                <w:sz w:val="20"/>
                <w:szCs w:val="20"/>
              </w:rPr>
            </w:pPr>
            <w:r>
              <w:rPr>
                <w:rFonts w:ascii="Calibri" w:hAnsi="Calibri"/>
                <w:sz w:val="20"/>
                <w:szCs w:val="20"/>
              </w:rPr>
              <w:t>WHO</w:t>
            </w:r>
          </w:p>
        </w:tc>
      </w:tr>
      <w:tr w:rsidR="000C4538" w14:paraId="22CDF08E" w14:textId="77777777">
        <w:trPr>
          <w:trHeight w:val="276"/>
        </w:trPr>
        <w:tc>
          <w:tcPr>
            <w:tcW w:w="1020" w:type="dxa"/>
            <w:tcBorders>
              <w:left w:val="single" w:sz="4" w:space="0" w:color="000000"/>
              <w:bottom w:val="single" w:sz="4" w:space="0" w:color="000000"/>
            </w:tcBorders>
          </w:tcPr>
          <w:p w14:paraId="0FF8FCF1" w14:textId="77777777" w:rsidR="000C4538" w:rsidRDefault="00A22496">
            <w:pPr>
              <w:widowControl w:val="0"/>
              <w:rPr>
                <w:rFonts w:ascii="Calibri" w:hAnsi="Calibri"/>
                <w:sz w:val="20"/>
                <w:szCs w:val="20"/>
              </w:rPr>
            </w:pPr>
            <w:r>
              <w:rPr>
                <w:rFonts w:ascii="Calibri" w:hAnsi="Calibri"/>
                <w:sz w:val="20"/>
                <w:szCs w:val="20"/>
              </w:rPr>
              <w:t>24</w:t>
            </w:r>
          </w:p>
        </w:tc>
        <w:tc>
          <w:tcPr>
            <w:tcW w:w="2259" w:type="dxa"/>
            <w:tcBorders>
              <w:left w:val="single" w:sz="4" w:space="0" w:color="000000"/>
              <w:bottom w:val="single" w:sz="4" w:space="0" w:color="000000"/>
            </w:tcBorders>
          </w:tcPr>
          <w:p w14:paraId="5E0C7321" w14:textId="77777777" w:rsidR="000C4538" w:rsidRDefault="00A22496">
            <w:pPr>
              <w:widowControl w:val="0"/>
              <w:rPr>
                <w:rFonts w:ascii="Calibri" w:hAnsi="Calibri"/>
                <w:sz w:val="20"/>
                <w:szCs w:val="20"/>
              </w:rPr>
            </w:pPr>
            <w:r>
              <w:rPr>
                <w:rFonts w:ascii="Calibri" w:hAnsi="Calibri"/>
                <w:sz w:val="20"/>
                <w:szCs w:val="20"/>
              </w:rPr>
              <w:t>deaths_ex_who_m7079</w:t>
            </w:r>
          </w:p>
        </w:tc>
        <w:tc>
          <w:tcPr>
            <w:tcW w:w="4084" w:type="dxa"/>
            <w:tcBorders>
              <w:left w:val="single" w:sz="4" w:space="0" w:color="000000"/>
              <w:bottom w:val="single" w:sz="4" w:space="0" w:color="000000"/>
            </w:tcBorders>
          </w:tcPr>
          <w:p w14:paraId="1EA9A111" w14:textId="77777777" w:rsidR="000C4538" w:rsidRDefault="00A22496">
            <w:pPr>
              <w:widowControl w:val="0"/>
              <w:rPr>
                <w:rFonts w:ascii="Calibri" w:hAnsi="Calibri"/>
                <w:sz w:val="20"/>
                <w:szCs w:val="20"/>
              </w:rPr>
            </w:pPr>
            <w:r>
              <w:rPr>
                <w:rFonts w:ascii="Calibri" w:hAnsi="Calibri"/>
                <w:sz w:val="20"/>
                <w:szCs w:val="20"/>
              </w:rPr>
              <w:t>Excess deaths end 31/12/21 - Male 70 to 79 (WHO)</w:t>
            </w:r>
          </w:p>
        </w:tc>
        <w:tc>
          <w:tcPr>
            <w:tcW w:w="2334" w:type="dxa"/>
            <w:tcBorders>
              <w:left w:val="single" w:sz="4" w:space="0" w:color="000000"/>
              <w:bottom w:val="single" w:sz="4" w:space="0" w:color="000000"/>
              <w:right w:val="single" w:sz="4" w:space="0" w:color="000000"/>
            </w:tcBorders>
          </w:tcPr>
          <w:p w14:paraId="6C94C81D" w14:textId="77777777" w:rsidR="000C4538" w:rsidRDefault="00A22496">
            <w:pPr>
              <w:widowControl w:val="0"/>
              <w:rPr>
                <w:rFonts w:ascii="Calibri" w:hAnsi="Calibri"/>
                <w:sz w:val="20"/>
                <w:szCs w:val="20"/>
              </w:rPr>
            </w:pPr>
            <w:r>
              <w:rPr>
                <w:rFonts w:ascii="Calibri" w:hAnsi="Calibri"/>
                <w:sz w:val="20"/>
                <w:szCs w:val="20"/>
              </w:rPr>
              <w:t>WHO</w:t>
            </w:r>
          </w:p>
        </w:tc>
      </w:tr>
      <w:tr w:rsidR="000C4538" w14:paraId="4C6EB36D" w14:textId="77777777">
        <w:trPr>
          <w:trHeight w:val="276"/>
        </w:trPr>
        <w:tc>
          <w:tcPr>
            <w:tcW w:w="1020" w:type="dxa"/>
            <w:tcBorders>
              <w:left w:val="single" w:sz="4" w:space="0" w:color="000000"/>
              <w:bottom w:val="single" w:sz="4" w:space="0" w:color="000000"/>
            </w:tcBorders>
          </w:tcPr>
          <w:p w14:paraId="51924057" w14:textId="77777777" w:rsidR="000C4538" w:rsidRDefault="00A22496">
            <w:pPr>
              <w:widowControl w:val="0"/>
              <w:rPr>
                <w:rFonts w:ascii="Calibri" w:hAnsi="Calibri"/>
                <w:sz w:val="20"/>
                <w:szCs w:val="20"/>
              </w:rPr>
            </w:pPr>
            <w:r>
              <w:rPr>
                <w:rFonts w:ascii="Calibri" w:hAnsi="Calibri"/>
                <w:sz w:val="20"/>
                <w:szCs w:val="20"/>
              </w:rPr>
              <w:t>25</w:t>
            </w:r>
          </w:p>
        </w:tc>
        <w:tc>
          <w:tcPr>
            <w:tcW w:w="2259" w:type="dxa"/>
            <w:tcBorders>
              <w:left w:val="single" w:sz="4" w:space="0" w:color="000000"/>
              <w:bottom w:val="single" w:sz="4" w:space="0" w:color="000000"/>
            </w:tcBorders>
          </w:tcPr>
          <w:p w14:paraId="72BB31C1" w14:textId="77777777" w:rsidR="000C4538" w:rsidRDefault="00A22496">
            <w:pPr>
              <w:widowControl w:val="0"/>
              <w:rPr>
                <w:rFonts w:ascii="Calibri" w:hAnsi="Calibri"/>
                <w:sz w:val="20"/>
                <w:szCs w:val="20"/>
              </w:rPr>
            </w:pPr>
            <w:r>
              <w:rPr>
                <w:rFonts w:ascii="Calibri" w:hAnsi="Calibri"/>
                <w:sz w:val="20"/>
                <w:szCs w:val="20"/>
              </w:rPr>
              <w:t>deaths_ex_who_m80pl</w:t>
            </w:r>
          </w:p>
        </w:tc>
        <w:tc>
          <w:tcPr>
            <w:tcW w:w="4084" w:type="dxa"/>
            <w:tcBorders>
              <w:left w:val="single" w:sz="4" w:space="0" w:color="000000"/>
              <w:bottom w:val="single" w:sz="4" w:space="0" w:color="000000"/>
            </w:tcBorders>
          </w:tcPr>
          <w:p w14:paraId="1270A563" w14:textId="77777777" w:rsidR="000C4538" w:rsidRDefault="00A22496">
            <w:pPr>
              <w:widowControl w:val="0"/>
              <w:rPr>
                <w:rFonts w:ascii="Calibri" w:hAnsi="Calibri"/>
                <w:sz w:val="20"/>
                <w:szCs w:val="20"/>
              </w:rPr>
            </w:pPr>
            <w:r>
              <w:rPr>
                <w:rFonts w:ascii="Calibri" w:hAnsi="Calibri"/>
                <w:sz w:val="20"/>
                <w:szCs w:val="20"/>
              </w:rPr>
              <w:t xml:space="preserve">Excess deaths end 31/12/21 - Male 80 plus </w:t>
            </w:r>
            <w:r>
              <w:rPr>
                <w:rFonts w:ascii="Calibri" w:hAnsi="Calibri"/>
                <w:sz w:val="20"/>
                <w:szCs w:val="20"/>
              </w:rPr>
              <w:lastRenderedPageBreak/>
              <w:t>(WHO)</w:t>
            </w:r>
          </w:p>
        </w:tc>
        <w:tc>
          <w:tcPr>
            <w:tcW w:w="2334" w:type="dxa"/>
            <w:tcBorders>
              <w:left w:val="single" w:sz="4" w:space="0" w:color="000000"/>
              <w:bottom w:val="single" w:sz="4" w:space="0" w:color="000000"/>
              <w:right w:val="single" w:sz="4" w:space="0" w:color="000000"/>
            </w:tcBorders>
          </w:tcPr>
          <w:p w14:paraId="06858C94" w14:textId="77777777" w:rsidR="000C4538" w:rsidRDefault="00A22496">
            <w:pPr>
              <w:widowControl w:val="0"/>
              <w:rPr>
                <w:rFonts w:ascii="Calibri" w:hAnsi="Calibri"/>
                <w:sz w:val="20"/>
                <w:szCs w:val="20"/>
              </w:rPr>
            </w:pPr>
            <w:r>
              <w:rPr>
                <w:rFonts w:ascii="Calibri" w:hAnsi="Calibri"/>
                <w:sz w:val="20"/>
                <w:szCs w:val="20"/>
              </w:rPr>
              <w:lastRenderedPageBreak/>
              <w:t>WHO</w:t>
            </w:r>
          </w:p>
        </w:tc>
      </w:tr>
      <w:tr w:rsidR="000C4538" w14:paraId="44AA72A9" w14:textId="77777777">
        <w:trPr>
          <w:trHeight w:val="276"/>
        </w:trPr>
        <w:tc>
          <w:tcPr>
            <w:tcW w:w="1020" w:type="dxa"/>
            <w:tcBorders>
              <w:left w:val="single" w:sz="4" w:space="0" w:color="000000"/>
              <w:bottom w:val="single" w:sz="4" w:space="0" w:color="000000"/>
            </w:tcBorders>
          </w:tcPr>
          <w:p w14:paraId="4DE63623" w14:textId="77777777" w:rsidR="000C4538" w:rsidRDefault="00A22496">
            <w:pPr>
              <w:widowControl w:val="0"/>
              <w:rPr>
                <w:rFonts w:ascii="Calibri" w:hAnsi="Calibri"/>
                <w:sz w:val="20"/>
                <w:szCs w:val="20"/>
              </w:rPr>
            </w:pPr>
            <w:r>
              <w:rPr>
                <w:rFonts w:ascii="Calibri" w:hAnsi="Calibri"/>
                <w:sz w:val="20"/>
                <w:szCs w:val="20"/>
              </w:rPr>
              <w:t>26</w:t>
            </w:r>
          </w:p>
        </w:tc>
        <w:tc>
          <w:tcPr>
            <w:tcW w:w="2259" w:type="dxa"/>
            <w:tcBorders>
              <w:left w:val="single" w:sz="4" w:space="0" w:color="000000"/>
              <w:bottom w:val="single" w:sz="4" w:space="0" w:color="000000"/>
            </w:tcBorders>
          </w:tcPr>
          <w:p w14:paraId="13B7B8E1" w14:textId="77777777" w:rsidR="000C4538" w:rsidRDefault="00A22496">
            <w:pPr>
              <w:widowControl w:val="0"/>
              <w:rPr>
                <w:rFonts w:ascii="Calibri" w:hAnsi="Calibri"/>
                <w:sz w:val="20"/>
                <w:szCs w:val="20"/>
              </w:rPr>
            </w:pPr>
            <w:r>
              <w:rPr>
                <w:rFonts w:ascii="Calibri" w:hAnsi="Calibri"/>
                <w:sz w:val="20"/>
                <w:szCs w:val="20"/>
              </w:rPr>
              <w:t>pop_0_14_f_2020</w:t>
            </w:r>
          </w:p>
        </w:tc>
        <w:tc>
          <w:tcPr>
            <w:tcW w:w="4084" w:type="dxa"/>
            <w:tcBorders>
              <w:left w:val="single" w:sz="4" w:space="0" w:color="000000"/>
              <w:bottom w:val="single" w:sz="4" w:space="0" w:color="000000"/>
            </w:tcBorders>
          </w:tcPr>
          <w:p w14:paraId="0A3C5341" w14:textId="77777777" w:rsidR="000C4538" w:rsidRDefault="00A22496">
            <w:pPr>
              <w:widowControl w:val="0"/>
              <w:rPr>
                <w:rFonts w:ascii="Calibri" w:hAnsi="Calibri"/>
                <w:sz w:val="20"/>
                <w:szCs w:val="20"/>
              </w:rPr>
            </w:pPr>
            <w:r>
              <w:rPr>
                <w:rFonts w:ascii="Calibri" w:hAnsi="Calibri"/>
                <w:sz w:val="20"/>
                <w:szCs w:val="20"/>
              </w:rPr>
              <w:t xml:space="preserve">Population ages 0-14 female </w:t>
            </w:r>
            <w:r>
              <w:rPr>
                <w:rFonts w:ascii="Calibri" w:hAnsi="Calibri"/>
                <w:sz w:val="20"/>
                <w:szCs w:val="20"/>
              </w:rPr>
              <w:t>2020</w:t>
            </w:r>
          </w:p>
        </w:tc>
        <w:tc>
          <w:tcPr>
            <w:tcW w:w="2334" w:type="dxa"/>
            <w:tcBorders>
              <w:left w:val="single" w:sz="4" w:space="0" w:color="000000"/>
              <w:bottom w:val="single" w:sz="4" w:space="0" w:color="000000"/>
              <w:right w:val="single" w:sz="4" w:space="0" w:color="000000"/>
            </w:tcBorders>
          </w:tcPr>
          <w:p w14:paraId="47528AFA"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733A3775" w14:textId="77777777">
        <w:trPr>
          <w:trHeight w:val="276"/>
        </w:trPr>
        <w:tc>
          <w:tcPr>
            <w:tcW w:w="1020" w:type="dxa"/>
            <w:tcBorders>
              <w:left w:val="single" w:sz="4" w:space="0" w:color="000000"/>
              <w:bottom w:val="single" w:sz="4" w:space="0" w:color="000000"/>
            </w:tcBorders>
          </w:tcPr>
          <w:p w14:paraId="59FD8F11" w14:textId="77777777" w:rsidR="000C4538" w:rsidRDefault="00A22496">
            <w:pPr>
              <w:widowControl w:val="0"/>
              <w:rPr>
                <w:rFonts w:ascii="Calibri" w:hAnsi="Calibri"/>
                <w:sz w:val="20"/>
                <w:szCs w:val="20"/>
              </w:rPr>
            </w:pPr>
            <w:r>
              <w:rPr>
                <w:rFonts w:ascii="Calibri" w:hAnsi="Calibri"/>
                <w:sz w:val="20"/>
                <w:szCs w:val="20"/>
              </w:rPr>
              <w:t>27</w:t>
            </w:r>
          </w:p>
        </w:tc>
        <w:tc>
          <w:tcPr>
            <w:tcW w:w="2259" w:type="dxa"/>
            <w:tcBorders>
              <w:left w:val="single" w:sz="4" w:space="0" w:color="000000"/>
              <w:bottom w:val="single" w:sz="4" w:space="0" w:color="000000"/>
            </w:tcBorders>
          </w:tcPr>
          <w:p w14:paraId="6F665890" w14:textId="77777777" w:rsidR="000C4538" w:rsidRDefault="00A22496">
            <w:pPr>
              <w:widowControl w:val="0"/>
              <w:rPr>
                <w:rFonts w:ascii="Calibri" w:hAnsi="Calibri"/>
                <w:sz w:val="20"/>
                <w:szCs w:val="20"/>
              </w:rPr>
            </w:pPr>
            <w:r>
              <w:rPr>
                <w:rFonts w:ascii="Calibri" w:hAnsi="Calibri"/>
                <w:sz w:val="20"/>
                <w:szCs w:val="20"/>
              </w:rPr>
              <w:t>pop_15_24_f_2020</w:t>
            </w:r>
          </w:p>
        </w:tc>
        <w:tc>
          <w:tcPr>
            <w:tcW w:w="4084" w:type="dxa"/>
            <w:tcBorders>
              <w:left w:val="single" w:sz="4" w:space="0" w:color="000000"/>
              <w:bottom w:val="single" w:sz="4" w:space="0" w:color="000000"/>
            </w:tcBorders>
          </w:tcPr>
          <w:p w14:paraId="446080E7" w14:textId="77777777" w:rsidR="000C4538" w:rsidRDefault="00A22496">
            <w:pPr>
              <w:widowControl w:val="0"/>
              <w:rPr>
                <w:rFonts w:ascii="Calibri" w:hAnsi="Calibri"/>
                <w:sz w:val="20"/>
                <w:szCs w:val="20"/>
              </w:rPr>
            </w:pPr>
            <w:r>
              <w:rPr>
                <w:rFonts w:ascii="Calibri" w:hAnsi="Calibri"/>
                <w:sz w:val="20"/>
                <w:szCs w:val="20"/>
              </w:rPr>
              <w:t>Population ages 15-24 female 2020</w:t>
            </w:r>
          </w:p>
        </w:tc>
        <w:tc>
          <w:tcPr>
            <w:tcW w:w="2334" w:type="dxa"/>
            <w:tcBorders>
              <w:left w:val="single" w:sz="4" w:space="0" w:color="000000"/>
              <w:bottom w:val="single" w:sz="4" w:space="0" w:color="000000"/>
              <w:right w:val="single" w:sz="4" w:space="0" w:color="000000"/>
            </w:tcBorders>
          </w:tcPr>
          <w:p w14:paraId="453DE9AC"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38070D5B" w14:textId="77777777">
        <w:trPr>
          <w:trHeight w:val="276"/>
        </w:trPr>
        <w:tc>
          <w:tcPr>
            <w:tcW w:w="1020" w:type="dxa"/>
            <w:tcBorders>
              <w:left w:val="single" w:sz="4" w:space="0" w:color="000000"/>
              <w:bottom w:val="single" w:sz="4" w:space="0" w:color="000000"/>
            </w:tcBorders>
          </w:tcPr>
          <w:p w14:paraId="1B6E8AC1" w14:textId="77777777" w:rsidR="000C4538" w:rsidRDefault="00A22496">
            <w:pPr>
              <w:widowControl w:val="0"/>
              <w:rPr>
                <w:rFonts w:ascii="Calibri" w:hAnsi="Calibri"/>
                <w:sz w:val="20"/>
                <w:szCs w:val="20"/>
              </w:rPr>
            </w:pPr>
            <w:r>
              <w:rPr>
                <w:rFonts w:ascii="Calibri" w:hAnsi="Calibri"/>
                <w:sz w:val="20"/>
                <w:szCs w:val="20"/>
              </w:rPr>
              <w:t>28</w:t>
            </w:r>
          </w:p>
        </w:tc>
        <w:tc>
          <w:tcPr>
            <w:tcW w:w="2259" w:type="dxa"/>
            <w:tcBorders>
              <w:left w:val="single" w:sz="4" w:space="0" w:color="000000"/>
              <w:bottom w:val="single" w:sz="4" w:space="0" w:color="000000"/>
            </w:tcBorders>
          </w:tcPr>
          <w:p w14:paraId="7ACDBC57" w14:textId="77777777" w:rsidR="000C4538" w:rsidRDefault="00A22496">
            <w:pPr>
              <w:widowControl w:val="0"/>
              <w:rPr>
                <w:rFonts w:ascii="Calibri" w:hAnsi="Calibri"/>
                <w:sz w:val="20"/>
                <w:szCs w:val="20"/>
              </w:rPr>
            </w:pPr>
            <w:r>
              <w:rPr>
                <w:rFonts w:ascii="Calibri" w:hAnsi="Calibri"/>
                <w:sz w:val="20"/>
                <w:szCs w:val="20"/>
              </w:rPr>
              <w:t>pop_25_34_f_2020</w:t>
            </w:r>
          </w:p>
        </w:tc>
        <w:tc>
          <w:tcPr>
            <w:tcW w:w="4084" w:type="dxa"/>
            <w:tcBorders>
              <w:left w:val="single" w:sz="4" w:space="0" w:color="000000"/>
              <w:bottom w:val="single" w:sz="4" w:space="0" w:color="000000"/>
            </w:tcBorders>
          </w:tcPr>
          <w:p w14:paraId="41BF5895" w14:textId="77777777" w:rsidR="000C4538" w:rsidRDefault="00A22496">
            <w:pPr>
              <w:widowControl w:val="0"/>
              <w:rPr>
                <w:rFonts w:ascii="Calibri" w:hAnsi="Calibri"/>
                <w:sz w:val="20"/>
                <w:szCs w:val="20"/>
              </w:rPr>
            </w:pPr>
            <w:r>
              <w:rPr>
                <w:rFonts w:ascii="Calibri" w:hAnsi="Calibri"/>
                <w:sz w:val="20"/>
                <w:szCs w:val="20"/>
              </w:rPr>
              <w:t>Population ages 25-34 female 2020</w:t>
            </w:r>
          </w:p>
        </w:tc>
        <w:tc>
          <w:tcPr>
            <w:tcW w:w="2334" w:type="dxa"/>
            <w:tcBorders>
              <w:left w:val="single" w:sz="4" w:space="0" w:color="000000"/>
              <w:bottom w:val="single" w:sz="4" w:space="0" w:color="000000"/>
              <w:right w:val="single" w:sz="4" w:space="0" w:color="000000"/>
            </w:tcBorders>
          </w:tcPr>
          <w:p w14:paraId="64B61316"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3398E2C1" w14:textId="77777777">
        <w:trPr>
          <w:trHeight w:val="276"/>
        </w:trPr>
        <w:tc>
          <w:tcPr>
            <w:tcW w:w="1020" w:type="dxa"/>
            <w:tcBorders>
              <w:left w:val="single" w:sz="4" w:space="0" w:color="000000"/>
              <w:bottom w:val="single" w:sz="4" w:space="0" w:color="000000"/>
            </w:tcBorders>
          </w:tcPr>
          <w:p w14:paraId="01983826" w14:textId="77777777" w:rsidR="000C4538" w:rsidRDefault="00A22496">
            <w:pPr>
              <w:widowControl w:val="0"/>
              <w:rPr>
                <w:rFonts w:ascii="Calibri" w:hAnsi="Calibri"/>
                <w:sz w:val="20"/>
                <w:szCs w:val="20"/>
              </w:rPr>
            </w:pPr>
            <w:r>
              <w:rPr>
                <w:rFonts w:ascii="Calibri" w:hAnsi="Calibri"/>
                <w:sz w:val="20"/>
                <w:szCs w:val="20"/>
              </w:rPr>
              <w:t>29</w:t>
            </w:r>
          </w:p>
        </w:tc>
        <w:tc>
          <w:tcPr>
            <w:tcW w:w="2259" w:type="dxa"/>
            <w:tcBorders>
              <w:left w:val="single" w:sz="4" w:space="0" w:color="000000"/>
              <w:bottom w:val="single" w:sz="4" w:space="0" w:color="000000"/>
            </w:tcBorders>
          </w:tcPr>
          <w:p w14:paraId="47AEC659" w14:textId="77777777" w:rsidR="000C4538" w:rsidRDefault="00A22496">
            <w:pPr>
              <w:widowControl w:val="0"/>
              <w:rPr>
                <w:rFonts w:ascii="Calibri" w:hAnsi="Calibri"/>
                <w:sz w:val="20"/>
                <w:szCs w:val="20"/>
              </w:rPr>
            </w:pPr>
            <w:r>
              <w:rPr>
                <w:rFonts w:ascii="Calibri" w:hAnsi="Calibri"/>
                <w:sz w:val="20"/>
                <w:szCs w:val="20"/>
              </w:rPr>
              <w:t>pop_35_44_f_2020</w:t>
            </w:r>
          </w:p>
        </w:tc>
        <w:tc>
          <w:tcPr>
            <w:tcW w:w="4084" w:type="dxa"/>
            <w:tcBorders>
              <w:left w:val="single" w:sz="4" w:space="0" w:color="000000"/>
              <w:bottom w:val="single" w:sz="4" w:space="0" w:color="000000"/>
            </w:tcBorders>
          </w:tcPr>
          <w:p w14:paraId="16FC152F" w14:textId="77777777" w:rsidR="000C4538" w:rsidRDefault="00A22496">
            <w:pPr>
              <w:widowControl w:val="0"/>
              <w:rPr>
                <w:rFonts w:ascii="Calibri" w:hAnsi="Calibri"/>
                <w:sz w:val="20"/>
                <w:szCs w:val="20"/>
              </w:rPr>
            </w:pPr>
            <w:r>
              <w:rPr>
                <w:rFonts w:ascii="Calibri" w:hAnsi="Calibri"/>
                <w:sz w:val="20"/>
                <w:szCs w:val="20"/>
              </w:rPr>
              <w:t>Population ages 35-44 female 2020</w:t>
            </w:r>
          </w:p>
        </w:tc>
        <w:tc>
          <w:tcPr>
            <w:tcW w:w="2334" w:type="dxa"/>
            <w:tcBorders>
              <w:left w:val="single" w:sz="4" w:space="0" w:color="000000"/>
              <w:bottom w:val="single" w:sz="4" w:space="0" w:color="000000"/>
              <w:right w:val="single" w:sz="4" w:space="0" w:color="000000"/>
            </w:tcBorders>
          </w:tcPr>
          <w:p w14:paraId="5FC56AA3"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0BFC0407" w14:textId="77777777">
        <w:trPr>
          <w:trHeight w:val="276"/>
        </w:trPr>
        <w:tc>
          <w:tcPr>
            <w:tcW w:w="1020" w:type="dxa"/>
            <w:tcBorders>
              <w:left w:val="single" w:sz="4" w:space="0" w:color="000000"/>
              <w:bottom w:val="single" w:sz="4" w:space="0" w:color="000000"/>
            </w:tcBorders>
          </w:tcPr>
          <w:p w14:paraId="0B3FE367" w14:textId="77777777" w:rsidR="000C4538" w:rsidRDefault="00A22496">
            <w:pPr>
              <w:widowControl w:val="0"/>
              <w:rPr>
                <w:rFonts w:ascii="Calibri" w:hAnsi="Calibri"/>
                <w:sz w:val="20"/>
                <w:szCs w:val="20"/>
              </w:rPr>
            </w:pPr>
            <w:r>
              <w:rPr>
                <w:rFonts w:ascii="Calibri" w:hAnsi="Calibri"/>
                <w:sz w:val="20"/>
                <w:szCs w:val="20"/>
              </w:rPr>
              <w:t>30</w:t>
            </w:r>
          </w:p>
        </w:tc>
        <w:tc>
          <w:tcPr>
            <w:tcW w:w="2259" w:type="dxa"/>
            <w:tcBorders>
              <w:left w:val="single" w:sz="4" w:space="0" w:color="000000"/>
              <w:bottom w:val="single" w:sz="4" w:space="0" w:color="000000"/>
            </w:tcBorders>
          </w:tcPr>
          <w:p w14:paraId="2D039F5D" w14:textId="77777777" w:rsidR="000C4538" w:rsidRDefault="00A22496">
            <w:pPr>
              <w:widowControl w:val="0"/>
              <w:rPr>
                <w:rFonts w:ascii="Calibri" w:hAnsi="Calibri"/>
                <w:sz w:val="20"/>
                <w:szCs w:val="20"/>
              </w:rPr>
            </w:pPr>
            <w:r>
              <w:rPr>
                <w:rFonts w:ascii="Calibri" w:hAnsi="Calibri"/>
                <w:sz w:val="20"/>
                <w:szCs w:val="20"/>
              </w:rPr>
              <w:t>pop_45_54_f_2020</w:t>
            </w:r>
          </w:p>
        </w:tc>
        <w:tc>
          <w:tcPr>
            <w:tcW w:w="4084" w:type="dxa"/>
            <w:tcBorders>
              <w:left w:val="single" w:sz="4" w:space="0" w:color="000000"/>
              <w:bottom w:val="single" w:sz="4" w:space="0" w:color="000000"/>
            </w:tcBorders>
          </w:tcPr>
          <w:p w14:paraId="7F058E6B" w14:textId="77777777" w:rsidR="000C4538" w:rsidRDefault="00A22496">
            <w:pPr>
              <w:widowControl w:val="0"/>
              <w:rPr>
                <w:rFonts w:ascii="Calibri" w:hAnsi="Calibri"/>
                <w:sz w:val="20"/>
                <w:szCs w:val="20"/>
              </w:rPr>
            </w:pPr>
            <w:r>
              <w:rPr>
                <w:rFonts w:ascii="Calibri" w:hAnsi="Calibri"/>
                <w:sz w:val="20"/>
                <w:szCs w:val="20"/>
              </w:rPr>
              <w:t xml:space="preserve">Population ages </w:t>
            </w:r>
            <w:r>
              <w:rPr>
                <w:rFonts w:ascii="Calibri" w:hAnsi="Calibri"/>
                <w:sz w:val="20"/>
                <w:szCs w:val="20"/>
              </w:rPr>
              <w:t>45-54 female 2020</w:t>
            </w:r>
          </w:p>
        </w:tc>
        <w:tc>
          <w:tcPr>
            <w:tcW w:w="2334" w:type="dxa"/>
            <w:tcBorders>
              <w:left w:val="single" w:sz="4" w:space="0" w:color="000000"/>
              <w:bottom w:val="single" w:sz="4" w:space="0" w:color="000000"/>
              <w:right w:val="single" w:sz="4" w:space="0" w:color="000000"/>
            </w:tcBorders>
          </w:tcPr>
          <w:p w14:paraId="1335A4B2"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060ED281" w14:textId="77777777">
        <w:trPr>
          <w:trHeight w:val="276"/>
        </w:trPr>
        <w:tc>
          <w:tcPr>
            <w:tcW w:w="1020" w:type="dxa"/>
            <w:tcBorders>
              <w:left w:val="single" w:sz="4" w:space="0" w:color="000000"/>
              <w:bottom w:val="single" w:sz="4" w:space="0" w:color="000000"/>
            </w:tcBorders>
          </w:tcPr>
          <w:p w14:paraId="5E333F55" w14:textId="77777777" w:rsidR="000C4538" w:rsidRDefault="00A22496">
            <w:pPr>
              <w:widowControl w:val="0"/>
              <w:rPr>
                <w:rFonts w:ascii="Calibri" w:hAnsi="Calibri"/>
                <w:sz w:val="20"/>
                <w:szCs w:val="20"/>
              </w:rPr>
            </w:pPr>
            <w:r>
              <w:rPr>
                <w:rFonts w:ascii="Calibri" w:hAnsi="Calibri"/>
                <w:sz w:val="20"/>
                <w:szCs w:val="20"/>
              </w:rPr>
              <w:t>31</w:t>
            </w:r>
          </w:p>
        </w:tc>
        <w:tc>
          <w:tcPr>
            <w:tcW w:w="2259" w:type="dxa"/>
            <w:tcBorders>
              <w:left w:val="single" w:sz="4" w:space="0" w:color="000000"/>
              <w:bottom w:val="single" w:sz="4" w:space="0" w:color="000000"/>
            </w:tcBorders>
          </w:tcPr>
          <w:p w14:paraId="6F1181F5" w14:textId="77777777" w:rsidR="000C4538" w:rsidRDefault="00A22496">
            <w:pPr>
              <w:widowControl w:val="0"/>
              <w:rPr>
                <w:rFonts w:ascii="Calibri" w:hAnsi="Calibri"/>
                <w:sz w:val="20"/>
                <w:szCs w:val="20"/>
              </w:rPr>
            </w:pPr>
            <w:r>
              <w:rPr>
                <w:rFonts w:ascii="Calibri" w:hAnsi="Calibri"/>
                <w:sz w:val="20"/>
                <w:szCs w:val="20"/>
              </w:rPr>
              <w:t>pop_55_64_f_2020</w:t>
            </w:r>
          </w:p>
        </w:tc>
        <w:tc>
          <w:tcPr>
            <w:tcW w:w="4084" w:type="dxa"/>
            <w:tcBorders>
              <w:left w:val="single" w:sz="4" w:space="0" w:color="000000"/>
              <w:bottom w:val="single" w:sz="4" w:space="0" w:color="000000"/>
            </w:tcBorders>
          </w:tcPr>
          <w:p w14:paraId="0DB38B4B" w14:textId="77777777" w:rsidR="000C4538" w:rsidRDefault="00A22496">
            <w:pPr>
              <w:widowControl w:val="0"/>
              <w:rPr>
                <w:rFonts w:ascii="Calibri" w:hAnsi="Calibri"/>
                <w:sz w:val="20"/>
                <w:szCs w:val="20"/>
              </w:rPr>
            </w:pPr>
            <w:r>
              <w:rPr>
                <w:rFonts w:ascii="Calibri" w:hAnsi="Calibri"/>
                <w:sz w:val="20"/>
                <w:szCs w:val="20"/>
              </w:rPr>
              <w:t>Population ages 55-64 female 2020</w:t>
            </w:r>
          </w:p>
        </w:tc>
        <w:tc>
          <w:tcPr>
            <w:tcW w:w="2334" w:type="dxa"/>
            <w:tcBorders>
              <w:left w:val="single" w:sz="4" w:space="0" w:color="000000"/>
              <w:bottom w:val="single" w:sz="4" w:space="0" w:color="000000"/>
              <w:right w:val="single" w:sz="4" w:space="0" w:color="000000"/>
            </w:tcBorders>
          </w:tcPr>
          <w:p w14:paraId="3BF37651"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1B10C747" w14:textId="77777777">
        <w:trPr>
          <w:trHeight w:val="276"/>
        </w:trPr>
        <w:tc>
          <w:tcPr>
            <w:tcW w:w="1020" w:type="dxa"/>
            <w:tcBorders>
              <w:left w:val="single" w:sz="4" w:space="0" w:color="000000"/>
              <w:bottom w:val="single" w:sz="4" w:space="0" w:color="000000"/>
            </w:tcBorders>
          </w:tcPr>
          <w:p w14:paraId="01AE4083" w14:textId="77777777" w:rsidR="000C4538" w:rsidRDefault="00A22496">
            <w:pPr>
              <w:widowControl w:val="0"/>
              <w:rPr>
                <w:rFonts w:ascii="Calibri" w:hAnsi="Calibri"/>
                <w:sz w:val="20"/>
                <w:szCs w:val="20"/>
              </w:rPr>
            </w:pPr>
            <w:r>
              <w:rPr>
                <w:rFonts w:ascii="Calibri" w:hAnsi="Calibri"/>
                <w:sz w:val="20"/>
                <w:szCs w:val="20"/>
              </w:rPr>
              <w:t>32</w:t>
            </w:r>
          </w:p>
        </w:tc>
        <w:tc>
          <w:tcPr>
            <w:tcW w:w="2259" w:type="dxa"/>
            <w:tcBorders>
              <w:left w:val="single" w:sz="4" w:space="0" w:color="000000"/>
              <w:bottom w:val="single" w:sz="4" w:space="0" w:color="000000"/>
            </w:tcBorders>
          </w:tcPr>
          <w:p w14:paraId="14ED840F" w14:textId="77777777" w:rsidR="000C4538" w:rsidRDefault="00A22496">
            <w:pPr>
              <w:widowControl w:val="0"/>
              <w:rPr>
                <w:rFonts w:ascii="Calibri" w:hAnsi="Calibri"/>
                <w:sz w:val="20"/>
                <w:szCs w:val="20"/>
              </w:rPr>
            </w:pPr>
            <w:r>
              <w:rPr>
                <w:rFonts w:ascii="Calibri" w:hAnsi="Calibri"/>
                <w:sz w:val="20"/>
                <w:szCs w:val="20"/>
              </w:rPr>
              <w:t>pop_65_74_f_2020</w:t>
            </w:r>
          </w:p>
        </w:tc>
        <w:tc>
          <w:tcPr>
            <w:tcW w:w="4084" w:type="dxa"/>
            <w:tcBorders>
              <w:left w:val="single" w:sz="4" w:space="0" w:color="000000"/>
              <w:bottom w:val="single" w:sz="4" w:space="0" w:color="000000"/>
            </w:tcBorders>
          </w:tcPr>
          <w:p w14:paraId="76EFFC34" w14:textId="77777777" w:rsidR="000C4538" w:rsidRDefault="00A22496">
            <w:pPr>
              <w:widowControl w:val="0"/>
              <w:rPr>
                <w:rFonts w:ascii="Calibri" w:hAnsi="Calibri"/>
                <w:sz w:val="20"/>
                <w:szCs w:val="20"/>
              </w:rPr>
            </w:pPr>
            <w:r>
              <w:rPr>
                <w:rFonts w:ascii="Calibri" w:hAnsi="Calibri"/>
                <w:sz w:val="20"/>
                <w:szCs w:val="20"/>
              </w:rPr>
              <w:t>Population ages 65-74 female 2020</w:t>
            </w:r>
          </w:p>
        </w:tc>
        <w:tc>
          <w:tcPr>
            <w:tcW w:w="2334" w:type="dxa"/>
            <w:tcBorders>
              <w:left w:val="single" w:sz="4" w:space="0" w:color="000000"/>
              <w:bottom w:val="single" w:sz="4" w:space="0" w:color="000000"/>
              <w:right w:val="single" w:sz="4" w:space="0" w:color="000000"/>
            </w:tcBorders>
          </w:tcPr>
          <w:p w14:paraId="6FAB560B"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3DAEA1DA" w14:textId="77777777">
        <w:trPr>
          <w:trHeight w:val="276"/>
        </w:trPr>
        <w:tc>
          <w:tcPr>
            <w:tcW w:w="1020" w:type="dxa"/>
            <w:tcBorders>
              <w:left w:val="single" w:sz="4" w:space="0" w:color="000000"/>
              <w:bottom w:val="single" w:sz="4" w:space="0" w:color="000000"/>
            </w:tcBorders>
          </w:tcPr>
          <w:p w14:paraId="6DB9BC31" w14:textId="77777777" w:rsidR="000C4538" w:rsidRDefault="00A22496">
            <w:pPr>
              <w:widowControl w:val="0"/>
              <w:rPr>
                <w:rFonts w:ascii="Calibri" w:hAnsi="Calibri"/>
                <w:sz w:val="20"/>
                <w:szCs w:val="20"/>
              </w:rPr>
            </w:pPr>
            <w:r>
              <w:rPr>
                <w:rFonts w:ascii="Calibri" w:hAnsi="Calibri"/>
                <w:sz w:val="20"/>
                <w:szCs w:val="20"/>
              </w:rPr>
              <w:t>33</w:t>
            </w:r>
          </w:p>
        </w:tc>
        <w:tc>
          <w:tcPr>
            <w:tcW w:w="2259" w:type="dxa"/>
            <w:tcBorders>
              <w:left w:val="single" w:sz="4" w:space="0" w:color="000000"/>
              <w:bottom w:val="single" w:sz="4" w:space="0" w:color="000000"/>
            </w:tcBorders>
          </w:tcPr>
          <w:p w14:paraId="097595FF" w14:textId="77777777" w:rsidR="000C4538" w:rsidRDefault="00A22496">
            <w:pPr>
              <w:widowControl w:val="0"/>
              <w:rPr>
                <w:rFonts w:ascii="Calibri" w:hAnsi="Calibri"/>
                <w:sz w:val="20"/>
                <w:szCs w:val="20"/>
              </w:rPr>
            </w:pPr>
            <w:r>
              <w:rPr>
                <w:rFonts w:ascii="Calibri" w:hAnsi="Calibri"/>
                <w:sz w:val="20"/>
                <w:szCs w:val="20"/>
              </w:rPr>
              <w:t>pop_75pl_f_2020</w:t>
            </w:r>
          </w:p>
        </w:tc>
        <w:tc>
          <w:tcPr>
            <w:tcW w:w="4084" w:type="dxa"/>
            <w:tcBorders>
              <w:left w:val="single" w:sz="4" w:space="0" w:color="000000"/>
              <w:bottom w:val="single" w:sz="4" w:space="0" w:color="000000"/>
            </w:tcBorders>
          </w:tcPr>
          <w:p w14:paraId="7F080437" w14:textId="77777777" w:rsidR="000C4538" w:rsidRDefault="00A22496">
            <w:pPr>
              <w:widowControl w:val="0"/>
              <w:rPr>
                <w:rFonts w:ascii="Calibri" w:hAnsi="Calibri"/>
                <w:sz w:val="20"/>
                <w:szCs w:val="20"/>
              </w:rPr>
            </w:pPr>
            <w:r>
              <w:rPr>
                <w:rFonts w:ascii="Calibri" w:hAnsi="Calibri"/>
                <w:sz w:val="20"/>
                <w:szCs w:val="20"/>
              </w:rPr>
              <w:t>Population ages 75+ female 2020</w:t>
            </w:r>
          </w:p>
        </w:tc>
        <w:tc>
          <w:tcPr>
            <w:tcW w:w="2334" w:type="dxa"/>
            <w:tcBorders>
              <w:left w:val="single" w:sz="4" w:space="0" w:color="000000"/>
              <w:bottom w:val="single" w:sz="4" w:space="0" w:color="000000"/>
              <w:right w:val="single" w:sz="4" w:space="0" w:color="000000"/>
            </w:tcBorders>
          </w:tcPr>
          <w:p w14:paraId="7196B51A"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6EDF15D2" w14:textId="77777777">
        <w:trPr>
          <w:trHeight w:val="276"/>
        </w:trPr>
        <w:tc>
          <w:tcPr>
            <w:tcW w:w="1020" w:type="dxa"/>
            <w:tcBorders>
              <w:left w:val="single" w:sz="4" w:space="0" w:color="000000"/>
              <w:bottom w:val="single" w:sz="4" w:space="0" w:color="000000"/>
            </w:tcBorders>
          </w:tcPr>
          <w:p w14:paraId="6F840853" w14:textId="77777777" w:rsidR="000C4538" w:rsidRDefault="00A22496">
            <w:pPr>
              <w:widowControl w:val="0"/>
              <w:rPr>
                <w:rFonts w:ascii="Calibri" w:hAnsi="Calibri"/>
                <w:sz w:val="20"/>
                <w:szCs w:val="20"/>
              </w:rPr>
            </w:pPr>
            <w:r>
              <w:rPr>
                <w:rFonts w:ascii="Calibri" w:hAnsi="Calibri"/>
                <w:sz w:val="20"/>
                <w:szCs w:val="20"/>
              </w:rPr>
              <w:t>34</w:t>
            </w:r>
          </w:p>
        </w:tc>
        <w:tc>
          <w:tcPr>
            <w:tcW w:w="2259" w:type="dxa"/>
            <w:tcBorders>
              <w:left w:val="single" w:sz="4" w:space="0" w:color="000000"/>
              <w:bottom w:val="single" w:sz="4" w:space="0" w:color="000000"/>
            </w:tcBorders>
          </w:tcPr>
          <w:p w14:paraId="37405A14" w14:textId="77777777" w:rsidR="000C4538" w:rsidRDefault="00A22496">
            <w:pPr>
              <w:widowControl w:val="0"/>
              <w:rPr>
                <w:rFonts w:ascii="Calibri" w:hAnsi="Calibri"/>
                <w:sz w:val="20"/>
                <w:szCs w:val="20"/>
              </w:rPr>
            </w:pPr>
            <w:r>
              <w:rPr>
                <w:rFonts w:ascii="Calibri" w:hAnsi="Calibri"/>
                <w:sz w:val="20"/>
                <w:szCs w:val="20"/>
              </w:rPr>
              <w:t>pop_0_14_m_2020</w:t>
            </w:r>
          </w:p>
        </w:tc>
        <w:tc>
          <w:tcPr>
            <w:tcW w:w="4084" w:type="dxa"/>
            <w:tcBorders>
              <w:left w:val="single" w:sz="4" w:space="0" w:color="000000"/>
              <w:bottom w:val="single" w:sz="4" w:space="0" w:color="000000"/>
            </w:tcBorders>
          </w:tcPr>
          <w:p w14:paraId="3ACC89E8" w14:textId="77777777" w:rsidR="000C4538" w:rsidRDefault="00A22496">
            <w:pPr>
              <w:widowControl w:val="0"/>
              <w:rPr>
                <w:rFonts w:ascii="Calibri" w:hAnsi="Calibri"/>
                <w:sz w:val="20"/>
                <w:szCs w:val="20"/>
              </w:rPr>
            </w:pPr>
            <w:r>
              <w:rPr>
                <w:rFonts w:ascii="Calibri" w:hAnsi="Calibri"/>
                <w:sz w:val="20"/>
                <w:szCs w:val="20"/>
              </w:rPr>
              <w:t>Population ages 0-14 male 2020</w:t>
            </w:r>
          </w:p>
        </w:tc>
        <w:tc>
          <w:tcPr>
            <w:tcW w:w="2334" w:type="dxa"/>
            <w:tcBorders>
              <w:left w:val="single" w:sz="4" w:space="0" w:color="000000"/>
              <w:bottom w:val="single" w:sz="4" w:space="0" w:color="000000"/>
              <w:right w:val="single" w:sz="4" w:space="0" w:color="000000"/>
            </w:tcBorders>
          </w:tcPr>
          <w:p w14:paraId="53D35E8C"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6973669C" w14:textId="77777777">
        <w:trPr>
          <w:trHeight w:val="276"/>
        </w:trPr>
        <w:tc>
          <w:tcPr>
            <w:tcW w:w="1020" w:type="dxa"/>
            <w:tcBorders>
              <w:left w:val="single" w:sz="4" w:space="0" w:color="000000"/>
              <w:bottom w:val="single" w:sz="4" w:space="0" w:color="000000"/>
            </w:tcBorders>
          </w:tcPr>
          <w:p w14:paraId="7F5507E1" w14:textId="77777777" w:rsidR="000C4538" w:rsidRDefault="00A22496">
            <w:pPr>
              <w:widowControl w:val="0"/>
              <w:rPr>
                <w:rFonts w:ascii="Calibri" w:hAnsi="Calibri"/>
                <w:sz w:val="20"/>
                <w:szCs w:val="20"/>
              </w:rPr>
            </w:pPr>
            <w:r>
              <w:rPr>
                <w:rFonts w:ascii="Calibri" w:hAnsi="Calibri"/>
                <w:sz w:val="20"/>
                <w:szCs w:val="20"/>
              </w:rPr>
              <w:t>35</w:t>
            </w:r>
          </w:p>
        </w:tc>
        <w:tc>
          <w:tcPr>
            <w:tcW w:w="2259" w:type="dxa"/>
            <w:tcBorders>
              <w:left w:val="single" w:sz="4" w:space="0" w:color="000000"/>
              <w:bottom w:val="single" w:sz="4" w:space="0" w:color="000000"/>
            </w:tcBorders>
          </w:tcPr>
          <w:p w14:paraId="7C1C46D5" w14:textId="77777777" w:rsidR="000C4538" w:rsidRDefault="00A22496">
            <w:pPr>
              <w:widowControl w:val="0"/>
              <w:rPr>
                <w:rFonts w:ascii="Calibri" w:hAnsi="Calibri"/>
                <w:sz w:val="20"/>
                <w:szCs w:val="20"/>
              </w:rPr>
            </w:pPr>
            <w:r>
              <w:rPr>
                <w:rFonts w:ascii="Calibri" w:hAnsi="Calibri"/>
                <w:sz w:val="20"/>
                <w:szCs w:val="20"/>
              </w:rPr>
              <w:t>pop_15_24_m_2020</w:t>
            </w:r>
          </w:p>
        </w:tc>
        <w:tc>
          <w:tcPr>
            <w:tcW w:w="4084" w:type="dxa"/>
            <w:tcBorders>
              <w:left w:val="single" w:sz="4" w:space="0" w:color="000000"/>
              <w:bottom w:val="single" w:sz="4" w:space="0" w:color="000000"/>
            </w:tcBorders>
          </w:tcPr>
          <w:p w14:paraId="63D66292" w14:textId="77777777" w:rsidR="000C4538" w:rsidRDefault="00A22496">
            <w:pPr>
              <w:widowControl w:val="0"/>
              <w:rPr>
                <w:rFonts w:ascii="Calibri" w:hAnsi="Calibri"/>
                <w:sz w:val="20"/>
                <w:szCs w:val="20"/>
              </w:rPr>
            </w:pPr>
            <w:r>
              <w:rPr>
                <w:rFonts w:ascii="Calibri" w:hAnsi="Calibri"/>
                <w:sz w:val="20"/>
                <w:szCs w:val="20"/>
              </w:rPr>
              <w:t>Population ages 15-24 male 2020</w:t>
            </w:r>
          </w:p>
        </w:tc>
        <w:tc>
          <w:tcPr>
            <w:tcW w:w="2334" w:type="dxa"/>
            <w:tcBorders>
              <w:left w:val="single" w:sz="4" w:space="0" w:color="000000"/>
              <w:bottom w:val="single" w:sz="4" w:space="0" w:color="000000"/>
              <w:right w:val="single" w:sz="4" w:space="0" w:color="000000"/>
            </w:tcBorders>
          </w:tcPr>
          <w:p w14:paraId="32906B5C"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021B306E" w14:textId="77777777">
        <w:trPr>
          <w:trHeight w:val="276"/>
        </w:trPr>
        <w:tc>
          <w:tcPr>
            <w:tcW w:w="1020" w:type="dxa"/>
            <w:tcBorders>
              <w:left w:val="single" w:sz="4" w:space="0" w:color="000000"/>
              <w:bottom w:val="single" w:sz="4" w:space="0" w:color="000000"/>
            </w:tcBorders>
          </w:tcPr>
          <w:p w14:paraId="0B3465BD" w14:textId="77777777" w:rsidR="000C4538" w:rsidRDefault="00A22496">
            <w:pPr>
              <w:widowControl w:val="0"/>
              <w:rPr>
                <w:rFonts w:ascii="Calibri" w:hAnsi="Calibri"/>
                <w:sz w:val="20"/>
                <w:szCs w:val="20"/>
              </w:rPr>
            </w:pPr>
            <w:r>
              <w:rPr>
                <w:rFonts w:ascii="Calibri" w:hAnsi="Calibri"/>
                <w:sz w:val="20"/>
                <w:szCs w:val="20"/>
              </w:rPr>
              <w:t>36</w:t>
            </w:r>
          </w:p>
        </w:tc>
        <w:tc>
          <w:tcPr>
            <w:tcW w:w="2259" w:type="dxa"/>
            <w:tcBorders>
              <w:left w:val="single" w:sz="4" w:space="0" w:color="000000"/>
              <w:bottom w:val="single" w:sz="4" w:space="0" w:color="000000"/>
            </w:tcBorders>
          </w:tcPr>
          <w:p w14:paraId="742FA8D2" w14:textId="77777777" w:rsidR="000C4538" w:rsidRDefault="00A22496">
            <w:pPr>
              <w:widowControl w:val="0"/>
              <w:rPr>
                <w:rFonts w:ascii="Calibri" w:hAnsi="Calibri"/>
                <w:sz w:val="20"/>
                <w:szCs w:val="20"/>
              </w:rPr>
            </w:pPr>
            <w:r>
              <w:rPr>
                <w:rFonts w:ascii="Calibri" w:hAnsi="Calibri"/>
                <w:sz w:val="20"/>
                <w:szCs w:val="20"/>
              </w:rPr>
              <w:t>pop_25_34_m_2020</w:t>
            </w:r>
          </w:p>
        </w:tc>
        <w:tc>
          <w:tcPr>
            <w:tcW w:w="4084" w:type="dxa"/>
            <w:tcBorders>
              <w:left w:val="single" w:sz="4" w:space="0" w:color="000000"/>
              <w:bottom w:val="single" w:sz="4" w:space="0" w:color="000000"/>
            </w:tcBorders>
          </w:tcPr>
          <w:p w14:paraId="636C8416" w14:textId="77777777" w:rsidR="000C4538" w:rsidRDefault="00A22496">
            <w:pPr>
              <w:widowControl w:val="0"/>
              <w:rPr>
                <w:rFonts w:ascii="Calibri" w:hAnsi="Calibri"/>
                <w:sz w:val="20"/>
                <w:szCs w:val="20"/>
              </w:rPr>
            </w:pPr>
            <w:r>
              <w:rPr>
                <w:rFonts w:ascii="Calibri" w:hAnsi="Calibri"/>
                <w:sz w:val="20"/>
                <w:szCs w:val="20"/>
              </w:rPr>
              <w:t>Population ages 25-34 male 2020</w:t>
            </w:r>
          </w:p>
        </w:tc>
        <w:tc>
          <w:tcPr>
            <w:tcW w:w="2334" w:type="dxa"/>
            <w:tcBorders>
              <w:left w:val="single" w:sz="4" w:space="0" w:color="000000"/>
              <w:bottom w:val="single" w:sz="4" w:space="0" w:color="000000"/>
              <w:right w:val="single" w:sz="4" w:space="0" w:color="000000"/>
            </w:tcBorders>
          </w:tcPr>
          <w:p w14:paraId="55142D50"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36F3C2A4" w14:textId="77777777">
        <w:trPr>
          <w:trHeight w:val="276"/>
        </w:trPr>
        <w:tc>
          <w:tcPr>
            <w:tcW w:w="1020" w:type="dxa"/>
            <w:tcBorders>
              <w:left w:val="single" w:sz="4" w:space="0" w:color="000000"/>
              <w:bottom w:val="single" w:sz="4" w:space="0" w:color="000000"/>
            </w:tcBorders>
          </w:tcPr>
          <w:p w14:paraId="681DA1AF" w14:textId="77777777" w:rsidR="000C4538" w:rsidRDefault="00A22496">
            <w:pPr>
              <w:widowControl w:val="0"/>
              <w:rPr>
                <w:rFonts w:ascii="Calibri" w:hAnsi="Calibri"/>
                <w:sz w:val="20"/>
                <w:szCs w:val="20"/>
              </w:rPr>
            </w:pPr>
            <w:r>
              <w:rPr>
                <w:rFonts w:ascii="Calibri" w:hAnsi="Calibri"/>
                <w:sz w:val="20"/>
                <w:szCs w:val="20"/>
              </w:rPr>
              <w:t>37</w:t>
            </w:r>
          </w:p>
        </w:tc>
        <w:tc>
          <w:tcPr>
            <w:tcW w:w="2259" w:type="dxa"/>
            <w:tcBorders>
              <w:left w:val="single" w:sz="4" w:space="0" w:color="000000"/>
              <w:bottom w:val="single" w:sz="4" w:space="0" w:color="000000"/>
            </w:tcBorders>
          </w:tcPr>
          <w:p w14:paraId="53D0997B" w14:textId="77777777" w:rsidR="000C4538" w:rsidRDefault="00A22496">
            <w:pPr>
              <w:widowControl w:val="0"/>
              <w:rPr>
                <w:rFonts w:ascii="Calibri" w:hAnsi="Calibri"/>
                <w:sz w:val="20"/>
                <w:szCs w:val="20"/>
              </w:rPr>
            </w:pPr>
            <w:r>
              <w:rPr>
                <w:rFonts w:ascii="Calibri" w:hAnsi="Calibri"/>
                <w:sz w:val="20"/>
                <w:szCs w:val="20"/>
              </w:rPr>
              <w:t>pop_35_44_m_2020</w:t>
            </w:r>
          </w:p>
        </w:tc>
        <w:tc>
          <w:tcPr>
            <w:tcW w:w="4084" w:type="dxa"/>
            <w:tcBorders>
              <w:left w:val="single" w:sz="4" w:space="0" w:color="000000"/>
              <w:bottom w:val="single" w:sz="4" w:space="0" w:color="000000"/>
            </w:tcBorders>
          </w:tcPr>
          <w:p w14:paraId="049CEB8A" w14:textId="77777777" w:rsidR="000C4538" w:rsidRDefault="00A22496">
            <w:pPr>
              <w:widowControl w:val="0"/>
              <w:rPr>
                <w:rFonts w:ascii="Calibri" w:hAnsi="Calibri"/>
                <w:sz w:val="20"/>
                <w:szCs w:val="20"/>
              </w:rPr>
            </w:pPr>
            <w:r>
              <w:rPr>
                <w:rFonts w:ascii="Calibri" w:hAnsi="Calibri"/>
                <w:sz w:val="20"/>
                <w:szCs w:val="20"/>
              </w:rPr>
              <w:t>Population ages 35-44 male 2020</w:t>
            </w:r>
          </w:p>
        </w:tc>
        <w:tc>
          <w:tcPr>
            <w:tcW w:w="2334" w:type="dxa"/>
            <w:tcBorders>
              <w:left w:val="single" w:sz="4" w:space="0" w:color="000000"/>
              <w:bottom w:val="single" w:sz="4" w:space="0" w:color="000000"/>
              <w:right w:val="single" w:sz="4" w:space="0" w:color="000000"/>
            </w:tcBorders>
          </w:tcPr>
          <w:p w14:paraId="1304B72C"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309E0405" w14:textId="77777777">
        <w:trPr>
          <w:trHeight w:val="276"/>
        </w:trPr>
        <w:tc>
          <w:tcPr>
            <w:tcW w:w="1020" w:type="dxa"/>
            <w:tcBorders>
              <w:left w:val="single" w:sz="4" w:space="0" w:color="000000"/>
              <w:bottom w:val="single" w:sz="4" w:space="0" w:color="000000"/>
            </w:tcBorders>
          </w:tcPr>
          <w:p w14:paraId="407ED523" w14:textId="77777777" w:rsidR="000C4538" w:rsidRDefault="00A22496">
            <w:pPr>
              <w:widowControl w:val="0"/>
              <w:rPr>
                <w:rFonts w:ascii="Calibri" w:hAnsi="Calibri"/>
                <w:sz w:val="20"/>
                <w:szCs w:val="20"/>
              </w:rPr>
            </w:pPr>
            <w:r>
              <w:rPr>
                <w:rFonts w:ascii="Calibri" w:hAnsi="Calibri"/>
                <w:sz w:val="20"/>
                <w:szCs w:val="20"/>
              </w:rPr>
              <w:t>38</w:t>
            </w:r>
          </w:p>
        </w:tc>
        <w:tc>
          <w:tcPr>
            <w:tcW w:w="2259" w:type="dxa"/>
            <w:tcBorders>
              <w:left w:val="single" w:sz="4" w:space="0" w:color="000000"/>
              <w:bottom w:val="single" w:sz="4" w:space="0" w:color="000000"/>
            </w:tcBorders>
          </w:tcPr>
          <w:p w14:paraId="5CC36519" w14:textId="77777777" w:rsidR="000C4538" w:rsidRDefault="00A22496">
            <w:pPr>
              <w:widowControl w:val="0"/>
              <w:rPr>
                <w:rFonts w:ascii="Calibri" w:hAnsi="Calibri"/>
                <w:sz w:val="20"/>
                <w:szCs w:val="20"/>
              </w:rPr>
            </w:pPr>
            <w:r>
              <w:rPr>
                <w:rFonts w:ascii="Calibri" w:hAnsi="Calibri"/>
                <w:sz w:val="20"/>
                <w:szCs w:val="20"/>
              </w:rPr>
              <w:t>pop_45_54_m_2020</w:t>
            </w:r>
          </w:p>
        </w:tc>
        <w:tc>
          <w:tcPr>
            <w:tcW w:w="4084" w:type="dxa"/>
            <w:tcBorders>
              <w:left w:val="single" w:sz="4" w:space="0" w:color="000000"/>
              <w:bottom w:val="single" w:sz="4" w:space="0" w:color="000000"/>
            </w:tcBorders>
          </w:tcPr>
          <w:p w14:paraId="4F0A5190" w14:textId="77777777" w:rsidR="000C4538" w:rsidRDefault="00A22496">
            <w:pPr>
              <w:widowControl w:val="0"/>
              <w:rPr>
                <w:rFonts w:ascii="Calibri" w:hAnsi="Calibri"/>
                <w:sz w:val="20"/>
                <w:szCs w:val="20"/>
              </w:rPr>
            </w:pPr>
            <w:r>
              <w:rPr>
                <w:rFonts w:ascii="Calibri" w:hAnsi="Calibri"/>
                <w:sz w:val="20"/>
                <w:szCs w:val="20"/>
              </w:rPr>
              <w:t>Population ages 45-54 male 2020</w:t>
            </w:r>
          </w:p>
        </w:tc>
        <w:tc>
          <w:tcPr>
            <w:tcW w:w="2334" w:type="dxa"/>
            <w:tcBorders>
              <w:left w:val="single" w:sz="4" w:space="0" w:color="000000"/>
              <w:bottom w:val="single" w:sz="4" w:space="0" w:color="000000"/>
              <w:right w:val="single" w:sz="4" w:space="0" w:color="000000"/>
            </w:tcBorders>
          </w:tcPr>
          <w:p w14:paraId="59E7E737"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2CD6F7EC" w14:textId="77777777">
        <w:trPr>
          <w:trHeight w:val="276"/>
        </w:trPr>
        <w:tc>
          <w:tcPr>
            <w:tcW w:w="1020" w:type="dxa"/>
            <w:tcBorders>
              <w:left w:val="single" w:sz="4" w:space="0" w:color="000000"/>
              <w:bottom w:val="single" w:sz="4" w:space="0" w:color="000000"/>
            </w:tcBorders>
          </w:tcPr>
          <w:p w14:paraId="390D01E4" w14:textId="77777777" w:rsidR="000C4538" w:rsidRDefault="00A22496">
            <w:pPr>
              <w:widowControl w:val="0"/>
              <w:rPr>
                <w:rFonts w:ascii="Calibri" w:hAnsi="Calibri"/>
                <w:sz w:val="20"/>
                <w:szCs w:val="20"/>
              </w:rPr>
            </w:pPr>
            <w:r>
              <w:rPr>
                <w:rFonts w:ascii="Calibri" w:hAnsi="Calibri"/>
                <w:sz w:val="20"/>
                <w:szCs w:val="20"/>
              </w:rPr>
              <w:t>39</w:t>
            </w:r>
          </w:p>
        </w:tc>
        <w:tc>
          <w:tcPr>
            <w:tcW w:w="2259" w:type="dxa"/>
            <w:tcBorders>
              <w:left w:val="single" w:sz="4" w:space="0" w:color="000000"/>
              <w:bottom w:val="single" w:sz="4" w:space="0" w:color="000000"/>
            </w:tcBorders>
          </w:tcPr>
          <w:p w14:paraId="430E6C02" w14:textId="77777777" w:rsidR="000C4538" w:rsidRDefault="00A22496">
            <w:pPr>
              <w:widowControl w:val="0"/>
              <w:rPr>
                <w:rFonts w:ascii="Calibri" w:hAnsi="Calibri"/>
                <w:sz w:val="20"/>
                <w:szCs w:val="20"/>
              </w:rPr>
            </w:pPr>
            <w:r>
              <w:rPr>
                <w:rFonts w:ascii="Calibri" w:hAnsi="Calibri"/>
                <w:sz w:val="20"/>
                <w:szCs w:val="20"/>
              </w:rPr>
              <w:t>pop_55_64_m_2020</w:t>
            </w:r>
          </w:p>
        </w:tc>
        <w:tc>
          <w:tcPr>
            <w:tcW w:w="4084" w:type="dxa"/>
            <w:tcBorders>
              <w:left w:val="single" w:sz="4" w:space="0" w:color="000000"/>
              <w:bottom w:val="single" w:sz="4" w:space="0" w:color="000000"/>
            </w:tcBorders>
          </w:tcPr>
          <w:p w14:paraId="1B525CF3" w14:textId="77777777" w:rsidR="000C4538" w:rsidRDefault="00A22496">
            <w:pPr>
              <w:widowControl w:val="0"/>
              <w:rPr>
                <w:rFonts w:ascii="Calibri" w:hAnsi="Calibri"/>
                <w:sz w:val="20"/>
                <w:szCs w:val="20"/>
              </w:rPr>
            </w:pPr>
            <w:r>
              <w:rPr>
                <w:rFonts w:ascii="Calibri" w:hAnsi="Calibri"/>
                <w:sz w:val="20"/>
                <w:szCs w:val="20"/>
              </w:rPr>
              <w:t>Population ages 55-64 male 2020</w:t>
            </w:r>
          </w:p>
        </w:tc>
        <w:tc>
          <w:tcPr>
            <w:tcW w:w="2334" w:type="dxa"/>
            <w:tcBorders>
              <w:left w:val="single" w:sz="4" w:space="0" w:color="000000"/>
              <w:bottom w:val="single" w:sz="4" w:space="0" w:color="000000"/>
              <w:right w:val="single" w:sz="4" w:space="0" w:color="000000"/>
            </w:tcBorders>
          </w:tcPr>
          <w:p w14:paraId="41C4900C"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08055912" w14:textId="77777777">
        <w:trPr>
          <w:trHeight w:val="276"/>
        </w:trPr>
        <w:tc>
          <w:tcPr>
            <w:tcW w:w="1020" w:type="dxa"/>
            <w:tcBorders>
              <w:left w:val="single" w:sz="4" w:space="0" w:color="000000"/>
              <w:bottom w:val="single" w:sz="4" w:space="0" w:color="000000"/>
            </w:tcBorders>
          </w:tcPr>
          <w:p w14:paraId="4DF1F139" w14:textId="77777777" w:rsidR="000C4538" w:rsidRDefault="00A22496">
            <w:pPr>
              <w:widowControl w:val="0"/>
              <w:rPr>
                <w:rFonts w:ascii="Calibri" w:hAnsi="Calibri"/>
                <w:sz w:val="20"/>
                <w:szCs w:val="20"/>
              </w:rPr>
            </w:pPr>
            <w:r>
              <w:rPr>
                <w:rFonts w:ascii="Calibri" w:hAnsi="Calibri"/>
                <w:sz w:val="20"/>
                <w:szCs w:val="20"/>
              </w:rPr>
              <w:t>40</w:t>
            </w:r>
          </w:p>
        </w:tc>
        <w:tc>
          <w:tcPr>
            <w:tcW w:w="2259" w:type="dxa"/>
            <w:tcBorders>
              <w:left w:val="single" w:sz="4" w:space="0" w:color="000000"/>
              <w:bottom w:val="single" w:sz="4" w:space="0" w:color="000000"/>
            </w:tcBorders>
          </w:tcPr>
          <w:p w14:paraId="55C00567" w14:textId="77777777" w:rsidR="000C4538" w:rsidRDefault="00A22496">
            <w:pPr>
              <w:widowControl w:val="0"/>
              <w:rPr>
                <w:rFonts w:ascii="Calibri" w:hAnsi="Calibri"/>
                <w:sz w:val="20"/>
                <w:szCs w:val="20"/>
              </w:rPr>
            </w:pPr>
            <w:r>
              <w:rPr>
                <w:rFonts w:ascii="Calibri" w:hAnsi="Calibri"/>
                <w:sz w:val="20"/>
                <w:szCs w:val="20"/>
              </w:rPr>
              <w:t>pop_65_74_m_2020</w:t>
            </w:r>
          </w:p>
        </w:tc>
        <w:tc>
          <w:tcPr>
            <w:tcW w:w="4084" w:type="dxa"/>
            <w:tcBorders>
              <w:left w:val="single" w:sz="4" w:space="0" w:color="000000"/>
              <w:bottom w:val="single" w:sz="4" w:space="0" w:color="000000"/>
            </w:tcBorders>
          </w:tcPr>
          <w:p w14:paraId="429C1743" w14:textId="77777777" w:rsidR="000C4538" w:rsidRDefault="00A22496">
            <w:pPr>
              <w:widowControl w:val="0"/>
              <w:rPr>
                <w:rFonts w:ascii="Calibri" w:hAnsi="Calibri"/>
                <w:sz w:val="20"/>
                <w:szCs w:val="20"/>
              </w:rPr>
            </w:pPr>
            <w:r>
              <w:rPr>
                <w:rFonts w:ascii="Calibri" w:hAnsi="Calibri"/>
                <w:sz w:val="20"/>
                <w:szCs w:val="20"/>
              </w:rPr>
              <w:t>Population ages 65-74 male 2020</w:t>
            </w:r>
          </w:p>
        </w:tc>
        <w:tc>
          <w:tcPr>
            <w:tcW w:w="2334" w:type="dxa"/>
            <w:tcBorders>
              <w:left w:val="single" w:sz="4" w:space="0" w:color="000000"/>
              <w:bottom w:val="single" w:sz="4" w:space="0" w:color="000000"/>
              <w:right w:val="single" w:sz="4" w:space="0" w:color="000000"/>
            </w:tcBorders>
          </w:tcPr>
          <w:p w14:paraId="79352CD1"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7C068543" w14:textId="77777777">
        <w:trPr>
          <w:trHeight w:val="276"/>
        </w:trPr>
        <w:tc>
          <w:tcPr>
            <w:tcW w:w="1020" w:type="dxa"/>
            <w:tcBorders>
              <w:left w:val="single" w:sz="4" w:space="0" w:color="000000"/>
              <w:bottom w:val="single" w:sz="4" w:space="0" w:color="000000"/>
            </w:tcBorders>
          </w:tcPr>
          <w:p w14:paraId="5036C6DA" w14:textId="77777777" w:rsidR="000C4538" w:rsidRDefault="00A22496">
            <w:pPr>
              <w:widowControl w:val="0"/>
              <w:rPr>
                <w:rFonts w:ascii="Calibri" w:hAnsi="Calibri"/>
                <w:sz w:val="20"/>
                <w:szCs w:val="20"/>
              </w:rPr>
            </w:pPr>
            <w:r>
              <w:rPr>
                <w:rFonts w:ascii="Calibri" w:hAnsi="Calibri"/>
                <w:sz w:val="20"/>
                <w:szCs w:val="20"/>
              </w:rPr>
              <w:t>41</w:t>
            </w:r>
          </w:p>
        </w:tc>
        <w:tc>
          <w:tcPr>
            <w:tcW w:w="2259" w:type="dxa"/>
            <w:tcBorders>
              <w:left w:val="single" w:sz="4" w:space="0" w:color="000000"/>
              <w:bottom w:val="single" w:sz="4" w:space="0" w:color="000000"/>
            </w:tcBorders>
          </w:tcPr>
          <w:p w14:paraId="607785B1" w14:textId="77777777" w:rsidR="000C4538" w:rsidRDefault="00A22496">
            <w:pPr>
              <w:widowControl w:val="0"/>
              <w:rPr>
                <w:rFonts w:ascii="Calibri" w:hAnsi="Calibri"/>
                <w:sz w:val="20"/>
                <w:szCs w:val="20"/>
              </w:rPr>
            </w:pPr>
            <w:r>
              <w:rPr>
                <w:rFonts w:ascii="Calibri" w:hAnsi="Calibri"/>
                <w:sz w:val="20"/>
                <w:szCs w:val="20"/>
              </w:rPr>
              <w:t>pop_75pl_m_2020</w:t>
            </w:r>
          </w:p>
        </w:tc>
        <w:tc>
          <w:tcPr>
            <w:tcW w:w="4084" w:type="dxa"/>
            <w:tcBorders>
              <w:left w:val="single" w:sz="4" w:space="0" w:color="000000"/>
              <w:bottom w:val="single" w:sz="4" w:space="0" w:color="000000"/>
            </w:tcBorders>
          </w:tcPr>
          <w:p w14:paraId="6450B1BD" w14:textId="77777777" w:rsidR="000C4538" w:rsidRDefault="00A22496">
            <w:pPr>
              <w:widowControl w:val="0"/>
              <w:rPr>
                <w:rFonts w:ascii="Calibri" w:hAnsi="Calibri"/>
                <w:sz w:val="20"/>
                <w:szCs w:val="20"/>
              </w:rPr>
            </w:pPr>
            <w:r>
              <w:rPr>
                <w:rFonts w:ascii="Calibri" w:hAnsi="Calibri"/>
                <w:sz w:val="20"/>
                <w:szCs w:val="20"/>
              </w:rPr>
              <w:t>Population ages 75+ male 2020</w:t>
            </w:r>
          </w:p>
        </w:tc>
        <w:tc>
          <w:tcPr>
            <w:tcW w:w="2334" w:type="dxa"/>
            <w:tcBorders>
              <w:left w:val="single" w:sz="4" w:space="0" w:color="000000"/>
              <w:bottom w:val="single" w:sz="4" w:space="0" w:color="000000"/>
              <w:right w:val="single" w:sz="4" w:space="0" w:color="000000"/>
            </w:tcBorders>
          </w:tcPr>
          <w:p w14:paraId="06BF82B8"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29B638BF" w14:textId="77777777">
        <w:trPr>
          <w:trHeight w:val="276"/>
        </w:trPr>
        <w:tc>
          <w:tcPr>
            <w:tcW w:w="1020" w:type="dxa"/>
            <w:tcBorders>
              <w:left w:val="single" w:sz="4" w:space="0" w:color="000000"/>
              <w:bottom w:val="single" w:sz="4" w:space="0" w:color="000000"/>
            </w:tcBorders>
          </w:tcPr>
          <w:p w14:paraId="213352ED" w14:textId="77777777" w:rsidR="000C4538" w:rsidRDefault="00A22496">
            <w:pPr>
              <w:widowControl w:val="0"/>
              <w:rPr>
                <w:rFonts w:ascii="Calibri" w:hAnsi="Calibri"/>
                <w:sz w:val="20"/>
                <w:szCs w:val="20"/>
              </w:rPr>
            </w:pPr>
            <w:r>
              <w:rPr>
                <w:rFonts w:ascii="Calibri" w:hAnsi="Calibri"/>
                <w:sz w:val="20"/>
                <w:szCs w:val="20"/>
              </w:rPr>
              <w:t>42</w:t>
            </w:r>
          </w:p>
        </w:tc>
        <w:tc>
          <w:tcPr>
            <w:tcW w:w="2259" w:type="dxa"/>
            <w:tcBorders>
              <w:left w:val="single" w:sz="4" w:space="0" w:color="000000"/>
              <w:bottom w:val="single" w:sz="4" w:space="0" w:color="000000"/>
            </w:tcBorders>
          </w:tcPr>
          <w:p w14:paraId="4901240A" w14:textId="77777777" w:rsidR="000C4538" w:rsidRDefault="00A22496">
            <w:pPr>
              <w:widowControl w:val="0"/>
              <w:rPr>
                <w:rFonts w:ascii="Calibri" w:hAnsi="Calibri"/>
                <w:sz w:val="20"/>
                <w:szCs w:val="20"/>
              </w:rPr>
            </w:pPr>
            <w:r>
              <w:rPr>
                <w:rFonts w:ascii="Calibri" w:hAnsi="Calibri"/>
                <w:sz w:val="20"/>
                <w:szCs w:val="20"/>
              </w:rPr>
              <w:t>pop_15_64_f_2020</w:t>
            </w:r>
          </w:p>
        </w:tc>
        <w:tc>
          <w:tcPr>
            <w:tcW w:w="4084" w:type="dxa"/>
            <w:tcBorders>
              <w:left w:val="single" w:sz="4" w:space="0" w:color="000000"/>
              <w:bottom w:val="single" w:sz="4" w:space="0" w:color="000000"/>
            </w:tcBorders>
          </w:tcPr>
          <w:p w14:paraId="4BD07A95" w14:textId="77777777" w:rsidR="000C4538" w:rsidRDefault="00A22496">
            <w:pPr>
              <w:widowControl w:val="0"/>
              <w:rPr>
                <w:rFonts w:ascii="Calibri" w:hAnsi="Calibri"/>
                <w:sz w:val="20"/>
                <w:szCs w:val="20"/>
              </w:rPr>
            </w:pPr>
            <w:r>
              <w:rPr>
                <w:rFonts w:ascii="Calibri" w:hAnsi="Calibri"/>
                <w:sz w:val="20"/>
                <w:szCs w:val="20"/>
              </w:rPr>
              <w:t>Population ages 15-64 female 2020</w:t>
            </w:r>
          </w:p>
        </w:tc>
        <w:tc>
          <w:tcPr>
            <w:tcW w:w="2334" w:type="dxa"/>
            <w:tcBorders>
              <w:left w:val="single" w:sz="4" w:space="0" w:color="000000"/>
              <w:bottom w:val="single" w:sz="4" w:space="0" w:color="000000"/>
              <w:right w:val="single" w:sz="4" w:space="0" w:color="000000"/>
            </w:tcBorders>
          </w:tcPr>
          <w:p w14:paraId="17FB9600"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5108B4E0" w14:textId="77777777">
        <w:trPr>
          <w:trHeight w:val="276"/>
        </w:trPr>
        <w:tc>
          <w:tcPr>
            <w:tcW w:w="1020" w:type="dxa"/>
            <w:tcBorders>
              <w:left w:val="single" w:sz="4" w:space="0" w:color="000000"/>
              <w:bottom w:val="single" w:sz="4" w:space="0" w:color="000000"/>
            </w:tcBorders>
          </w:tcPr>
          <w:p w14:paraId="4EABBA72" w14:textId="77777777" w:rsidR="000C4538" w:rsidRDefault="00A22496">
            <w:pPr>
              <w:widowControl w:val="0"/>
              <w:rPr>
                <w:rFonts w:ascii="Calibri" w:hAnsi="Calibri"/>
                <w:sz w:val="20"/>
                <w:szCs w:val="20"/>
              </w:rPr>
            </w:pPr>
            <w:r>
              <w:rPr>
                <w:rFonts w:ascii="Calibri" w:hAnsi="Calibri"/>
                <w:sz w:val="20"/>
                <w:szCs w:val="20"/>
              </w:rPr>
              <w:t>43</w:t>
            </w:r>
          </w:p>
        </w:tc>
        <w:tc>
          <w:tcPr>
            <w:tcW w:w="2259" w:type="dxa"/>
            <w:tcBorders>
              <w:left w:val="single" w:sz="4" w:space="0" w:color="000000"/>
              <w:bottom w:val="single" w:sz="4" w:space="0" w:color="000000"/>
            </w:tcBorders>
          </w:tcPr>
          <w:p w14:paraId="2D1C970F" w14:textId="77777777" w:rsidR="000C4538" w:rsidRDefault="00A22496">
            <w:pPr>
              <w:widowControl w:val="0"/>
              <w:rPr>
                <w:rFonts w:ascii="Calibri" w:hAnsi="Calibri"/>
                <w:sz w:val="20"/>
                <w:szCs w:val="20"/>
              </w:rPr>
            </w:pPr>
            <w:r>
              <w:rPr>
                <w:rFonts w:ascii="Calibri" w:hAnsi="Calibri"/>
                <w:sz w:val="20"/>
                <w:szCs w:val="20"/>
              </w:rPr>
              <w:t>pop_15_64_m_2020</w:t>
            </w:r>
          </w:p>
        </w:tc>
        <w:tc>
          <w:tcPr>
            <w:tcW w:w="4084" w:type="dxa"/>
            <w:tcBorders>
              <w:left w:val="single" w:sz="4" w:space="0" w:color="000000"/>
              <w:bottom w:val="single" w:sz="4" w:space="0" w:color="000000"/>
            </w:tcBorders>
          </w:tcPr>
          <w:p w14:paraId="3CDBE6A7" w14:textId="77777777" w:rsidR="000C4538" w:rsidRDefault="00A22496">
            <w:pPr>
              <w:widowControl w:val="0"/>
              <w:rPr>
                <w:rFonts w:ascii="Calibri" w:hAnsi="Calibri"/>
                <w:sz w:val="20"/>
                <w:szCs w:val="20"/>
              </w:rPr>
            </w:pPr>
            <w:r>
              <w:rPr>
                <w:rFonts w:ascii="Calibri" w:hAnsi="Calibri"/>
                <w:sz w:val="20"/>
                <w:szCs w:val="20"/>
              </w:rPr>
              <w:t>Population ages 15-64 male 2020</w:t>
            </w:r>
          </w:p>
        </w:tc>
        <w:tc>
          <w:tcPr>
            <w:tcW w:w="2334" w:type="dxa"/>
            <w:tcBorders>
              <w:left w:val="single" w:sz="4" w:space="0" w:color="000000"/>
              <w:bottom w:val="single" w:sz="4" w:space="0" w:color="000000"/>
              <w:right w:val="single" w:sz="4" w:space="0" w:color="000000"/>
            </w:tcBorders>
          </w:tcPr>
          <w:p w14:paraId="5B2C6417"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5A391D78" w14:textId="77777777">
        <w:trPr>
          <w:trHeight w:val="276"/>
        </w:trPr>
        <w:tc>
          <w:tcPr>
            <w:tcW w:w="1020" w:type="dxa"/>
            <w:tcBorders>
              <w:left w:val="single" w:sz="4" w:space="0" w:color="000000"/>
              <w:bottom w:val="single" w:sz="4" w:space="0" w:color="000000"/>
            </w:tcBorders>
          </w:tcPr>
          <w:p w14:paraId="560FCC24" w14:textId="77777777" w:rsidR="000C4538" w:rsidRDefault="00A22496">
            <w:pPr>
              <w:widowControl w:val="0"/>
              <w:rPr>
                <w:rFonts w:ascii="Calibri" w:hAnsi="Calibri"/>
                <w:sz w:val="20"/>
                <w:szCs w:val="20"/>
              </w:rPr>
            </w:pPr>
            <w:r>
              <w:rPr>
                <w:rFonts w:ascii="Calibri" w:hAnsi="Calibri"/>
                <w:sz w:val="20"/>
                <w:szCs w:val="20"/>
              </w:rPr>
              <w:t>44</w:t>
            </w:r>
          </w:p>
        </w:tc>
        <w:tc>
          <w:tcPr>
            <w:tcW w:w="2259" w:type="dxa"/>
            <w:tcBorders>
              <w:left w:val="single" w:sz="4" w:space="0" w:color="000000"/>
              <w:bottom w:val="single" w:sz="4" w:space="0" w:color="000000"/>
            </w:tcBorders>
          </w:tcPr>
          <w:p w14:paraId="371767F5" w14:textId="77777777" w:rsidR="000C4538" w:rsidRDefault="00A22496">
            <w:pPr>
              <w:widowControl w:val="0"/>
              <w:rPr>
                <w:rFonts w:ascii="Calibri" w:hAnsi="Calibri"/>
                <w:sz w:val="20"/>
                <w:szCs w:val="20"/>
              </w:rPr>
            </w:pPr>
            <w:r>
              <w:rPr>
                <w:rFonts w:ascii="Calibri" w:hAnsi="Calibri"/>
                <w:sz w:val="20"/>
                <w:szCs w:val="20"/>
              </w:rPr>
              <w:t>pop_65pl_f_2020</w:t>
            </w:r>
          </w:p>
        </w:tc>
        <w:tc>
          <w:tcPr>
            <w:tcW w:w="4084" w:type="dxa"/>
            <w:tcBorders>
              <w:left w:val="single" w:sz="4" w:space="0" w:color="000000"/>
              <w:bottom w:val="single" w:sz="4" w:space="0" w:color="000000"/>
            </w:tcBorders>
          </w:tcPr>
          <w:p w14:paraId="17FBE48B" w14:textId="77777777" w:rsidR="000C4538" w:rsidRDefault="00A22496">
            <w:pPr>
              <w:widowControl w:val="0"/>
              <w:rPr>
                <w:rFonts w:ascii="Calibri" w:hAnsi="Calibri"/>
                <w:sz w:val="20"/>
                <w:szCs w:val="20"/>
              </w:rPr>
            </w:pPr>
            <w:r>
              <w:rPr>
                <w:rFonts w:ascii="Calibri" w:hAnsi="Calibri"/>
                <w:sz w:val="20"/>
                <w:szCs w:val="20"/>
              </w:rPr>
              <w:t>Population ages 65+ female 2020</w:t>
            </w:r>
          </w:p>
        </w:tc>
        <w:tc>
          <w:tcPr>
            <w:tcW w:w="2334" w:type="dxa"/>
            <w:tcBorders>
              <w:left w:val="single" w:sz="4" w:space="0" w:color="000000"/>
              <w:bottom w:val="single" w:sz="4" w:space="0" w:color="000000"/>
              <w:right w:val="single" w:sz="4" w:space="0" w:color="000000"/>
            </w:tcBorders>
          </w:tcPr>
          <w:p w14:paraId="357B675D"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68486B0A" w14:textId="77777777">
        <w:trPr>
          <w:trHeight w:val="276"/>
        </w:trPr>
        <w:tc>
          <w:tcPr>
            <w:tcW w:w="1020" w:type="dxa"/>
            <w:tcBorders>
              <w:left w:val="single" w:sz="4" w:space="0" w:color="000000"/>
              <w:bottom w:val="single" w:sz="4" w:space="0" w:color="000000"/>
            </w:tcBorders>
          </w:tcPr>
          <w:p w14:paraId="5C2C77C2" w14:textId="77777777" w:rsidR="000C4538" w:rsidRDefault="00A22496">
            <w:pPr>
              <w:widowControl w:val="0"/>
              <w:rPr>
                <w:rFonts w:ascii="Calibri" w:hAnsi="Calibri"/>
                <w:sz w:val="20"/>
                <w:szCs w:val="20"/>
              </w:rPr>
            </w:pPr>
            <w:r>
              <w:rPr>
                <w:rFonts w:ascii="Calibri" w:hAnsi="Calibri"/>
                <w:sz w:val="20"/>
                <w:szCs w:val="20"/>
              </w:rPr>
              <w:t>45</w:t>
            </w:r>
          </w:p>
        </w:tc>
        <w:tc>
          <w:tcPr>
            <w:tcW w:w="2259" w:type="dxa"/>
            <w:tcBorders>
              <w:left w:val="single" w:sz="4" w:space="0" w:color="000000"/>
              <w:bottom w:val="single" w:sz="4" w:space="0" w:color="000000"/>
            </w:tcBorders>
          </w:tcPr>
          <w:p w14:paraId="30FB2E49" w14:textId="77777777" w:rsidR="000C4538" w:rsidRDefault="00A22496">
            <w:pPr>
              <w:widowControl w:val="0"/>
              <w:rPr>
                <w:rFonts w:ascii="Calibri" w:hAnsi="Calibri"/>
                <w:sz w:val="20"/>
                <w:szCs w:val="20"/>
              </w:rPr>
            </w:pPr>
            <w:r>
              <w:rPr>
                <w:rFonts w:ascii="Calibri" w:hAnsi="Calibri"/>
                <w:sz w:val="20"/>
                <w:szCs w:val="20"/>
              </w:rPr>
              <w:t>pop_65pl_m_2020</w:t>
            </w:r>
          </w:p>
        </w:tc>
        <w:tc>
          <w:tcPr>
            <w:tcW w:w="4084" w:type="dxa"/>
            <w:tcBorders>
              <w:left w:val="single" w:sz="4" w:space="0" w:color="000000"/>
              <w:bottom w:val="single" w:sz="4" w:space="0" w:color="000000"/>
            </w:tcBorders>
          </w:tcPr>
          <w:p w14:paraId="2F2B7412" w14:textId="77777777" w:rsidR="000C4538" w:rsidRDefault="00A22496">
            <w:pPr>
              <w:widowControl w:val="0"/>
              <w:rPr>
                <w:rFonts w:ascii="Calibri" w:hAnsi="Calibri"/>
                <w:sz w:val="20"/>
                <w:szCs w:val="20"/>
              </w:rPr>
            </w:pPr>
            <w:r>
              <w:rPr>
                <w:rFonts w:ascii="Calibri" w:hAnsi="Calibri"/>
                <w:sz w:val="20"/>
                <w:szCs w:val="20"/>
              </w:rPr>
              <w:t>Population ages 65+ male 2020</w:t>
            </w:r>
          </w:p>
        </w:tc>
        <w:tc>
          <w:tcPr>
            <w:tcW w:w="2334" w:type="dxa"/>
            <w:tcBorders>
              <w:left w:val="single" w:sz="4" w:space="0" w:color="000000"/>
              <w:bottom w:val="single" w:sz="4" w:space="0" w:color="000000"/>
              <w:right w:val="single" w:sz="4" w:space="0" w:color="000000"/>
            </w:tcBorders>
          </w:tcPr>
          <w:p w14:paraId="3110B04E"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79135190" w14:textId="77777777">
        <w:trPr>
          <w:trHeight w:val="276"/>
        </w:trPr>
        <w:tc>
          <w:tcPr>
            <w:tcW w:w="1020" w:type="dxa"/>
            <w:tcBorders>
              <w:left w:val="single" w:sz="4" w:space="0" w:color="000000"/>
              <w:bottom w:val="single" w:sz="4" w:space="0" w:color="000000"/>
            </w:tcBorders>
          </w:tcPr>
          <w:p w14:paraId="3D3F3C25" w14:textId="77777777" w:rsidR="000C4538" w:rsidRDefault="00A22496">
            <w:pPr>
              <w:widowControl w:val="0"/>
              <w:rPr>
                <w:rFonts w:ascii="Calibri" w:hAnsi="Calibri"/>
                <w:sz w:val="20"/>
                <w:szCs w:val="20"/>
              </w:rPr>
            </w:pPr>
            <w:r>
              <w:rPr>
                <w:rFonts w:ascii="Calibri" w:hAnsi="Calibri"/>
                <w:sz w:val="20"/>
                <w:szCs w:val="20"/>
              </w:rPr>
              <w:t>46</w:t>
            </w:r>
          </w:p>
        </w:tc>
        <w:tc>
          <w:tcPr>
            <w:tcW w:w="2259" w:type="dxa"/>
            <w:tcBorders>
              <w:left w:val="single" w:sz="4" w:space="0" w:color="000000"/>
              <w:bottom w:val="single" w:sz="4" w:space="0" w:color="000000"/>
            </w:tcBorders>
          </w:tcPr>
          <w:p w14:paraId="3DF3254B" w14:textId="77777777" w:rsidR="000C4538" w:rsidRDefault="00A22496">
            <w:pPr>
              <w:widowControl w:val="0"/>
              <w:rPr>
                <w:rFonts w:ascii="Calibri" w:hAnsi="Calibri"/>
                <w:sz w:val="20"/>
                <w:szCs w:val="20"/>
              </w:rPr>
            </w:pPr>
            <w:proofErr w:type="spellStart"/>
            <w:r>
              <w:rPr>
                <w:rFonts w:ascii="Calibri" w:hAnsi="Calibri"/>
                <w:sz w:val="20"/>
                <w:szCs w:val="20"/>
              </w:rPr>
              <w:t>doc_nhwa_yr</w:t>
            </w:r>
            <w:proofErr w:type="spellEnd"/>
          </w:p>
        </w:tc>
        <w:tc>
          <w:tcPr>
            <w:tcW w:w="4084" w:type="dxa"/>
            <w:tcBorders>
              <w:left w:val="single" w:sz="4" w:space="0" w:color="000000"/>
              <w:bottom w:val="single" w:sz="4" w:space="0" w:color="000000"/>
            </w:tcBorders>
          </w:tcPr>
          <w:p w14:paraId="33EA7D85" w14:textId="77777777" w:rsidR="000C4538" w:rsidRDefault="00A22496">
            <w:pPr>
              <w:widowControl w:val="0"/>
              <w:rPr>
                <w:rFonts w:ascii="Calibri" w:hAnsi="Calibri"/>
                <w:sz w:val="20"/>
                <w:szCs w:val="20"/>
              </w:rPr>
            </w:pPr>
            <w:r>
              <w:rPr>
                <w:rFonts w:ascii="Calibri" w:hAnsi="Calibri"/>
                <w:sz w:val="20"/>
                <w:szCs w:val="20"/>
              </w:rPr>
              <w:t>Medical doctors from NHWA – year of data entry</w:t>
            </w:r>
          </w:p>
        </w:tc>
        <w:tc>
          <w:tcPr>
            <w:tcW w:w="2334" w:type="dxa"/>
            <w:tcBorders>
              <w:left w:val="single" w:sz="4" w:space="0" w:color="000000"/>
              <w:bottom w:val="single" w:sz="4" w:space="0" w:color="000000"/>
              <w:right w:val="single" w:sz="4" w:space="0" w:color="000000"/>
            </w:tcBorders>
          </w:tcPr>
          <w:p w14:paraId="45DE37E6"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271C9D26" w14:textId="77777777">
        <w:trPr>
          <w:trHeight w:val="276"/>
        </w:trPr>
        <w:tc>
          <w:tcPr>
            <w:tcW w:w="1020" w:type="dxa"/>
            <w:tcBorders>
              <w:left w:val="single" w:sz="4" w:space="0" w:color="000000"/>
              <w:bottom w:val="single" w:sz="4" w:space="0" w:color="000000"/>
            </w:tcBorders>
          </w:tcPr>
          <w:p w14:paraId="752CE770" w14:textId="77777777" w:rsidR="000C4538" w:rsidRDefault="00A22496">
            <w:pPr>
              <w:widowControl w:val="0"/>
              <w:rPr>
                <w:rFonts w:ascii="Calibri" w:hAnsi="Calibri"/>
                <w:sz w:val="20"/>
                <w:szCs w:val="20"/>
              </w:rPr>
            </w:pPr>
            <w:r>
              <w:rPr>
                <w:rFonts w:ascii="Calibri" w:hAnsi="Calibri"/>
                <w:sz w:val="20"/>
                <w:szCs w:val="20"/>
              </w:rPr>
              <w:t>47</w:t>
            </w:r>
          </w:p>
        </w:tc>
        <w:tc>
          <w:tcPr>
            <w:tcW w:w="2259" w:type="dxa"/>
            <w:tcBorders>
              <w:left w:val="single" w:sz="4" w:space="0" w:color="000000"/>
              <w:bottom w:val="single" w:sz="4" w:space="0" w:color="000000"/>
            </w:tcBorders>
          </w:tcPr>
          <w:p w14:paraId="56B7A3B4" w14:textId="77777777" w:rsidR="000C4538" w:rsidRDefault="00A22496">
            <w:pPr>
              <w:widowControl w:val="0"/>
              <w:rPr>
                <w:rFonts w:ascii="Calibri" w:hAnsi="Calibri"/>
                <w:sz w:val="20"/>
                <w:szCs w:val="20"/>
              </w:rPr>
            </w:pPr>
            <w:proofErr w:type="spellStart"/>
            <w:r>
              <w:rPr>
                <w:rFonts w:ascii="Calibri" w:hAnsi="Calibri"/>
                <w:sz w:val="20"/>
                <w:szCs w:val="20"/>
              </w:rPr>
              <w:t>doc_nhwa</w:t>
            </w:r>
            <w:proofErr w:type="spellEnd"/>
          </w:p>
        </w:tc>
        <w:tc>
          <w:tcPr>
            <w:tcW w:w="4084" w:type="dxa"/>
            <w:tcBorders>
              <w:left w:val="single" w:sz="4" w:space="0" w:color="000000"/>
              <w:bottom w:val="single" w:sz="4" w:space="0" w:color="000000"/>
            </w:tcBorders>
          </w:tcPr>
          <w:p w14:paraId="5E101F82" w14:textId="77777777" w:rsidR="000C4538" w:rsidRDefault="00A22496">
            <w:pPr>
              <w:widowControl w:val="0"/>
              <w:rPr>
                <w:rFonts w:ascii="Calibri" w:hAnsi="Calibri"/>
                <w:sz w:val="20"/>
                <w:szCs w:val="20"/>
              </w:rPr>
            </w:pPr>
            <w:r>
              <w:rPr>
                <w:rFonts w:ascii="Calibri" w:hAnsi="Calibri"/>
                <w:sz w:val="20"/>
                <w:szCs w:val="20"/>
              </w:rPr>
              <w:t>Medical doctors from NHWA (total)</w:t>
            </w:r>
          </w:p>
        </w:tc>
        <w:tc>
          <w:tcPr>
            <w:tcW w:w="2334" w:type="dxa"/>
            <w:tcBorders>
              <w:left w:val="single" w:sz="4" w:space="0" w:color="000000"/>
              <w:bottom w:val="single" w:sz="4" w:space="0" w:color="000000"/>
              <w:right w:val="single" w:sz="4" w:space="0" w:color="000000"/>
            </w:tcBorders>
          </w:tcPr>
          <w:p w14:paraId="2B95A661"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5A4D0F7B" w14:textId="77777777">
        <w:trPr>
          <w:trHeight w:val="276"/>
        </w:trPr>
        <w:tc>
          <w:tcPr>
            <w:tcW w:w="1020" w:type="dxa"/>
            <w:tcBorders>
              <w:left w:val="single" w:sz="4" w:space="0" w:color="000000"/>
              <w:bottom w:val="single" w:sz="4" w:space="0" w:color="000000"/>
            </w:tcBorders>
          </w:tcPr>
          <w:p w14:paraId="0FC58057" w14:textId="77777777" w:rsidR="000C4538" w:rsidRDefault="00A22496">
            <w:pPr>
              <w:widowControl w:val="0"/>
              <w:rPr>
                <w:rFonts w:ascii="Calibri" w:hAnsi="Calibri"/>
                <w:sz w:val="20"/>
                <w:szCs w:val="20"/>
              </w:rPr>
            </w:pPr>
            <w:r>
              <w:rPr>
                <w:rFonts w:ascii="Calibri" w:hAnsi="Calibri"/>
                <w:sz w:val="20"/>
                <w:szCs w:val="20"/>
              </w:rPr>
              <w:t>48</w:t>
            </w:r>
          </w:p>
        </w:tc>
        <w:tc>
          <w:tcPr>
            <w:tcW w:w="2259" w:type="dxa"/>
            <w:tcBorders>
              <w:left w:val="single" w:sz="4" w:space="0" w:color="000000"/>
              <w:bottom w:val="single" w:sz="4" w:space="0" w:color="000000"/>
            </w:tcBorders>
          </w:tcPr>
          <w:p w14:paraId="26D952AA" w14:textId="77777777" w:rsidR="000C4538" w:rsidRDefault="00A22496">
            <w:pPr>
              <w:widowControl w:val="0"/>
              <w:rPr>
                <w:rFonts w:ascii="Calibri" w:hAnsi="Calibri"/>
                <w:sz w:val="20"/>
                <w:szCs w:val="20"/>
              </w:rPr>
            </w:pPr>
            <w:proofErr w:type="spellStart"/>
            <w:r>
              <w:rPr>
                <w:rFonts w:ascii="Calibri" w:hAnsi="Calibri"/>
                <w:sz w:val="20"/>
                <w:szCs w:val="20"/>
              </w:rPr>
              <w:t>mid_nhwa_yr</w:t>
            </w:r>
            <w:proofErr w:type="spellEnd"/>
          </w:p>
        </w:tc>
        <w:tc>
          <w:tcPr>
            <w:tcW w:w="4084" w:type="dxa"/>
            <w:tcBorders>
              <w:left w:val="single" w:sz="4" w:space="0" w:color="000000"/>
              <w:bottom w:val="single" w:sz="4" w:space="0" w:color="000000"/>
            </w:tcBorders>
          </w:tcPr>
          <w:p w14:paraId="7A44FB0D" w14:textId="77777777" w:rsidR="000C4538" w:rsidRDefault="00A22496">
            <w:pPr>
              <w:widowControl w:val="0"/>
              <w:rPr>
                <w:rFonts w:ascii="Calibri" w:hAnsi="Calibri"/>
                <w:sz w:val="20"/>
                <w:szCs w:val="20"/>
              </w:rPr>
            </w:pPr>
            <w:r>
              <w:rPr>
                <w:rFonts w:ascii="Calibri" w:hAnsi="Calibri"/>
                <w:sz w:val="20"/>
                <w:szCs w:val="20"/>
              </w:rPr>
              <w:t>Midwifery personnel from NHWA – year of data entry</w:t>
            </w:r>
          </w:p>
        </w:tc>
        <w:tc>
          <w:tcPr>
            <w:tcW w:w="2334" w:type="dxa"/>
            <w:tcBorders>
              <w:left w:val="single" w:sz="4" w:space="0" w:color="000000"/>
              <w:bottom w:val="single" w:sz="4" w:space="0" w:color="000000"/>
              <w:right w:val="single" w:sz="4" w:space="0" w:color="000000"/>
            </w:tcBorders>
          </w:tcPr>
          <w:p w14:paraId="436023E0"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2069AF64" w14:textId="77777777">
        <w:trPr>
          <w:trHeight w:val="276"/>
        </w:trPr>
        <w:tc>
          <w:tcPr>
            <w:tcW w:w="1020" w:type="dxa"/>
            <w:tcBorders>
              <w:left w:val="single" w:sz="4" w:space="0" w:color="000000"/>
              <w:bottom w:val="single" w:sz="4" w:space="0" w:color="000000"/>
            </w:tcBorders>
          </w:tcPr>
          <w:p w14:paraId="5957C9FC" w14:textId="77777777" w:rsidR="000C4538" w:rsidRDefault="00A22496">
            <w:pPr>
              <w:widowControl w:val="0"/>
              <w:rPr>
                <w:rFonts w:ascii="Calibri" w:hAnsi="Calibri"/>
                <w:sz w:val="20"/>
                <w:szCs w:val="20"/>
              </w:rPr>
            </w:pPr>
            <w:r>
              <w:rPr>
                <w:rFonts w:ascii="Calibri" w:hAnsi="Calibri"/>
                <w:sz w:val="20"/>
                <w:szCs w:val="20"/>
              </w:rPr>
              <w:t>49</w:t>
            </w:r>
          </w:p>
        </w:tc>
        <w:tc>
          <w:tcPr>
            <w:tcW w:w="2259" w:type="dxa"/>
            <w:tcBorders>
              <w:left w:val="single" w:sz="4" w:space="0" w:color="000000"/>
              <w:bottom w:val="single" w:sz="4" w:space="0" w:color="000000"/>
            </w:tcBorders>
          </w:tcPr>
          <w:p w14:paraId="17EC9C65" w14:textId="77777777" w:rsidR="000C4538" w:rsidRDefault="00A22496">
            <w:pPr>
              <w:widowControl w:val="0"/>
              <w:rPr>
                <w:rFonts w:ascii="Calibri" w:hAnsi="Calibri"/>
                <w:sz w:val="20"/>
                <w:szCs w:val="20"/>
              </w:rPr>
            </w:pPr>
            <w:proofErr w:type="spellStart"/>
            <w:r>
              <w:rPr>
                <w:rFonts w:ascii="Calibri" w:hAnsi="Calibri"/>
                <w:sz w:val="20"/>
                <w:szCs w:val="20"/>
              </w:rPr>
              <w:t>mid_nhwa</w:t>
            </w:r>
            <w:proofErr w:type="spellEnd"/>
          </w:p>
        </w:tc>
        <w:tc>
          <w:tcPr>
            <w:tcW w:w="4084" w:type="dxa"/>
            <w:tcBorders>
              <w:left w:val="single" w:sz="4" w:space="0" w:color="000000"/>
              <w:bottom w:val="single" w:sz="4" w:space="0" w:color="000000"/>
            </w:tcBorders>
          </w:tcPr>
          <w:p w14:paraId="6B388BFB" w14:textId="77777777" w:rsidR="000C4538" w:rsidRDefault="00A22496">
            <w:pPr>
              <w:widowControl w:val="0"/>
              <w:rPr>
                <w:rFonts w:ascii="Calibri" w:hAnsi="Calibri"/>
                <w:sz w:val="20"/>
                <w:szCs w:val="20"/>
              </w:rPr>
            </w:pPr>
            <w:r>
              <w:rPr>
                <w:rFonts w:ascii="Calibri" w:hAnsi="Calibri"/>
                <w:sz w:val="20"/>
                <w:szCs w:val="20"/>
              </w:rPr>
              <w:t>Midwifery personnel from NHWA (total)</w:t>
            </w:r>
          </w:p>
        </w:tc>
        <w:tc>
          <w:tcPr>
            <w:tcW w:w="2334" w:type="dxa"/>
            <w:tcBorders>
              <w:left w:val="single" w:sz="4" w:space="0" w:color="000000"/>
              <w:bottom w:val="single" w:sz="4" w:space="0" w:color="000000"/>
              <w:right w:val="single" w:sz="4" w:space="0" w:color="000000"/>
            </w:tcBorders>
          </w:tcPr>
          <w:p w14:paraId="735F0C59"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464AB723" w14:textId="77777777">
        <w:trPr>
          <w:trHeight w:val="276"/>
        </w:trPr>
        <w:tc>
          <w:tcPr>
            <w:tcW w:w="1020" w:type="dxa"/>
            <w:tcBorders>
              <w:left w:val="single" w:sz="4" w:space="0" w:color="000000"/>
              <w:bottom w:val="single" w:sz="4" w:space="0" w:color="000000"/>
            </w:tcBorders>
          </w:tcPr>
          <w:p w14:paraId="117A48F3" w14:textId="77777777" w:rsidR="000C4538" w:rsidRDefault="00A22496">
            <w:pPr>
              <w:widowControl w:val="0"/>
              <w:rPr>
                <w:rFonts w:ascii="Calibri" w:hAnsi="Calibri"/>
                <w:sz w:val="20"/>
                <w:szCs w:val="20"/>
              </w:rPr>
            </w:pPr>
            <w:r>
              <w:rPr>
                <w:rFonts w:ascii="Calibri" w:hAnsi="Calibri"/>
                <w:sz w:val="20"/>
                <w:szCs w:val="20"/>
              </w:rPr>
              <w:t>50</w:t>
            </w:r>
          </w:p>
        </w:tc>
        <w:tc>
          <w:tcPr>
            <w:tcW w:w="2259" w:type="dxa"/>
            <w:tcBorders>
              <w:left w:val="single" w:sz="4" w:space="0" w:color="000000"/>
              <w:bottom w:val="single" w:sz="4" w:space="0" w:color="000000"/>
            </w:tcBorders>
          </w:tcPr>
          <w:p w14:paraId="1B4D5FE8" w14:textId="77777777" w:rsidR="000C4538" w:rsidRDefault="00A22496">
            <w:pPr>
              <w:widowControl w:val="0"/>
              <w:rPr>
                <w:rFonts w:ascii="Calibri" w:hAnsi="Calibri"/>
                <w:sz w:val="20"/>
                <w:szCs w:val="20"/>
              </w:rPr>
            </w:pPr>
            <w:proofErr w:type="spellStart"/>
            <w:r>
              <w:rPr>
                <w:rFonts w:ascii="Calibri" w:hAnsi="Calibri"/>
                <w:sz w:val="20"/>
                <w:szCs w:val="20"/>
              </w:rPr>
              <w:t>nur_nhwa_yr</w:t>
            </w:r>
            <w:proofErr w:type="spellEnd"/>
          </w:p>
        </w:tc>
        <w:tc>
          <w:tcPr>
            <w:tcW w:w="4084" w:type="dxa"/>
            <w:tcBorders>
              <w:left w:val="single" w:sz="4" w:space="0" w:color="000000"/>
              <w:bottom w:val="single" w:sz="4" w:space="0" w:color="000000"/>
            </w:tcBorders>
          </w:tcPr>
          <w:p w14:paraId="026501A8" w14:textId="77777777" w:rsidR="000C4538" w:rsidRDefault="00A22496">
            <w:pPr>
              <w:widowControl w:val="0"/>
              <w:rPr>
                <w:rFonts w:ascii="Calibri" w:hAnsi="Calibri"/>
                <w:sz w:val="20"/>
                <w:szCs w:val="20"/>
              </w:rPr>
            </w:pPr>
            <w:r>
              <w:rPr>
                <w:rFonts w:ascii="Calibri" w:hAnsi="Calibri"/>
                <w:sz w:val="20"/>
                <w:szCs w:val="20"/>
              </w:rPr>
              <w:t>Nursing personnel from NHWA – year of data entry</w:t>
            </w:r>
          </w:p>
        </w:tc>
        <w:tc>
          <w:tcPr>
            <w:tcW w:w="2334" w:type="dxa"/>
            <w:tcBorders>
              <w:left w:val="single" w:sz="4" w:space="0" w:color="000000"/>
              <w:bottom w:val="single" w:sz="4" w:space="0" w:color="000000"/>
              <w:right w:val="single" w:sz="4" w:space="0" w:color="000000"/>
            </w:tcBorders>
          </w:tcPr>
          <w:p w14:paraId="77FD2A3F"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151F0888" w14:textId="77777777">
        <w:trPr>
          <w:trHeight w:val="276"/>
        </w:trPr>
        <w:tc>
          <w:tcPr>
            <w:tcW w:w="1020" w:type="dxa"/>
            <w:tcBorders>
              <w:left w:val="single" w:sz="4" w:space="0" w:color="000000"/>
              <w:bottom w:val="single" w:sz="4" w:space="0" w:color="000000"/>
            </w:tcBorders>
          </w:tcPr>
          <w:p w14:paraId="3B609B0C" w14:textId="77777777" w:rsidR="000C4538" w:rsidRDefault="00A22496">
            <w:pPr>
              <w:widowControl w:val="0"/>
              <w:rPr>
                <w:rFonts w:ascii="Calibri" w:hAnsi="Calibri"/>
                <w:sz w:val="20"/>
                <w:szCs w:val="20"/>
              </w:rPr>
            </w:pPr>
            <w:r>
              <w:rPr>
                <w:rFonts w:ascii="Calibri" w:hAnsi="Calibri"/>
                <w:sz w:val="20"/>
                <w:szCs w:val="20"/>
              </w:rPr>
              <w:t>51</w:t>
            </w:r>
          </w:p>
        </w:tc>
        <w:tc>
          <w:tcPr>
            <w:tcW w:w="2259" w:type="dxa"/>
            <w:tcBorders>
              <w:left w:val="single" w:sz="4" w:space="0" w:color="000000"/>
              <w:bottom w:val="single" w:sz="4" w:space="0" w:color="000000"/>
            </w:tcBorders>
          </w:tcPr>
          <w:p w14:paraId="0428F354" w14:textId="77777777" w:rsidR="000C4538" w:rsidRDefault="00A22496">
            <w:pPr>
              <w:widowControl w:val="0"/>
              <w:rPr>
                <w:rFonts w:ascii="Calibri" w:hAnsi="Calibri"/>
                <w:sz w:val="20"/>
                <w:szCs w:val="20"/>
              </w:rPr>
            </w:pPr>
            <w:proofErr w:type="spellStart"/>
            <w:r>
              <w:rPr>
                <w:rFonts w:ascii="Calibri" w:hAnsi="Calibri"/>
                <w:sz w:val="20"/>
                <w:szCs w:val="20"/>
              </w:rPr>
              <w:t>nur_nhwa</w:t>
            </w:r>
            <w:proofErr w:type="spellEnd"/>
          </w:p>
        </w:tc>
        <w:tc>
          <w:tcPr>
            <w:tcW w:w="4084" w:type="dxa"/>
            <w:tcBorders>
              <w:left w:val="single" w:sz="4" w:space="0" w:color="000000"/>
              <w:bottom w:val="single" w:sz="4" w:space="0" w:color="000000"/>
            </w:tcBorders>
          </w:tcPr>
          <w:p w14:paraId="320B9A6F" w14:textId="77777777" w:rsidR="000C4538" w:rsidRDefault="00A22496">
            <w:pPr>
              <w:widowControl w:val="0"/>
              <w:rPr>
                <w:rFonts w:ascii="Calibri" w:hAnsi="Calibri"/>
                <w:sz w:val="20"/>
                <w:szCs w:val="20"/>
              </w:rPr>
            </w:pPr>
            <w:r>
              <w:rPr>
                <w:rFonts w:ascii="Calibri" w:hAnsi="Calibri"/>
                <w:sz w:val="20"/>
                <w:szCs w:val="20"/>
              </w:rPr>
              <w:t>Nursing personnel from NHWA (total)</w:t>
            </w:r>
          </w:p>
        </w:tc>
        <w:tc>
          <w:tcPr>
            <w:tcW w:w="2334" w:type="dxa"/>
            <w:tcBorders>
              <w:left w:val="single" w:sz="4" w:space="0" w:color="000000"/>
              <w:bottom w:val="single" w:sz="4" w:space="0" w:color="000000"/>
              <w:right w:val="single" w:sz="4" w:space="0" w:color="000000"/>
            </w:tcBorders>
          </w:tcPr>
          <w:p w14:paraId="023061A8"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19DCBECE" w14:textId="77777777">
        <w:trPr>
          <w:trHeight w:val="276"/>
        </w:trPr>
        <w:tc>
          <w:tcPr>
            <w:tcW w:w="1020" w:type="dxa"/>
            <w:tcBorders>
              <w:left w:val="single" w:sz="4" w:space="0" w:color="000000"/>
              <w:bottom w:val="single" w:sz="4" w:space="0" w:color="000000"/>
            </w:tcBorders>
          </w:tcPr>
          <w:p w14:paraId="6296FA1C" w14:textId="77777777" w:rsidR="000C4538" w:rsidRDefault="00A22496">
            <w:pPr>
              <w:widowControl w:val="0"/>
              <w:rPr>
                <w:rFonts w:ascii="Calibri" w:hAnsi="Calibri"/>
                <w:sz w:val="20"/>
                <w:szCs w:val="20"/>
              </w:rPr>
            </w:pPr>
            <w:r>
              <w:rPr>
                <w:rFonts w:ascii="Calibri" w:hAnsi="Calibri"/>
                <w:sz w:val="20"/>
                <w:szCs w:val="20"/>
              </w:rPr>
              <w:t>52</w:t>
            </w:r>
          </w:p>
        </w:tc>
        <w:tc>
          <w:tcPr>
            <w:tcW w:w="2259" w:type="dxa"/>
            <w:tcBorders>
              <w:left w:val="single" w:sz="4" w:space="0" w:color="000000"/>
              <w:bottom w:val="single" w:sz="4" w:space="0" w:color="000000"/>
            </w:tcBorders>
          </w:tcPr>
          <w:p w14:paraId="5505F78F" w14:textId="77777777" w:rsidR="000C4538" w:rsidRDefault="00A22496">
            <w:pPr>
              <w:widowControl w:val="0"/>
              <w:rPr>
                <w:rFonts w:ascii="Calibri" w:hAnsi="Calibri"/>
                <w:sz w:val="20"/>
                <w:szCs w:val="20"/>
              </w:rPr>
            </w:pPr>
            <w:proofErr w:type="spellStart"/>
            <w:r>
              <w:rPr>
                <w:rFonts w:ascii="Calibri" w:hAnsi="Calibri"/>
                <w:sz w:val="20"/>
                <w:szCs w:val="20"/>
              </w:rPr>
              <w:t>doc_nhwa_fb_yr</w:t>
            </w:r>
            <w:proofErr w:type="spellEnd"/>
          </w:p>
        </w:tc>
        <w:tc>
          <w:tcPr>
            <w:tcW w:w="4084" w:type="dxa"/>
            <w:tcBorders>
              <w:left w:val="single" w:sz="4" w:space="0" w:color="000000"/>
              <w:bottom w:val="single" w:sz="4" w:space="0" w:color="000000"/>
            </w:tcBorders>
          </w:tcPr>
          <w:p w14:paraId="60F71EA9" w14:textId="77777777" w:rsidR="000C4538" w:rsidRDefault="00A22496">
            <w:pPr>
              <w:widowControl w:val="0"/>
              <w:rPr>
                <w:rFonts w:ascii="Calibri" w:hAnsi="Calibri"/>
                <w:sz w:val="20"/>
                <w:szCs w:val="20"/>
              </w:rPr>
            </w:pPr>
            <w:r>
              <w:rPr>
                <w:rFonts w:ascii="Calibri" w:hAnsi="Calibri"/>
                <w:sz w:val="20"/>
                <w:szCs w:val="20"/>
              </w:rPr>
              <w:t>Proportion of foreign-born medical doctors from NHWA – year of data entry</w:t>
            </w:r>
          </w:p>
        </w:tc>
        <w:tc>
          <w:tcPr>
            <w:tcW w:w="2334" w:type="dxa"/>
            <w:tcBorders>
              <w:left w:val="single" w:sz="4" w:space="0" w:color="000000"/>
              <w:bottom w:val="single" w:sz="4" w:space="0" w:color="000000"/>
              <w:right w:val="single" w:sz="4" w:space="0" w:color="000000"/>
            </w:tcBorders>
          </w:tcPr>
          <w:p w14:paraId="036020F3"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59DCC530" w14:textId="77777777">
        <w:trPr>
          <w:trHeight w:val="276"/>
        </w:trPr>
        <w:tc>
          <w:tcPr>
            <w:tcW w:w="1020" w:type="dxa"/>
            <w:tcBorders>
              <w:left w:val="single" w:sz="4" w:space="0" w:color="000000"/>
              <w:bottom w:val="single" w:sz="4" w:space="0" w:color="000000"/>
            </w:tcBorders>
          </w:tcPr>
          <w:p w14:paraId="4490A4F9" w14:textId="77777777" w:rsidR="000C4538" w:rsidRDefault="00A22496">
            <w:pPr>
              <w:widowControl w:val="0"/>
              <w:rPr>
                <w:rFonts w:ascii="Calibri" w:hAnsi="Calibri"/>
                <w:sz w:val="20"/>
                <w:szCs w:val="20"/>
              </w:rPr>
            </w:pPr>
            <w:r>
              <w:rPr>
                <w:rFonts w:ascii="Calibri" w:hAnsi="Calibri"/>
                <w:sz w:val="20"/>
                <w:szCs w:val="20"/>
              </w:rPr>
              <w:t>53</w:t>
            </w:r>
          </w:p>
        </w:tc>
        <w:tc>
          <w:tcPr>
            <w:tcW w:w="2259" w:type="dxa"/>
            <w:tcBorders>
              <w:left w:val="single" w:sz="4" w:space="0" w:color="000000"/>
              <w:bottom w:val="single" w:sz="4" w:space="0" w:color="000000"/>
            </w:tcBorders>
          </w:tcPr>
          <w:p w14:paraId="7C15D0E0" w14:textId="77777777" w:rsidR="000C4538" w:rsidRDefault="00A22496">
            <w:pPr>
              <w:widowControl w:val="0"/>
              <w:rPr>
                <w:rFonts w:ascii="Calibri" w:hAnsi="Calibri"/>
                <w:sz w:val="20"/>
                <w:szCs w:val="20"/>
              </w:rPr>
            </w:pPr>
            <w:proofErr w:type="spellStart"/>
            <w:r>
              <w:rPr>
                <w:rFonts w:ascii="Calibri" w:hAnsi="Calibri"/>
                <w:sz w:val="20"/>
                <w:szCs w:val="20"/>
              </w:rPr>
              <w:t>doc_nhwa_fb</w:t>
            </w:r>
            <w:proofErr w:type="spellEnd"/>
          </w:p>
        </w:tc>
        <w:tc>
          <w:tcPr>
            <w:tcW w:w="4084" w:type="dxa"/>
            <w:tcBorders>
              <w:left w:val="single" w:sz="4" w:space="0" w:color="000000"/>
              <w:bottom w:val="single" w:sz="4" w:space="0" w:color="000000"/>
            </w:tcBorders>
          </w:tcPr>
          <w:p w14:paraId="6BFB1B35" w14:textId="77777777" w:rsidR="000C4538" w:rsidRDefault="00A22496">
            <w:pPr>
              <w:widowControl w:val="0"/>
              <w:rPr>
                <w:rFonts w:ascii="Calibri" w:hAnsi="Calibri"/>
                <w:sz w:val="20"/>
                <w:szCs w:val="20"/>
              </w:rPr>
            </w:pPr>
            <w:r>
              <w:rPr>
                <w:rFonts w:ascii="Calibri" w:hAnsi="Calibri"/>
                <w:sz w:val="20"/>
                <w:szCs w:val="20"/>
              </w:rPr>
              <w:t xml:space="preserve">Proportion of </w:t>
            </w:r>
            <w:r>
              <w:rPr>
                <w:rFonts w:ascii="Calibri" w:hAnsi="Calibri"/>
                <w:sz w:val="20"/>
                <w:szCs w:val="20"/>
              </w:rPr>
              <w:t>foreign-born medical doctors from NHWA (total)</w:t>
            </w:r>
          </w:p>
        </w:tc>
        <w:tc>
          <w:tcPr>
            <w:tcW w:w="2334" w:type="dxa"/>
            <w:tcBorders>
              <w:left w:val="single" w:sz="4" w:space="0" w:color="000000"/>
              <w:bottom w:val="single" w:sz="4" w:space="0" w:color="000000"/>
              <w:right w:val="single" w:sz="4" w:space="0" w:color="000000"/>
            </w:tcBorders>
          </w:tcPr>
          <w:p w14:paraId="1B4FA795"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0541F34D" w14:textId="77777777">
        <w:trPr>
          <w:trHeight w:val="276"/>
        </w:trPr>
        <w:tc>
          <w:tcPr>
            <w:tcW w:w="1020" w:type="dxa"/>
            <w:tcBorders>
              <w:left w:val="single" w:sz="4" w:space="0" w:color="000000"/>
              <w:bottom w:val="single" w:sz="4" w:space="0" w:color="000000"/>
            </w:tcBorders>
          </w:tcPr>
          <w:p w14:paraId="058595E9" w14:textId="77777777" w:rsidR="000C4538" w:rsidRDefault="00A22496">
            <w:pPr>
              <w:widowControl w:val="0"/>
              <w:rPr>
                <w:rFonts w:ascii="Calibri" w:hAnsi="Calibri"/>
                <w:sz w:val="20"/>
                <w:szCs w:val="20"/>
              </w:rPr>
            </w:pPr>
            <w:r>
              <w:rPr>
                <w:rFonts w:ascii="Calibri" w:hAnsi="Calibri"/>
                <w:sz w:val="20"/>
                <w:szCs w:val="20"/>
              </w:rPr>
              <w:t>54</w:t>
            </w:r>
          </w:p>
        </w:tc>
        <w:tc>
          <w:tcPr>
            <w:tcW w:w="2259" w:type="dxa"/>
            <w:tcBorders>
              <w:left w:val="single" w:sz="4" w:space="0" w:color="000000"/>
              <w:bottom w:val="single" w:sz="4" w:space="0" w:color="000000"/>
            </w:tcBorders>
          </w:tcPr>
          <w:p w14:paraId="70D4CC74" w14:textId="77777777" w:rsidR="000C4538" w:rsidRDefault="00A22496">
            <w:pPr>
              <w:widowControl w:val="0"/>
              <w:rPr>
                <w:rFonts w:ascii="Calibri" w:hAnsi="Calibri"/>
                <w:sz w:val="20"/>
                <w:szCs w:val="20"/>
              </w:rPr>
            </w:pPr>
            <w:proofErr w:type="spellStart"/>
            <w:r>
              <w:rPr>
                <w:rFonts w:ascii="Calibri" w:hAnsi="Calibri"/>
                <w:sz w:val="20"/>
                <w:szCs w:val="20"/>
              </w:rPr>
              <w:t>mid_nhwa_fb_yr</w:t>
            </w:r>
            <w:proofErr w:type="spellEnd"/>
          </w:p>
        </w:tc>
        <w:tc>
          <w:tcPr>
            <w:tcW w:w="4084" w:type="dxa"/>
            <w:tcBorders>
              <w:left w:val="single" w:sz="4" w:space="0" w:color="000000"/>
              <w:bottom w:val="single" w:sz="4" w:space="0" w:color="000000"/>
            </w:tcBorders>
          </w:tcPr>
          <w:p w14:paraId="2EB482EA" w14:textId="77777777" w:rsidR="000C4538" w:rsidRDefault="00A22496">
            <w:pPr>
              <w:widowControl w:val="0"/>
              <w:rPr>
                <w:rFonts w:ascii="Calibri" w:hAnsi="Calibri"/>
                <w:sz w:val="20"/>
                <w:szCs w:val="20"/>
              </w:rPr>
            </w:pPr>
            <w:r>
              <w:rPr>
                <w:rFonts w:ascii="Calibri" w:hAnsi="Calibri"/>
                <w:sz w:val="20"/>
                <w:szCs w:val="20"/>
              </w:rPr>
              <w:t>Proportion of foreign-born midwifery personnel from NHWA – year of data entry</w:t>
            </w:r>
          </w:p>
        </w:tc>
        <w:tc>
          <w:tcPr>
            <w:tcW w:w="2334" w:type="dxa"/>
            <w:tcBorders>
              <w:left w:val="single" w:sz="4" w:space="0" w:color="000000"/>
              <w:bottom w:val="single" w:sz="4" w:space="0" w:color="000000"/>
              <w:right w:val="single" w:sz="4" w:space="0" w:color="000000"/>
            </w:tcBorders>
          </w:tcPr>
          <w:p w14:paraId="5E0F1FC0"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0877E6F0" w14:textId="77777777">
        <w:trPr>
          <w:trHeight w:val="276"/>
        </w:trPr>
        <w:tc>
          <w:tcPr>
            <w:tcW w:w="1020" w:type="dxa"/>
            <w:tcBorders>
              <w:left w:val="single" w:sz="4" w:space="0" w:color="000000"/>
              <w:bottom w:val="single" w:sz="4" w:space="0" w:color="000000"/>
            </w:tcBorders>
          </w:tcPr>
          <w:p w14:paraId="4E1F8FB0" w14:textId="77777777" w:rsidR="000C4538" w:rsidRDefault="00A22496">
            <w:pPr>
              <w:widowControl w:val="0"/>
              <w:rPr>
                <w:rFonts w:ascii="Calibri" w:hAnsi="Calibri"/>
                <w:sz w:val="20"/>
                <w:szCs w:val="20"/>
              </w:rPr>
            </w:pPr>
            <w:r>
              <w:rPr>
                <w:rFonts w:ascii="Calibri" w:hAnsi="Calibri"/>
                <w:sz w:val="20"/>
                <w:szCs w:val="20"/>
              </w:rPr>
              <w:t>55</w:t>
            </w:r>
          </w:p>
        </w:tc>
        <w:tc>
          <w:tcPr>
            <w:tcW w:w="2259" w:type="dxa"/>
            <w:tcBorders>
              <w:left w:val="single" w:sz="4" w:space="0" w:color="000000"/>
              <w:bottom w:val="single" w:sz="4" w:space="0" w:color="000000"/>
            </w:tcBorders>
          </w:tcPr>
          <w:p w14:paraId="2BD82E0D" w14:textId="77777777" w:rsidR="000C4538" w:rsidRDefault="00A22496">
            <w:pPr>
              <w:widowControl w:val="0"/>
              <w:rPr>
                <w:rFonts w:ascii="Calibri" w:hAnsi="Calibri"/>
                <w:sz w:val="20"/>
                <w:szCs w:val="20"/>
              </w:rPr>
            </w:pPr>
            <w:proofErr w:type="spellStart"/>
            <w:r>
              <w:rPr>
                <w:rFonts w:ascii="Calibri" w:hAnsi="Calibri"/>
                <w:sz w:val="20"/>
                <w:szCs w:val="20"/>
              </w:rPr>
              <w:t>mid_nhwa_fb</w:t>
            </w:r>
            <w:proofErr w:type="spellEnd"/>
          </w:p>
        </w:tc>
        <w:tc>
          <w:tcPr>
            <w:tcW w:w="4084" w:type="dxa"/>
            <w:tcBorders>
              <w:left w:val="single" w:sz="4" w:space="0" w:color="000000"/>
              <w:bottom w:val="single" w:sz="4" w:space="0" w:color="000000"/>
            </w:tcBorders>
          </w:tcPr>
          <w:p w14:paraId="1F6B7DC5" w14:textId="77777777" w:rsidR="000C4538" w:rsidRDefault="00A22496">
            <w:pPr>
              <w:widowControl w:val="0"/>
              <w:rPr>
                <w:rFonts w:ascii="Calibri" w:hAnsi="Calibri"/>
                <w:sz w:val="20"/>
                <w:szCs w:val="20"/>
              </w:rPr>
            </w:pPr>
            <w:r>
              <w:rPr>
                <w:rFonts w:ascii="Calibri" w:hAnsi="Calibri"/>
                <w:sz w:val="20"/>
                <w:szCs w:val="20"/>
              </w:rPr>
              <w:t>Proportion of foreign-born midwifery personnel from NHWA (total)</w:t>
            </w:r>
          </w:p>
        </w:tc>
        <w:tc>
          <w:tcPr>
            <w:tcW w:w="2334" w:type="dxa"/>
            <w:tcBorders>
              <w:left w:val="single" w:sz="4" w:space="0" w:color="000000"/>
              <w:bottom w:val="single" w:sz="4" w:space="0" w:color="000000"/>
              <w:right w:val="single" w:sz="4" w:space="0" w:color="000000"/>
            </w:tcBorders>
          </w:tcPr>
          <w:p w14:paraId="79C4A842"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35C4CF61" w14:textId="77777777">
        <w:trPr>
          <w:trHeight w:val="276"/>
        </w:trPr>
        <w:tc>
          <w:tcPr>
            <w:tcW w:w="1020" w:type="dxa"/>
            <w:tcBorders>
              <w:left w:val="single" w:sz="4" w:space="0" w:color="000000"/>
              <w:bottom w:val="single" w:sz="4" w:space="0" w:color="000000"/>
            </w:tcBorders>
          </w:tcPr>
          <w:p w14:paraId="7AE33B82" w14:textId="77777777" w:rsidR="000C4538" w:rsidRDefault="00A22496">
            <w:pPr>
              <w:widowControl w:val="0"/>
              <w:rPr>
                <w:rFonts w:ascii="Calibri" w:hAnsi="Calibri"/>
                <w:sz w:val="20"/>
                <w:szCs w:val="20"/>
              </w:rPr>
            </w:pPr>
            <w:r>
              <w:rPr>
                <w:rFonts w:ascii="Calibri" w:hAnsi="Calibri"/>
                <w:sz w:val="20"/>
                <w:szCs w:val="20"/>
              </w:rPr>
              <w:t>56</w:t>
            </w:r>
          </w:p>
        </w:tc>
        <w:tc>
          <w:tcPr>
            <w:tcW w:w="2259" w:type="dxa"/>
            <w:tcBorders>
              <w:left w:val="single" w:sz="4" w:space="0" w:color="000000"/>
              <w:bottom w:val="single" w:sz="4" w:space="0" w:color="000000"/>
            </w:tcBorders>
          </w:tcPr>
          <w:p w14:paraId="7A6EDE83" w14:textId="77777777" w:rsidR="000C4538" w:rsidRDefault="00A22496">
            <w:pPr>
              <w:widowControl w:val="0"/>
              <w:rPr>
                <w:rFonts w:ascii="Calibri" w:hAnsi="Calibri"/>
                <w:sz w:val="20"/>
                <w:szCs w:val="20"/>
              </w:rPr>
            </w:pPr>
            <w:proofErr w:type="spellStart"/>
            <w:r>
              <w:rPr>
                <w:rFonts w:ascii="Calibri" w:hAnsi="Calibri"/>
                <w:sz w:val="20"/>
                <w:szCs w:val="20"/>
              </w:rPr>
              <w:t>nur_nhwa_fb_yr</w:t>
            </w:r>
            <w:proofErr w:type="spellEnd"/>
          </w:p>
        </w:tc>
        <w:tc>
          <w:tcPr>
            <w:tcW w:w="4084" w:type="dxa"/>
            <w:tcBorders>
              <w:left w:val="single" w:sz="4" w:space="0" w:color="000000"/>
              <w:bottom w:val="single" w:sz="4" w:space="0" w:color="000000"/>
            </w:tcBorders>
          </w:tcPr>
          <w:p w14:paraId="0A5B4433" w14:textId="77777777" w:rsidR="000C4538" w:rsidRDefault="00A22496">
            <w:pPr>
              <w:widowControl w:val="0"/>
              <w:rPr>
                <w:rFonts w:ascii="Calibri" w:hAnsi="Calibri"/>
                <w:sz w:val="20"/>
                <w:szCs w:val="20"/>
              </w:rPr>
            </w:pPr>
            <w:r>
              <w:rPr>
                <w:rFonts w:ascii="Calibri" w:hAnsi="Calibri"/>
                <w:sz w:val="20"/>
                <w:szCs w:val="20"/>
              </w:rPr>
              <w:t>Proportion of foreign-born nursing personnel from NHWA – year of data entry</w:t>
            </w:r>
          </w:p>
        </w:tc>
        <w:tc>
          <w:tcPr>
            <w:tcW w:w="2334" w:type="dxa"/>
            <w:tcBorders>
              <w:left w:val="single" w:sz="4" w:space="0" w:color="000000"/>
              <w:bottom w:val="single" w:sz="4" w:space="0" w:color="000000"/>
              <w:right w:val="single" w:sz="4" w:space="0" w:color="000000"/>
            </w:tcBorders>
          </w:tcPr>
          <w:p w14:paraId="6A540EB3"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2F3BE9C7" w14:textId="77777777">
        <w:trPr>
          <w:trHeight w:val="276"/>
        </w:trPr>
        <w:tc>
          <w:tcPr>
            <w:tcW w:w="1020" w:type="dxa"/>
            <w:tcBorders>
              <w:left w:val="single" w:sz="4" w:space="0" w:color="000000"/>
              <w:bottom w:val="single" w:sz="4" w:space="0" w:color="000000"/>
            </w:tcBorders>
          </w:tcPr>
          <w:p w14:paraId="5A549AB9" w14:textId="77777777" w:rsidR="000C4538" w:rsidRDefault="00A22496">
            <w:pPr>
              <w:widowControl w:val="0"/>
              <w:rPr>
                <w:rFonts w:ascii="Calibri" w:hAnsi="Calibri"/>
                <w:sz w:val="20"/>
                <w:szCs w:val="20"/>
              </w:rPr>
            </w:pPr>
            <w:r>
              <w:rPr>
                <w:rFonts w:ascii="Calibri" w:hAnsi="Calibri"/>
                <w:sz w:val="20"/>
                <w:szCs w:val="20"/>
              </w:rPr>
              <w:t>57</w:t>
            </w:r>
          </w:p>
        </w:tc>
        <w:tc>
          <w:tcPr>
            <w:tcW w:w="2259" w:type="dxa"/>
            <w:tcBorders>
              <w:left w:val="single" w:sz="4" w:space="0" w:color="000000"/>
              <w:bottom w:val="single" w:sz="4" w:space="0" w:color="000000"/>
            </w:tcBorders>
          </w:tcPr>
          <w:p w14:paraId="7AC086EA" w14:textId="77777777" w:rsidR="000C4538" w:rsidRDefault="00A22496">
            <w:pPr>
              <w:widowControl w:val="0"/>
              <w:rPr>
                <w:rFonts w:ascii="Calibri" w:hAnsi="Calibri"/>
                <w:sz w:val="20"/>
                <w:szCs w:val="20"/>
              </w:rPr>
            </w:pPr>
            <w:proofErr w:type="spellStart"/>
            <w:r>
              <w:rPr>
                <w:rFonts w:ascii="Calibri" w:hAnsi="Calibri"/>
                <w:sz w:val="20"/>
                <w:szCs w:val="20"/>
              </w:rPr>
              <w:t>nur_nhwa_fb</w:t>
            </w:r>
            <w:proofErr w:type="spellEnd"/>
          </w:p>
        </w:tc>
        <w:tc>
          <w:tcPr>
            <w:tcW w:w="4084" w:type="dxa"/>
            <w:tcBorders>
              <w:left w:val="single" w:sz="4" w:space="0" w:color="000000"/>
              <w:bottom w:val="single" w:sz="4" w:space="0" w:color="000000"/>
            </w:tcBorders>
          </w:tcPr>
          <w:p w14:paraId="4704CBCC" w14:textId="77777777" w:rsidR="000C4538" w:rsidRDefault="00A22496">
            <w:pPr>
              <w:widowControl w:val="0"/>
              <w:rPr>
                <w:rFonts w:ascii="Calibri" w:hAnsi="Calibri"/>
                <w:sz w:val="20"/>
                <w:szCs w:val="20"/>
              </w:rPr>
            </w:pPr>
            <w:r>
              <w:rPr>
                <w:rFonts w:ascii="Calibri" w:hAnsi="Calibri"/>
                <w:sz w:val="20"/>
                <w:szCs w:val="20"/>
              </w:rPr>
              <w:t>Proportion of foreign-born nursing personnel from NHWA (total)</w:t>
            </w:r>
          </w:p>
        </w:tc>
        <w:tc>
          <w:tcPr>
            <w:tcW w:w="2334" w:type="dxa"/>
            <w:tcBorders>
              <w:left w:val="single" w:sz="4" w:space="0" w:color="000000"/>
              <w:bottom w:val="single" w:sz="4" w:space="0" w:color="000000"/>
              <w:right w:val="single" w:sz="4" w:space="0" w:color="000000"/>
            </w:tcBorders>
          </w:tcPr>
          <w:p w14:paraId="1E0B36A4"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22B6A1F2" w14:textId="77777777">
        <w:trPr>
          <w:trHeight w:val="276"/>
        </w:trPr>
        <w:tc>
          <w:tcPr>
            <w:tcW w:w="1020" w:type="dxa"/>
            <w:tcBorders>
              <w:left w:val="single" w:sz="4" w:space="0" w:color="000000"/>
              <w:bottom w:val="single" w:sz="4" w:space="0" w:color="000000"/>
            </w:tcBorders>
          </w:tcPr>
          <w:p w14:paraId="2884339D" w14:textId="77777777" w:rsidR="000C4538" w:rsidRDefault="00A22496">
            <w:pPr>
              <w:widowControl w:val="0"/>
              <w:rPr>
                <w:rFonts w:ascii="Calibri" w:hAnsi="Calibri"/>
                <w:sz w:val="20"/>
                <w:szCs w:val="20"/>
              </w:rPr>
            </w:pPr>
            <w:r>
              <w:rPr>
                <w:rFonts w:ascii="Calibri" w:hAnsi="Calibri"/>
                <w:sz w:val="20"/>
                <w:szCs w:val="20"/>
              </w:rPr>
              <w:lastRenderedPageBreak/>
              <w:t>58</w:t>
            </w:r>
          </w:p>
        </w:tc>
        <w:tc>
          <w:tcPr>
            <w:tcW w:w="2259" w:type="dxa"/>
            <w:tcBorders>
              <w:left w:val="single" w:sz="4" w:space="0" w:color="000000"/>
              <w:bottom w:val="single" w:sz="4" w:space="0" w:color="000000"/>
            </w:tcBorders>
          </w:tcPr>
          <w:p w14:paraId="72BCC9FA" w14:textId="77777777" w:rsidR="000C4538" w:rsidRDefault="00A22496">
            <w:pPr>
              <w:widowControl w:val="0"/>
              <w:rPr>
                <w:rFonts w:ascii="Calibri" w:hAnsi="Calibri"/>
                <w:sz w:val="20"/>
                <w:szCs w:val="20"/>
              </w:rPr>
            </w:pPr>
            <w:proofErr w:type="spellStart"/>
            <w:r>
              <w:rPr>
                <w:rFonts w:ascii="Calibri" w:hAnsi="Calibri"/>
                <w:sz w:val="20"/>
                <w:szCs w:val="20"/>
              </w:rPr>
              <w:t>docpredict</w:t>
            </w:r>
            <w:proofErr w:type="spellEnd"/>
          </w:p>
        </w:tc>
        <w:tc>
          <w:tcPr>
            <w:tcW w:w="4084" w:type="dxa"/>
            <w:tcBorders>
              <w:left w:val="single" w:sz="4" w:space="0" w:color="000000"/>
              <w:bottom w:val="single" w:sz="4" w:space="0" w:color="000000"/>
            </w:tcBorders>
          </w:tcPr>
          <w:p w14:paraId="4F9D61A6" w14:textId="77777777" w:rsidR="000C4538" w:rsidRDefault="00A22496">
            <w:pPr>
              <w:widowControl w:val="0"/>
              <w:rPr>
                <w:rFonts w:ascii="Calibri" w:hAnsi="Calibri"/>
                <w:sz w:val="20"/>
                <w:szCs w:val="20"/>
              </w:rPr>
            </w:pPr>
            <w:r>
              <w:rPr>
                <w:rFonts w:ascii="Calibri" w:hAnsi="Calibri"/>
                <w:sz w:val="20"/>
                <w:szCs w:val="20"/>
              </w:rPr>
              <w:t>Medical doctors - modelled proportion of foreign born</w:t>
            </w:r>
          </w:p>
        </w:tc>
        <w:tc>
          <w:tcPr>
            <w:tcW w:w="2334" w:type="dxa"/>
            <w:tcBorders>
              <w:left w:val="single" w:sz="4" w:space="0" w:color="000000"/>
              <w:bottom w:val="single" w:sz="4" w:space="0" w:color="000000"/>
              <w:right w:val="single" w:sz="4" w:space="0" w:color="000000"/>
            </w:tcBorders>
          </w:tcPr>
          <w:p w14:paraId="63B7F173" w14:textId="77777777" w:rsidR="000C4538" w:rsidRDefault="00A22496">
            <w:pPr>
              <w:widowControl w:val="0"/>
              <w:rPr>
                <w:rFonts w:ascii="Calibri" w:hAnsi="Calibri"/>
                <w:sz w:val="20"/>
                <w:szCs w:val="20"/>
              </w:rPr>
            </w:pPr>
            <w:r>
              <w:rPr>
                <w:rFonts w:ascii="Calibri" w:hAnsi="Calibri"/>
                <w:sz w:val="20"/>
                <w:szCs w:val="20"/>
              </w:rPr>
              <w:t>OU mode</w:t>
            </w:r>
            <w:r>
              <w:rPr>
                <w:rFonts w:ascii="Calibri" w:hAnsi="Calibri"/>
                <w:sz w:val="20"/>
                <w:szCs w:val="20"/>
              </w:rPr>
              <w:t>lled estimates</w:t>
            </w:r>
          </w:p>
        </w:tc>
      </w:tr>
      <w:tr w:rsidR="000C4538" w14:paraId="39AB0EFE" w14:textId="77777777">
        <w:trPr>
          <w:trHeight w:val="276"/>
        </w:trPr>
        <w:tc>
          <w:tcPr>
            <w:tcW w:w="1020" w:type="dxa"/>
            <w:tcBorders>
              <w:left w:val="single" w:sz="4" w:space="0" w:color="000000"/>
              <w:bottom w:val="single" w:sz="4" w:space="0" w:color="000000"/>
            </w:tcBorders>
          </w:tcPr>
          <w:p w14:paraId="536F7A3C" w14:textId="77777777" w:rsidR="000C4538" w:rsidRDefault="00A22496">
            <w:pPr>
              <w:widowControl w:val="0"/>
              <w:rPr>
                <w:rFonts w:ascii="Calibri" w:hAnsi="Calibri"/>
                <w:sz w:val="20"/>
                <w:szCs w:val="20"/>
              </w:rPr>
            </w:pPr>
            <w:r>
              <w:rPr>
                <w:rFonts w:ascii="Calibri" w:hAnsi="Calibri"/>
                <w:sz w:val="20"/>
                <w:szCs w:val="20"/>
              </w:rPr>
              <w:t>59</w:t>
            </w:r>
          </w:p>
        </w:tc>
        <w:tc>
          <w:tcPr>
            <w:tcW w:w="2259" w:type="dxa"/>
            <w:tcBorders>
              <w:left w:val="single" w:sz="4" w:space="0" w:color="000000"/>
              <w:bottom w:val="single" w:sz="4" w:space="0" w:color="000000"/>
            </w:tcBorders>
          </w:tcPr>
          <w:p w14:paraId="76B127E9" w14:textId="77777777" w:rsidR="000C4538" w:rsidRDefault="00A22496">
            <w:pPr>
              <w:widowControl w:val="0"/>
              <w:rPr>
                <w:rFonts w:ascii="Calibri" w:hAnsi="Calibri"/>
                <w:sz w:val="20"/>
                <w:szCs w:val="20"/>
              </w:rPr>
            </w:pPr>
            <w:proofErr w:type="spellStart"/>
            <w:r>
              <w:rPr>
                <w:rFonts w:ascii="Calibri" w:hAnsi="Calibri"/>
                <w:sz w:val="20"/>
                <w:szCs w:val="20"/>
              </w:rPr>
              <w:t>nurpredict</w:t>
            </w:r>
            <w:proofErr w:type="spellEnd"/>
          </w:p>
        </w:tc>
        <w:tc>
          <w:tcPr>
            <w:tcW w:w="4084" w:type="dxa"/>
            <w:tcBorders>
              <w:left w:val="single" w:sz="4" w:space="0" w:color="000000"/>
              <w:bottom w:val="single" w:sz="4" w:space="0" w:color="000000"/>
            </w:tcBorders>
          </w:tcPr>
          <w:p w14:paraId="055506DD" w14:textId="77777777" w:rsidR="000C4538" w:rsidRDefault="00A22496">
            <w:pPr>
              <w:widowControl w:val="0"/>
              <w:rPr>
                <w:rFonts w:ascii="Calibri" w:hAnsi="Calibri"/>
                <w:sz w:val="20"/>
                <w:szCs w:val="20"/>
              </w:rPr>
            </w:pPr>
            <w:r>
              <w:rPr>
                <w:rFonts w:ascii="Calibri" w:hAnsi="Calibri"/>
                <w:sz w:val="20"/>
                <w:szCs w:val="20"/>
              </w:rPr>
              <w:t>Nurses - modelled proportion of foreign born</w:t>
            </w:r>
          </w:p>
        </w:tc>
        <w:tc>
          <w:tcPr>
            <w:tcW w:w="2334" w:type="dxa"/>
            <w:tcBorders>
              <w:left w:val="single" w:sz="4" w:space="0" w:color="000000"/>
              <w:bottom w:val="single" w:sz="4" w:space="0" w:color="000000"/>
              <w:right w:val="single" w:sz="4" w:space="0" w:color="000000"/>
            </w:tcBorders>
          </w:tcPr>
          <w:p w14:paraId="29F51172" w14:textId="77777777" w:rsidR="000C4538" w:rsidRDefault="00A22496">
            <w:pPr>
              <w:widowControl w:val="0"/>
              <w:rPr>
                <w:rFonts w:ascii="Calibri" w:hAnsi="Calibri"/>
                <w:sz w:val="20"/>
                <w:szCs w:val="20"/>
              </w:rPr>
            </w:pPr>
            <w:r>
              <w:rPr>
                <w:rFonts w:ascii="Calibri" w:hAnsi="Calibri"/>
                <w:sz w:val="20"/>
                <w:szCs w:val="20"/>
              </w:rPr>
              <w:t>OU modelled estimates</w:t>
            </w:r>
          </w:p>
        </w:tc>
      </w:tr>
      <w:tr w:rsidR="000C4538" w14:paraId="0FFE96BE" w14:textId="77777777">
        <w:trPr>
          <w:trHeight w:val="276"/>
        </w:trPr>
        <w:tc>
          <w:tcPr>
            <w:tcW w:w="1020" w:type="dxa"/>
            <w:tcBorders>
              <w:left w:val="single" w:sz="4" w:space="0" w:color="000000"/>
              <w:bottom w:val="single" w:sz="4" w:space="0" w:color="000000"/>
            </w:tcBorders>
          </w:tcPr>
          <w:p w14:paraId="726AF22C" w14:textId="77777777" w:rsidR="000C4538" w:rsidRDefault="00A22496">
            <w:pPr>
              <w:widowControl w:val="0"/>
              <w:rPr>
                <w:rFonts w:ascii="Calibri" w:hAnsi="Calibri"/>
                <w:sz w:val="20"/>
                <w:szCs w:val="20"/>
              </w:rPr>
            </w:pPr>
            <w:r>
              <w:rPr>
                <w:rFonts w:ascii="Calibri" w:hAnsi="Calibri"/>
                <w:sz w:val="20"/>
                <w:szCs w:val="20"/>
              </w:rPr>
              <w:t>60</w:t>
            </w:r>
          </w:p>
        </w:tc>
        <w:tc>
          <w:tcPr>
            <w:tcW w:w="2259" w:type="dxa"/>
            <w:tcBorders>
              <w:left w:val="single" w:sz="4" w:space="0" w:color="000000"/>
              <w:bottom w:val="single" w:sz="4" w:space="0" w:color="000000"/>
            </w:tcBorders>
          </w:tcPr>
          <w:p w14:paraId="0BD98244" w14:textId="77777777" w:rsidR="000C4538" w:rsidRDefault="00A22496">
            <w:pPr>
              <w:widowControl w:val="0"/>
              <w:rPr>
                <w:rFonts w:ascii="Calibri" w:hAnsi="Calibri"/>
                <w:sz w:val="20"/>
                <w:szCs w:val="20"/>
              </w:rPr>
            </w:pPr>
            <w:proofErr w:type="spellStart"/>
            <w:r>
              <w:rPr>
                <w:rFonts w:ascii="Calibri" w:hAnsi="Calibri"/>
                <w:sz w:val="20"/>
                <w:szCs w:val="20"/>
              </w:rPr>
              <w:t>midpredict</w:t>
            </w:r>
            <w:proofErr w:type="spellEnd"/>
          </w:p>
        </w:tc>
        <w:tc>
          <w:tcPr>
            <w:tcW w:w="4084" w:type="dxa"/>
            <w:tcBorders>
              <w:left w:val="single" w:sz="4" w:space="0" w:color="000000"/>
              <w:bottom w:val="single" w:sz="4" w:space="0" w:color="000000"/>
            </w:tcBorders>
          </w:tcPr>
          <w:p w14:paraId="32671CFB" w14:textId="77777777" w:rsidR="000C4538" w:rsidRDefault="00A22496">
            <w:pPr>
              <w:widowControl w:val="0"/>
              <w:rPr>
                <w:rFonts w:ascii="Calibri" w:hAnsi="Calibri"/>
                <w:sz w:val="20"/>
                <w:szCs w:val="20"/>
              </w:rPr>
            </w:pPr>
            <w:r>
              <w:rPr>
                <w:rFonts w:ascii="Calibri" w:hAnsi="Calibri"/>
                <w:sz w:val="20"/>
                <w:szCs w:val="20"/>
              </w:rPr>
              <w:t>Midwives - modelled proportion of foreign born</w:t>
            </w:r>
          </w:p>
        </w:tc>
        <w:tc>
          <w:tcPr>
            <w:tcW w:w="2334" w:type="dxa"/>
            <w:tcBorders>
              <w:left w:val="single" w:sz="4" w:space="0" w:color="000000"/>
              <w:bottom w:val="single" w:sz="4" w:space="0" w:color="000000"/>
              <w:right w:val="single" w:sz="4" w:space="0" w:color="000000"/>
            </w:tcBorders>
          </w:tcPr>
          <w:p w14:paraId="38CF9E74" w14:textId="77777777" w:rsidR="000C4538" w:rsidRDefault="00A22496">
            <w:pPr>
              <w:widowControl w:val="0"/>
              <w:rPr>
                <w:rFonts w:ascii="Calibri" w:hAnsi="Calibri"/>
                <w:sz w:val="20"/>
                <w:szCs w:val="20"/>
              </w:rPr>
            </w:pPr>
            <w:r>
              <w:rPr>
                <w:rFonts w:ascii="Calibri" w:hAnsi="Calibri"/>
                <w:sz w:val="20"/>
                <w:szCs w:val="20"/>
              </w:rPr>
              <w:t>OU modelled estimates</w:t>
            </w:r>
          </w:p>
        </w:tc>
      </w:tr>
      <w:tr w:rsidR="000C4538" w14:paraId="12BB0A7D" w14:textId="77777777">
        <w:trPr>
          <w:trHeight w:val="276"/>
        </w:trPr>
        <w:tc>
          <w:tcPr>
            <w:tcW w:w="1020" w:type="dxa"/>
            <w:tcBorders>
              <w:left w:val="single" w:sz="4" w:space="0" w:color="000000"/>
              <w:bottom w:val="single" w:sz="4" w:space="0" w:color="000000"/>
            </w:tcBorders>
          </w:tcPr>
          <w:p w14:paraId="34E9BF41" w14:textId="77777777" w:rsidR="000C4538" w:rsidRDefault="00A22496">
            <w:pPr>
              <w:widowControl w:val="0"/>
              <w:rPr>
                <w:rFonts w:ascii="Calibri" w:hAnsi="Calibri"/>
                <w:sz w:val="20"/>
                <w:szCs w:val="20"/>
              </w:rPr>
            </w:pPr>
            <w:r>
              <w:rPr>
                <w:rFonts w:ascii="Calibri" w:hAnsi="Calibri"/>
                <w:sz w:val="20"/>
                <w:szCs w:val="20"/>
              </w:rPr>
              <w:t>61</w:t>
            </w:r>
          </w:p>
        </w:tc>
        <w:tc>
          <w:tcPr>
            <w:tcW w:w="2259" w:type="dxa"/>
            <w:tcBorders>
              <w:left w:val="single" w:sz="4" w:space="0" w:color="000000"/>
              <w:bottom w:val="single" w:sz="4" w:space="0" w:color="000000"/>
            </w:tcBorders>
          </w:tcPr>
          <w:p w14:paraId="065AFE5A" w14:textId="77777777" w:rsidR="000C4538" w:rsidRDefault="00A22496">
            <w:pPr>
              <w:widowControl w:val="0"/>
              <w:rPr>
                <w:rFonts w:ascii="Calibri" w:hAnsi="Calibri"/>
                <w:sz w:val="20"/>
                <w:szCs w:val="20"/>
              </w:rPr>
            </w:pPr>
            <w:proofErr w:type="spellStart"/>
            <w:r>
              <w:rPr>
                <w:rFonts w:ascii="Calibri" w:hAnsi="Calibri"/>
                <w:sz w:val="20"/>
                <w:szCs w:val="20"/>
              </w:rPr>
              <w:t>doc_pfb</w:t>
            </w:r>
            <w:proofErr w:type="spellEnd"/>
          </w:p>
        </w:tc>
        <w:tc>
          <w:tcPr>
            <w:tcW w:w="4084" w:type="dxa"/>
            <w:tcBorders>
              <w:left w:val="single" w:sz="4" w:space="0" w:color="000000"/>
              <w:bottom w:val="single" w:sz="4" w:space="0" w:color="000000"/>
            </w:tcBorders>
          </w:tcPr>
          <w:p w14:paraId="6BDC7F16" w14:textId="77777777" w:rsidR="000C4538" w:rsidRDefault="00A22496">
            <w:pPr>
              <w:widowControl w:val="0"/>
              <w:rPr>
                <w:rFonts w:ascii="Calibri" w:hAnsi="Calibri"/>
                <w:sz w:val="20"/>
                <w:szCs w:val="20"/>
              </w:rPr>
            </w:pPr>
            <w:r>
              <w:rPr>
                <w:rFonts w:ascii="Calibri" w:hAnsi="Calibri"/>
                <w:sz w:val="20"/>
                <w:szCs w:val="20"/>
              </w:rPr>
              <w:t xml:space="preserve">Combined actual and modelled proportion of </w:t>
            </w:r>
            <w:r>
              <w:rPr>
                <w:rFonts w:ascii="Calibri" w:hAnsi="Calibri"/>
                <w:sz w:val="20"/>
                <w:szCs w:val="20"/>
              </w:rPr>
              <w:t>foreign-born doctors</w:t>
            </w:r>
          </w:p>
        </w:tc>
        <w:tc>
          <w:tcPr>
            <w:tcW w:w="2334" w:type="dxa"/>
            <w:tcBorders>
              <w:left w:val="single" w:sz="4" w:space="0" w:color="000000"/>
              <w:bottom w:val="single" w:sz="4" w:space="0" w:color="000000"/>
              <w:right w:val="single" w:sz="4" w:space="0" w:color="000000"/>
            </w:tcBorders>
          </w:tcPr>
          <w:p w14:paraId="05045845" w14:textId="77777777" w:rsidR="000C4538" w:rsidRDefault="00A22496">
            <w:pPr>
              <w:widowControl w:val="0"/>
              <w:rPr>
                <w:rFonts w:ascii="Calibri" w:hAnsi="Calibri"/>
                <w:sz w:val="20"/>
                <w:szCs w:val="20"/>
              </w:rPr>
            </w:pPr>
            <w:r>
              <w:rPr>
                <w:rFonts w:ascii="Calibri" w:hAnsi="Calibri"/>
                <w:sz w:val="20"/>
                <w:szCs w:val="20"/>
              </w:rPr>
              <w:t>OU modelled estimates</w:t>
            </w:r>
          </w:p>
        </w:tc>
      </w:tr>
      <w:tr w:rsidR="000C4538" w14:paraId="0A2D17C6" w14:textId="77777777">
        <w:trPr>
          <w:trHeight w:val="276"/>
        </w:trPr>
        <w:tc>
          <w:tcPr>
            <w:tcW w:w="1020" w:type="dxa"/>
            <w:tcBorders>
              <w:left w:val="single" w:sz="4" w:space="0" w:color="000000"/>
              <w:bottom w:val="single" w:sz="4" w:space="0" w:color="000000"/>
            </w:tcBorders>
          </w:tcPr>
          <w:p w14:paraId="2C8E1276" w14:textId="77777777" w:rsidR="000C4538" w:rsidRDefault="00A22496">
            <w:pPr>
              <w:widowControl w:val="0"/>
              <w:rPr>
                <w:rFonts w:ascii="Calibri" w:hAnsi="Calibri"/>
                <w:sz w:val="20"/>
                <w:szCs w:val="20"/>
              </w:rPr>
            </w:pPr>
            <w:r>
              <w:rPr>
                <w:rFonts w:ascii="Calibri" w:hAnsi="Calibri"/>
                <w:sz w:val="20"/>
                <w:szCs w:val="20"/>
              </w:rPr>
              <w:t>62</w:t>
            </w:r>
          </w:p>
        </w:tc>
        <w:tc>
          <w:tcPr>
            <w:tcW w:w="2259" w:type="dxa"/>
            <w:tcBorders>
              <w:left w:val="single" w:sz="4" w:space="0" w:color="000000"/>
              <w:bottom w:val="single" w:sz="4" w:space="0" w:color="000000"/>
            </w:tcBorders>
          </w:tcPr>
          <w:p w14:paraId="6167036B" w14:textId="77777777" w:rsidR="000C4538" w:rsidRDefault="00A22496">
            <w:pPr>
              <w:widowControl w:val="0"/>
              <w:rPr>
                <w:rFonts w:ascii="Calibri" w:hAnsi="Calibri"/>
                <w:sz w:val="20"/>
                <w:szCs w:val="20"/>
              </w:rPr>
            </w:pPr>
            <w:proofErr w:type="spellStart"/>
            <w:r>
              <w:rPr>
                <w:rFonts w:ascii="Calibri" w:hAnsi="Calibri"/>
                <w:sz w:val="20"/>
                <w:szCs w:val="20"/>
              </w:rPr>
              <w:t>nur_pfb</w:t>
            </w:r>
            <w:proofErr w:type="spellEnd"/>
          </w:p>
        </w:tc>
        <w:tc>
          <w:tcPr>
            <w:tcW w:w="4084" w:type="dxa"/>
            <w:tcBorders>
              <w:left w:val="single" w:sz="4" w:space="0" w:color="000000"/>
              <w:bottom w:val="single" w:sz="4" w:space="0" w:color="000000"/>
            </w:tcBorders>
          </w:tcPr>
          <w:p w14:paraId="47FB15CF" w14:textId="77777777" w:rsidR="000C4538" w:rsidRDefault="00A22496">
            <w:pPr>
              <w:widowControl w:val="0"/>
              <w:rPr>
                <w:rFonts w:ascii="Calibri" w:hAnsi="Calibri"/>
                <w:sz w:val="20"/>
                <w:szCs w:val="20"/>
              </w:rPr>
            </w:pPr>
            <w:r>
              <w:rPr>
                <w:rFonts w:ascii="Calibri" w:hAnsi="Calibri"/>
                <w:sz w:val="20"/>
                <w:szCs w:val="20"/>
              </w:rPr>
              <w:t>Combined actual and modelled proportion of foreign-born midwives</w:t>
            </w:r>
          </w:p>
        </w:tc>
        <w:tc>
          <w:tcPr>
            <w:tcW w:w="2334" w:type="dxa"/>
            <w:tcBorders>
              <w:left w:val="single" w:sz="4" w:space="0" w:color="000000"/>
              <w:bottom w:val="single" w:sz="4" w:space="0" w:color="000000"/>
              <w:right w:val="single" w:sz="4" w:space="0" w:color="000000"/>
            </w:tcBorders>
          </w:tcPr>
          <w:p w14:paraId="06807C4C" w14:textId="77777777" w:rsidR="000C4538" w:rsidRDefault="00A22496">
            <w:pPr>
              <w:widowControl w:val="0"/>
              <w:rPr>
                <w:rFonts w:ascii="Calibri" w:hAnsi="Calibri"/>
                <w:sz w:val="20"/>
                <w:szCs w:val="20"/>
              </w:rPr>
            </w:pPr>
            <w:r>
              <w:rPr>
                <w:rFonts w:ascii="Calibri" w:hAnsi="Calibri"/>
                <w:sz w:val="20"/>
                <w:szCs w:val="20"/>
              </w:rPr>
              <w:t>OU modelled estimates</w:t>
            </w:r>
          </w:p>
        </w:tc>
      </w:tr>
      <w:tr w:rsidR="000C4538" w14:paraId="0618F549" w14:textId="77777777">
        <w:trPr>
          <w:trHeight w:val="276"/>
        </w:trPr>
        <w:tc>
          <w:tcPr>
            <w:tcW w:w="1020" w:type="dxa"/>
            <w:tcBorders>
              <w:left w:val="single" w:sz="4" w:space="0" w:color="000000"/>
              <w:bottom w:val="single" w:sz="4" w:space="0" w:color="000000"/>
            </w:tcBorders>
          </w:tcPr>
          <w:p w14:paraId="7EF5C830" w14:textId="77777777" w:rsidR="000C4538" w:rsidRDefault="00A22496">
            <w:pPr>
              <w:widowControl w:val="0"/>
              <w:rPr>
                <w:rFonts w:ascii="Calibri" w:hAnsi="Calibri"/>
                <w:sz w:val="20"/>
                <w:szCs w:val="20"/>
              </w:rPr>
            </w:pPr>
            <w:r>
              <w:rPr>
                <w:rFonts w:ascii="Calibri" w:hAnsi="Calibri"/>
                <w:sz w:val="20"/>
                <w:szCs w:val="20"/>
              </w:rPr>
              <w:t>63</w:t>
            </w:r>
          </w:p>
        </w:tc>
        <w:tc>
          <w:tcPr>
            <w:tcW w:w="2259" w:type="dxa"/>
            <w:tcBorders>
              <w:left w:val="single" w:sz="4" w:space="0" w:color="000000"/>
              <w:bottom w:val="single" w:sz="4" w:space="0" w:color="000000"/>
            </w:tcBorders>
          </w:tcPr>
          <w:p w14:paraId="360DE1A8" w14:textId="77777777" w:rsidR="000C4538" w:rsidRDefault="00A22496">
            <w:pPr>
              <w:widowControl w:val="0"/>
              <w:rPr>
                <w:rFonts w:ascii="Calibri" w:hAnsi="Calibri"/>
                <w:sz w:val="20"/>
                <w:szCs w:val="20"/>
              </w:rPr>
            </w:pPr>
            <w:proofErr w:type="spellStart"/>
            <w:r>
              <w:rPr>
                <w:rFonts w:ascii="Calibri" w:hAnsi="Calibri"/>
                <w:sz w:val="20"/>
                <w:szCs w:val="20"/>
              </w:rPr>
              <w:t>mid_pfb</w:t>
            </w:r>
            <w:proofErr w:type="spellEnd"/>
          </w:p>
        </w:tc>
        <w:tc>
          <w:tcPr>
            <w:tcW w:w="4084" w:type="dxa"/>
            <w:tcBorders>
              <w:left w:val="single" w:sz="4" w:space="0" w:color="000000"/>
              <w:bottom w:val="single" w:sz="4" w:space="0" w:color="000000"/>
            </w:tcBorders>
          </w:tcPr>
          <w:p w14:paraId="4D96CC90" w14:textId="77777777" w:rsidR="000C4538" w:rsidRDefault="00A22496">
            <w:pPr>
              <w:widowControl w:val="0"/>
              <w:rPr>
                <w:rFonts w:ascii="Calibri" w:hAnsi="Calibri"/>
                <w:sz w:val="20"/>
                <w:szCs w:val="20"/>
              </w:rPr>
            </w:pPr>
            <w:r>
              <w:rPr>
                <w:rFonts w:ascii="Calibri" w:hAnsi="Calibri"/>
                <w:sz w:val="20"/>
                <w:szCs w:val="20"/>
              </w:rPr>
              <w:t>Combined actual and modelled proportion of foreign-born nurses</w:t>
            </w:r>
          </w:p>
        </w:tc>
        <w:tc>
          <w:tcPr>
            <w:tcW w:w="2334" w:type="dxa"/>
            <w:tcBorders>
              <w:left w:val="single" w:sz="4" w:space="0" w:color="000000"/>
              <w:bottom w:val="single" w:sz="4" w:space="0" w:color="000000"/>
              <w:right w:val="single" w:sz="4" w:space="0" w:color="000000"/>
            </w:tcBorders>
          </w:tcPr>
          <w:p w14:paraId="2D3284AF" w14:textId="77777777" w:rsidR="000C4538" w:rsidRDefault="00A22496">
            <w:pPr>
              <w:widowControl w:val="0"/>
              <w:rPr>
                <w:rFonts w:ascii="Calibri" w:hAnsi="Calibri"/>
                <w:sz w:val="20"/>
                <w:szCs w:val="20"/>
              </w:rPr>
            </w:pPr>
            <w:r>
              <w:rPr>
                <w:rFonts w:ascii="Calibri" w:hAnsi="Calibri"/>
                <w:sz w:val="20"/>
                <w:szCs w:val="20"/>
              </w:rPr>
              <w:t>OU modelled estimates</w:t>
            </w:r>
          </w:p>
        </w:tc>
      </w:tr>
      <w:tr w:rsidR="000C4538" w14:paraId="67602A98" w14:textId="77777777">
        <w:trPr>
          <w:trHeight w:val="276"/>
        </w:trPr>
        <w:tc>
          <w:tcPr>
            <w:tcW w:w="1020" w:type="dxa"/>
            <w:tcBorders>
              <w:left w:val="single" w:sz="4" w:space="0" w:color="000000"/>
              <w:bottom w:val="single" w:sz="4" w:space="0" w:color="000000"/>
            </w:tcBorders>
          </w:tcPr>
          <w:p w14:paraId="06869E7B" w14:textId="77777777" w:rsidR="000C4538" w:rsidRDefault="00A22496">
            <w:pPr>
              <w:widowControl w:val="0"/>
              <w:rPr>
                <w:rFonts w:ascii="Calibri" w:hAnsi="Calibri"/>
                <w:sz w:val="20"/>
                <w:szCs w:val="20"/>
              </w:rPr>
            </w:pPr>
            <w:r>
              <w:rPr>
                <w:rFonts w:ascii="Calibri" w:hAnsi="Calibri"/>
                <w:sz w:val="20"/>
                <w:szCs w:val="20"/>
              </w:rPr>
              <w:t>64</w:t>
            </w:r>
          </w:p>
        </w:tc>
        <w:tc>
          <w:tcPr>
            <w:tcW w:w="2259" w:type="dxa"/>
            <w:tcBorders>
              <w:left w:val="single" w:sz="4" w:space="0" w:color="000000"/>
              <w:bottom w:val="single" w:sz="4" w:space="0" w:color="000000"/>
            </w:tcBorders>
          </w:tcPr>
          <w:p w14:paraId="757A878F" w14:textId="77777777" w:rsidR="000C4538" w:rsidRDefault="00A22496">
            <w:pPr>
              <w:widowControl w:val="0"/>
              <w:rPr>
                <w:rFonts w:ascii="Calibri" w:hAnsi="Calibri"/>
                <w:sz w:val="20"/>
                <w:szCs w:val="20"/>
              </w:rPr>
            </w:pPr>
            <w:proofErr w:type="spellStart"/>
            <w:r>
              <w:rPr>
                <w:rFonts w:ascii="Calibri" w:hAnsi="Calibri"/>
                <w:sz w:val="20"/>
                <w:szCs w:val="20"/>
              </w:rPr>
              <w:t>doc_fb_flag</w:t>
            </w:r>
            <w:proofErr w:type="spellEnd"/>
          </w:p>
        </w:tc>
        <w:tc>
          <w:tcPr>
            <w:tcW w:w="4084" w:type="dxa"/>
            <w:tcBorders>
              <w:left w:val="single" w:sz="4" w:space="0" w:color="000000"/>
              <w:bottom w:val="single" w:sz="4" w:space="0" w:color="000000"/>
            </w:tcBorders>
          </w:tcPr>
          <w:p w14:paraId="78AF5F99" w14:textId="77777777" w:rsidR="000C4538" w:rsidRDefault="00A22496">
            <w:pPr>
              <w:widowControl w:val="0"/>
              <w:rPr>
                <w:rFonts w:ascii="Calibri" w:hAnsi="Calibri"/>
                <w:sz w:val="20"/>
                <w:szCs w:val="20"/>
              </w:rPr>
            </w:pPr>
            <w:r>
              <w:rPr>
                <w:rFonts w:ascii="Calibri" w:hAnsi="Calibri"/>
                <w:sz w:val="20"/>
                <w:szCs w:val="20"/>
              </w:rPr>
              <w:t>Flag modelled proportion of foreign-born doctors</w:t>
            </w:r>
          </w:p>
        </w:tc>
        <w:tc>
          <w:tcPr>
            <w:tcW w:w="2334" w:type="dxa"/>
            <w:tcBorders>
              <w:left w:val="single" w:sz="4" w:space="0" w:color="000000"/>
              <w:bottom w:val="single" w:sz="4" w:space="0" w:color="000000"/>
              <w:right w:val="single" w:sz="4" w:space="0" w:color="000000"/>
            </w:tcBorders>
          </w:tcPr>
          <w:p w14:paraId="7AF36B16" w14:textId="77777777" w:rsidR="000C4538" w:rsidRDefault="00A22496">
            <w:pPr>
              <w:widowControl w:val="0"/>
              <w:rPr>
                <w:rFonts w:ascii="Calibri" w:hAnsi="Calibri"/>
                <w:sz w:val="20"/>
                <w:szCs w:val="20"/>
              </w:rPr>
            </w:pPr>
            <w:r>
              <w:rPr>
                <w:rFonts w:ascii="Calibri" w:hAnsi="Calibri"/>
                <w:sz w:val="20"/>
                <w:szCs w:val="20"/>
              </w:rPr>
              <w:t>OU modelled estimates</w:t>
            </w:r>
          </w:p>
        </w:tc>
      </w:tr>
      <w:tr w:rsidR="000C4538" w14:paraId="5F143E31" w14:textId="77777777">
        <w:trPr>
          <w:trHeight w:val="276"/>
        </w:trPr>
        <w:tc>
          <w:tcPr>
            <w:tcW w:w="1020" w:type="dxa"/>
            <w:tcBorders>
              <w:left w:val="single" w:sz="4" w:space="0" w:color="000000"/>
              <w:bottom w:val="single" w:sz="4" w:space="0" w:color="000000"/>
            </w:tcBorders>
          </w:tcPr>
          <w:p w14:paraId="6F4EEFF1" w14:textId="77777777" w:rsidR="000C4538" w:rsidRDefault="00A22496">
            <w:pPr>
              <w:widowControl w:val="0"/>
              <w:rPr>
                <w:rFonts w:ascii="Calibri" w:hAnsi="Calibri"/>
                <w:sz w:val="20"/>
                <w:szCs w:val="20"/>
              </w:rPr>
            </w:pPr>
            <w:r>
              <w:rPr>
                <w:rFonts w:ascii="Calibri" w:hAnsi="Calibri"/>
                <w:sz w:val="20"/>
                <w:szCs w:val="20"/>
              </w:rPr>
              <w:t>65</w:t>
            </w:r>
          </w:p>
        </w:tc>
        <w:tc>
          <w:tcPr>
            <w:tcW w:w="2259" w:type="dxa"/>
            <w:tcBorders>
              <w:left w:val="single" w:sz="4" w:space="0" w:color="000000"/>
              <w:bottom w:val="single" w:sz="4" w:space="0" w:color="000000"/>
            </w:tcBorders>
          </w:tcPr>
          <w:p w14:paraId="4257F1E1" w14:textId="77777777" w:rsidR="000C4538" w:rsidRDefault="00A22496">
            <w:pPr>
              <w:widowControl w:val="0"/>
              <w:rPr>
                <w:rFonts w:ascii="Calibri" w:hAnsi="Calibri"/>
                <w:sz w:val="20"/>
                <w:szCs w:val="20"/>
              </w:rPr>
            </w:pPr>
            <w:proofErr w:type="spellStart"/>
            <w:r>
              <w:rPr>
                <w:rFonts w:ascii="Calibri" w:hAnsi="Calibri"/>
                <w:sz w:val="20"/>
                <w:szCs w:val="20"/>
              </w:rPr>
              <w:t>nur_fb_flag</w:t>
            </w:r>
            <w:proofErr w:type="spellEnd"/>
          </w:p>
        </w:tc>
        <w:tc>
          <w:tcPr>
            <w:tcW w:w="4084" w:type="dxa"/>
            <w:tcBorders>
              <w:left w:val="single" w:sz="4" w:space="0" w:color="000000"/>
              <w:bottom w:val="single" w:sz="4" w:space="0" w:color="000000"/>
            </w:tcBorders>
          </w:tcPr>
          <w:p w14:paraId="42E70BFF" w14:textId="77777777" w:rsidR="000C4538" w:rsidRDefault="00A22496">
            <w:pPr>
              <w:widowControl w:val="0"/>
              <w:rPr>
                <w:rFonts w:ascii="Calibri" w:hAnsi="Calibri"/>
                <w:sz w:val="20"/>
                <w:szCs w:val="20"/>
              </w:rPr>
            </w:pPr>
            <w:r>
              <w:rPr>
                <w:rFonts w:ascii="Calibri" w:hAnsi="Calibri"/>
                <w:sz w:val="20"/>
                <w:szCs w:val="20"/>
              </w:rPr>
              <w:t>Flag modelled proportion of foreign-born nurses</w:t>
            </w:r>
          </w:p>
        </w:tc>
        <w:tc>
          <w:tcPr>
            <w:tcW w:w="2334" w:type="dxa"/>
            <w:tcBorders>
              <w:left w:val="single" w:sz="4" w:space="0" w:color="000000"/>
              <w:bottom w:val="single" w:sz="4" w:space="0" w:color="000000"/>
              <w:right w:val="single" w:sz="4" w:space="0" w:color="000000"/>
            </w:tcBorders>
          </w:tcPr>
          <w:p w14:paraId="34C40583" w14:textId="77777777" w:rsidR="000C4538" w:rsidRDefault="00A22496">
            <w:pPr>
              <w:widowControl w:val="0"/>
              <w:rPr>
                <w:rFonts w:ascii="Calibri" w:hAnsi="Calibri"/>
                <w:sz w:val="20"/>
                <w:szCs w:val="20"/>
              </w:rPr>
            </w:pPr>
            <w:r>
              <w:rPr>
                <w:rFonts w:ascii="Calibri" w:hAnsi="Calibri"/>
                <w:sz w:val="20"/>
                <w:szCs w:val="20"/>
              </w:rPr>
              <w:t>OU modelled estimates</w:t>
            </w:r>
          </w:p>
        </w:tc>
      </w:tr>
      <w:tr w:rsidR="000C4538" w14:paraId="7025D69D" w14:textId="77777777">
        <w:trPr>
          <w:trHeight w:val="276"/>
        </w:trPr>
        <w:tc>
          <w:tcPr>
            <w:tcW w:w="1020" w:type="dxa"/>
            <w:tcBorders>
              <w:left w:val="single" w:sz="4" w:space="0" w:color="000000"/>
              <w:bottom w:val="single" w:sz="4" w:space="0" w:color="000000"/>
            </w:tcBorders>
          </w:tcPr>
          <w:p w14:paraId="26A2C235" w14:textId="77777777" w:rsidR="000C4538" w:rsidRDefault="00A22496">
            <w:pPr>
              <w:widowControl w:val="0"/>
              <w:rPr>
                <w:rFonts w:ascii="Calibri" w:hAnsi="Calibri"/>
                <w:sz w:val="20"/>
                <w:szCs w:val="20"/>
              </w:rPr>
            </w:pPr>
            <w:r>
              <w:rPr>
                <w:rFonts w:ascii="Calibri" w:hAnsi="Calibri"/>
                <w:sz w:val="20"/>
                <w:szCs w:val="20"/>
              </w:rPr>
              <w:t>66</w:t>
            </w:r>
          </w:p>
        </w:tc>
        <w:tc>
          <w:tcPr>
            <w:tcW w:w="2259" w:type="dxa"/>
            <w:tcBorders>
              <w:left w:val="single" w:sz="4" w:space="0" w:color="000000"/>
              <w:bottom w:val="single" w:sz="4" w:space="0" w:color="000000"/>
            </w:tcBorders>
          </w:tcPr>
          <w:p w14:paraId="4D012E04" w14:textId="77777777" w:rsidR="000C4538" w:rsidRDefault="00A22496">
            <w:pPr>
              <w:widowControl w:val="0"/>
              <w:rPr>
                <w:rFonts w:ascii="Calibri" w:hAnsi="Calibri"/>
                <w:sz w:val="20"/>
                <w:szCs w:val="20"/>
              </w:rPr>
            </w:pPr>
            <w:proofErr w:type="spellStart"/>
            <w:r>
              <w:rPr>
                <w:rFonts w:ascii="Calibri" w:hAnsi="Calibri"/>
                <w:sz w:val="20"/>
                <w:szCs w:val="20"/>
              </w:rPr>
              <w:t>mid_fb_flag</w:t>
            </w:r>
            <w:proofErr w:type="spellEnd"/>
          </w:p>
        </w:tc>
        <w:tc>
          <w:tcPr>
            <w:tcW w:w="4084" w:type="dxa"/>
            <w:tcBorders>
              <w:left w:val="single" w:sz="4" w:space="0" w:color="000000"/>
              <w:bottom w:val="single" w:sz="4" w:space="0" w:color="000000"/>
            </w:tcBorders>
          </w:tcPr>
          <w:p w14:paraId="414F2339" w14:textId="77777777" w:rsidR="000C4538" w:rsidRDefault="00A22496">
            <w:pPr>
              <w:widowControl w:val="0"/>
              <w:rPr>
                <w:rFonts w:ascii="Calibri" w:hAnsi="Calibri"/>
                <w:sz w:val="20"/>
                <w:szCs w:val="20"/>
              </w:rPr>
            </w:pPr>
            <w:r>
              <w:rPr>
                <w:rFonts w:ascii="Calibri" w:hAnsi="Calibri"/>
                <w:sz w:val="20"/>
                <w:szCs w:val="20"/>
              </w:rPr>
              <w:t>Flag modelled proportion of foreign-born midwives</w:t>
            </w:r>
          </w:p>
        </w:tc>
        <w:tc>
          <w:tcPr>
            <w:tcW w:w="2334" w:type="dxa"/>
            <w:tcBorders>
              <w:left w:val="single" w:sz="4" w:space="0" w:color="000000"/>
              <w:bottom w:val="single" w:sz="4" w:space="0" w:color="000000"/>
              <w:right w:val="single" w:sz="4" w:space="0" w:color="000000"/>
            </w:tcBorders>
          </w:tcPr>
          <w:p w14:paraId="14071E65" w14:textId="77777777" w:rsidR="000C4538" w:rsidRDefault="00A22496">
            <w:pPr>
              <w:widowControl w:val="0"/>
              <w:rPr>
                <w:rFonts w:ascii="Calibri" w:hAnsi="Calibri"/>
                <w:sz w:val="20"/>
                <w:szCs w:val="20"/>
              </w:rPr>
            </w:pPr>
            <w:r>
              <w:rPr>
                <w:rFonts w:ascii="Calibri" w:hAnsi="Calibri"/>
                <w:sz w:val="20"/>
                <w:szCs w:val="20"/>
              </w:rPr>
              <w:t>OU modelled estimates</w:t>
            </w:r>
          </w:p>
        </w:tc>
      </w:tr>
      <w:tr w:rsidR="000C4538" w14:paraId="7D49B8E0" w14:textId="77777777">
        <w:trPr>
          <w:trHeight w:val="276"/>
        </w:trPr>
        <w:tc>
          <w:tcPr>
            <w:tcW w:w="1020" w:type="dxa"/>
            <w:tcBorders>
              <w:left w:val="single" w:sz="4" w:space="0" w:color="000000"/>
              <w:bottom w:val="single" w:sz="4" w:space="0" w:color="000000"/>
            </w:tcBorders>
          </w:tcPr>
          <w:p w14:paraId="76A741A3" w14:textId="77777777" w:rsidR="000C4538" w:rsidRDefault="00A22496">
            <w:pPr>
              <w:widowControl w:val="0"/>
              <w:rPr>
                <w:rFonts w:ascii="Calibri" w:hAnsi="Calibri"/>
                <w:sz w:val="20"/>
                <w:szCs w:val="20"/>
              </w:rPr>
            </w:pPr>
            <w:r>
              <w:rPr>
                <w:rFonts w:ascii="Calibri" w:hAnsi="Calibri"/>
                <w:sz w:val="20"/>
                <w:szCs w:val="20"/>
              </w:rPr>
              <w:t>67</w:t>
            </w:r>
          </w:p>
        </w:tc>
        <w:tc>
          <w:tcPr>
            <w:tcW w:w="2259" w:type="dxa"/>
            <w:tcBorders>
              <w:left w:val="single" w:sz="4" w:space="0" w:color="000000"/>
              <w:bottom w:val="single" w:sz="4" w:space="0" w:color="000000"/>
            </w:tcBorders>
          </w:tcPr>
          <w:p w14:paraId="098E0D1E" w14:textId="77777777" w:rsidR="000C4538" w:rsidRDefault="00A22496">
            <w:pPr>
              <w:widowControl w:val="0"/>
              <w:rPr>
                <w:rFonts w:ascii="Calibri" w:hAnsi="Calibri"/>
                <w:sz w:val="20"/>
                <w:szCs w:val="20"/>
              </w:rPr>
            </w:pPr>
            <w:proofErr w:type="spellStart"/>
            <w:r>
              <w:rPr>
                <w:rFonts w:ascii="Calibri" w:hAnsi="Calibri"/>
                <w:sz w:val="20"/>
                <w:szCs w:val="20"/>
              </w:rPr>
              <w:t>doc_nhwa_age_yr</w:t>
            </w:r>
            <w:proofErr w:type="spellEnd"/>
          </w:p>
        </w:tc>
        <w:tc>
          <w:tcPr>
            <w:tcW w:w="4084" w:type="dxa"/>
            <w:tcBorders>
              <w:left w:val="single" w:sz="4" w:space="0" w:color="000000"/>
              <w:bottom w:val="single" w:sz="4" w:space="0" w:color="000000"/>
            </w:tcBorders>
          </w:tcPr>
          <w:p w14:paraId="2999F7F7" w14:textId="77777777" w:rsidR="000C4538" w:rsidRDefault="00A22496">
            <w:pPr>
              <w:widowControl w:val="0"/>
              <w:rPr>
                <w:rFonts w:ascii="Calibri" w:hAnsi="Calibri"/>
                <w:sz w:val="20"/>
                <w:szCs w:val="20"/>
              </w:rPr>
            </w:pPr>
            <w:r>
              <w:rPr>
                <w:rFonts w:ascii="Calibri" w:hAnsi="Calibri"/>
                <w:sz w:val="20"/>
                <w:szCs w:val="20"/>
              </w:rPr>
              <w:t>Age of medical doctors from NHWA – year of data entry</w:t>
            </w:r>
          </w:p>
        </w:tc>
        <w:tc>
          <w:tcPr>
            <w:tcW w:w="2334" w:type="dxa"/>
            <w:tcBorders>
              <w:left w:val="single" w:sz="4" w:space="0" w:color="000000"/>
              <w:bottom w:val="single" w:sz="4" w:space="0" w:color="000000"/>
              <w:right w:val="single" w:sz="4" w:space="0" w:color="000000"/>
            </w:tcBorders>
          </w:tcPr>
          <w:p w14:paraId="12CA7DD3"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1582571B" w14:textId="77777777">
        <w:trPr>
          <w:trHeight w:val="276"/>
        </w:trPr>
        <w:tc>
          <w:tcPr>
            <w:tcW w:w="1020" w:type="dxa"/>
            <w:tcBorders>
              <w:left w:val="single" w:sz="4" w:space="0" w:color="000000"/>
              <w:bottom w:val="single" w:sz="4" w:space="0" w:color="000000"/>
            </w:tcBorders>
          </w:tcPr>
          <w:p w14:paraId="1046768B" w14:textId="77777777" w:rsidR="000C4538" w:rsidRDefault="00A22496">
            <w:pPr>
              <w:widowControl w:val="0"/>
              <w:rPr>
                <w:rFonts w:ascii="Calibri" w:hAnsi="Calibri"/>
                <w:sz w:val="20"/>
                <w:szCs w:val="20"/>
              </w:rPr>
            </w:pPr>
            <w:r>
              <w:rPr>
                <w:rFonts w:ascii="Calibri" w:hAnsi="Calibri"/>
                <w:sz w:val="20"/>
                <w:szCs w:val="20"/>
              </w:rPr>
              <w:t>68</w:t>
            </w:r>
          </w:p>
        </w:tc>
        <w:tc>
          <w:tcPr>
            <w:tcW w:w="2259" w:type="dxa"/>
            <w:tcBorders>
              <w:left w:val="single" w:sz="4" w:space="0" w:color="000000"/>
              <w:bottom w:val="single" w:sz="4" w:space="0" w:color="000000"/>
            </w:tcBorders>
          </w:tcPr>
          <w:p w14:paraId="7A3E6E10" w14:textId="77777777" w:rsidR="000C4538" w:rsidRDefault="00A22496">
            <w:pPr>
              <w:widowControl w:val="0"/>
              <w:rPr>
                <w:rFonts w:ascii="Calibri" w:hAnsi="Calibri"/>
                <w:sz w:val="20"/>
                <w:szCs w:val="20"/>
              </w:rPr>
            </w:pPr>
            <w:r>
              <w:rPr>
                <w:rFonts w:ascii="Calibri" w:hAnsi="Calibri"/>
                <w:sz w:val="20"/>
                <w:szCs w:val="20"/>
              </w:rPr>
              <w:t>pr_medic_lt25</w:t>
            </w:r>
          </w:p>
        </w:tc>
        <w:tc>
          <w:tcPr>
            <w:tcW w:w="4084" w:type="dxa"/>
            <w:tcBorders>
              <w:left w:val="single" w:sz="4" w:space="0" w:color="000000"/>
              <w:bottom w:val="single" w:sz="4" w:space="0" w:color="000000"/>
            </w:tcBorders>
          </w:tcPr>
          <w:p w14:paraId="48114529" w14:textId="77777777" w:rsidR="000C4538" w:rsidRDefault="00A22496">
            <w:pPr>
              <w:widowControl w:val="0"/>
              <w:rPr>
                <w:rFonts w:ascii="Calibri" w:hAnsi="Calibri"/>
                <w:sz w:val="20"/>
                <w:szCs w:val="20"/>
              </w:rPr>
            </w:pPr>
            <w:r>
              <w:rPr>
                <w:rFonts w:ascii="Calibri" w:hAnsi="Calibri"/>
                <w:sz w:val="20"/>
                <w:szCs w:val="20"/>
              </w:rPr>
              <w:t>Proportion of doctors aged less than 25 (NHWA)</w:t>
            </w:r>
          </w:p>
        </w:tc>
        <w:tc>
          <w:tcPr>
            <w:tcW w:w="2334" w:type="dxa"/>
            <w:tcBorders>
              <w:left w:val="single" w:sz="4" w:space="0" w:color="000000"/>
              <w:bottom w:val="single" w:sz="4" w:space="0" w:color="000000"/>
              <w:right w:val="single" w:sz="4" w:space="0" w:color="000000"/>
            </w:tcBorders>
          </w:tcPr>
          <w:p w14:paraId="59971EB8"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4D41505E" w14:textId="77777777">
        <w:trPr>
          <w:trHeight w:val="276"/>
        </w:trPr>
        <w:tc>
          <w:tcPr>
            <w:tcW w:w="1020" w:type="dxa"/>
            <w:tcBorders>
              <w:left w:val="single" w:sz="4" w:space="0" w:color="000000"/>
              <w:bottom w:val="single" w:sz="4" w:space="0" w:color="000000"/>
            </w:tcBorders>
          </w:tcPr>
          <w:p w14:paraId="44546D9E" w14:textId="77777777" w:rsidR="000C4538" w:rsidRDefault="00A22496">
            <w:pPr>
              <w:widowControl w:val="0"/>
              <w:rPr>
                <w:rFonts w:ascii="Calibri" w:hAnsi="Calibri"/>
                <w:sz w:val="20"/>
                <w:szCs w:val="20"/>
              </w:rPr>
            </w:pPr>
            <w:r>
              <w:rPr>
                <w:rFonts w:ascii="Calibri" w:hAnsi="Calibri"/>
                <w:sz w:val="20"/>
                <w:szCs w:val="20"/>
              </w:rPr>
              <w:t>69</w:t>
            </w:r>
          </w:p>
        </w:tc>
        <w:tc>
          <w:tcPr>
            <w:tcW w:w="2259" w:type="dxa"/>
            <w:tcBorders>
              <w:left w:val="single" w:sz="4" w:space="0" w:color="000000"/>
              <w:bottom w:val="single" w:sz="4" w:space="0" w:color="000000"/>
            </w:tcBorders>
          </w:tcPr>
          <w:p w14:paraId="75FE12D3" w14:textId="77777777" w:rsidR="000C4538" w:rsidRDefault="00A22496">
            <w:pPr>
              <w:widowControl w:val="0"/>
              <w:rPr>
                <w:rFonts w:ascii="Calibri" w:hAnsi="Calibri"/>
                <w:sz w:val="20"/>
                <w:szCs w:val="20"/>
              </w:rPr>
            </w:pPr>
            <w:r>
              <w:rPr>
                <w:rFonts w:ascii="Calibri" w:hAnsi="Calibri"/>
                <w:sz w:val="20"/>
                <w:szCs w:val="20"/>
              </w:rPr>
              <w:t>pr_medic_25_44</w:t>
            </w:r>
          </w:p>
        </w:tc>
        <w:tc>
          <w:tcPr>
            <w:tcW w:w="4084" w:type="dxa"/>
            <w:tcBorders>
              <w:left w:val="single" w:sz="4" w:space="0" w:color="000000"/>
              <w:bottom w:val="single" w:sz="4" w:space="0" w:color="000000"/>
            </w:tcBorders>
          </w:tcPr>
          <w:p w14:paraId="2F250CFC" w14:textId="77777777" w:rsidR="000C4538" w:rsidRDefault="00A22496">
            <w:pPr>
              <w:widowControl w:val="0"/>
              <w:rPr>
                <w:rFonts w:ascii="Calibri" w:hAnsi="Calibri"/>
                <w:sz w:val="20"/>
                <w:szCs w:val="20"/>
              </w:rPr>
            </w:pPr>
            <w:r>
              <w:rPr>
                <w:rFonts w:ascii="Calibri" w:hAnsi="Calibri"/>
                <w:sz w:val="20"/>
                <w:szCs w:val="20"/>
              </w:rPr>
              <w:t>Proportion of doctors aged 25-44 (NHWA)</w:t>
            </w:r>
          </w:p>
        </w:tc>
        <w:tc>
          <w:tcPr>
            <w:tcW w:w="2334" w:type="dxa"/>
            <w:tcBorders>
              <w:left w:val="single" w:sz="4" w:space="0" w:color="000000"/>
              <w:bottom w:val="single" w:sz="4" w:space="0" w:color="000000"/>
              <w:right w:val="single" w:sz="4" w:space="0" w:color="000000"/>
            </w:tcBorders>
          </w:tcPr>
          <w:p w14:paraId="3B6FDB6A"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18659549" w14:textId="77777777">
        <w:trPr>
          <w:trHeight w:val="276"/>
        </w:trPr>
        <w:tc>
          <w:tcPr>
            <w:tcW w:w="1020" w:type="dxa"/>
            <w:tcBorders>
              <w:left w:val="single" w:sz="4" w:space="0" w:color="000000"/>
              <w:bottom w:val="single" w:sz="4" w:space="0" w:color="000000"/>
            </w:tcBorders>
          </w:tcPr>
          <w:p w14:paraId="5DB4FE56" w14:textId="77777777" w:rsidR="000C4538" w:rsidRDefault="00A22496">
            <w:pPr>
              <w:widowControl w:val="0"/>
              <w:rPr>
                <w:rFonts w:ascii="Calibri" w:hAnsi="Calibri"/>
                <w:sz w:val="20"/>
                <w:szCs w:val="20"/>
              </w:rPr>
            </w:pPr>
            <w:r>
              <w:rPr>
                <w:rFonts w:ascii="Calibri" w:hAnsi="Calibri"/>
                <w:sz w:val="20"/>
                <w:szCs w:val="20"/>
              </w:rPr>
              <w:t>70</w:t>
            </w:r>
          </w:p>
        </w:tc>
        <w:tc>
          <w:tcPr>
            <w:tcW w:w="2259" w:type="dxa"/>
            <w:tcBorders>
              <w:left w:val="single" w:sz="4" w:space="0" w:color="000000"/>
              <w:bottom w:val="single" w:sz="4" w:space="0" w:color="000000"/>
            </w:tcBorders>
          </w:tcPr>
          <w:p w14:paraId="038E216E" w14:textId="77777777" w:rsidR="000C4538" w:rsidRDefault="00A22496">
            <w:pPr>
              <w:widowControl w:val="0"/>
              <w:rPr>
                <w:rFonts w:ascii="Calibri" w:hAnsi="Calibri"/>
                <w:sz w:val="20"/>
                <w:szCs w:val="20"/>
              </w:rPr>
            </w:pPr>
            <w:r>
              <w:rPr>
                <w:rFonts w:ascii="Calibri" w:hAnsi="Calibri"/>
                <w:sz w:val="20"/>
                <w:szCs w:val="20"/>
              </w:rPr>
              <w:t>pr_medic_45_54</w:t>
            </w:r>
          </w:p>
        </w:tc>
        <w:tc>
          <w:tcPr>
            <w:tcW w:w="4084" w:type="dxa"/>
            <w:tcBorders>
              <w:left w:val="single" w:sz="4" w:space="0" w:color="000000"/>
              <w:bottom w:val="single" w:sz="4" w:space="0" w:color="000000"/>
            </w:tcBorders>
          </w:tcPr>
          <w:p w14:paraId="7EA539EC" w14:textId="77777777" w:rsidR="000C4538" w:rsidRDefault="00A22496">
            <w:pPr>
              <w:widowControl w:val="0"/>
              <w:rPr>
                <w:rFonts w:ascii="Calibri" w:hAnsi="Calibri"/>
                <w:sz w:val="20"/>
                <w:szCs w:val="20"/>
              </w:rPr>
            </w:pPr>
            <w:r>
              <w:rPr>
                <w:rFonts w:ascii="Calibri" w:hAnsi="Calibri"/>
                <w:sz w:val="20"/>
                <w:szCs w:val="20"/>
              </w:rPr>
              <w:t xml:space="preserve">Proportion of </w:t>
            </w:r>
            <w:r>
              <w:rPr>
                <w:rFonts w:ascii="Calibri" w:hAnsi="Calibri"/>
                <w:sz w:val="20"/>
                <w:szCs w:val="20"/>
              </w:rPr>
              <w:t>doctors aged 45-54 (NHWA)</w:t>
            </w:r>
          </w:p>
        </w:tc>
        <w:tc>
          <w:tcPr>
            <w:tcW w:w="2334" w:type="dxa"/>
            <w:tcBorders>
              <w:left w:val="single" w:sz="4" w:space="0" w:color="000000"/>
              <w:bottom w:val="single" w:sz="4" w:space="0" w:color="000000"/>
              <w:right w:val="single" w:sz="4" w:space="0" w:color="000000"/>
            </w:tcBorders>
          </w:tcPr>
          <w:p w14:paraId="23ABFF15"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36057EA4" w14:textId="77777777">
        <w:trPr>
          <w:trHeight w:val="276"/>
        </w:trPr>
        <w:tc>
          <w:tcPr>
            <w:tcW w:w="1020" w:type="dxa"/>
            <w:tcBorders>
              <w:left w:val="single" w:sz="4" w:space="0" w:color="000000"/>
              <w:bottom w:val="single" w:sz="4" w:space="0" w:color="000000"/>
            </w:tcBorders>
          </w:tcPr>
          <w:p w14:paraId="0C1CBE08" w14:textId="77777777" w:rsidR="000C4538" w:rsidRDefault="00A22496">
            <w:pPr>
              <w:widowControl w:val="0"/>
              <w:rPr>
                <w:rFonts w:ascii="Calibri" w:hAnsi="Calibri"/>
                <w:sz w:val="20"/>
                <w:szCs w:val="20"/>
              </w:rPr>
            </w:pPr>
            <w:r>
              <w:rPr>
                <w:rFonts w:ascii="Calibri" w:hAnsi="Calibri"/>
                <w:sz w:val="20"/>
                <w:szCs w:val="20"/>
              </w:rPr>
              <w:t>71</w:t>
            </w:r>
          </w:p>
        </w:tc>
        <w:tc>
          <w:tcPr>
            <w:tcW w:w="2259" w:type="dxa"/>
            <w:tcBorders>
              <w:left w:val="single" w:sz="4" w:space="0" w:color="000000"/>
              <w:bottom w:val="single" w:sz="4" w:space="0" w:color="000000"/>
            </w:tcBorders>
          </w:tcPr>
          <w:p w14:paraId="45B2E856" w14:textId="77777777" w:rsidR="000C4538" w:rsidRDefault="00A22496">
            <w:pPr>
              <w:widowControl w:val="0"/>
              <w:rPr>
                <w:rFonts w:ascii="Calibri" w:hAnsi="Calibri"/>
                <w:sz w:val="20"/>
                <w:szCs w:val="20"/>
              </w:rPr>
            </w:pPr>
            <w:r>
              <w:rPr>
                <w:rFonts w:ascii="Calibri" w:hAnsi="Calibri"/>
                <w:sz w:val="20"/>
                <w:szCs w:val="20"/>
              </w:rPr>
              <w:t>pr_medic_55_64</w:t>
            </w:r>
          </w:p>
        </w:tc>
        <w:tc>
          <w:tcPr>
            <w:tcW w:w="4084" w:type="dxa"/>
            <w:tcBorders>
              <w:left w:val="single" w:sz="4" w:space="0" w:color="000000"/>
              <w:bottom w:val="single" w:sz="4" w:space="0" w:color="000000"/>
            </w:tcBorders>
          </w:tcPr>
          <w:p w14:paraId="7B880441" w14:textId="77777777" w:rsidR="000C4538" w:rsidRDefault="00A22496">
            <w:pPr>
              <w:widowControl w:val="0"/>
              <w:rPr>
                <w:rFonts w:ascii="Calibri" w:hAnsi="Calibri"/>
                <w:sz w:val="20"/>
                <w:szCs w:val="20"/>
              </w:rPr>
            </w:pPr>
            <w:r>
              <w:rPr>
                <w:rFonts w:ascii="Calibri" w:hAnsi="Calibri"/>
                <w:sz w:val="20"/>
                <w:szCs w:val="20"/>
              </w:rPr>
              <w:t>Proportion of doctors aged 55-64 (NHWA)</w:t>
            </w:r>
          </w:p>
        </w:tc>
        <w:tc>
          <w:tcPr>
            <w:tcW w:w="2334" w:type="dxa"/>
            <w:tcBorders>
              <w:left w:val="single" w:sz="4" w:space="0" w:color="000000"/>
              <w:bottom w:val="single" w:sz="4" w:space="0" w:color="000000"/>
              <w:right w:val="single" w:sz="4" w:space="0" w:color="000000"/>
            </w:tcBorders>
          </w:tcPr>
          <w:p w14:paraId="2C1829BA"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6BE3E7E1" w14:textId="77777777">
        <w:trPr>
          <w:trHeight w:val="276"/>
        </w:trPr>
        <w:tc>
          <w:tcPr>
            <w:tcW w:w="1020" w:type="dxa"/>
            <w:tcBorders>
              <w:left w:val="single" w:sz="4" w:space="0" w:color="000000"/>
              <w:bottom w:val="single" w:sz="4" w:space="0" w:color="000000"/>
            </w:tcBorders>
          </w:tcPr>
          <w:p w14:paraId="0BD82AA7" w14:textId="77777777" w:rsidR="000C4538" w:rsidRDefault="00A22496">
            <w:pPr>
              <w:widowControl w:val="0"/>
              <w:rPr>
                <w:rFonts w:ascii="Calibri" w:hAnsi="Calibri"/>
                <w:sz w:val="20"/>
                <w:szCs w:val="20"/>
              </w:rPr>
            </w:pPr>
            <w:r>
              <w:rPr>
                <w:rFonts w:ascii="Calibri" w:hAnsi="Calibri"/>
                <w:sz w:val="20"/>
                <w:szCs w:val="20"/>
              </w:rPr>
              <w:t>72</w:t>
            </w:r>
          </w:p>
        </w:tc>
        <w:tc>
          <w:tcPr>
            <w:tcW w:w="2259" w:type="dxa"/>
            <w:tcBorders>
              <w:left w:val="single" w:sz="4" w:space="0" w:color="000000"/>
              <w:bottom w:val="single" w:sz="4" w:space="0" w:color="000000"/>
            </w:tcBorders>
          </w:tcPr>
          <w:p w14:paraId="7EE910AC" w14:textId="77777777" w:rsidR="000C4538" w:rsidRDefault="00A22496">
            <w:pPr>
              <w:widowControl w:val="0"/>
              <w:rPr>
                <w:rFonts w:ascii="Calibri" w:hAnsi="Calibri"/>
                <w:sz w:val="20"/>
                <w:szCs w:val="20"/>
              </w:rPr>
            </w:pPr>
            <w:r>
              <w:rPr>
                <w:rFonts w:ascii="Calibri" w:hAnsi="Calibri"/>
                <w:sz w:val="20"/>
                <w:szCs w:val="20"/>
              </w:rPr>
              <w:t>pr_medic_65pl</w:t>
            </w:r>
          </w:p>
        </w:tc>
        <w:tc>
          <w:tcPr>
            <w:tcW w:w="4084" w:type="dxa"/>
            <w:tcBorders>
              <w:left w:val="single" w:sz="4" w:space="0" w:color="000000"/>
              <w:bottom w:val="single" w:sz="4" w:space="0" w:color="000000"/>
            </w:tcBorders>
          </w:tcPr>
          <w:p w14:paraId="4E3185AD" w14:textId="77777777" w:rsidR="000C4538" w:rsidRDefault="00A22496">
            <w:pPr>
              <w:widowControl w:val="0"/>
              <w:rPr>
                <w:rFonts w:ascii="Calibri" w:hAnsi="Calibri"/>
                <w:sz w:val="20"/>
                <w:szCs w:val="20"/>
              </w:rPr>
            </w:pPr>
            <w:r>
              <w:rPr>
                <w:rFonts w:ascii="Calibri" w:hAnsi="Calibri"/>
                <w:sz w:val="20"/>
                <w:szCs w:val="20"/>
              </w:rPr>
              <w:t>Proportion of doctors aged more than 65 (NHWA)</w:t>
            </w:r>
          </w:p>
        </w:tc>
        <w:tc>
          <w:tcPr>
            <w:tcW w:w="2334" w:type="dxa"/>
            <w:tcBorders>
              <w:left w:val="single" w:sz="4" w:space="0" w:color="000000"/>
              <w:bottom w:val="single" w:sz="4" w:space="0" w:color="000000"/>
              <w:right w:val="single" w:sz="4" w:space="0" w:color="000000"/>
            </w:tcBorders>
          </w:tcPr>
          <w:p w14:paraId="5CE22CF7"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0DE7D481" w14:textId="77777777">
        <w:trPr>
          <w:trHeight w:val="276"/>
        </w:trPr>
        <w:tc>
          <w:tcPr>
            <w:tcW w:w="1020" w:type="dxa"/>
            <w:tcBorders>
              <w:left w:val="single" w:sz="4" w:space="0" w:color="000000"/>
              <w:bottom w:val="single" w:sz="4" w:space="0" w:color="000000"/>
            </w:tcBorders>
          </w:tcPr>
          <w:p w14:paraId="21438F03" w14:textId="77777777" w:rsidR="000C4538" w:rsidRDefault="00A22496">
            <w:pPr>
              <w:widowControl w:val="0"/>
              <w:rPr>
                <w:rFonts w:ascii="Calibri" w:hAnsi="Calibri"/>
                <w:sz w:val="20"/>
                <w:szCs w:val="20"/>
              </w:rPr>
            </w:pPr>
            <w:r>
              <w:rPr>
                <w:rFonts w:ascii="Calibri" w:hAnsi="Calibri"/>
                <w:sz w:val="20"/>
                <w:szCs w:val="20"/>
              </w:rPr>
              <w:t>73</w:t>
            </w:r>
          </w:p>
        </w:tc>
        <w:tc>
          <w:tcPr>
            <w:tcW w:w="2259" w:type="dxa"/>
            <w:tcBorders>
              <w:left w:val="single" w:sz="4" w:space="0" w:color="000000"/>
              <w:bottom w:val="single" w:sz="4" w:space="0" w:color="000000"/>
            </w:tcBorders>
          </w:tcPr>
          <w:p w14:paraId="37D22BB3" w14:textId="77777777" w:rsidR="000C4538" w:rsidRDefault="00A22496">
            <w:pPr>
              <w:widowControl w:val="0"/>
              <w:rPr>
                <w:rFonts w:ascii="Calibri" w:hAnsi="Calibri"/>
                <w:sz w:val="20"/>
                <w:szCs w:val="20"/>
              </w:rPr>
            </w:pPr>
            <w:proofErr w:type="spellStart"/>
            <w:r>
              <w:rPr>
                <w:rFonts w:ascii="Calibri" w:hAnsi="Calibri"/>
                <w:sz w:val="20"/>
                <w:szCs w:val="20"/>
              </w:rPr>
              <w:t>nur_nhwa_age_yr</w:t>
            </w:r>
            <w:proofErr w:type="spellEnd"/>
          </w:p>
        </w:tc>
        <w:tc>
          <w:tcPr>
            <w:tcW w:w="4084" w:type="dxa"/>
            <w:tcBorders>
              <w:left w:val="single" w:sz="4" w:space="0" w:color="000000"/>
              <w:bottom w:val="single" w:sz="4" w:space="0" w:color="000000"/>
            </w:tcBorders>
          </w:tcPr>
          <w:p w14:paraId="14E3420E" w14:textId="77777777" w:rsidR="000C4538" w:rsidRDefault="00A22496">
            <w:pPr>
              <w:widowControl w:val="0"/>
              <w:rPr>
                <w:rFonts w:ascii="Calibri" w:hAnsi="Calibri"/>
                <w:sz w:val="20"/>
                <w:szCs w:val="20"/>
              </w:rPr>
            </w:pPr>
            <w:r>
              <w:rPr>
                <w:rFonts w:ascii="Calibri" w:hAnsi="Calibri"/>
                <w:sz w:val="20"/>
                <w:szCs w:val="20"/>
              </w:rPr>
              <w:t>Age of nurses from NHWA – year of data entry</w:t>
            </w:r>
          </w:p>
        </w:tc>
        <w:tc>
          <w:tcPr>
            <w:tcW w:w="2334" w:type="dxa"/>
            <w:tcBorders>
              <w:left w:val="single" w:sz="4" w:space="0" w:color="000000"/>
              <w:bottom w:val="single" w:sz="4" w:space="0" w:color="000000"/>
              <w:right w:val="single" w:sz="4" w:space="0" w:color="000000"/>
            </w:tcBorders>
          </w:tcPr>
          <w:p w14:paraId="6D69C642"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563DFA4C" w14:textId="77777777">
        <w:trPr>
          <w:trHeight w:val="276"/>
        </w:trPr>
        <w:tc>
          <w:tcPr>
            <w:tcW w:w="1020" w:type="dxa"/>
            <w:tcBorders>
              <w:left w:val="single" w:sz="4" w:space="0" w:color="000000"/>
              <w:bottom w:val="single" w:sz="4" w:space="0" w:color="000000"/>
            </w:tcBorders>
          </w:tcPr>
          <w:p w14:paraId="11D01C87" w14:textId="77777777" w:rsidR="000C4538" w:rsidRDefault="00A22496">
            <w:pPr>
              <w:widowControl w:val="0"/>
              <w:rPr>
                <w:rFonts w:ascii="Calibri" w:hAnsi="Calibri"/>
                <w:sz w:val="20"/>
                <w:szCs w:val="20"/>
              </w:rPr>
            </w:pPr>
            <w:r>
              <w:rPr>
                <w:rFonts w:ascii="Calibri" w:hAnsi="Calibri"/>
                <w:sz w:val="20"/>
                <w:szCs w:val="20"/>
              </w:rPr>
              <w:t>74</w:t>
            </w:r>
          </w:p>
        </w:tc>
        <w:tc>
          <w:tcPr>
            <w:tcW w:w="2259" w:type="dxa"/>
            <w:tcBorders>
              <w:left w:val="single" w:sz="4" w:space="0" w:color="000000"/>
              <w:bottom w:val="single" w:sz="4" w:space="0" w:color="000000"/>
            </w:tcBorders>
          </w:tcPr>
          <w:p w14:paraId="77E31B57" w14:textId="77777777" w:rsidR="000C4538" w:rsidRDefault="00A22496">
            <w:pPr>
              <w:widowControl w:val="0"/>
              <w:rPr>
                <w:rFonts w:ascii="Calibri" w:hAnsi="Calibri"/>
                <w:sz w:val="20"/>
                <w:szCs w:val="20"/>
              </w:rPr>
            </w:pPr>
            <w:r>
              <w:rPr>
                <w:rFonts w:ascii="Calibri" w:hAnsi="Calibri"/>
                <w:sz w:val="20"/>
                <w:szCs w:val="20"/>
              </w:rPr>
              <w:t>pr_nursi_lt25</w:t>
            </w:r>
          </w:p>
        </w:tc>
        <w:tc>
          <w:tcPr>
            <w:tcW w:w="4084" w:type="dxa"/>
            <w:tcBorders>
              <w:left w:val="single" w:sz="4" w:space="0" w:color="000000"/>
              <w:bottom w:val="single" w:sz="4" w:space="0" w:color="000000"/>
            </w:tcBorders>
          </w:tcPr>
          <w:p w14:paraId="5E9CD090" w14:textId="77777777" w:rsidR="000C4538" w:rsidRDefault="00A22496">
            <w:pPr>
              <w:widowControl w:val="0"/>
              <w:rPr>
                <w:rFonts w:ascii="Calibri" w:hAnsi="Calibri"/>
                <w:sz w:val="20"/>
                <w:szCs w:val="20"/>
              </w:rPr>
            </w:pPr>
            <w:r>
              <w:rPr>
                <w:rFonts w:ascii="Calibri" w:hAnsi="Calibri"/>
                <w:sz w:val="20"/>
                <w:szCs w:val="20"/>
              </w:rPr>
              <w:t>Proportion of nurses aged less than 25 (NHWA)</w:t>
            </w:r>
          </w:p>
        </w:tc>
        <w:tc>
          <w:tcPr>
            <w:tcW w:w="2334" w:type="dxa"/>
            <w:tcBorders>
              <w:left w:val="single" w:sz="4" w:space="0" w:color="000000"/>
              <w:bottom w:val="single" w:sz="4" w:space="0" w:color="000000"/>
              <w:right w:val="single" w:sz="4" w:space="0" w:color="000000"/>
            </w:tcBorders>
          </w:tcPr>
          <w:p w14:paraId="40FA1D2C"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4C8E4A00" w14:textId="77777777">
        <w:trPr>
          <w:trHeight w:val="276"/>
        </w:trPr>
        <w:tc>
          <w:tcPr>
            <w:tcW w:w="1020" w:type="dxa"/>
            <w:tcBorders>
              <w:left w:val="single" w:sz="4" w:space="0" w:color="000000"/>
              <w:bottom w:val="single" w:sz="4" w:space="0" w:color="000000"/>
            </w:tcBorders>
          </w:tcPr>
          <w:p w14:paraId="22B8233B" w14:textId="77777777" w:rsidR="000C4538" w:rsidRDefault="00A22496">
            <w:pPr>
              <w:widowControl w:val="0"/>
              <w:rPr>
                <w:rFonts w:ascii="Calibri" w:hAnsi="Calibri"/>
                <w:sz w:val="20"/>
                <w:szCs w:val="20"/>
              </w:rPr>
            </w:pPr>
            <w:r>
              <w:rPr>
                <w:rFonts w:ascii="Calibri" w:hAnsi="Calibri"/>
                <w:sz w:val="20"/>
                <w:szCs w:val="20"/>
              </w:rPr>
              <w:t>75</w:t>
            </w:r>
          </w:p>
        </w:tc>
        <w:tc>
          <w:tcPr>
            <w:tcW w:w="2259" w:type="dxa"/>
            <w:tcBorders>
              <w:left w:val="single" w:sz="4" w:space="0" w:color="000000"/>
              <w:bottom w:val="single" w:sz="4" w:space="0" w:color="000000"/>
            </w:tcBorders>
          </w:tcPr>
          <w:p w14:paraId="0D2C5E50" w14:textId="77777777" w:rsidR="000C4538" w:rsidRDefault="00A22496">
            <w:pPr>
              <w:widowControl w:val="0"/>
              <w:rPr>
                <w:rFonts w:ascii="Calibri" w:hAnsi="Calibri"/>
                <w:sz w:val="20"/>
                <w:szCs w:val="20"/>
              </w:rPr>
            </w:pPr>
            <w:r>
              <w:rPr>
                <w:rFonts w:ascii="Calibri" w:hAnsi="Calibri"/>
                <w:sz w:val="20"/>
                <w:szCs w:val="20"/>
              </w:rPr>
              <w:t>pr_nursi_25_44</w:t>
            </w:r>
          </w:p>
        </w:tc>
        <w:tc>
          <w:tcPr>
            <w:tcW w:w="4084" w:type="dxa"/>
            <w:tcBorders>
              <w:left w:val="single" w:sz="4" w:space="0" w:color="000000"/>
              <w:bottom w:val="single" w:sz="4" w:space="0" w:color="000000"/>
            </w:tcBorders>
          </w:tcPr>
          <w:p w14:paraId="7A2AC84C" w14:textId="77777777" w:rsidR="000C4538" w:rsidRDefault="00A22496">
            <w:pPr>
              <w:widowControl w:val="0"/>
              <w:rPr>
                <w:rFonts w:ascii="Calibri" w:hAnsi="Calibri"/>
                <w:sz w:val="20"/>
                <w:szCs w:val="20"/>
              </w:rPr>
            </w:pPr>
            <w:r>
              <w:rPr>
                <w:rFonts w:ascii="Calibri" w:hAnsi="Calibri"/>
                <w:sz w:val="20"/>
                <w:szCs w:val="20"/>
              </w:rPr>
              <w:t>Proportion of nurses aged 25-44 (NHWA)</w:t>
            </w:r>
          </w:p>
        </w:tc>
        <w:tc>
          <w:tcPr>
            <w:tcW w:w="2334" w:type="dxa"/>
            <w:tcBorders>
              <w:left w:val="single" w:sz="4" w:space="0" w:color="000000"/>
              <w:bottom w:val="single" w:sz="4" w:space="0" w:color="000000"/>
              <w:right w:val="single" w:sz="4" w:space="0" w:color="000000"/>
            </w:tcBorders>
          </w:tcPr>
          <w:p w14:paraId="56531660"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41060556" w14:textId="77777777">
        <w:trPr>
          <w:trHeight w:val="276"/>
        </w:trPr>
        <w:tc>
          <w:tcPr>
            <w:tcW w:w="1020" w:type="dxa"/>
            <w:tcBorders>
              <w:left w:val="single" w:sz="4" w:space="0" w:color="000000"/>
              <w:bottom w:val="single" w:sz="4" w:space="0" w:color="000000"/>
            </w:tcBorders>
          </w:tcPr>
          <w:p w14:paraId="09B9B5C6" w14:textId="77777777" w:rsidR="000C4538" w:rsidRDefault="00A22496">
            <w:pPr>
              <w:widowControl w:val="0"/>
              <w:rPr>
                <w:rFonts w:ascii="Calibri" w:hAnsi="Calibri"/>
                <w:sz w:val="20"/>
                <w:szCs w:val="20"/>
              </w:rPr>
            </w:pPr>
            <w:r>
              <w:rPr>
                <w:rFonts w:ascii="Calibri" w:hAnsi="Calibri"/>
                <w:sz w:val="20"/>
                <w:szCs w:val="20"/>
              </w:rPr>
              <w:t>76</w:t>
            </w:r>
          </w:p>
        </w:tc>
        <w:tc>
          <w:tcPr>
            <w:tcW w:w="2259" w:type="dxa"/>
            <w:tcBorders>
              <w:left w:val="single" w:sz="4" w:space="0" w:color="000000"/>
              <w:bottom w:val="single" w:sz="4" w:space="0" w:color="000000"/>
            </w:tcBorders>
          </w:tcPr>
          <w:p w14:paraId="347F2341" w14:textId="77777777" w:rsidR="000C4538" w:rsidRDefault="00A22496">
            <w:pPr>
              <w:widowControl w:val="0"/>
              <w:rPr>
                <w:rFonts w:ascii="Calibri" w:hAnsi="Calibri"/>
                <w:sz w:val="20"/>
                <w:szCs w:val="20"/>
              </w:rPr>
            </w:pPr>
            <w:r>
              <w:rPr>
                <w:rFonts w:ascii="Calibri" w:hAnsi="Calibri"/>
                <w:sz w:val="20"/>
                <w:szCs w:val="20"/>
              </w:rPr>
              <w:t>pr_nursi_45_54</w:t>
            </w:r>
          </w:p>
        </w:tc>
        <w:tc>
          <w:tcPr>
            <w:tcW w:w="4084" w:type="dxa"/>
            <w:tcBorders>
              <w:left w:val="single" w:sz="4" w:space="0" w:color="000000"/>
              <w:bottom w:val="single" w:sz="4" w:space="0" w:color="000000"/>
            </w:tcBorders>
          </w:tcPr>
          <w:p w14:paraId="0C78428B" w14:textId="77777777" w:rsidR="000C4538" w:rsidRDefault="00A22496">
            <w:pPr>
              <w:widowControl w:val="0"/>
              <w:rPr>
                <w:rFonts w:ascii="Calibri" w:hAnsi="Calibri"/>
                <w:sz w:val="20"/>
                <w:szCs w:val="20"/>
              </w:rPr>
            </w:pPr>
            <w:r>
              <w:rPr>
                <w:rFonts w:ascii="Calibri" w:hAnsi="Calibri"/>
                <w:sz w:val="20"/>
                <w:szCs w:val="20"/>
              </w:rPr>
              <w:t>Proportion of nurses aged 45-54 (NHWA)</w:t>
            </w:r>
          </w:p>
        </w:tc>
        <w:tc>
          <w:tcPr>
            <w:tcW w:w="2334" w:type="dxa"/>
            <w:tcBorders>
              <w:left w:val="single" w:sz="4" w:space="0" w:color="000000"/>
              <w:bottom w:val="single" w:sz="4" w:space="0" w:color="000000"/>
              <w:right w:val="single" w:sz="4" w:space="0" w:color="000000"/>
            </w:tcBorders>
          </w:tcPr>
          <w:p w14:paraId="7C9D7E5F"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3C89BC6D" w14:textId="77777777">
        <w:trPr>
          <w:trHeight w:val="276"/>
        </w:trPr>
        <w:tc>
          <w:tcPr>
            <w:tcW w:w="1020" w:type="dxa"/>
            <w:tcBorders>
              <w:left w:val="single" w:sz="4" w:space="0" w:color="000000"/>
              <w:bottom w:val="single" w:sz="4" w:space="0" w:color="000000"/>
            </w:tcBorders>
          </w:tcPr>
          <w:p w14:paraId="1F0793C7" w14:textId="77777777" w:rsidR="000C4538" w:rsidRDefault="00A22496">
            <w:pPr>
              <w:widowControl w:val="0"/>
              <w:rPr>
                <w:rFonts w:ascii="Calibri" w:hAnsi="Calibri"/>
                <w:sz w:val="20"/>
                <w:szCs w:val="20"/>
              </w:rPr>
            </w:pPr>
            <w:r>
              <w:rPr>
                <w:rFonts w:ascii="Calibri" w:hAnsi="Calibri"/>
                <w:sz w:val="20"/>
                <w:szCs w:val="20"/>
              </w:rPr>
              <w:t>77</w:t>
            </w:r>
          </w:p>
        </w:tc>
        <w:tc>
          <w:tcPr>
            <w:tcW w:w="2259" w:type="dxa"/>
            <w:tcBorders>
              <w:left w:val="single" w:sz="4" w:space="0" w:color="000000"/>
              <w:bottom w:val="single" w:sz="4" w:space="0" w:color="000000"/>
            </w:tcBorders>
          </w:tcPr>
          <w:p w14:paraId="00BD037A" w14:textId="77777777" w:rsidR="000C4538" w:rsidRDefault="00A22496">
            <w:pPr>
              <w:widowControl w:val="0"/>
              <w:rPr>
                <w:rFonts w:ascii="Calibri" w:hAnsi="Calibri"/>
                <w:sz w:val="20"/>
                <w:szCs w:val="20"/>
              </w:rPr>
            </w:pPr>
            <w:r>
              <w:rPr>
                <w:rFonts w:ascii="Calibri" w:hAnsi="Calibri"/>
                <w:sz w:val="20"/>
                <w:szCs w:val="20"/>
              </w:rPr>
              <w:t>pr_nursi_55_64</w:t>
            </w:r>
          </w:p>
        </w:tc>
        <w:tc>
          <w:tcPr>
            <w:tcW w:w="4084" w:type="dxa"/>
            <w:tcBorders>
              <w:left w:val="single" w:sz="4" w:space="0" w:color="000000"/>
              <w:bottom w:val="single" w:sz="4" w:space="0" w:color="000000"/>
            </w:tcBorders>
          </w:tcPr>
          <w:p w14:paraId="6E3B0C0D" w14:textId="77777777" w:rsidR="000C4538" w:rsidRDefault="00A22496">
            <w:pPr>
              <w:widowControl w:val="0"/>
              <w:rPr>
                <w:rFonts w:ascii="Calibri" w:hAnsi="Calibri"/>
                <w:sz w:val="20"/>
                <w:szCs w:val="20"/>
              </w:rPr>
            </w:pPr>
            <w:r>
              <w:rPr>
                <w:rFonts w:ascii="Calibri" w:hAnsi="Calibri"/>
                <w:sz w:val="20"/>
                <w:szCs w:val="20"/>
              </w:rPr>
              <w:t>Proportion of nurses aged 55-64 (NHWA)</w:t>
            </w:r>
          </w:p>
        </w:tc>
        <w:tc>
          <w:tcPr>
            <w:tcW w:w="2334" w:type="dxa"/>
            <w:tcBorders>
              <w:left w:val="single" w:sz="4" w:space="0" w:color="000000"/>
              <w:bottom w:val="single" w:sz="4" w:space="0" w:color="000000"/>
              <w:right w:val="single" w:sz="4" w:space="0" w:color="000000"/>
            </w:tcBorders>
          </w:tcPr>
          <w:p w14:paraId="6A4A396B"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5B9720A7" w14:textId="77777777">
        <w:trPr>
          <w:trHeight w:val="276"/>
        </w:trPr>
        <w:tc>
          <w:tcPr>
            <w:tcW w:w="1020" w:type="dxa"/>
            <w:tcBorders>
              <w:left w:val="single" w:sz="4" w:space="0" w:color="000000"/>
              <w:bottom w:val="single" w:sz="4" w:space="0" w:color="000000"/>
            </w:tcBorders>
          </w:tcPr>
          <w:p w14:paraId="0B0E736C" w14:textId="77777777" w:rsidR="000C4538" w:rsidRDefault="00A22496">
            <w:pPr>
              <w:widowControl w:val="0"/>
              <w:rPr>
                <w:rFonts w:ascii="Calibri" w:hAnsi="Calibri"/>
                <w:sz w:val="20"/>
                <w:szCs w:val="20"/>
              </w:rPr>
            </w:pPr>
            <w:r>
              <w:rPr>
                <w:rFonts w:ascii="Calibri" w:hAnsi="Calibri"/>
                <w:sz w:val="20"/>
                <w:szCs w:val="20"/>
              </w:rPr>
              <w:t>78</w:t>
            </w:r>
          </w:p>
        </w:tc>
        <w:tc>
          <w:tcPr>
            <w:tcW w:w="2259" w:type="dxa"/>
            <w:tcBorders>
              <w:left w:val="single" w:sz="4" w:space="0" w:color="000000"/>
              <w:bottom w:val="single" w:sz="4" w:space="0" w:color="000000"/>
            </w:tcBorders>
          </w:tcPr>
          <w:p w14:paraId="446EB732" w14:textId="77777777" w:rsidR="000C4538" w:rsidRDefault="00A22496">
            <w:pPr>
              <w:widowControl w:val="0"/>
              <w:rPr>
                <w:rFonts w:ascii="Calibri" w:hAnsi="Calibri"/>
                <w:sz w:val="20"/>
                <w:szCs w:val="20"/>
              </w:rPr>
            </w:pPr>
            <w:r>
              <w:rPr>
                <w:rFonts w:ascii="Calibri" w:hAnsi="Calibri"/>
                <w:sz w:val="20"/>
                <w:szCs w:val="20"/>
              </w:rPr>
              <w:t>pr_nursi_65pl</w:t>
            </w:r>
          </w:p>
        </w:tc>
        <w:tc>
          <w:tcPr>
            <w:tcW w:w="4084" w:type="dxa"/>
            <w:tcBorders>
              <w:left w:val="single" w:sz="4" w:space="0" w:color="000000"/>
              <w:bottom w:val="single" w:sz="4" w:space="0" w:color="000000"/>
            </w:tcBorders>
          </w:tcPr>
          <w:p w14:paraId="6676E582" w14:textId="77777777" w:rsidR="000C4538" w:rsidRDefault="00A22496">
            <w:pPr>
              <w:widowControl w:val="0"/>
              <w:rPr>
                <w:rFonts w:ascii="Calibri" w:hAnsi="Calibri"/>
                <w:sz w:val="20"/>
                <w:szCs w:val="20"/>
              </w:rPr>
            </w:pPr>
            <w:r>
              <w:rPr>
                <w:rFonts w:ascii="Calibri" w:hAnsi="Calibri"/>
                <w:sz w:val="20"/>
                <w:szCs w:val="20"/>
              </w:rPr>
              <w:t>Proportion of nurses aged more than 65 (NHWA)</w:t>
            </w:r>
          </w:p>
        </w:tc>
        <w:tc>
          <w:tcPr>
            <w:tcW w:w="2334" w:type="dxa"/>
            <w:tcBorders>
              <w:left w:val="single" w:sz="4" w:space="0" w:color="000000"/>
              <w:bottom w:val="single" w:sz="4" w:space="0" w:color="000000"/>
              <w:right w:val="single" w:sz="4" w:space="0" w:color="000000"/>
            </w:tcBorders>
          </w:tcPr>
          <w:p w14:paraId="7A4F9F17"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026F835F" w14:textId="77777777">
        <w:trPr>
          <w:trHeight w:val="276"/>
        </w:trPr>
        <w:tc>
          <w:tcPr>
            <w:tcW w:w="1020" w:type="dxa"/>
            <w:tcBorders>
              <w:left w:val="single" w:sz="4" w:space="0" w:color="000000"/>
              <w:bottom w:val="single" w:sz="4" w:space="0" w:color="000000"/>
            </w:tcBorders>
          </w:tcPr>
          <w:p w14:paraId="4FCC84B4" w14:textId="77777777" w:rsidR="000C4538" w:rsidRDefault="00A22496">
            <w:pPr>
              <w:widowControl w:val="0"/>
              <w:rPr>
                <w:rFonts w:ascii="Calibri" w:hAnsi="Calibri"/>
                <w:sz w:val="20"/>
                <w:szCs w:val="20"/>
              </w:rPr>
            </w:pPr>
            <w:r>
              <w:rPr>
                <w:rFonts w:ascii="Calibri" w:hAnsi="Calibri"/>
                <w:sz w:val="20"/>
                <w:szCs w:val="20"/>
              </w:rPr>
              <w:t>79</w:t>
            </w:r>
          </w:p>
        </w:tc>
        <w:tc>
          <w:tcPr>
            <w:tcW w:w="2259" w:type="dxa"/>
            <w:tcBorders>
              <w:left w:val="single" w:sz="4" w:space="0" w:color="000000"/>
              <w:bottom w:val="single" w:sz="4" w:space="0" w:color="000000"/>
            </w:tcBorders>
          </w:tcPr>
          <w:p w14:paraId="740BC5A7" w14:textId="77777777" w:rsidR="000C4538" w:rsidRDefault="00A22496">
            <w:pPr>
              <w:widowControl w:val="0"/>
              <w:rPr>
                <w:rFonts w:ascii="Calibri" w:hAnsi="Calibri"/>
                <w:sz w:val="20"/>
                <w:szCs w:val="20"/>
              </w:rPr>
            </w:pPr>
            <w:proofErr w:type="spellStart"/>
            <w:r>
              <w:rPr>
                <w:rFonts w:ascii="Calibri" w:hAnsi="Calibri"/>
                <w:sz w:val="20"/>
                <w:szCs w:val="20"/>
              </w:rPr>
              <w:t>mid_nhwa_age_yr</w:t>
            </w:r>
            <w:proofErr w:type="spellEnd"/>
          </w:p>
        </w:tc>
        <w:tc>
          <w:tcPr>
            <w:tcW w:w="4084" w:type="dxa"/>
            <w:tcBorders>
              <w:left w:val="single" w:sz="4" w:space="0" w:color="000000"/>
              <w:bottom w:val="single" w:sz="4" w:space="0" w:color="000000"/>
            </w:tcBorders>
          </w:tcPr>
          <w:p w14:paraId="02AA96D3" w14:textId="77777777" w:rsidR="000C4538" w:rsidRDefault="00A22496">
            <w:pPr>
              <w:widowControl w:val="0"/>
              <w:rPr>
                <w:rFonts w:ascii="Calibri" w:hAnsi="Calibri"/>
                <w:sz w:val="20"/>
                <w:szCs w:val="20"/>
              </w:rPr>
            </w:pPr>
            <w:r>
              <w:rPr>
                <w:rFonts w:ascii="Calibri" w:hAnsi="Calibri"/>
                <w:sz w:val="20"/>
                <w:szCs w:val="20"/>
              </w:rPr>
              <w:t>Age of midwives from NHWA – year of data entry</w:t>
            </w:r>
          </w:p>
        </w:tc>
        <w:tc>
          <w:tcPr>
            <w:tcW w:w="2334" w:type="dxa"/>
            <w:tcBorders>
              <w:left w:val="single" w:sz="4" w:space="0" w:color="000000"/>
              <w:bottom w:val="single" w:sz="4" w:space="0" w:color="000000"/>
              <w:right w:val="single" w:sz="4" w:space="0" w:color="000000"/>
            </w:tcBorders>
          </w:tcPr>
          <w:p w14:paraId="6568D991"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61120054" w14:textId="77777777">
        <w:trPr>
          <w:trHeight w:val="276"/>
        </w:trPr>
        <w:tc>
          <w:tcPr>
            <w:tcW w:w="1020" w:type="dxa"/>
            <w:tcBorders>
              <w:left w:val="single" w:sz="4" w:space="0" w:color="000000"/>
              <w:bottom w:val="single" w:sz="4" w:space="0" w:color="000000"/>
            </w:tcBorders>
          </w:tcPr>
          <w:p w14:paraId="0B0F8904" w14:textId="77777777" w:rsidR="000C4538" w:rsidRDefault="00A22496">
            <w:pPr>
              <w:widowControl w:val="0"/>
              <w:rPr>
                <w:rFonts w:ascii="Calibri" w:hAnsi="Calibri"/>
                <w:sz w:val="20"/>
                <w:szCs w:val="20"/>
              </w:rPr>
            </w:pPr>
            <w:r>
              <w:rPr>
                <w:rFonts w:ascii="Calibri" w:hAnsi="Calibri"/>
                <w:sz w:val="20"/>
                <w:szCs w:val="20"/>
              </w:rPr>
              <w:t>80</w:t>
            </w:r>
          </w:p>
        </w:tc>
        <w:tc>
          <w:tcPr>
            <w:tcW w:w="2259" w:type="dxa"/>
            <w:tcBorders>
              <w:left w:val="single" w:sz="4" w:space="0" w:color="000000"/>
              <w:bottom w:val="single" w:sz="4" w:space="0" w:color="000000"/>
            </w:tcBorders>
          </w:tcPr>
          <w:p w14:paraId="6E080617" w14:textId="77777777" w:rsidR="000C4538" w:rsidRDefault="00A22496">
            <w:pPr>
              <w:widowControl w:val="0"/>
              <w:rPr>
                <w:rFonts w:ascii="Calibri" w:hAnsi="Calibri"/>
                <w:sz w:val="20"/>
                <w:szCs w:val="20"/>
              </w:rPr>
            </w:pPr>
            <w:r>
              <w:rPr>
                <w:rFonts w:ascii="Calibri" w:hAnsi="Calibri"/>
                <w:sz w:val="20"/>
                <w:szCs w:val="20"/>
              </w:rPr>
              <w:t>pr_midwi_lt25</w:t>
            </w:r>
          </w:p>
        </w:tc>
        <w:tc>
          <w:tcPr>
            <w:tcW w:w="4084" w:type="dxa"/>
            <w:tcBorders>
              <w:left w:val="single" w:sz="4" w:space="0" w:color="000000"/>
              <w:bottom w:val="single" w:sz="4" w:space="0" w:color="000000"/>
            </w:tcBorders>
          </w:tcPr>
          <w:p w14:paraId="44DE948F" w14:textId="77777777" w:rsidR="000C4538" w:rsidRDefault="00A22496">
            <w:pPr>
              <w:widowControl w:val="0"/>
              <w:rPr>
                <w:rFonts w:ascii="Calibri" w:hAnsi="Calibri"/>
                <w:sz w:val="20"/>
                <w:szCs w:val="20"/>
              </w:rPr>
            </w:pPr>
            <w:r>
              <w:rPr>
                <w:rFonts w:ascii="Calibri" w:hAnsi="Calibri"/>
                <w:sz w:val="20"/>
                <w:szCs w:val="20"/>
              </w:rPr>
              <w:t>Proportion of midwives aged less than 25 (NHWA)</w:t>
            </w:r>
          </w:p>
        </w:tc>
        <w:tc>
          <w:tcPr>
            <w:tcW w:w="2334" w:type="dxa"/>
            <w:tcBorders>
              <w:left w:val="single" w:sz="4" w:space="0" w:color="000000"/>
              <w:bottom w:val="single" w:sz="4" w:space="0" w:color="000000"/>
              <w:right w:val="single" w:sz="4" w:space="0" w:color="000000"/>
            </w:tcBorders>
          </w:tcPr>
          <w:p w14:paraId="29F61861"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0BFE68ED" w14:textId="77777777">
        <w:trPr>
          <w:trHeight w:val="276"/>
        </w:trPr>
        <w:tc>
          <w:tcPr>
            <w:tcW w:w="1020" w:type="dxa"/>
            <w:tcBorders>
              <w:left w:val="single" w:sz="4" w:space="0" w:color="000000"/>
              <w:bottom w:val="single" w:sz="4" w:space="0" w:color="000000"/>
            </w:tcBorders>
          </w:tcPr>
          <w:p w14:paraId="0AA36E1C" w14:textId="77777777" w:rsidR="000C4538" w:rsidRDefault="00A22496">
            <w:pPr>
              <w:widowControl w:val="0"/>
              <w:rPr>
                <w:rFonts w:ascii="Calibri" w:hAnsi="Calibri"/>
                <w:sz w:val="20"/>
                <w:szCs w:val="20"/>
              </w:rPr>
            </w:pPr>
            <w:r>
              <w:rPr>
                <w:rFonts w:ascii="Calibri" w:hAnsi="Calibri"/>
                <w:sz w:val="20"/>
                <w:szCs w:val="20"/>
              </w:rPr>
              <w:t>81</w:t>
            </w:r>
          </w:p>
        </w:tc>
        <w:tc>
          <w:tcPr>
            <w:tcW w:w="2259" w:type="dxa"/>
            <w:tcBorders>
              <w:left w:val="single" w:sz="4" w:space="0" w:color="000000"/>
              <w:bottom w:val="single" w:sz="4" w:space="0" w:color="000000"/>
            </w:tcBorders>
          </w:tcPr>
          <w:p w14:paraId="3AC3E89C" w14:textId="77777777" w:rsidR="000C4538" w:rsidRDefault="00A22496">
            <w:pPr>
              <w:widowControl w:val="0"/>
              <w:rPr>
                <w:rFonts w:ascii="Calibri" w:hAnsi="Calibri"/>
                <w:sz w:val="20"/>
                <w:szCs w:val="20"/>
              </w:rPr>
            </w:pPr>
            <w:r>
              <w:rPr>
                <w:rFonts w:ascii="Calibri" w:hAnsi="Calibri"/>
                <w:sz w:val="20"/>
                <w:szCs w:val="20"/>
              </w:rPr>
              <w:t>pr_midwi_25_44</w:t>
            </w:r>
          </w:p>
        </w:tc>
        <w:tc>
          <w:tcPr>
            <w:tcW w:w="4084" w:type="dxa"/>
            <w:tcBorders>
              <w:left w:val="single" w:sz="4" w:space="0" w:color="000000"/>
              <w:bottom w:val="single" w:sz="4" w:space="0" w:color="000000"/>
            </w:tcBorders>
          </w:tcPr>
          <w:p w14:paraId="08BF8A9B" w14:textId="77777777" w:rsidR="000C4538" w:rsidRDefault="00A22496">
            <w:pPr>
              <w:widowControl w:val="0"/>
              <w:rPr>
                <w:rFonts w:ascii="Calibri" w:hAnsi="Calibri"/>
                <w:sz w:val="20"/>
                <w:szCs w:val="20"/>
              </w:rPr>
            </w:pPr>
            <w:r>
              <w:rPr>
                <w:rFonts w:ascii="Calibri" w:hAnsi="Calibri"/>
                <w:sz w:val="20"/>
                <w:szCs w:val="20"/>
              </w:rPr>
              <w:t xml:space="preserve">Proportion of </w:t>
            </w:r>
            <w:r>
              <w:rPr>
                <w:rFonts w:ascii="Calibri" w:hAnsi="Calibri"/>
                <w:sz w:val="20"/>
                <w:szCs w:val="20"/>
              </w:rPr>
              <w:t>midwives aged 25-44 (NHWA)</w:t>
            </w:r>
          </w:p>
        </w:tc>
        <w:tc>
          <w:tcPr>
            <w:tcW w:w="2334" w:type="dxa"/>
            <w:tcBorders>
              <w:left w:val="single" w:sz="4" w:space="0" w:color="000000"/>
              <w:bottom w:val="single" w:sz="4" w:space="0" w:color="000000"/>
              <w:right w:val="single" w:sz="4" w:space="0" w:color="000000"/>
            </w:tcBorders>
          </w:tcPr>
          <w:p w14:paraId="37351F4C"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120F0297" w14:textId="77777777">
        <w:trPr>
          <w:trHeight w:val="276"/>
        </w:trPr>
        <w:tc>
          <w:tcPr>
            <w:tcW w:w="1020" w:type="dxa"/>
            <w:tcBorders>
              <w:left w:val="single" w:sz="4" w:space="0" w:color="000000"/>
              <w:bottom w:val="single" w:sz="4" w:space="0" w:color="000000"/>
            </w:tcBorders>
          </w:tcPr>
          <w:p w14:paraId="3A0BF60F" w14:textId="77777777" w:rsidR="000C4538" w:rsidRDefault="00A22496">
            <w:pPr>
              <w:widowControl w:val="0"/>
              <w:rPr>
                <w:rFonts w:ascii="Calibri" w:hAnsi="Calibri"/>
                <w:sz w:val="20"/>
                <w:szCs w:val="20"/>
              </w:rPr>
            </w:pPr>
            <w:r>
              <w:rPr>
                <w:rFonts w:ascii="Calibri" w:hAnsi="Calibri"/>
                <w:sz w:val="20"/>
                <w:szCs w:val="20"/>
              </w:rPr>
              <w:t>82</w:t>
            </w:r>
          </w:p>
        </w:tc>
        <w:tc>
          <w:tcPr>
            <w:tcW w:w="2259" w:type="dxa"/>
            <w:tcBorders>
              <w:left w:val="single" w:sz="4" w:space="0" w:color="000000"/>
              <w:bottom w:val="single" w:sz="4" w:space="0" w:color="000000"/>
            </w:tcBorders>
          </w:tcPr>
          <w:p w14:paraId="77EB6C7F" w14:textId="77777777" w:rsidR="000C4538" w:rsidRDefault="00A22496">
            <w:pPr>
              <w:widowControl w:val="0"/>
              <w:rPr>
                <w:rFonts w:ascii="Calibri" w:hAnsi="Calibri"/>
                <w:sz w:val="20"/>
                <w:szCs w:val="20"/>
              </w:rPr>
            </w:pPr>
            <w:r>
              <w:rPr>
                <w:rFonts w:ascii="Calibri" w:hAnsi="Calibri"/>
                <w:sz w:val="20"/>
                <w:szCs w:val="20"/>
              </w:rPr>
              <w:t>pr_midwi_45_54</w:t>
            </w:r>
          </w:p>
        </w:tc>
        <w:tc>
          <w:tcPr>
            <w:tcW w:w="4084" w:type="dxa"/>
            <w:tcBorders>
              <w:left w:val="single" w:sz="4" w:space="0" w:color="000000"/>
              <w:bottom w:val="single" w:sz="4" w:space="0" w:color="000000"/>
            </w:tcBorders>
          </w:tcPr>
          <w:p w14:paraId="1DAE362E" w14:textId="77777777" w:rsidR="000C4538" w:rsidRDefault="00A22496">
            <w:pPr>
              <w:widowControl w:val="0"/>
              <w:rPr>
                <w:rFonts w:ascii="Calibri" w:hAnsi="Calibri"/>
                <w:sz w:val="20"/>
                <w:szCs w:val="20"/>
              </w:rPr>
            </w:pPr>
            <w:r>
              <w:rPr>
                <w:rFonts w:ascii="Calibri" w:hAnsi="Calibri"/>
                <w:sz w:val="20"/>
                <w:szCs w:val="20"/>
              </w:rPr>
              <w:t>Proportion of midwives aged 45-54 (NHWA)</w:t>
            </w:r>
          </w:p>
        </w:tc>
        <w:tc>
          <w:tcPr>
            <w:tcW w:w="2334" w:type="dxa"/>
            <w:tcBorders>
              <w:left w:val="single" w:sz="4" w:space="0" w:color="000000"/>
              <w:bottom w:val="single" w:sz="4" w:space="0" w:color="000000"/>
              <w:right w:val="single" w:sz="4" w:space="0" w:color="000000"/>
            </w:tcBorders>
          </w:tcPr>
          <w:p w14:paraId="3F6147DF"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366C5755" w14:textId="77777777">
        <w:trPr>
          <w:trHeight w:val="276"/>
        </w:trPr>
        <w:tc>
          <w:tcPr>
            <w:tcW w:w="1020" w:type="dxa"/>
            <w:tcBorders>
              <w:left w:val="single" w:sz="4" w:space="0" w:color="000000"/>
              <w:bottom w:val="single" w:sz="4" w:space="0" w:color="000000"/>
            </w:tcBorders>
          </w:tcPr>
          <w:p w14:paraId="64E326C2" w14:textId="77777777" w:rsidR="000C4538" w:rsidRDefault="00A22496">
            <w:pPr>
              <w:widowControl w:val="0"/>
              <w:rPr>
                <w:rFonts w:ascii="Calibri" w:hAnsi="Calibri"/>
                <w:sz w:val="20"/>
                <w:szCs w:val="20"/>
              </w:rPr>
            </w:pPr>
            <w:r>
              <w:rPr>
                <w:rFonts w:ascii="Calibri" w:hAnsi="Calibri"/>
                <w:sz w:val="20"/>
                <w:szCs w:val="20"/>
              </w:rPr>
              <w:t>83</w:t>
            </w:r>
          </w:p>
        </w:tc>
        <w:tc>
          <w:tcPr>
            <w:tcW w:w="2259" w:type="dxa"/>
            <w:tcBorders>
              <w:left w:val="single" w:sz="4" w:space="0" w:color="000000"/>
              <w:bottom w:val="single" w:sz="4" w:space="0" w:color="000000"/>
            </w:tcBorders>
          </w:tcPr>
          <w:p w14:paraId="7952BA63" w14:textId="77777777" w:rsidR="000C4538" w:rsidRDefault="00A22496">
            <w:pPr>
              <w:widowControl w:val="0"/>
              <w:rPr>
                <w:rFonts w:ascii="Calibri" w:hAnsi="Calibri"/>
                <w:sz w:val="20"/>
                <w:szCs w:val="20"/>
              </w:rPr>
            </w:pPr>
            <w:r>
              <w:rPr>
                <w:rFonts w:ascii="Calibri" w:hAnsi="Calibri"/>
                <w:sz w:val="20"/>
                <w:szCs w:val="20"/>
              </w:rPr>
              <w:t>pr_midwi_55_64</w:t>
            </w:r>
          </w:p>
        </w:tc>
        <w:tc>
          <w:tcPr>
            <w:tcW w:w="4084" w:type="dxa"/>
            <w:tcBorders>
              <w:left w:val="single" w:sz="4" w:space="0" w:color="000000"/>
              <w:bottom w:val="single" w:sz="4" w:space="0" w:color="000000"/>
            </w:tcBorders>
          </w:tcPr>
          <w:p w14:paraId="75C566F7" w14:textId="77777777" w:rsidR="000C4538" w:rsidRDefault="00A22496">
            <w:pPr>
              <w:widowControl w:val="0"/>
              <w:rPr>
                <w:rFonts w:ascii="Calibri" w:hAnsi="Calibri"/>
                <w:sz w:val="20"/>
                <w:szCs w:val="20"/>
              </w:rPr>
            </w:pPr>
            <w:r>
              <w:rPr>
                <w:rFonts w:ascii="Calibri" w:hAnsi="Calibri"/>
                <w:sz w:val="20"/>
                <w:szCs w:val="20"/>
              </w:rPr>
              <w:t>Proportion of midwives aged 55-64 (NHWA)</w:t>
            </w:r>
          </w:p>
        </w:tc>
        <w:tc>
          <w:tcPr>
            <w:tcW w:w="2334" w:type="dxa"/>
            <w:tcBorders>
              <w:left w:val="single" w:sz="4" w:space="0" w:color="000000"/>
              <w:bottom w:val="single" w:sz="4" w:space="0" w:color="000000"/>
              <w:right w:val="single" w:sz="4" w:space="0" w:color="000000"/>
            </w:tcBorders>
          </w:tcPr>
          <w:p w14:paraId="310C0D70"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678D9C1D" w14:textId="77777777">
        <w:trPr>
          <w:trHeight w:val="276"/>
        </w:trPr>
        <w:tc>
          <w:tcPr>
            <w:tcW w:w="1020" w:type="dxa"/>
            <w:tcBorders>
              <w:left w:val="single" w:sz="4" w:space="0" w:color="000000"/>
              <w:bottom w:val="single" w:sz="4" w:space="0" w:color="000000"/>
            </w:tcBorders>
          </w:tcPr>
          <w:p w14:paraId="755F22F4" w14:textId="77777777" w:rsidR="000C4538" w:rsidRDefault="00A22496">
            <w:pPr>
              <w:widowControl w:val="0"/>
              <w:rPr>
                <w:rFonts w:ascii="Calibri" w:hAnsi="Calibri"/>
                <w:sz w:val="20"/>
                <w:szCs w:val="20"/>
              </w:rPr>
            </w:pPr>
            <w:r>
              <w:rPr>
                <w:rFonts w:ascii="Calibri" w:hAnsi="Calibri"/>
                <w:sz w:val="20"/>
                <w:szCs w:val="20"/>
              </w:rPr>
              <w:t>84</w:t>
            </w:r>
          </w:p>
        </w:tc>
        <w:tc>
          <w:tcPr>
            <w:tcW w:w="2259" w:type="dxa"/>
            <w:tcBorders>
              <w:left w:val="single" w:sz="4" w:space="0" w:color="000000"/>
              <w:bottom w:val="single" w:sz="4" w:space="0" w:color="000000"/>
            </w:tcBorders>
          </w:tcPr>
          <w:p w14:paraId="5DCCEAFE" w14:textId="77777777" w:rsidR="000C4538" w:rsidRDefault="00A22496">
            <w:pPr>
              <w:widowControl w:val="0"/>
              <w:rPr>
                <w:rFonts w:ascii="Calibri" w:hAnsi="Calibri"/>
                <w:sz w:val="20"/>
                <w:szCs w:val="20"/>
              </w:rPr>
            </w:pPr>
            <w:r>
              <w:rPr>
                <w:rFonts w:ascii="Calibri" w:hAnsi="Calibri"/>
                <w:sz w:val="20"/>
                <w:szCs w:val="20"/>
              </w:rPr>
              <w:t>pr_midwi_65pl</w:t>
            </w:r>
          </w:p>
        </w:tc>
        <w:tc>
          <w:tcPr>
            <w:tcW w:w="4084" w:type="dxa"/>
            <w:tcBorders>
              <w:left w:val="single" w:sz="4" w:space="0" w:color="000000"/>
              <w:bottom w:val="single" w:sz="4" w:space="0" w:color="000000"/>
            </w:tcBorders>
          </w:tcPr>
          <w:p w14:paraId="195FF1F6" w14:textId="77777777" w:rsidR="000C4538" w:rsidRDefault="00A22496">
            <w:pPr>
              <w:widowControl w:val="0"/>
              <w:rPr>
                <w:rFonts w:ascii="Calibri" w:hAnsi="Calibri"/>
                <w:sz w:val="20"/>
                <w:szCs w:val="20"/>
              </w:rPr>
            </w:pPr>
            <w:r>
              <w:rPr>
                <w:rFonts w:ascii="Calibri" w:hAnsi="Calibri"/>
                <w:sz w:val="20"/>
                <w:szCs w:val="20"/>
              </w:rPr>
              <w:t>Proportion of midwives aged more than 65 (NHWA)</w:t>
            </w:r>
          </w:p>
        </w:tc>
        <w:tc>
          <w:tcPr>
            <w:tcW w:w="2334" w:type="dxa"/>
            <w:tcBorders>
              <w:left w:val="single" w:sz="4" w:space="0" w:color="000000"/>
              <w:bottom w:val="single" w:sz="4" w:space="0" w:color="000000"/>
              <w:right w:val="single" w:sz="4" w:space="0" w:color="000000"/>
            </w:tcBorders>
          </w:tcPr>
          <w:p w14:paraId="10D21C1F"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1AF22ECA" w14:textId="77777777">
        <w:trPr>
          <w:trHeight w:val="276"/>
        </w:trPr>
        <w:tc>
          <w:tcPr>
            <w:tcW w:w="1020" w:type="dxa"/>
            <w:tcBorders>
              <w:left w:val="single" w:sz="4" w:space="0" w:color="000000"/>
              <w:bottom w:val="single" w:sz="4" w:space="0" w:color="000000"/>
            </w:tcBorders>
          </w:tcPr>
          <w:p w14:paraId="3EAAEFFC" w14:textId="77777777" w:rsidR="000C4538" w:rsidRDefault="00A22496">
            <w:pPr>
              <w:widowControl w:val="0"/>
              <w:rPr>
                <w:rFonts w:ascii="Calibri" w:hAnsi="Calibri"/>
                <w:sz w:val="20"/>
                <w:szCs w:val="20"/>
              </w:rPr>
            </w:pPr>
            <w:r>
              <w:rPr>
                <w:rFonts w:ascii="Calibri" w:hAnsi="Calibri"/>
                <w:sz w:val="20"/>
                <w:szCs w:val="20"/>
              </w:rPr>
              <w:t>85</w:t>
            </w:r>
          </w:p>
        </w:tc>
        <w:tc>
          <w:tcPr>
            <w:tcW w:w="2259" w:type="dxa"/>
            <w:tcBorders>
              <w:left w:val="single" w:sz="4" w:space="0" w:color="000000"/>
              <w:bottom w:val="single" w:sz="4" w:space="0" w:color="000000"/>
            </w:tcBorders>
          </w:tcPr>
          <w:p w14:paraId="3EC55C28" w14:textId="77777777" w:rsidR="000C4538" w:rsidRDefault="00A22496">
            <w:pPr>
              <w:widowControl w:val="0"/>
              <w:rPr>
                <w:rFonts w:ascii="Calibri" w:hAnsi="Calibri"/>
                <w:sz w:val="20"/>
                <w:szCs w:val="20"/>
              </w:rPr>
            </w:pPr>
            <w:proofErr w:type="spellStart"/>
            <w:r>
              <w:rPr>
                <w:rFonts w:ascii="Calibri" w:hAnsi="Calibri"/>
                <w:sz w:val="20"/>
                <w:szCs w:val="20"/>
              </w:rPr>
              <w:t>doc_nhwa_sex_yr</w:t>
            </w:r>
            <w:proofErr w:type="spellEnd"/>
          </w:p>
        </w:tc>
        <w:tc>
          <w:tcPr>
            <w:tcW w:w="4084" w:type="dxa"/>
            <w:tcBorders>
              <w:left w:val="single" w:sz="4" w:space="0" w:color="000000"/>
              <w:bottom w:val="single" w:sz="4" w:space="0" w:color="000000"/>
            </w:tcBorders>
          </w:tcPr>
          <w:p w14:paraId="346D3A8E" w14:textId="77777777" w:rsidR="000C4538" w:rsidRDefault="00A22496">
            <w:pPr>
              <w:widowControl w:val="0"/>
              <w:rPr>
                <w:rFonts w:ascii="Calibri" w:hAnsi="Calibri"/>
                <w:sz w:val="20"/>
                <w:szCs w:val="20"/>
              </w:rPr>
            </w:pPr>
            <w:r>
              <w:rPr>
                <w:rFonts w:ascii="Calibri" w:hAnsi="Calibri"/>
                <w:sz w:val="20"/>
                <w:szCs w:val="20"/>
              </w:rPr>
              <w:t>Sex of medical doctors from NHWA – year of data entry</w:t>
            </w:r>
          </w:p>
        </w:tc>
        <w:tc>
          <w:tcPr>
            <w:tcW w:w="2334" w:type="dxa"/>
            <w:tcBorders>
              <w:left w:val="single" w:sz="4" w:space="0" w:color="000000"/>
              <w:bottom w:val="single" w:sz="4" w:space="0" w:color="000000"/>
              <w:right w:val="single" w:sz="4" w:space="0" w:color="000000"/>
            </w:tcBorders>
          </w:tcPr>
          <w:p w14:paraId="5D6C3320"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5C7A9D45" w14:textId="77777777">
        <w:trPr>
          <w:trHeight w:val="276"/>
        </w:trPr>
        <w:tc>
          <w:tcPr>
            <w:tcW w:w="1020" w:type="dxa"/>
            <w:tcBorders>
              <w:left w:val="single" w:sz="4" w:space="0" w:color="000000"/>
              <w:bottom w:val="single" w:sz="4" w:space="0" w:color="000000"/>
            </w:tcBorders>
          </w:tcPr>
          <w:p w14:paraId="57F9BEE4" w14:textId="77777777" w:rsidR="000C4538" w:rsidRDefault="00A22496">
            <w:pPr>
              <w:widowControl w:val="0"/>
              <w:rPr>
                <w:rFonts w:ascii="Calibri" w:hAnsi="Calibri"/>
                <w:sz w:val="20"/>
                <w:szCs w:val="20"/>
              </w:rPr>
            </w:pPr>
            <w:r>
              <w:rPr>
                <w:rFonts w:ascii="Calibri" w:hAnsi="Calibri"/>
                <w:sz w:val="20"/>
                <w:szCs w:val="20"/>
              </w:rPr>
              <w:t>86</w:t>
            </w:r>
          </w:p>
        </w:tc>
        <w:tc>
          <w:tcPr>
            <w:tcW w:w="2259" w:type="dxa"/>
            <w:tcBorders>
              <w:left w:val="single" w:sz="4" w:space="0" w:color="000000"/>
              <w:bottom w:val="single" w:sz="4" w:space="0" w:color="000000"/>
            </w:tcBorders>
          </w:tcPr>
          <w:p w14:paraId="231D23EC" w14:textId="77777777" w:rsidR="000C4538" w:rsidRDefault="00A22496">
            <w:pPr>
              <w:widowControl w:val="0"/>
              <w:rPr>
                <w:rFonts w:ascii="Calibri" w:hAnsi="Calibri"/>
                <w:sz w:val="20"/>
                <w:szCs w:val="20"/>
              </w:rPr>
            </w:pPr>
            <w:proofErr w:type="spellStart"/>
            <w:r>
              <w:rPr>
                <w:rFonts w:ascii="Calibri" w:hAnsi="Calibri"/>
                <w:sz w:val="20"/>
                <w:szCs w:val="20"/>
              </w:rPr>
              <w:t>pr_medic_f</w:t>
            </w:r>
            <w:proofErr w:type="spellEnd"/>
          </w:p>
        </w:tc>
        <w:tc>
          <w:tcPr>
            <w:tcW w:w="4084" w:type="dxa"/>
            <w:tcBorders>
              <w:left w:val="single" w:sz="4" w:space="0" w:color="000000"/>
              <w:bottom w:val="single" w:sz="4" w:space="0" w:color="000000"/>
            </w:tcBorders>
          </w:tcPr>
          <w:p w14:paraId="2FF7C836" w14:textId="77777777" w:rsidR="000C4538" w:rsidRDefault="00A22496">
            <w:pPr>
              <w:widowControl w:val="0"/>
              <w:rPr>
                <w:rFonts w:ascii="Calibri" w:hAnsi="Calibri"/>
                <w:sz w:val="20"/>
                <w:szCs w:val="20"/>
              </w:rPr>
            </w:pPr>
            <w:r>
              <w:rPr>
                <w:rFonts w:ascii="Calibri" w:hAnsi="Calibri"/>
                <w:sz w:val="20"/>
                <w:szCs w:val="20"/>
              </w:rPr>
              <w:t xml:space="preserve">Proportion of </w:t>
            </w:r>
            <w:proofErr w:type="gramStart"/>
            <w:r>
              <w:rPr>
                <w:rFonts w:ascii="Calibri" w:hAnsi="Calibri"/>
                <w:sz w:val="20"/>
                <w:szCs w:val="20"/>
              </w:rPr>
              <w:t>doctors</w:t>
            </w:r>
            <w:proofErr w:type="gramEnd"/>
            <w:r>
              <w:rPr>
                <w:rFonts w:ascii="Calibri" w:hAnsi="Calibri"/>
                <w:sz w:val="20"/>
                <w:szCs w:val="20"/>
              </w:rPr>
              <w:t xml:space="preserve"> female (NHWA)</w:t>
            </w:r>
          </w:p>
        </w:tc>
        <w:tc>
          <w:tcPr>
            <w:tcW w:w="2334" w:type="dxa"/>
            <w:tcBorders>
              <w:left w:val="single" w:sz="4" w:space="0" w:color="000000"/>
              <w:bottom w:val="single" w:sz="4" w:space="0" w:color="000000"/>
              <w:right w:val="single" w:sz="4" w:space="0" w:color="000000"/>
            </w:tcBorders>
          </w:tcPr>
          <w:p w14:paraId="4FC8914A"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010C43D7" w14:textId="77777777">
        <w:trPr>
          <w:trHeight w:val="276"/>
        </w:trPr>
        <w:tc>
          <w:tcPr>
            <w:tcW w:w="1020" w:type="dxa"/>
            <w:tcBorders>
              <w:left w:val="single" w:sz="4" w:space="0" w:color="000000"/>
              <w:bottom w:val="single" w:sz="4" w:space="0" w:color="000000"/>
            </w:tcBorders>
          </w:tcPr>
          <w:p w14:paraId="66F054A7" w14:textId="77777777" w:rsidR="000C4538" w:rsidRDefault="00A22496">
            <w:pPr>
              <w:widowControl w:val="0"/>
              <w:rPr>
                <w:rFonts w:ascii="Calibri" w:hAnsi="Calibri"/>
                <w:sz w:val="20"/>
                <w:szCs w:val="20"/>
              </w:rPr>
            </w:pPr>
            <w:r>
              <w:rPr>
                <w:rFonts w:ascii="Calibri" w:hAnsi="Calibri"/>
                <w:sz w:val="20"/>
                <w:szCs w:val="20"/>
              </w:rPr>
              <w:t>87</w:t>
            </w:r>
          </w:p>
        </w:tc>
        <w:tc>
          <w:tcPr>
            <w:tcW w:w="2259" w:type="dxa"/>
            <w:tcBorders>
              <w:left w:val="single" w:sz="4" w:space="0" w:color="000000"/>
              <w:bottom w:val="single" w:sz="4" w:space="0" w:color="000000"/>
            </w:tcBorders>
          </w:tcPr>
          <w:p w14:paraId="2CEC7CC9" w14:textId="77777777" w:rsidR="000C4538" w:rsidRDefault="00A22496">
            <w:pPr>
              <w:widowControl w:val="0"/>
              <w:rPr>
                <w:rFonts w:ascii="Calibri" w:hAnsi="Calibri"/>
                <w:sz w:val="20"/>
                <w:szCs w:val="20"/>
              </w:rPr>
            </w:pPr>
            <w:proofErr w:type="spellStart"/>
            <w:r>
              <w:rPr>
                <w:rFonts w:ascii="Calibri" w:hAnsi="Calibri"/>
                <w:sz w:val="20"/>
                <w:szCs w:val="20"/>
              </w:rPr>
              <w:t>pr_medic_m</w:t>
            </w:r>
            <w:proofErr w:type="spellEnd"/>
          </w:p>
        </w:tc>
        <w:tc>
          <w:tcPr>
            <w:tcW w:w="4084" w:type="dxa"/>
            <w:tcBorders>
              <w:left w:val="single" w:sz="4" w:space="0" w:color="000000"/>
              <w:bottom w:val="single" w:sz="4" w:space="0" w:color="000000"/>
            </w:tcBorders>
          </w:tcPr>
          <w:p w14:paraId="077BF700" w14:textId="77777777" w:rsidR="000C4538" w:rsidRDefault="00A22496">
            <w:pPr>
              <w:widowControl w:val="0"/>
              <w:rPr>
                <w:rFonts w:ascii="Calibri" w:hAnsi="Calibri"/>
                <w:sz w:val="20"/>
                <w:szCs w:val="20"/>
              </w:rPr>
            </w:pPr>
            <w:r>
              <w:rPr>
                <w:rFonts w:ascii="Calibri" w:hAnsi="Calibri"/>
                <w:sz w:val="20"/>
                <w:szCs w:val="20"/>
              </w:rPr>
              <w:t xml:space="preserve">Proportion of </w:t>
            </w:r>
            <w:proofErr w:type="gramStart"/>
            <w:r>
              <w:rPr>
                <w:rFonts w:ascii="Calibri" w:hAnsi="Calibri"/>
                <w:sz w:val="20"/>
                <w:szCs w:val="20"/>
              </w:rPr>
              <w:t>doctors</w:t>
            </w:r>
            <w:proofErr w:type="gramEnd"/>
            <w:r>
              <w:rPr>
                <w:rFonts w:ascii="Calibri" w:hAnsi="Calibri"/>
                <w:sz w:val="20"/>
                <w:szCs w:val="20"/>
              </w:rPr>
              <w:t xml:space="preserve"> male (NHWA)</w:t>
            </w:r>
          </w:p>
        </w:tc>
        <w:tc>
          <w:tcPr>
            <w:tcW w:w="2334" w:type="dxa"/>
            <w:tcBorders>
              <w:left w:val="single" w:sz="4" w:space="0" w:color="000000"/>
              <w:bottom w:val="single" w:sz="4" w:space="0" w:color="000000"/>
              <w:right w:val="single" w:sz="4" w:space="0" w:color="000000"/>
            </w:tcBorders>
          </w:tcPr>
          <w:p w14:paraId="39BF7585"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105DE0F5" w14:textId="77777777">
        <w:trPr>
          <w:trHeight w:val="276"/>
        </w:trPr>
        <w:tc>
          <w:tcPr>
            <w:tcW w:w="1020" w:type="dxa"/>
            <w:tcBorders>
              <w:left w:val="single" w:sz="4" w:space="0" w:color="000000"/>
              <w:bottom w:val="single" w:sz="4" w:space="0" w:color="000000"/>
            </w:tcBorders>
          </w:tcPr>
          <w:p w14:paraId="4E933E62" w14:textId="77777777" w:rsidR="000C4538" w:rsidRDefault="00A22496">
            <w:pPr>
              <w:widowControl w:val="0"/>
              <w:rPr>
                <w:rFonts w:ascii="Calibri" w:hAnsi="Calibri"/>
                <w:sz w:val="20"/>
                <w:szCs w:val="20"/>
              </w:rPr>
            </w:pPr>
            <w:r>
              <w:rPr>
                <w:rFonts w:ascii="Calibri" w:hAnsi="Calibri"/>
                <w:sz w:val="20"/>
                <w:szCs w:val="20"/>
              </w:rPr>
              <w:t>88</w:t>
            </w:r>
          </w:p>
        </w:tc>
        <w:tc>
          <w:tcPr>
            <w:tcW w:w="2259" w:type="dxa"/>
            <w:tcBorders>
              <w:left w:val="single" w:sz="4" w:space="0" w:color="000000"/>
              <w:bottom w:val="single" w:sz="4" w:space="0" w:color="000000"/>
            </w:tcBorders>
          </w:tcPr>
          <w:p w14:paraId="01CD270C" w14:textId="77777777" w:rsidR="000C4538" w:rsidRDefault="00A22496">
            <w:pPr>
              <w:widowControl w:val="0"/>
              <w:rPr>
                <w:rFonts w:ascii="Calibri" w:hAnsi="Calibri"/>
                <w:sz w:val="20"/>
                <w:szCs w:val="20"/>
              </w:rPr>
            </w:pPr>
            <w:proofErr w:type="spellStart"/>
            <w:r>
              <w:rPr>
                <w:rFonts w:ascii="Calibri" w:hAnsi="Calibri"/>
                <w:sz w:val="20"/>
                <w:szCs w:val="20"/>
              </w:rPr>
              <w:t>nur_nhwa_sex_yr</w:t>
            </w:r>
            <w:proofErr w:type="spellEnd"/>
          </w:p>
        </w:tc>
        <w:tc>
          <w:tcPr>
            <w:tcW w:w="4084" w:type="dxa"/>
            <w:tcBorders>
              <w:left w:val="single" w:sz="4" w:space="0" w:color="000000"/>
              <w:bottom w:val="single" w:sz="4" w:space="0" w:color="000000"/>
            </w:tcBorders>
          </w:tcPr>
          <w:p w14:paraId="365FB673" w14:textId="77777777" w:rsidR="000C4538" w:rsidRDefault="00A22496">
            <w:pPr>
              <w:widowControl w:val="0"/>
              <w:rPr>
                <w:rFonts w:ascii="Calibri" w:hAnsi="Calibri"/>
                <w:sz w:val="20"/>
                <w:szCs w:val="20"/>
              </w:rPr>
            </w:pPr>
            <w:r>
              <w:rPr>
                <w:rFonts w:ascii="Calibri" w:hAnsi="Calibri"/>
                <w:sz w:val="20"/>
                <w:szCs w:val="20"/>
              </w:rPr>
              <w:t>Sex of nurses from NHWA – year of data entry</w:t>
            </w:r>
          </w:p>
        </w:tc>
        <w:tc>
          <w:tcPr>
            <w:tcW w:w="2334" w:type="dxa"/>
            <w:tcBorders>
              <w:left w:val="single" w:sz="4" w:space="0" w:color="000000"/>
              <w:bottom w:val="single" w:sz="4" w:space="0" w:color="000000"/>
              <w:right w:val="single" w:sz="4" w:space="0" w:color="000000"/>
            </w:tcBorders>
          </w:tcPr>
          <w:p w14:paraId="10E73160"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39E79436" w14:textId="77777777">
        <w:trPr>
          <w:trHeight w:val="276"/>
        </w:trPr>
        <w:tc>
          <w:tcPr>
            <w:tcW w:w="1020" w:type="dxa"/>
            <w:tcBorders>
              <w:left w:val="single" w:sz="4" w:space="0" w:color="000000"/>
              <w:bottom w:val="single" w:sz="4" w:space="0" w:color="000000"/>
            </w:tcBorders>
          </w:tcPr>
          <w:p w14:paraId="7C8BC981" w14:textId="77777777" w:rsidR="000C4538" w:rsidRDefault="00A22496">
            <w:pPr>
              <w:widowControl w:val="0"/>
              <w:rPr>
                <w:rFonts w:ascii="Calibri" w:hAnsi="Calibri"/>
                <w:sz w:val="20"/>
                <w:szCs w:val="20"/>
              </w:rPr>
            </w:pPr>
            <w:r>
              <w:rPr>
                <w:rFonts w:ascii="Calibri" w:hAnsi="Calibri"/>
                <w:sz w:val="20"/>
                <w:szCs w:val="20"/>
              </w:rPr>
              <w:lastRenderedPageBreak/>
              <w:t>89</w:t>
            </w:r>
          </w:p>
        </w:tc>
        <w:tc>
          <w:tcPr>
            <w:tcW w:w="2259" w:type="dxa"/>
            <w:tcBorders>
              <w:left w:val="single" w:sz="4" w:space="0" w:color="000000"/>
              <w:bottom w:val="single" w:sz="4" w:space="0" w:color="000000"/>
            </w:tcBorders>
          </w:tcPr>
          <w:p w14:paraId="19BE440A" w14:textId="77777777" w:rsidR="000C4538" w:rsidRDefault="00A22496">
            <w:pPr>
              <w:widowControl w:val="0"/>
              <w:rPr>
                <w:rFonts w:ascii="Calibri" w:hAnsi="Calibri"/>
                <w:sz w:val="20"/>
                <w:szCs w:val="20"/>
              </w:rPr>
            </w:pPr>
            <w:proofErr w:type="spellStart"/>
            <w:r>
              <w:rPr>
                <w:rFonts w:ascii="Calibri" w:hAnsi="Calibri"/>
                <w:sz w:val="20"/>
                <w:szCs w:val="20"/>
              </w:rPr>
              <w:t>pr_nursi_f</w:t>
            </w:r>
            <w:proofErr w:type="spellEnd"/>
          </w:p>
        </w:tc>
        <w:tc>
          <w:tcPr>
            <w:tcW w:w="4084" w:type="dxa"/>
            <w:tcBorders>
              <w:left w:val="single" w:sz="4" w:space="0" w:color="000000"/>
              <w:bottom w:val="single" w:sz="4" w:space="0" w:color="000000"/>
            </w:tcBorders>
          </w:tcPr>
          <w:p w14:paraId="3344F5F2" w14:textId="77777777" w:rsidR="000C4538" w:rsidRDefault="00A22496">
            <w:pPr>
              <w:widowControl w:val="0"/>
              <w:rPr>
                <w:rFonts w:ascii="Calibri" w:hAnsi="Calibri"/>
                <w:sz w:val="20"/>
                <w:szCs w:val="20"/>
              </w:rPr>
            </w:pPr>
            <w:r>
              <w:rPr>
                <w:rFonts w:ascii="Calibri" w:hAnsi="Calibri"/>
                <w:sz w:val="20"/>
                <w:szCs w:val="20"/>
              </w:rPr>
              <w:t xml:space="preserve">Proportion of </w:t>
            </w:r>
            <w:proofErr w:type="gramStart"/>
            <w:r>
              <w:rPr>
                <w:rFonts w:ascii="Calibri" w:hAnsi="Calibri"/>
                <w:sz w:val="20"/>
                <w:szCs w:val="20"/>
              </w:rPr>
              <w:t>nurses</w:t>
            </w:r>
            <w:proofErr w:type="gramEnd"/>
            <w:r>
              <w:rPr>
                <w:rFonts w:ascii="Calibri" w:hAnsi="Calibri"/>
                <w:sz w:val="20"/>
                <w:szCs w:val="20"/>
              </w:rPr>
              <w:t xml:space="preserve"> female (NHWA)</w:t>
            </w:r>
          </w:p>
        </w:tc>
        <w:tc>
          <w:tcPr>
            <w:tcW w:w="2334" w:type="dxa"/>
            <w:tcBorders>
              <w:left w:val="single" w:sz="4" w:space="0" w:color="000000"/>
              <w:bottom w:val="single" w:sz="4" w:space="0" w:color="000000"/>
              <w:right w:val="single" w:sz="4" w:space="0" w:color="000000"/>
            </w:tcBorders>
          </w:tcPr>
          <w:p w14:paraId="779C153C"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70A95CD8" w14:textId="77777777">
        <w:trPr>
          <w:trHeight w:val="276"/>
        </w:trPr>
        <w:tc>
          <w:tcPr>
            <w:tcW w:w="1020" w:type="dxa"/>
            <w:tcBorders>
              <w:left w:val="single" w:sz="4" w:space="0" w:color="000000"/>
              <w:bottom w:val="single" w:sz="4" w:space="0" w:color="000000"/>
            </w:tcBorders>
          </w:tcPr>
          <w:p w14:paraId="042DA760" w14:textId="77777777" w:rsidR="000C4538" w:rsidRDefault="00A22496">
            <w:pPr>
              <w:widowControl w:val="0"/>
              <w:rPr>
                <w:rFonts w:ascii="Calibri" w:hAnsi="Calibri"/>
                <w:sz w:val="20"/>
                <w:szCs w:val="20"/>
              </w:rPr>
            </w:pPr>
            <w:r>
              <w:rPr>
                <w:rFonts w:ascii="Calibri" w:hAnsi="Calibri"/>
                <w:sz w:val="20"/>
                <w:szCs w:val="20"/>
              </w:rPr>
              <w:t>90</w:t>
            </w:r>
          </w:p>
        </w:tc>
        <w:tc>
          <w:tcPr>
            <w:tcW w:w="2259" w:type="dxa"/>
            <w:tcBorders>
              <w:left w:val="single" w:sz="4" w:space="0" w:color="000000"/>
              <w:bottom w:val="single" w:sz="4" w:space="0" w:color="000000"/>
            </w:tcBorders>
          </w:tcPr>
          <w:p w14:paraId="667AB37D" w14:textId="77777777" w:rsidR="000C4538" w:rsidRDefault="00A22496">
            <w:pPr>
              <w:widowControl w:val="0"/>
              <w:rPr>
                <w:rFonts w:ascii="Calibri" w:hAnsi="Calibri"/>
                <w:sz w:val="20"/>
                <w:szCs w:val="20"/>
              </w:rPr>
            </w:pPr>
            <w:proofErr w:type="spellStart"/>
            <w:r>
              <w:rPr>
                <w:rFonts w:ascii="Calibri" w:hAnsi="Calibri"/>
                <w:sz w:val="20"/>
                <w:szCs w:val="20"/>
              </w:rPr>
              <w:t>pr_nursi_m</w:t>
            </w:r>
            <w:proofErr w:type="spellEnd"/>
          </w:p>
        </w:tc>
        <w:tc>
          <w:tcPr>
            <w:tcW w:w="4084" w:type="dxa"/>
            <w:tcBorders>
              <w:left w:val="single" w:sz="4" w:space="0" w:color="000000"/>
              <w:bottom w:val="single" w:sz="4" w:space="0" w:color="000000"/>
            </w:tcBorders>
          </w:tcPr>
          <w:p w14:paraId="0C44A34C" w14:textId="77777777" w:rsidR="000C4538" w:rsidRDefault="00A22496">
            <w:pPr>
              <w:widowControl w:val="0"/>
              <w:rPr>
                <w:rFonts w:ascii="Calibri" w:hAnsi="Calibri"/>
                <w:sz w:val="20"/>
                <w:szCs w:val="20"/>
              </w:rPr>
            </w:pPr>
            <w:r>
              <w:rPr>
                <w:rFonts w:ascii="Calibri" w:hAnsi="Calibri"/>
                <w:sz w:val="20"/>
                <w:szCs w:val="20"/>
              </w:rPr>
              <w:t xml:space="preserve">Proportion of </w:t>
            </w:r>
            <w:proofErr w:type="gramStart"/>
            <w:r>
              <w:rPr>
                <w:rFonts w:ascii="Calibri" w:hAnsi="Calibri"/>
                <w:sz w:val="20"/>
                <w:szCs w:val="20"/>
              </w:rPr>
              <w:t>nurses</w:t>
            </w:r>
            <w:proofErr w:type="gramEnd"/>
            <w:r>
              <w:rPr>
                <w:rFonts w:ascii="Calibri" w:hAnsi="Calibri"/>
                <w:sz w:val="20"/>
                <w:szCs w:val="20"/>
              </w:rPr>
              <w:t xml:space="preserve"> male (NHWA)</w:t>
            </w:r>
          </w:p>
        </w:tc>
        <w:tc>
          <w:tcPr>
            <w:tcW w:w="2334" w:type="dxa"/>
            <w:tcBorders>
              <w:left w:val="single" w:sz="4" w:space="0" w:color="000000"/>
              <w:bottom w:val="single" w:sz="4" w:space="0" w:color="000000"/>
              <w:right w:val="single" w:sz="4" w:space="0" w:color="000000"/>
            </w:tcBorders>
          </w:tcPr>
          <w:p w14:paraId="403948C4"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7E22DDD4" w14:textId="77777777">
        <w:trPr>
          <w:trHeight w:val="276"/>
        </w:trPr>
        <w:tc>
          <w:tcPr>
            <w:tcW w:w="1020" w:type="dxa"/>
            <w:tcBorders>
              <w:left w:val="single" w:sz="4" w:space="0" w:color="000000"/>
              <w:bottom w:val="single" w:sz="4" w:space="0" w:color="000000"/>
            </w:tcBorders>
          </w:tcPr>
          <w:p w14:paraId="2C5BBBE9" w14:textId="77777777" w:rsidR="000C4538" w:rsidRDefault="00A22496">
            <w:pPr>
              <w:widowControl w:val="0"/>
              <w:rPr>
                <w:rFonts w:ascii="Calibri" w:hAnsi="Calibri"/>
                <w:sz w:val="20"/>
                <w:szCs w:val="20"/>
              </w:rPr>
            </w:pPr>
            <w:r>
              <w:rPr>
                <w:rFonts w:ascii="Calibri" w:hAnsi="Calibri"/>
                <w:sz w:val="20"/>
                <w:szCs w:val="20"/>
              </w:rPr>
              <w:t>91</w:t>
            </w:r>
          </w:p>
        </w:tc>
        <w:tc>
          <w:tcPr>
            <w:tcW w:w="2259" w:type="dxa"/>
            <w:tcBorders>
              <w:left w:val="single" w:sz="4" w:space="0" w:color="000000"/>
              <w:bottom w:val="single" w:sz="4" w:space="0" w:color="000000"/>
            </w:tcBorders>
          </w:tcPr>
          <w:p w14:paraId="5644B3C8" w14:textId="77777777" w:rsidR="000C4538" w:rsidRDefault="00A22496">
            <w:pPr>
              <w:widowControl w:val="0"/>
              <w:rPr>
                <w:rFonts w:ascii="Calibri" w:hAnsi="Calibri"/>
                <w:sz w:val="20"/>
                <w:szCs w:val="20"/>
              </w:rPr>
            </w:pPr>
            <w:proofErr w:type="spellStart"/>
            <w:r>
              <w:rPr>
                <w:rFonts w:ascii="Calibri" w:hAnsi="Calibri"/>
                <w:sz w:val="20"/>
                <w:szCs w:val="20"/>
              </w:rPr>
              <w:t>mid_nhwa_sex_yr</w:t>
            </w:r>
            <w:proofErr w:type="spellEnd"/>
          </w:p>
        </w:tc>
        <w:tc>
          <w:tcPr>
            <w:tcW w:w="4084" w:type="dxa"/>
            <w:tcBorders>
              <w:left w:val="single" w:sz="4" w:space="0" w:color="000000"/>
              <w:bottom w:val="single" w:sz="4" w:space="0" w:color="000000"/>
            </w:tcBorders>
          </w:tcPr>
          <w:p w14:paraId="24B1ED34" w14:textId="77777777" w:rsidR="000C4538" w:rsidRDefault="00A22496">
            <w:pPr>
              <w:widowControl w:val="0"/>
              <w:rPr>
                <w:rFonts w:ascii="Calibri" w:hAnsi="Calibri"/>
                <w:sz w:val="20"/>
                <w:szCs w:val="20"/>
              </w:rPr>
            </w:pPr>
            <w:r>
              <w:rPr>
                <w:rFonts w:ascii="Calibri" w:hAnsi="Calibri"/>
                <w:sz w:val="20"/>
                <w:szCs w:val="20"/>
              </w:rPr>
              <w:t>Sex of midwives from NHWA – year of data entry</w:t>
            </w:r>
          </w:p>
        </w:tc>
        <w:tc>
          <w:tcPr>
            <w:tcW w:w="2334" w:type="dxa"/>
            <w:tcBorders>
              <w:left w:val="single" w:sz="4" w:space="0" w:color="000000"/>
              <w:bottom w:val="single" w:sz="4" w:space="0" w:color="000000"/>
              <w:right w:val="single" w:sz="4" w:space="0" w:color="000000"/>
            </w:tcBorders>
          </w:tcPr>
          <w:p w14:paraId="58E5ACCB"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758C2CCD" w14:textId="77777777">
        <w:trPr>
          <w:trHeight w:val="276"/>
        </w:trPr>
        <w:tc>
          <w:tcPr>
            <w:tcW w:w="1020" w:type="dxa"/>
            <w:tcBorders>
              <w:left w:val="single" w:sz="4" w:space="0" w:color="000000"/>
              <w:bottom w:val="single" w:sz="4" w:space="0" w:color="000000"/>
            </w:tcBorders>
          </w:tcPr>
          <w:p w14:paraId="1AA51869" w14:textId="77777777" w:rsidR="000C4538" w:rsidRDefault="00A22496">
            <w:pPr>
              <w:widowControl w:val="0"/>
              <w:rPr>
                <w:rFonts w:ascii="Calibri" w:hAnsi="Calibri"/>
                <w:sz w:val="20"/>
                <w:szCs w:val="20"/>
              </w:rPr>
            </w:pPr>
            <w:r>
              <w:rPr>
                <w:rFonts w:ascii="Calibri" w:hAnsi="Calibri"/>
                <w:sz w:val="20"/>
                <w:szCs w:val="20"/>
              </w:rPr>
              <w:t>92</w:t>
            </w:r>
          </w:p>
        </w:tc>
        <w:tc>
          <w:tcPr>
            <w:tcW w:w="2259" w:type="dxa"/>
            <w:tcBorders>
              <w:left w:val="single" w:sz="4" w:space="0" w:color="000000"/>
              <w:bottom w:val="single" w:sz="4" w:space="0" w:color="000000"/>
            </w:tcBorders>
          </w:tcPr>
          <w:p w14:paraId="4AA63A80" w14:textId="77777777" w:rsidR="000C4538" w:rsidRDefault="00A22496">
            <w:pPr>
              <w:widowControl w:val="0"/>
              <w:rPr>
                <w:rFonts w:ascii="Calibri" w:hAnsi="Calibri"/>
                <w:sz w:val="20"/>
                <w:szCs w:val="20"/>
              </w:rPr>
            </w:pPr>
            <w:proofErr w:type="spellStart"/>
            <w:r>
              <w:rPr>
                <w:rFonts w:ascii="Calibri" w:hAnsi="Calibri"/>
                <w:sz w:val="20"/>
                <w:szCs w:val="20"/>
              </w:rPr>
              <w:t>pr_midwi_f</w:t>
            </w:r>
            <w:proofErr w:type="spellEnd"/>
          </w:p>
        </w:tc>
        <w:tc>
          <w:tcPr>
            <w:tcW w:w="4084" w:type="dxa"/>
            <w:tcBorders>
              <w:left w:val="single" w:sz="4" w:space="0" w:color="000000"/>
              <w:bottom w:val="single" w:sz="4" w:space="0" w:color="000000"/>
            </w:tcBorders>
          </w:tcPr>
          <w:p w14:paraId="661F2FD7" w14:textId="77777777" w:rsidR="000C4538" w:rsidRDefault="00A22496">
            <w:pPr>
              <w:widowControl w:val="0"/>
              <w:rPr>
                <w:rFonts w:ascii="Calibri" w:hAnsi="Calibri"/>
                <w:sz w:val="20"/>
                <w:szCs w:val="20"/>
              </w:rPr>
            </w:pPr>
            <w:r>
              <w:rPr>
                <w:rFonts w:ascii="Calibri" w:hAnsi="Calibri"/>
                <w:sz w:val="20"/>
                <w:szCs w:val="20"/>
              </w:rPr>
              <w:t xml:space="preserve">Proportion of </w:t>
            </w:r>
            <w:proofErr w:type="gramStart"/>
            <w:r>
              <w:rPr>
                <w:rFonts w:ascii="Calibri" w:hAnsi="Calibri"/>
                <w:sz w:val="20"/>
                <w:szCs w:val="20"/>
              </w:rPr>
              <w:t>midwives</w:t>
            </w:r>
            <w:proofErr w:type="gramEnd"/>
            <w:r>
              <w:rPr>
                <w:rFonts w:ascii="Calibri" w:hAnsi="Calibri"/>
                <w:sz w:val="20"/>
                <w:szCs w:val="20"/>
              </w:rPr>
              <w:t xml:space="preserve"> female (NHWA)</w:t>
            </w:r>
          </w:p>
        </w:tc>
        <w:tc>
          <w:tcPr>
            <w:tcW w:w="2334" w:type="dxa"/>
            <w:tcBorders>
              <w:left w:val="single" w:sz="4" w:space="0" w:color="000000"/>
              <w:bottom w:val="single" w:sz="4" w:space="0" w:color="000000"/>
              <w:right w:val="single" w:sz="4" w:space="0" w:color="000000"/>
            </w:tcBorders>
          </w:tcPr>
          <w:p w14:paraId="557B4829"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17FD5CAE" w14:textId="77777777">
        <w:trPr>
          <w:trHeight w:val="276"/>
        </w:trPr>
        <w:tc>
          <w:tcPr>
            <w:tcW w:w="1020" w:type="dxa"/>
            <w:tcBorders>
              <w:left w:val="single" w:sz="4" w:space="0" w:color="000000"/>
              <w:bottom w:val="single" w:sz="4" w:space="0" w:color="000000"/>
            </w:tcBorders>
          </w:tcPr>
          <w:p w14:paraId="1D9FA17F" w14:textId="77777777" w:rsidR="000C4538" w:rsidRDefault="00A22496">
            <w:pPr>
              <w:widowControl w:val="0"/>
              <w:rPr>
                <w:rFonts w:ascii="Calibri" w:hAnsi="Calibri"/>
                <w:sz w:val="20"/>
                <w:szCs w:val="20"/>
              </w:rPr>
            </w:pPr>
            <w:r>
              <w:rPr>
                <w:rFonts w:ascii="Calibri" w:hAnsi="Calibri"/>
                <w:sz w:val="20"/>
                <w:szCs w:val="20"/>
              </w:rPr>
              <w:t>93</w:t>
            </w:r>
          </w:p>
        </w:tc>
        <w:tc>
          <w:tcPr>
            <w:tcW w:w="2259" w:type="dxa"/>
            <w:tcBorders>
              <w:left w:val="single" w:sz="4" w:space="0" w:color="000000"/>
              <w:bottom w:val="single" w:sz="4" w:space="0" w:color="000000"/>
            </w:tcBorders>
          </w:tcPr>
          <w:p w14:paraId="100343B5" w14:textId="77777777" w:rsidR="000C4538" w:rsidRDefault="00A22496">
            <w:pPr>
              <w:widowControl w:val="0"/>
              <w:rPr>
                <w:rFonts w:ascii="Calibri" w:hAnsi="Calibri"/>
                <w:sz w:val="20"/>
                <w:szCs w:val="20"/>
              </w:rPr>
            </w:pPr>
            <w:proofErr w:type="spellStart"/>
            <w:r>
              <w:rPr>
                <w:rFonts w:ascii="Calibri" w:hAnsi="Calibri"/>
                <w:sz w:val="20"/>
                <w:szCs w:val="20"/>
              </w:rPr>
              <w:t>pr_midwi_m</w:t>
            </w:r>
            <w:proofErr w:type="spellEnd"/>
          </w:p>
        </w:tc>
        <w:tc>
          <w:tcPr>
            <w:tcW w:w="4084" w:type="dxa"/>
            <w:tcBorders>
              <w:left w:val="single" w:sz="4" w:space="0" w:color="000000"/>
              <w:bottom w:val="single" w:sz="4" w:space="0" w:color="000000"/>
            </w:tcBorders>
          </w:tcPr>
          <w:p w14:paraId="68491D91" w14:textId="77777777" w:rsidR="000C4538" w:rsidRDefault="00A22496">
            <w:pPr>
              <w:widowControl w:val="0"/>
              <w:rPr>
                <w:rFonts w:ascii="Calibri" w:hAnsi="Calibri"/>
                <w:sz w:val="20"/>
                <w:szCs w:val="20"/>
              </w:rPr>
            </w:pPr>
            <w:r>
              <w:rPr>
                <w:rFonts w:ascii="Calibri" w:hAnsi="Calibri"/>
                <w:sz w:val="20"/>
                <w:szCs w:val="20"/>
              </w:rPr>
              <w:t xml:space="preserve">Proportion of </w:t>
            </w:r>
            <w:proofErr w:type="gramStart"/>
            <w:r>
              <w:rPr>
                <w:rFonts w:ascii="Calibri" w:hAnsi="Calibri"/>
                <w:sz w:val="20"/>
                <w:szCs w:val="20"/>
              </w:rPr>
              <w:t>midwives</w:t>
            </w:r>
            <w:proofErr w:type="gramEnd"/>
            <w:r>
              <w:rPr>
                <w:rFonts w:ascii="Calibri" w:hAnsi="Calibri"/>
                <w:sz w:val="20"/>
                <w:szCs w:val="20"/>
              </w:rPr>
              <w:t xml:space="preserve"> male (NHWA)</w:t>
            </w:r>
          </w:p>
        </w:tc>
        <w:tc>
          <w:tcPr>
            <w:tcW w:w="2334" w:type="dxa"/>
            <w:tcBorders>
              <w:left w:val="single" w:sz="4" w:space="0" w:color="000000"/>
              <w:bottom w:val="single" w:sz="4" w:space="0" w:color="000000"/>
              <w:right w:val="single" w:sz="4" w:space="0" w:color="000000"/>
            </w:tcBorders>
          </w:tcPr>
          <w:p w14:paraId="580020F6"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5BAC8505" w14:textId="77777777">
        <w:trPr>
          <w:trHeight w:val="276"/>
        </w:trPr>
        <w:tc>
          <w:tcPr>
            <w:tcW w:w="1020" w:type="dxa"/>
            <w:tcBorders>
              <w:left w:val="single" w:sz="4" w:space="0" w:color="000000"/>
              <w:bottom w:val="single" w:sz="4" w:space="0" w:color="000000"/>
            </w:tcBorders>
          </w:tcPr>
          <w:p w14:paraId="6DD9347C" w14:textId="77777777" w:rsidR="000C4538" w:rsidRDefault="00A22496">
            <w:pPr>
              <w:widowControl w:val="0"/>
              <w:rPr>
                <w:rFonts w:ascii="Calibri" w:hAnsi="Calibri"/>
                <w:sz w:val="20"/>
                <w:szCs w:val="20"/>
              </w:rPr>
            </w:pPr>
            <w:r>
              <w:rPr>
                <w:rFonts w:ascii="Calibri" w:hAnsi="Calibri"/>
                <w:sz w:val="20"/>
                <w:szCs w:val="20"/>
              </w:rPr>
              <w:t>94</w:t>
            </w:r>
          </w:p>
        </w:tc>
        <w:tc>
          <w:tcPr>
            <w:tcW w:w="2259" w:type="dxa"/>
            <w:tcBorders>
              <w:left w:val="single" w:sz="4" w:space="0" w:color="000000"/>
              <w:bottom w:val="single" w:sz="4" w:space="0" w:color="000000"/>
            </w:tcBorders>
          </w:tcPr>
          <w:p w14:paraId="40BF5881" w14:textId="77777777" w:rsidR="000C4538" w:rsidRDefault="00A22496">
            <w:pPr>
              <w:widowControl w:val="0"/>
              <w:rPr>
                <w:rFonts w:ascii="Calibri" w:hAnsi="Calibri"/>
                <w:sz w:val="20"/>
                <w:szCs w:val="20"/>
              </w:rPr>
            </w:pPr>
            <w:proofErr w:type="spellStart"/>
            <w:r>
              <w:rPr>
                <w:rFonts w:ascii="Calibri" w:hAnsi="Calibri"/>
                <w:sz w:val="20"/>
                <w:szCs w:val="20"/>
              </w:rPr>
              <w:t>ilo_hwf_f_mdld</w:t>
            </w:r>
            <w:proofErr w:type="spellEnd"/>
          </w:p>
        </w:tc>
        <w:tc>
          <w:tcPr>
            <w:tcW w:w="4084" w:type="dxa"/>
            <w:tcBorders>
              <w:left w:val="single" w:sz="4" w:space="0" w:color="000000"/>
              <w:bottom w:val="single" w:sz="4" w:space="0" w:color="000000"/>
            </w:tcBorders>
          </w:tcPr>
          <w:p w14:paraId="07B33697" w14:textId="77777777" w:rsidR="000C4538" w:rsidRDefault="00A22496">
            <w:pPr>
              <w:widowControl w:val="0"/>
              <w:rPr>
                <w:rFonts w:ascii="Calibri" w:hAnsi="Calibri"/>
                <w:sz w:val="20"/>
                <w:szCs w:val="20"/>
              </w:rPr>
            </w:pPr>
            <w:r>
              <w:rPr>
                <w:rFonts w:ascii="Calibri" w:hAnsi="Calibri"/>
                <w:sz w:val="20"/>
                <w:szCs w:val="20"/>
              </w:rPr>
              <w:t xml:space="preserve">ILO modelled </w:t>
            </w:r>
            <w:proofErr w:type="spellStart"/>
            <w:r>
              <w:rPr>
                <w:rFonts w:ascii="Calibri" w:hAnsi="Calibri"/>
                <w:sz w:val="20"/>
                <w:szCs w:val="20"/>
              </w:rPr>
              <w:t>est</w:t>
            </w:r>
            <w:proofErr w:type="spellEnd"/>
            <w:r>
              <w:rPr>
                <w:rFonts w:ascii="Calibri" w:hAnsi="Calibri"/>
                <w:sz w:val="20"/>
                <w:szCs w:val="20"/>
              </w:rPr>
              <w:t xml:space="preserve"> 2019 - HCW (ISIC Q) - Female (thousands)</w:t>
            </w:r>
          </w:p>
        </w:tc>
        <w:tc>
          <w:tcPr>
            <w:tcW w:w="2334" w:type="dxa"/>
            <w:tcBorders>
              <w:left w:val="single" w:sz="4" w:space="0" w:color="000000"/>
              <w:bottom w:val="single" w:sz="4" w:space="0" w:color="000000"/>
              <w:right w:val="single" w:sz="4" w:space="0" w:color="000000"/>
            </w:tcBorders>
          </w:tcPr>
          <w:p w14:paraId="0141FDA6" w14:textId="77777777" w:rsidR="000C4538" w:rsidRDefault="00A22496">
            <w:pPr>
              <w:widowControl w:val="0"/>
              <w:rPr>
                <w:rFonts w:ascii="Calibri" w:hAnsi="Calibri"/>
                <w:sz w:val="20"/>
                <w:szCs w:val="20"/>
              </w:rPr>
            </w:pPr>
            <w:r>
              <w:rPr>
                <w:rFonts w:ascii="Calibri" w:hAnsi="Calibri"/>
                <w:sz w:val="20"/>
                <w:szCs w:val="20"/>
              </w:rPr>
              <w:t>ILO</w:t>
            </w:r>
          </w:p>
        </w:tc>
      </w:tr>
      <w:tr w:rsidR="000C4538" w14:paraId="142B08E5" w14:textId="77777777">
        <w:trPr>
          <w:trHeight w:val="276"/>
        </w:trPr>
        <w:tc>
          <w:tcPr>
            <w:tcW w:w="1020" w:type="dxa"/>
            <w:tcBorders>
              <w:left w:val="single" w:sz="4" w:space="0" w:color="000000"/>
              <w:bottom w:val="single" w:sz="4" w:space="0" w:color="000000"/>
            </w:tcBorders>
          </w:tcPr>
          <w:p w14:paraId="0478081B" w14:textId="77777777" w:rsidR="000C4538" w:rsidRDefault="00A22496">
            <w:pPr>
              <w:widowControl w:val="0"/>
              <w:rPr>
                <w:rFonts w:ascii="Calibri" w:hAnsi="Calibri"/>
                <w:sz w:val="20"/>
                <w:szCs w:val="20"/>
              </w:rPr>
            </w:pPr>
            <w:r>
              <w:rPr>
                <w:rFonts w:ascii="Calibri" w:hAnsi="Calibri"/>
                <w:sz w:val="20"/>
                <w:szCs w:val="20"/>
              </w:rPr>
              <w:t>95</w:t>
            </w:r>
          </w:p>
        </w:tc>
        <w:tc>
          <w:tcPr>
            <w:tcW w:w="2259" w:type="dxa"/>
            <w:tcBorders>
              <w:left w:val="single" w:sz="4" w:space="0" w:color="000000"/>
              <w:bottom w:val="single" w:sz="4" w:space="0" w:color="000000"/>
            </w:tcBorders>
          </w:tcPr>
          <w:p w14:paraId="0BDBB958" w14:textId="77777777" w:rsidR="000C4538" w:rsidRDefault="00A22496">
            <w:pPr>
              <w:widowControl w:val="0"/>
              <w:rPr>
                <w:rFonts w:ascii="Calibri" w:hAnsi="Calibri"/>
                <w:sz w:val="20"/>
                <w:szCs w:val="20"/>
              </w:rPr>
            </w:pPr>
            <w:proofErr w:type="spellStart"/>
            <w:r>
              <w:rPr>
                <w:rFonts w:ascii="Calibri" w:hAnsi="Calibri"/>
                <w:sz w:val="20"/>
                <w:szCs w:val="20"/>
              </w:rPr>
              <w:t>ilo_hwf_m_mdld</w:t>
            </w:r>
            <w:proofErr w:type="spellEnd"/>
          </w:p>
        </w:tc>
        <w:tc>
          <w:tcPr>
            <w:tcW w:w="4084" w:type="dxa"/>
            <w:tcBorders>
              <w:left w:val="single" w:sz="4" w:space="0" w:color="000000"/>
              <w:bottom w:val="single" w:sz="4" w:space="0" w:color="000000"/>
            </w:tcBorders>
          </w:tcPr>
          <w:p w14:paraId="07622E07" w14:textId="77777777" w:rsidR="000C4538" w:rsidRDefault="00A22496">
            <w:pPr>
              <w:widowControl w:val="0"/>
              <w:rPr>
                <w:rFonts w:ascii="Calibri" w:hAnsi="Calibri"/>
                <w:sz w:val="20"/>
                <w:szCs w:val="20"/>
              </w:rPr>
            </w:pPr>
            <w:r>
              <w:rPr>
                <w:rFonts w:ascii="Calibri" w:hAnsi="Calibri"/>
                <w:sz w:val="20"/>
                <w:szCs w:val="20"/>
              </w:rPr>
              <w:t xml:space="preserve">ILO modelled </w:t>
            </w:r>
            <w:proofErr w:type="spellStart"/>
            <w:r>
              <w:rPr>
                <w:rFonts w:ascii="Calibri" w:hAnsi="Calibri"/>
                <w:sz w:val="20"/>
                <w:szCs w:val="20"/>
              </w:rPr>
              <w:t>est</w:t>
            </w:r>
            <w:proofErr w:type="spellEnd"/>
            <w:r>
              <w:rPr>
                <w:rFonts w:ascii="Calibri" w:hAnsi="Calibri"/>
                <w:sz w:val="20"/>
                <w:szCs w:val="20"/>
              </w:rPr>
              <w:t xml:space="preserve"> 2019 - HCW (ISIC Q) - Male (thousands)</w:t>
            </w:r>
          </w:p>
        </w:tc>
        <w:tc>
          <w:tcPr>
            <w:tcW w:w="2334" w:type="dxa"/>
            <w:tcBorders>
              <w:left w:val="single" w:sz="4" w:space="0" w:color="000000"/>
              <w:bottom w:val="single" w:sz="4" w:space="0" w:color="000000"/>
              <w:right w:val="single" w:sz="4" w:space="0" w:color="000000"/>
            </w:tcBorders>
          </w:tcPr>
          <w:p w14:paraId="5C8C79D7" w14:textId="77777777" w:rsidR="000C4538" w:rsidRDefault="00A22496">
            <w:pPr>
              <w:widowControl w:val="0"/>
              <w:rPr>
                <w:rFonts w:ascii="Calibri" w:hAnsi="Calibri"/>
                <w:sz w:val="20"/>
                <w:szCs w:val="20"/>
              </w:rPr>
            </w:pPr>
            <w:r>
              <w:rPr>
                <w:rFonts w:ascii="Calibri" w:hAnsi="Calibri"/>
                <w:sz w:val="20"/>
                <w:szCs w:val="20"/>
              </w:rPr>
              <w:t>ILO</w:t>
            </w:r>
          </w:p>
        </w:tc>
      </w:tr>
      <w:tr w:rsidR="000C4538" w14:paraId="2729E69D" w14:textId="77777777">
        <w:trPr>
          <w:trHeight w:val="276"/>
        </w:trPr>
        <w:tc>
          <w:tcPr>
            <w:tcW w:w="1020" w:type="dxa"/>
            <w:tcBorders>
              <w:left w:val="single" w:sz="4" w:space="0" w:color="000000"/>
              <w:bottom w:val="single" w:sz="4" w:space="0" w:color="000000"/>
            </w:tcBorders>
          </w:tcPr>
          <w:p w14:paraId="52010039" w14:textId="77777777" w:rsidR="000C4538" w:rsidRDefault="00A22496">
            <w:pPr>
              <w:widowControl w:val="0"/>
              <w:rPr>
                <w:rFonts w:ascii="Calibri" w:hAnsi="Calibri"/>
                <w:sz w:val="20"/>
                <w:szCs w:val="20"/>
              </w:rPr>
            </w:pPr>
            <w:r>
              <w:rPr>
                <w:rFonts w:ascii="Calibri" w:hAnsi="Calibri"/>
                <w:sz w:val="20"/>
                <w:szCs w:val="20"/>
              </w:rPr>
              <w:t>96</w:t>
            </w:r>
          </w:p>
        </w:tc>
        <w:tc>
          <w:tcPr>
            <w:tcW w:w="2259" w:type="dxa"/>
            <w:tcBorders>
              <w:left w:val="single" w:sz="4" w:space="0" w:color="000000"/>
              <w:bottom w:val="single" w:sz="4" w:space="0" w:color="000000"/>
            </w:tcBorders>
          </w:tcPr>
          <w:p w14:paraId="0B726C0B" w14:textId="77777777" w:rsidR="000C4538" w:rsidRDefault="00A22496">
            <w:pPr>
              <w:widowControl w:val="0"/>
              <w:rPr>
                <w:rFonts w:ascii="Calibri" w:hAnsi="Calibri"/>
                <w:sz w:val="20"/>
                <w:szCs w:val="20"/>
              </w:rPr>
            </w:pPr>
            <w:proofErr w:type="spellStart"/>
            <w:r>
              <w:rPr>
                <w:rFonts w:ascii="Calibri" w:hAnsi="Calibri"/>
                <w:sz w:val="20"/>
                <w:szCs w:val="20"/>
              </w:rPr>
              <w:t>ilo_hwf_t_mdld</w:t>
            </w:r>
            <w:proofErr w:type="spellEnd"/>
          </w:p>
        </w:tc>
        <w:tc>
          <w:tcPr>
            <w:tcW w:w="4084" w:type="dxa"/>
            <w:tcBorders>
              <w:left w:val="single" w:sz="4" w:space="0" w:color="000000"/>
              <w:bottom w:val="single" w:sz="4" w:space="0" w:color="000000"/>
            </w:tcBorders>
          </w:tcPr>
          <w:p w14:paraId="3FA79399" w14:textId="77777777" w:rsidR="000C4538" w:rsidRDefault="00A22496">
            <w:pPr>
              <w:widowControl w:val="0"/>
              <w:rPr>
                <w:rFonts w:ascii="Calibri" w:hAnsi="Calibri"/>
                <w:sz w:val="20"/>
                <w:szCs w:val="20"/>
              </w:rPr>
            </w:pPr>
            <w:r>
              <w:rPr>
                <w:rFonts w:ascii="Calibri" w:hAnsi="Calibri"/>
                <w:sz w:val="20"/>
                <w:szCs w:val="20"/>
              </w:rPr>
              <w:t xml:space="preserve">ILO modelled </w:t>
            </w:r>
            <w:proofErr w:type="spellStart"/>
            <w:r>
              <w:rPr>
                <w:rFonts w:ascii="Calibri" w:hAnsi="Calibri"/>
                <w:sz w:val="20"/>
                <w:szCs w:val="20"/>
              </w:rPr>
              <w:t>est</w:t>
            </w:r>
            <w:proofErr w:type="spellEnd"/>
            <w:r>
              <w:rPr>
                <w:rFonts w:ascii="Calibri" w:hAnsi="Calibri"/>
                <w:sz w:val="20"/>
                <w:szCs w:val="20"/>
              </w:rPr>
              <w:t xml:space="preserve"> 2019 - </w:t>
            </w:r>
            <w:r>
              <w:rPr>
                <w:rFonts w:ascii="Calibri" w:hAnsi="Calibri"/>
                <w:sz w:val="20"/>
                <w:szCs w:val="20"/>
              </w:rPr>
              <w:t>HCW (ISIC Q) - Total (thousands)</w:t>
            </w:r>
          </w:p>
        </w:tc>
        <w:tc>
          <w:tcPr>
            <w:tcW w:w="2334" w:type="dxa"/>
            <w:tcBorders>
              <w:left w:val="single" w:sz="4" w:space="0" w:color="000000"/>
              <w:bottom w:val="single" w:sz="4" w:space="0" w:color="000000"/>
              <w:right w:val="single" w:sz="4" w:space="0" w:color="000000"/>
            </w:tcBorders>
          </w:tcPr>
          <w:p w14:paraId="1AD637DD" w14:textId="77777777" w:rsidR="000C4538" w:rsidRDefault="00A22496">
            <w:pPr>
              <w:widowControl w:val="0"/>
              <w:rPr>
                <w:rFonts w:ascii="Calibri" w:hAnsi="Calibri"/>
                <w:sz w:val="20"/>
                <w:szCs w:val="20"/>
              </w:rPr>
            </w:pPr>
            <w:r>
              <w:rPr>
                <w:rFonts w:ascii="Calibri" w:hAnsi="Calibri"/>
                <w:sz w:val="20"/>
                <w:szCs w:val="20"/>
              </w:rPr>
              <w:t>ILO</w:t>
            </w:r>
          </w:p>
        </w:tc>
      </w:tr>
      <w:tr w:rsidR="000C4538" w14:paraId="12C7E442" w14:textId="77777777">
        <w:trPr>
          <w:trHeight w:val="276"/>
        </w:trPr>
        <w:tc>
          <w:tcPr>
            <w:tcW w:w="1020" w:type="dxa"/>
            <w:tcBorders>
              <w:left w:val="single" w:sz="4" w:space="0" w:color="000000"/>
              <w:bottom w:val="single" w:sz="4" w:space="0" w:color="000000"/>
            </w:tcBorders>
          </w:tcPr>
          <w:p w14:paraId="0D80D9E6" w14:textId="77777777" w:rsidR="000C4538" w:rsidRDefault="00A22496">
            <w:pPr>
              <w:widowControl w:val="0"/>
              <w:rPr>
                <w:rFonts w:ascii="Calibri" w:hAnsi="Calibri"/>
                <w:sz w:val="20"/>
                <w:szCs w:val="20"/>
              </w:rPr>
            </w:pPr>
            <w:r>
              <w:rPr>
                <w:rFonts w:ascii="Calibri" w:hAnsi="Calibri"/>
                <w:sz w:val="20"/>
                <w:szCs w:val="20"/>
              </w:rPr>
              <w:t>97</w:t>
            </w:r>
          </w:p>
        </w:tc>
        <w:tc>
          <w:tcPr>
            <w:tcW w:w="2259" w:type="dxa"/>
            <w:tcBorders>
              <w:left w:val="single" w:sz="4" w:space="0" w:color="000000"/>
              <w:bottom w:val="single" w:sz="4" w:space="0" w:color="000000"/>
            </w:tcBorders>
          </w:tcPr>
          <w:p w14:paraId="2333FD43" w14:textId="77777777" w:rsidR="000C4538" w:rsidRDefault="00A22496">
            <w:pPr>
              <w:widowControl w:val="0"/>
              <w:rPr>
                <w:rFonts w:ascii="Calibri" w:hAnsi="Calibri"/>
                <w:sz w:val="20"/>
                <w:szCs w:val="20"/>
              </w:rPr>
            </w:pPr>
            <w:proofErr w:type="spellStart"/>
            <w:r>
              <w:rPr>
                <w:rFonts w:ascii="Calibri" w:hAnsi="Calibri"/>
                <w:sz w:val="20"/>
                <w:szCs w:val="20"/>
              </w:rPr>
              <w:t>ilo_workforce_yr</w:t>
            </w:r>
            <w:proofErr w:type="spellEnd"/>
          </w:p>
        </w:tc>
        <w:tc>
          <w:tcPr>
            <w:tcW w:w="4084" w:type="dxa"/>
            <w:tcBorders>
              <w:left w:val="single" w:sz="4" w:space="0" w:color="000000"/>
              <w:bottom w:val="single" w:sz="4" w:space="0" w:color="000000"/>
            </w:tcBorders>
          </w:tcPr>
          <w:p w14:paraId="1C87A95E" w14:textId="77777777" w:rsidR="000C4538" w:rsidRDefault="00A22496">
            <w:pPr>
              <w:widowControl w:val="0"/>
              <w:rPr>
                <w:rFonts w:ascii="Calibri" w:hAnsi="Calibri"/>
                <w:sz w:val="20"/>
                <w:szCs w:val="20"/>
              </w:rPr>
            </w:pPr>
            <w:r>
              <w:rPr>
                <w:rFonts w:ascii="Calibri" w:hAnsi="Calibri"/>
                <w:sz w:val="20"/>
                <w:szCs w:val="20"/>
              </w:rPr>
              <w:t xml:space="preserve">Health </w:t>
            </w:r>
            <w:proofErr w:type="spellStart"/>
            <w:r>
              <w:rPr>
                <w:rFonts w:ascii="Calibri" w:hAnsi="Calibri"/>
                <w:sz w:val="20"/>
                <w:szCs w:val="20"/>
              </w:rPr>
              <w:t>WorkForce</w:t>
            </w:r>
            <w:proofErr w:type="spellEnd"/>
            <w:r>
              <w:rPr>
                <w:rFonts w:ascii="Calibri" w:hAnsi="Calibri"/>
                <w:sz w:val="20"/>
                <w:szCs w:val="20"/>
              </w:rPr>
              <w:t xml:space="preserve"> actual estimates from ILO - year of data entry</w:t>
            </w:r>
          </w:p>
        </w:tc>
        <w:tc>
          <w:tcPr>
            <w:tcW w:w="2334" w:type="dxa"/>
            <w:tcBorders>
              <w:left w:val="single" w:sz="4" w:space="0" w:color="000000"/>
              <w:bottom w:val="single" w:sz="4" w:space="0" w:color="000000"/>
              <w:right w:val="single" w:sz="4" w:space="0" w:color="000000"/>
            </w:tcBorders>
          </w:tcPr>
          <w:p w14:paraId="1B792D34" w14:textId="77777777" w:rsidR="000C4538" w:rsidRDefault="00A22496">
            <w:pPr>
              <w:widowControl w:val="0"/>
              <w:rPr>
                <w:rFonts w:ascii="Calibri" w:hAnsi="Calibri"/>
                <w:sz w:val="20"/>
                <w:szCs w:val="20"/>
              </w:rPr>
            </w:pPr>
            <w:r>
              <w:rPr>
                <w:rFonts w:ascii="Calibri" w:hAnsi="Calibri"/>
                <w:sz w:val="20"/>
                <w:szCs w:val="20"/>
              </w:rPr>
              <w:t>ILO</w:t>
            </w:r>
          </w:p>
        </w:tc>
      </w:tr>
      <w:tr w:rsidR="000C4538" w14:paraId="67205302" w14:textId="77777777">
        <w:trPr>
          <w:trHeight w:val="276"/>
        </w:trPr>
        <w:tc>
          <w:tcPr>
            <w:tcW w:w="1020" w:type="dxa"/>
            <w:tcBorders>
              <w:left w:val="single" w:sz="4" w:space="0" w:color="000000"/>
              <w:bottom w:val="single" w:sz="4" w:space="0" w:color="000000"/>
            </w:tcBorders>
          </w:tcPr>
          <w:p w14:paraId="198C6C94" w14:textId="77777777" w:rsidR="000C4538" w:rsidRDefault="00A22496">
            <w:pPr>
              <w:widowControl w:val="0"/>
              <w:rPr>
                <w:rFonts w:ascii="Calibri" w:hAnsi="Calibri"/>
                <w:sz w:val="20"/>
                <w:szCs w:val="20"/>
              </w:rPr>
            </w:pPr>
            <w:r>
              <w:rPr>
                <w:rFonts w:ascii="Calibri" w:hAnsi="Calibri"/>
                <w:sz w:val="20"/>
                <w:szCs w:val="20"/>
              </w:rPr>
              <w:t>98</w:t>
            </w:r>
          </w:p>
        </w:tc>
        <w:tc>
          <w:tcPr>
            <w:tcW w:w="2259" w:type="dxa"/>
            <w:tcBorders>
              <w:left w:val="single" w:sz="4" w:space="0" w:color="000000"/>
              <w:bottom w:val="single" w:sz="4" w:space="0" w:color="000000"/>
            </w:tcBorders>
          </w:tcPr>
          <w:p w14:paraId="3B2E30E0" w14:textId="77777777" w:rsidR="000C4538" w:rsidRDefault="00A22496">
            <w:pPr>
              <w:widowControl w:val="0"/>
              <w:rPr>
                <w:rFonts w:ascii="Calibri" w:hAnsi="Calibri"/>
                <w:sz w:val="20"/>
                <w:szCs w:val="20"/>
              </w:rPr>
            </w:pPr>
            <w:proofErr w:type="spellStart"/>
            <w:r>
              <w:rPr>
                <w:rFonts w:ascii="Calibri" w:hAnsi="Calibri"/>
                <w:sz w:val="20"/>
                <w:szCs w:val="20"/>
              </w:rPr>
              <w:t>ilo_hwf_tot_f_act</w:t>
            </w:r>
            <w:proofErr w:type="spellEnd"/>
          </w:p>
        </w:tc>
        <w:tc>
          <w:tcPr>
            <w:tcW w:w="4084" w:type="dxa"/>
            <w:tcBorders>
              <w:left w:val="single" w:sz="4" w:space="0" w:color="000000"/>
              <w:bottom w:val="single" w:sz="4" w:space="0" w:color="000000"/>
            </w:tcBorders>
          </w:tcPr>
          <w:p w14:paraId="7615C34F" w14:textId="77777777" w:rsidR="000C4538" w:rsidRDefault="00A22496">
            <w:pPr>
              <w:widowControl w:val="0"/>
              <w:rPr>
                <w:rFonts w:ascii="Calibri" w:hAnsi="Calibri"/>
                <w:sz w:val="20"/>
                <w:szCs w:val="20"/>
              </w:rPr>
            </w:pPr>
            <w:r>
              <w:rPr>
                <w:rFonts w:ascii="Calibri" w:hAnsi="Calibri"/>
                <w:sz w:val="20"/>
                <w:szCs w:val="20"/>
              </w:rPr>
              <w:t xml:space="preserve">ILO actual </w:t>
            </w:r>
            <w:proofErr w:type="spellStart"/>
            <w:r>
              <w:rPr>
                <w:rFonts w:ascii="Calibri" w:hAnsi="Calibri"/>
                <w:sz w:val="20"/>
                <w:szCs w:val="20"/>
              </w:rPr>
              <w:t>est</w:t>
            </w:r>
            <w:proofErr w:type="spellEnd"/>
            <w:r>
              <w:rPr>
                <w:rFonts w:ascii="Calibri" w:hAnsi="Calibri"/>
                <w:sz w:val="20"/>
                <w:szCs w:val="20"/>
              </w:rPr>
              <w:t xml:space="preserve"> – HCW (ISIC Q) - tot female (thousands)</w:t>
            </w:r>
          </w:p>
        </w:tc>
        <w:tc>
          <w:tcPr>
            <w:tcW w:w="2334" w:type="dxa"/>
            <w:tcBorders>
              <w:left w:val="single" w:sz="4" w:space="0" w:color="000000"/>
              <w:bottom w:val="single" w:sz="4" w:space="0" w:color="000000"/>
              <w:right w:val="single" w:sz="4" w:space="0" w:color="000000"/>
            </w:tcBorders>
          </w:tcPr>
          <w:p w14:paraId="3BF2A7E8" w14:textId="77777777" w:rsidR="000C4538" w:rsidRDefault="00A22496">
            <w:pPr>
              <w:widowControl w:val="0"/>
              <w:rPr>
                <w:rFonts w:ascii="Calibri" w:hAnsi="Calibri"/>
                <w:sz w:val="20"/>
                <w:szCs w:val="20"/>
              </w:rPr>
            </w:pPr>
            <w:r>
              <w:rPr>
                <w:rFonts w:ascii="Calibri" w:hAnsi="Calibri"/>
                <w:sz w:val="20"/>
                <w:szCs w:val="20"/>
              </w:rPr>
              <w:t>ILO</w:t>
            </w:r>
          </w:p>
        </w:tc>
      </w:tr>
      <w:tr w:rsidR="000C4538" w14:paraId="72BEEA6D" w14:textId="77777777">
        <w:trPr>
          <w:trHeight w:val="276"/>
        </w:trPr>
        <w:tc>
          <w:tcPr>
            <w:tcW w:w="1020" w:type="dxa"/>
            <w:tcBorders>
              <w:left w:val="single" w:sz="4" w:space="0" w:color="000000"/>
              <w:bottom w:val="single" w:sz="4" w:space="0" w:color="000000"/>
            </w:tcBorders>
          </w:tcPr>
          <w:p w14:paraId="5E1D6ADC" w14:textId="77777777" w:rsidR="000C4538" w:rsidRDefault="00A22496">
            <w:pPr>
              <w:widowControl w:val="0"/>
              <w:rPr>
                <w:rFonts w:ascii="Calibri" w:hAnsi="Calibri"/>
                <w:sz w:val="20"/>
                <w:szCs w:val="20"/>
              </w:rPr>
            </w:pPr>
            <w:r>
              <w:rPr>
                <w:rFonts w:ascii="Calibri" w:hAnsi="Calibri"/>
                <w:sz w:val="20"/>
                <w:szCs w:val="20"/>
              </w:rPr>
              <w:t>99</w:t>
            </w:r>
          </w:p>
        </w:tc>
        <w:tc>
          <w:tcPr>
            <w:tcW w:w="2259" w:type="dxa"/>
            <w:tcBorders>
              <w:left w:val="single" w:sz="4" w:space="0" w:color="000000"/>
              <w:bottom w:val="single" w:sz="4" w:space="0" w:color="000000"/>
            </w:tcBorders>
          </w:tcPr>
          <w:p w14:paraId="299972C8" w14:textId="77777777" w:rsidR="000C4538" w:rsidRDefault="00A22496">
            <w:pPr>
              <w:widowControl w:val="0"/>
              <w:rPr>
                <w:rFonts w:ascii="Calibri" w:hAnsi="Calibri"/>
                <w:sz w:val="20"/>
                <w:szCs w:val="20"/>
              </w:rPr>
            </w:pPr>
            <w:proofErr w:type="spellStart"/>
            <w:r>
              <w:rPr>
                <w:rFonts w:ascii="Calibri" w:hAnsi="Calibri"/>
                <w:sz w:val="20"/>
                <w:szCs w:val="20"/>
              </w:rPr>
              <w:t>ilo_hwf_tot_m_act</w:t>
            </w:r>
            <w:proofErr w:type="spellEnd"/>
          </w:p>
        </w:tc>
        <w:tc>
          <w:tcPr>
            <w:tcW w:w="4084" w:type="dxa"/>
            <w:tcBorders>
              <w:left w:val="single" w:sz="4" w:space="0" w:color="000000"/>
              <w:bottom w:val="single" w:sz="4" w:space="0" w:color="000000"/>
            </w:tcBorders>
          </w:tcPr>
          <w:p w14:paraId="7ED53BF8" w14:textId="77777777" w:rsidR="000C4538" w:rsidRDefault="00A22496">
            <w:pPr>
              <w:widowControl w:val="0"/>
              <w:rPr>
                <w:rFonts w:ascii="Calibri" w:hAnsi="Calibri"/>
                <w:sz w:val="20"/>
                <w:szCs w:val="20"/>
              </w:rPr>
            </w:pPr>
            <w:r>
              <w:rPr>
                <w:rFonts w:ascii="Calibri" w:hAnsi="Calibri"/>
                <w:sz w:val="20"/>
                <w:szCs w:val="20"/>
              </w:rPr>
              <w:t xml:space="preserve">ILO actual </w:t>
            </w:r>
            <w:proofErr w:type="spellStart"/>
            <w:r>
              <w:rPr>
                <w:rFonts w:ascii="Calibri" w:hAnsi="Calibri"/>
                <w:sz w:val="20"/>
                <w:szCs w:val="20"/>
              </w:rPr>
              <w:t>est</w:t>
            </w:r>
            <w:proofErr w:type="spellEnd"/>
            <w:r>
              <w:rPr>
                <w:rFonts w:ascii="Calibri" w:hAnsi="Calibri"/>
                <w:sz w:val="20"/>
                <w:szCs w:val="20"/>
              </w:rPr>
              <w:t xml:space="preserve"> – HCW </w:t>
            </w:r>
            <w:r>
              <w:rPr>
                <w:rFonts w:ascii="Calibri" w:hAnsi="Calibri"/>
                <w:sz w:val="20"/>
                <w:szCs w:val="20"/>
              </w:rPr>
              <w:t>(ISIC Q) - tot male (thousands)</w:t>
            </w:r>
          </w:p>
        </w:tc>
        <w:tc>
          <w:tcPr>
            <w:tcW w:w="2334" w:type="dxa"/>
            <w:tcBorders>
              <w:left w:val="single" w:sz="4" w:space="0" w:color="000000"/>
              <w:bottom w:val="single" w:sz="4" w:space="0" w:color="000000"/>
              <w:right w:val="single" w:sz="4" w:space="0" w:color="000000"/>
            </w:tcBorders>
          </w:tcPr>
          <w:p w14:paraId="556A86B6" w14:textId="77777777" w:rsidR="000C4538" w:rsidRDefault="00A22496">
            <w:pPr>
              <w:widowControl w:val="0"/>
              <w:rPr>
                <w:rFonts w:ascii="Calibri" w:hAnsi="Calibri"/>
                <w:sz w:val="20"/>
                <w:szCs w:val="20"/>
              </w:rPr>
            </w:pPr>
            <w:r>
              <w:rPr>
                <w:rFonts w:ascii="Calibri" w:hAnsi="Calibri"/>
                <w:sz w:val="20"/>
                <w:szCs w:val="20"/>
              </w:rPr>
              <w:t>ILO</w:t>
            </w:r>
          </w:p>
        </w:tc>
      </w:tr>
      <w:tr w:rsidR="000C4538" w14:paraId="67303D6A" w14:textId="77777777">
        <w:trPr>
          <w:trHeight w:val="276"/>
        </w:trPr>
        <w:tc>
          <w:tcPr>
            <w:tcW w:w="1020" w:type="dxa"/>
            <w:tcBorders>
              <w:left w:val="single" w:sz="4" w:space="0" w:color="000000"/>
              <w:bottom w:val="single" w:sz="4" w:space="0" w:color="000000"/>
            </w:tcBorders>
          </w:tcPr>
          <w:p w14:paraId="21345089" w14:textId="77777777" w:rsidR="000C4538" w:rsidRDefault="00A22496">
            <w:pPr>
              <w:widowControl w:val="0"/>
              <w:rPr>
                <w:rFonts w:ascii="Calibri" w:hAnsi="Calibri"/>
                <w:sz w:val="20"/>
                <w:szCs w:val="20"/>
              </w:rPr>
            </w:pPr>
            <w:r>
              <w:rPr>
                <w:rFonts w:ascii="Calibri" w:hAnsi="Calibri"/>
                <w:sz w:val="20"/>
                <w:szCs w:val="20"/>
              </w:rPr>
              <w:t>100</w:t>
            </w:r>
          </w:p>
        </w:tc>
        <w:tc>
          <w:tcPr>
            <w:tcW w:w="2259" w:type="dxa"/>
            <w:tcBorders>
              <w:left w:val="single" w:sz="4" w:space="0" w:color="000000"/>
              <w:bottom w:val="single" w:sz="4" w:space="0" w:color="000000"/>
            </w:tcBorders>
          </w:tcPr>
          <w:p w14:paraId="6F0251D6" w14:textId="77777777" w:rsidR="000C4538" w:rsidRDefault="00A22496">
            <w:pPr>
              <w:widowControl w:val="0"/>
              <w:rPr>
                <w:rFonts w:ascii="Calibri" w:hAnsi="Calibri"/>
                <w:sz w:val="20"/>
                <w:szCs w:val="20"/>
              </w:rPr>
            </w:pPr>
            <w:proofErr w:type="spellStart"/>
            <w:r>
              <w:rPr>
                <w:rFonts w:ascii="Calibri" w:hAnsi="Calibri"/>
                <w:sz w:val="20"/>
                <w:szCs w:val="20"/>
              </w:rPr>
              <w:t>ilo_hwf_tot_t_act</w:t>
            </w:r>
            <w:proofErr w:type="spellEnd"/>
          </w:p>
        </w:tc>
        <w:tc>
          <w:tcPr>
            <w:tcW w:w="4084" w:type="dxa"/>
            <w:tcBorders>
              <w:left w:val="single" w:sz="4" w:space="0" w:color="000000"/>
              <w:bottom w:val="single" w:sz="4" w:space="0" w:color="000000"/>
            </w:tcBorders>
          </w:tcPr>
          <w:p w14:paraId="470A762E" w14:textId="77777777" w:rsidR="000C4538" w:rsidRDefault="00A22496">
            <w:pPr>
              <w:widowControl w:val="0"/>
              <w:rPr>
                <w:rFonts w:ascii="Calibri" w:hAnsi="Calibri"/>
                <w:sz w:val="20"/>
                <w:szCs w:val="20"/>
              </w:rPr>
            </w:pPr>
            <w:r>
              <w:rPr>
                <w:rFonts w:ascii="Calibri" w:hAnsi="Calibri"/>
                <w:sz w:val="20"/>
                <w:szCs w:val="20"/>
              </w:rPr>
              <w:t xml:space="preserve">ILO actual </w:t>
            </w:r>
            <w:proofErr w:type="spellStart"/>
            <w:r>
              <w:rPr>
                <w:rFonts w:ascii="Calibri" w:hAnsi="Calibri"/>
                <w:sz w:val="20"/>
                <w:szCs w:val="20"/>
              </w:rPr>
              <w:t>est</w:t>
            </w:r>
            <w:proofErr w:type="spellEnd"/>
            <w:r>
              <w:rPr>
                <w:rFonts w:ascii="Calibri" w:hAnsi="Calibri"/>
                <w:sz w:val="20"/>
                <w:szCs w:val="20"/>
              </w:rPr>
              <w:t xml:space="preserve"> – HCW (ISIC Q) - tot total (thousands)</w:t>
            </w:r>
          </w:p>
        </w:tc>
        <w:tc>
          <w:tcPr>
            <w:tcW w:w="2334" w:type="dxa"/>
            <w:tcBorders>
              <w:left w:val="single" w:sz="4" w:space="0" w:color="000000"/>
              <w:bottom w:val="single" w:sz="4" w:space="0" w:color="000000"/>
              <w:right w:val="single" w:sz="4" w:space="0" w:color="000000"/>
            </w:tcBorders>
          </w:tcPr>
          <w:p w14:paraId="77648ADD" w14:textId="77777777" w:rsidR="000C4538" w:rsidRDefault="00A22496">
            <w:pPr>
              <w:widowControl w:val="0"/>
              <w:rPr>
                <w:rFonts w:ascii="Calibri" w:hAnsi="Calibri"/>
                <w:sz w:val="20"/>
                <w:szCs w:val="20"/>
              </w:rPr>
            </w:pPr>
            <w:r>
              <w:rPr>
                <w:rFonts w:ascii="Calibri" w:hAnsi="Calibri"/>
                <w:sz w:val="20"/>
                <w:szCs w:val="20"/>
              </w:rPr>
              <w:t>ILO</w:t>
            </w:r>
          </w:p>
        </w:tc>
      </w:tr>
      <w:tr w:rsidR="000C4538" w14:paraId="5B3A6C4D" w14:textId="77777777">
        <w:trPr>
          <w:trHeight w:val="276"/>
        </w:trPr>
        <w:tc>
          <w:tcPr>
            <w:tcW w:w="1020" w:type="dxa"/>
            <w:tcBorders>
              <w:left w:val="single" w:sz="4" w:space="0" w:color="000000"/>
              <w:bottom w:val="single" w:sz="4" w:space="0" w:color="000000"/>
            </w:tcBorders>
          </w:tcPr>
          <w:p w14:paraId="40B0F289" w14:textId="77777777" w:rsidR="000C4538" w:rsidRDefault="00A22496">
            <w:pPr>
              <w:widowControl w:val="0"/>
              <w:rPr>
                <w:rFonts w:ascii="Calibri" w:hAnsi="Calibri"/>
                <w:sz w:val="20"/>
                <w:szCs w:val="20"/>
              </w:rPr>
            </w:pPr>
            <w:r>
              <w:rPr>
                <w:rFonts w:ascii="Calibri" w:hAnsi="Calibri"/>
                <w:sz w:val="20"/>
                <w:szCs w:val="20"/>
              </w:rPr>
              <w:t>101</w:t>
            </w:r>
          </w:p>
        </w:tc>
        <w:tc>
          <w:tcPr>
            <w:tcW w:w="2259" w:type="dxa"/>
            <w:tcBorders>
              <w:left w:val="single" w:sz="4" w:space="0" w:color="000000"/>
              <w:bottom w:val="single" w:sz="4" w:space="0" w:color="000000"/>
            </w:tcBorders>
          </w:tcPr>
          <w:p w14:paraId="5F55423E" w14:textId="77777777" w:rsidR="000C4538" w:rsidRDefault="00A22496">
            <w:pPr>
              <w:widowControl w:val="0"/>
              <w:rPr>
                <w:rFonts w:ascii="Calibri" w:hAnsi="Calibri"/>
                <w:sz w:val="20"/>
                <w:szCs w:val="20"/>
              </w:rPr>
            </w:pPr>
            <w:r>
              <w:rPr>
                <w:rFonts w:ascii="Calibri" w:hAnsi="Calibri"/>
                <w:sz w:val="20"/>
                <w:szCs w:val="20"/>
              </w:rPr>
              <w:t>ilo_hwf_15_24_f_act</w:t>
            </w:r>
          </w:p>
        </w:tc>
        <w:tc>
          <w:tcPr>
            <w:tcW w:w="4084" w:type="dxa"/>
            <w:tcBorders>
              <w:left w:val="single" w:sz="4" w:space="0" w:color="000000"/>
              <w:bottom w:val="single" w:sz="4" w:space="0" w:color="000000"/>
            </w:tcBorders>
          </w:tcPr>
          <w:p w14:paraId="64DB2182" w14:textId="77777777" w:rsidR="000C4538" w:rsidRDefault="00A22496">
            <w:pPr>
              <w:widowControl w:val="0"/>
              <w:rPr>
                <w:rFonts w:ascii="Calibri" w:hAnsi="Calibri"/>
                <w:sz w:val="20"/>
                <w:szCs w:val="20"/>
              </w:rPr>
            </w:pPr>
            <w:r>
              <w:rPr>
                <w:rFonts w:ascii="Calibri" w:hAnsi="Calibri"/>
                <w:sz w:val="20"/>
                <w:szCs w:val="20"/>
              </w:rPr>
              <w:t xml:space="preserve">ILO actual </w:t>
            </w:r>
            <w:proofErr w:type="spellStart"/>
            <w:r>
              <w:rPr>
                <w:rFonts w:ascii="Calibri" w:hAnsi="Calibri"/>
                <w:sz w:val="20"/>
                <w:szCs w:val="20"/>
              </w:rPr>
              <w:t>est</w:t>
            </w:r>
            <w:proofErr w:type="spellEnd"/>
            <w:r>
              <w:rPr>
                <w:rFonts w:ascii="Calibri" w:hAnsi="Calibri"/>
                <w:sz w:val="20"/>
                <w:szCs w:val="20"/>
              </w:rPr>
              <w:t xml:space="preserve"> – HCW (ISIC Q) - 15_24 female (thousands)</w:t>
            </w:r>
          </w:p>
        </w:tc>
        <w:tc>
          <w:tcPr>
            <w:tcW w:w="2334" w:type="dxa"/>
            <w:tcBorders>
              <w:left w:val="single" w:sz="4" w:space="0" w:color="000000"/>
              <w:bottom w:val="single" w:sz="4" w:space="0" w:color="000000"/>
              <w:right w:val="single" w:sz="4" w:space="0" w:color="000000"/>
            </w:tcBorders>
          </w:tcPr>
          <w:p w14:paraId="45A16206" w14:textId="77777777" w:rsidR="000C4538" w:rsidRDefault="00A22496">
            <w:pPr>
              <w:widowControl w:val="0"/>
              <w:rPr>
                <w:rFonts w:ascii="Calibri" w:hAnsi="Calibri"/>
                <w:sz w:val="20"/>
                <w:szCs w:val="20"/>
              </w:rPr>
            </w:pPr>
            <w:r>
              <w:rPr>
                <w:rFonts w:ascii="Calibri" w:hAnsi="Calibri"/>
                <w:sz w:val="20"/>
                <w:szCs w:val="20"/>
              </w:rPr>
              <w:t>ILO</w:t>
            </w:r>
          </w:p>
        </w:tc>
      </w:tr>
      <w:tr w:rsidR="000C4538" w14:paraId="10A126B3" w14:textId="77777777">
        <w:trPr>
          <w:trHeight w:val="276"/>
        </w:trPr>
        <w:tc>
          <w:tcPr>
            <w:tcW w:w="1020" w:type="dxa"/>
            <w:tcBorders>
              <w:left w:val="single" w:sz="4" w:space="0" w:color="000000"/>
              <w:bottom w:val="single" w:sz="4" w:space="0" w:color="000000"/>
            </w:tcBorders>
          </w:tcPr>
          <w:p w14:paraId="6B59A3EE" w14:textId="77777777" w:rsidR="000C4538" w:rsidRDefault="00A22496">
            <w:pPr>
              <w:widowControl w:val="0"/>
              <w:rPr>
                <w:rFonts w:ascii="Calibri" w:hAnsi="Calibri"/>
                <w:sz w:val="20"/>
                <w:szCs w:val="20"/>
              </w:rPr>
            </w:pPr>
            <w:r>
              <w:rPr>
                <w:rFonts w:ascii="Calibri" w:hAnsi="Calibri"/>
                <w:sz w:val="20"/>
                <w:szCs w:val="20"/>
              </w:rPr>
              <w:t>102</w:t>
            </w:r>
          </w:p>
        </w:tc>
        <w:tc>
          <w:tcPr>
            <w:tcW w:w="2259" w:type="dxa"/>
            <w:tcBorders>
              <w:left w:val="single" w:sz="4" w:space="0" w:color="000000"/>
              <w:bottom w:val="single" w:sz="4" w:space="0" w:color="000000"/>
            </w:tcBorders>
          </w:tcPr>
          <w:p w14:paraId="68F2D91F" w14:textId="77777777" w:rsidR="000C4538" w:rsidRDefault="00A22496">
            <w:pPr>
              <w:widowControl w:val="0"/>
              <w:rPr>
                <w:rFonts w:ascii="Calibri" w:hAnsi="Calibri"/>
                <w:sz w:val="20"/>
                <w:szCs w:val="20"/>
              </w:rPr>
            </w:pPr>
            <w:r>
              <w:rPr>
                <w:rFonts w:ascii="Calibri" w:hAnsi="Calibri"/>
                <w:sz w:val="20"/>
                <w:szCs w:val="20"/>
              </w:rPr>
              <w:t>ilo_hwf_15_24_m_act</w:t>
            </w:r>
          </w:p>
        </w:tc>
        <w:tc>
          <w:tcPr>
            <w:tcW w:w="4084" w:type="dxa"/>
            <w:tcBorders>
              <w:left w:val="single" w:sz="4" w:space="0" w:color="000000"/>
              <w:bottom w:val="single" w:sz="4" w:space="0" w:color="000000"/>
            </w:tcBorders>
          </w:tcPr>
          <w:p w14:paraId="4780573F" w14:textId="77777777" w:rsidR="000C4538" w:rsidRDefault="00A22496">
            <w:pPr>
              <w:widowControl w:val="0"/>
              <w:rPr>
                <w:rFonts w:ascii="Calibri" w:hAnsi="Calibri"/>
                <w:sz w:val="20"/>
                <w:szCs w:val="20"/>
              </w:rPr>
            </w:pPr>
            <w:r>
              <w:rPr>
                <w:rFonts w:ascii="Calibri" w:hAnsi="Calibri"/>
                <w:sz w:val="20"/>
                <w:szCs w:val="20"/>
              </w:rPr>
              <w:t xml:space="preserve">ILO actual </w:t>
            </w:r>
            <w:proofErr w:type="spellStart"/>
            <w:r>
              <w:rPr>
                <w:rFonts w:ascii="Calibri" w:hAnsi="Calibri"/>
                <w:sz w:val="20"/>
                <w:szCs w:val="20"/>
              </w:rPr>
              <w:t>est</w:t>
            </w:r>
            <w:proofErr w:type="spellEnd"/>
            <w:r>
              <w:rPr>
                <w:rFonts w:ascii="Calibri" w:hAnsi="Calibri"/>
                <w:sz w:val="20"/>
                <w:szCs w:val="20"/>
              </w:rPr>
              <w:t xml:space="preserve"> – HCW (ISIC Q</w:t>
            </w:r>
            <w:r>
              <w:rPr>
                <w:rFonts w:ascii="Calibri" w:hAnsi="Calibri"/>
                <w:sz w:val="20"/>
                <w:szCs w:val="20"/>
              </w:rPr>
              <w:t>) - 15_24 male (thousands)</w:t>
            </w:r>
          </w:p>
        </w:tc>
        <w:tc>
          <w:tcPr>
            <w:tcW w:w="2334" w:type="dxa"/>
            <w:tcBorders>
              <w:left w:val="single" w:sz="4" w:space="0" w:color="000000"/>
              <w:bottom w:val="single" w:sz="4" w:space="0" w:color="000000"/>
              <w:right w:val="single" w:sz="4" w:space="0" w:color="000000"/>
            </w:tcBorders>
          </w:tcPr>
          <w:p w14:paraId="219FF5B0" w14:textId="77777777" w:rsidR="000C4538" w:rsidRDefault="00A22496">
            <w:pPr>
              <w:widowControl w:val="0"/>
              <w:rPr>
                <w:rFonts w:ascii="Calibri" w:hAnsi="Calibri"/>
                <w:sz w:val="20"/>
                <w:szCs w:val="20"/>
              </w:rPr>
            </w:pPr>
            <w:r>
              <w:rPr>
                <w:rFonts w:ascii="Calibri" w:hAnsi="Calibri"/>
                <w:sz w:val="20"/>
                <w:szCs w:val="20"/>
              </w:rPr>
              <w:t>ILO</w:t>
            </w:r>
          </w:p>
        </w:tc>
      </w:tr>
      <w:tr w:rsidR="000C4538" w14:paraId="58FD7862" w14:textId="77777777">
        <w:trPr>
          <w:trHeight w:val="276"/>
        </w:trPr>
        <w:tc>
          <w:tcPr>
            <w:tcW w:w="1020" w:type="dxa"/>
            <w:tcBorders>
              <w:left w:val="single" w:sz="4" w:space="0" w:color="000000"/>
              <w:bottom w:val="single" w:sz="4" w:space="0" w:color="000000"/>
            </w:tcBorders>
          </w:tcPr>
          <w:p w14:paraId="115658A1" w14:textId="77777777" w:rsidR="000C4538" w:rsidRDefault="00A22496">
            <w:pPr>
              <w:widowControl w:val="0"/>
              <w:rPr>
                <w:rFonts w:ascii="Calibri" w:hAnsi="Calibri"/>
                <w:sz w:val="20"/>
                <w:szCs w:val="20"/>
              </w:rPr>
            </w:pPr>
            <w:r>
              <w:rPr>
                <w:rFonts w:ascii="Calibri" w:hAnsi="Calibri"/>
                <w:sz w:val="20"/>
                <w:szCs w:val="20"/>
              </w:rPr>
              <w:t>103</w:t>
            </w:r>
          </w:p>
        </w:tc>
        <w:tc>
          <w:tcPr>
            <w:tcW w:w="2259" w:type="dxa"/>
            <w:tcBorders>
              <w:left w:val="single" w:sz="4" w:space="0" w:color="000000"/>
              <w:bottom w:val="single" w:sz="4" w:space="0" w:color="000000"/>
            </w:tcBorders>
          </w:tcPr>
          <w:p w14:paraId="3892C36C" w14:textId="77777777" w:rsidR="000C4538" w:rsidRDefault="00A22496">
            <w:pPr>
              <w:widowControl w:val="0"/>
              <w:rPr>
                <w:rFonts w:ascii="Calibri" w:hAnsi="Calibri"/>
                <w:sz w:val="20"/>
                <w:szCs w:val="20"/>
              </w:rPr>
            </w:pPr>
            <w:r>
              <w:rPr>
                <w:rFonts w:ascii="Calibri" w:hAnsi="Calibri"/>
                <w:sz w:val="20"/>
                <w:szCs w:val="20"/>
              </w:rPr>
              <w:t>ilo_hwf_15_24_t_act</w:t>
            </w:r>
          </w:p>
        </w:tc>
        <w:tc>
          <w:tcPr>
            <w:tcW w:w="4084" w:type="dxa"/>
            <w:tcBorders>
              <w:left w:val="single" w:sz="4" w:space="0" w:color="000000"/>
              <w:bottom w:val="single" w:sz="4" w:space="0" w:color="000000"/>
            </w:tcBorders>
          </w:tcPr>
          <w:p w14:paraId="715FE325" w14:textId="77777777" w:rsidR="000C4538" w:rsidRDefault="00A22496">
            <w:pPr>
              <w:widowControl w:val="0"/>
              <w:rPr>
                <w:rFonts w:ascii="Calibri" w:hAnsi="Calibri"/>
                <w:sz w:val="20"/>
                <w:szCs w:val="20"/>
              </w:rPr>
            </w:pPr>
            <w:r>
              <w:rPr>
                <w:rFonts w:ascii="Calibri" w:hAnsi="Calibri"/>
                <w:sz w:val="20"/>
                <w:szCs w:val="20"/>
              </w:rPr>
              <w:t xml:space="preserve">ILO actual </w:t>
            </w:r>
            <w:proofErr w:type="spellStart"/>
            <w:r>
              <w:rPr>
                <w:rFonts w:ascii="Calibri" w:hAnsi="Calibri"/>
                <w:sz w:val="20"/>
                <w:szCs w:val="20"/>
              </w:rPr>
              <w:t>est</w:t>
            </w:r>
            <w:proofErr w:type="spellEnd"/>
            <w:r>
              <w:rPr>
                <w:rFonts w:ascii="Calibri" w:hAnsi="Calibri"/>
                <w:sz w:val="20"/>
                <w:szCs w:val="20"/>
              </w:rPr>
              <w:t xml:space="preserve"> – HCW (ISIC Q) - 15_24 total (thousands)</w:t>
            </w:r>
          </w:p>
        </w:tc>
        <w:tc>
          <w:tcPr>
            <w:tcW w:w="2334" w:type="dxa"/>
            <w:tcBorders>
              <w:left w:val="single" w:sz="4" w:space="0" w:color="000000"/>
              <w:bottom w:val="single" w:sz="4" w:space="0" w:color="000000"/>
              <w:right w:val="single" w:sz="4" w:space="0" w:color="000000"/>
            </w:tcBorders>
          </w:tcPr>
          <w:p w14:paraId="0699E547" w14:textId="77777777" w:rsidR="000C4538" w:rsidRDefault="00A22496">
            <w:pPr>
              <w:widowControl w:val="0"/>
              <w:rPr>
                <w:rFonts w:ascii="Calibri" w:hAnsi="Calibri"/>
                <w:sz w:val="20"/>
                <w:szCs w:val="20"/>
              </w:rPr>
            </w:pPr>
            <w:r>
              <w:rPr>
                <w:rFonts w:ascii="Calibri" w:hAnsi="Calibri"/>
                <w:sz w:val="20"/>
                <w:szCs w:val="20"/>
              </w:rPr>
              <w:t>ILO</w:t>
            </w:r>
          </w:p>
        </w:tc>
      </w:tr>
      <w:tr w:rsidR="000C4538" w14:paraId="1F5C60CC" w14:textId="77777777">
        <w:trPr>
          <w:trHeight w:val="276"/>
        </w:trPr>
        <w:tc>
          <w:tcPr>
            <w:tcW w:w="1020" w:type="dxa"/>
            <w:tcBorders>
              <w:left w:val="single" w:sz="4" w:space="0" w:color="000000"/>
              <w:bottom w:val="single" w:sz="4" w:space="0" w:color="000000"/>
            </w:tcBorders>
          </w:tcPr>
          <w:p w14:paraId="0F002C29" w14:textId="77777777" w:rsidR="000C4538" w:rsidRDefault="00A22496">
            <w:pPr>
              <w:widowControl w:val="0"/>
              <w:rPr>
                <w:rFonts w:ascii="Calibri" w:hAnsi="Calibri"/>
                <w:sz w:val="20"/>
                <w:szCs w:val="20"/>
              </w:rPr>
            </w:pPr>
            <w:r>
              <w:rPr>
                <w:rFonts w:ascii="Calibri" w:hAnsi="Calibri"/>
                <w:sz w:val="20"/>
                <w:szCs w:val="20"/>
              </w:rPr>
              <w:t>104</w:t>
            </w:r>
          </w:p>
        </w:tc>
        <w:tc>
          <w:tcPr>
            <w:tcW w:w="2259" w:type="dxa"/>
            <w:tcBorders>
              <w:left w:val="single" w:sz="4" w:space="0" w:color="000000"/>
              <w:bottom w:val="single" w:sz="4" w:space="0" w:color="000000"/>
            </w:tcBorders>
          </w:tcPr>
          <w:p w14:paraId="14AACB3B" w14:textId="77777777" w:rsidR="000C4538" w:rsidRDefault="00A22496">
            <w:pPr>
              <w:widowControl w:val="0"/>
              <w:rPr>
                <w:rFonts w:ascii="Calibri" w:hAnsi="Calibri"/>
                <w:sz w:val="20"/>
                <w:szCs w:val="20"/>
              </w:rPr>
            </w:pPr>
            <w:r>
              <w:rPr>
                <w:rFonts w:ascii="Calibri" w:hAnsi="Calibri"/>
                <w:sz w:val="20"/>
                <w:szCs w:val="20"/>
              </w:rPr>
              <w:t>ilo_hwf_25_54_f_act</w:t>
            </w:r>
          </w:p>
        </w:tc>
        <w:tc>
          <w:tcPr>
            <w:tcW w:w="4084" w:type="dxa"/>
            <w:tcBorders>
              <w:left w:val="single" w:sz="4" w:space="0" w:color="000000"/>
              <w:bottom w:val="single" w:sz="4" w:space="0" w:color="000000"/>
            </w:tcBorders>
          </w:tcPr>
          <w:p w14:paraId="774361F5" w14:textId="77777777" w:rsidR="000C4538" w:rsidRDefault="00A22496">
            <w:pPr>
              <w:widowControl w:val="0"/>
              <w:rPr>
                <w:rFonts w:ascii="Calibri" w:hAnsi="Calibri"/>
                <w:sz w:val="20"/>
                <w:szCs w:val="20"/>
              </w:rPr>
            </w:pPr>
            <w:r>
              <w:rPr>
                <w:rFonts w:ascii="Calibri" w:hAnsi="Calibri"/>
                <w:sz w:val="20"/>
                <w:szCs w:val="20"/>
              </w:rPr>
              <w:t xml:space="preserve">ILO actual </w:t>
            </w:r>
            <w:proofErr w:type="spellStart"/>
            <w:r>
              <w:rPr>
                <w:rFonts w:ascii="Calibri" w:hAnsi="Calibri"/>
                <w:sz w:val="20"/>
                <w:szCs w:val="20"/>
              </w:rPr>
              <w:t>est</w:t>
            </w:r>
            <w:proofErr w:type="spellEnd"/>
            <w:r>
              <w:rPr>
                <w:rFonts w:ascii="Calibri" w:hAnsi="Calibri"/>
                <w:sz w:val="20"/>
                <w:szCs w:val="20"/>
              </w:rPr>
              <w:t xml:space="preserve"> – HCW (ISIC Q) - 25_54 female (thousands)</w:t>
            </w:r>
          </w:p>
        </w:tc>
        <w:tc>
          <w:tcPr>
            <w:tcW w:w="2334" w:type="dxa"/>
            <w:tcBorders>
              <w:left w:val="single" w:sz="4" w:space="0" w:color="000000"/>
              <w:bottom w:val="single" w:sz="4" w:space="0" w:color="000000"/>
              <w:right w:val="single" w:sz="4" w:space="0" w:color="000000"/>
            </w:tcBorders>
          </w:tcPr>
          <w:p w14:paraId="6F11F7CD" w14:textId="77777777" w:rsidR="000C4538" w:rsidRDefault="00A22496">
            <w:pPr>
              <w:widowControl w:val="0"/>
              <w:rPr>
                <w:rFonts w:ascii="Calibri" w:hAnsi="Calibri"/>
                <w:sz w:val="20"/>
                <w:szCs w:val="20"/>
              </w:rPr>
            </w:pPr>
            <w:r>
              <w:rPr>
                <w:rFonts w:ascii="Calibri" w:hAnsi="Calibri"/>
                <w:sz w:val="20"/>
                <w:szCs w:val="20"/>
              </w:rPr>
              <w:t>ILO</w:t>
            </w:r>
          </w:p>
        </w:tc>
      </w:tr>
      <w:tr w:rsidR="000C4538" w14:paraId="1973131D" w14:textId="77777777">
        <w:trPr>
          <w:trHeight w:val="276"/>
        </w:trPr>
        <w:tc>
          <w:tcPr>
            <w:tcW w:w="1020" w:type="dxa"/>
            <w:tcBorders>
              <w:left w:val="single" w:sz="4" w:space="0" w:color="000000"/>
              <w:bottom w:val="single" w:sz="4" w:space="0" w:color="000000"/>
            </w:tcBorders>
          </w:tcPr>
          <w:p w14:paraId="35FA262F" w14:textId="77777777" w:rsidR="000C4538" w:rsidRDefault="00A22496">
            <w:pPr>
              <w:widowControl w:val="0"/>
              <w:rPr>
                <w:rFonts w:ascii="Calibri" w:hAnsi="Calibri"/>
                <w:sz w:val="20"/>
                <w:szCs w:val="20"/>
              </w:rPr>
            </w:pPr>
            <w:r>
              <w:rPr>
                <w:rFonts w:ascii="Calibri" w:hAnsi="Calibri"/>
                <w:sz w:val="20"/>
                <w:szCs w:val="20"/>
              </w:rPr>
              <w:t>105</w:t>
            </w:r>
          </w:p>
        </w:tc>
        <w:tc>
          <w:tcPr>
            <w:tcW w:w="2259" w:type="dxa"/>
            <w:tcBorders>
              <w:left w:val="single" w:sz="4" w:space="0" w:color="000000"/>
              <w:bottom w:val="single" w:sz="4" w:space="0" w:color="000000"/>
            </w:tcBorders>
          </w:tcPr>
          <w:p w14:paraId="5897BC21" w14:textId="77777777" w:rsidR="000C4538" w:rsidRDefault="00A22496">
            <w:pPr>
              <w:widowControl w:val="0"/>
              <w:rPr>
                <w:rFonts w:ascii="Calibri" w:hAnsi="Calibri"/>
                <w:sz w:val="20"/>
                <w:szCs w:val="20"/>
              </w:rPr>
            </w:pPr>
            <w:r>
              <w:rPr>
                <w:rFonts w:ascii="Calibri" w:hAnsi="Calibri"/>
                <w:sz w:val="20"/>
                <w:szCs w:val="20"/>
              </w:rPr>
              <w:t>ilo_hwf_25_54_m_act</w:t>
            </w:r>
          </w:p>
        </w:tc>
        <w:tc>
          <w:tcPr>
            <w:tcW w:w="4084" w:type="dxa"/>
            <w:tcBorders>
              <w:left w:val="single" w:sz="4" w:space="0" w:color="000000"/>
              <w:bottom w:val="single" w:sz="4" w:space="0" w:color="000000"/>
            </w:tcBorders>
          </w:tcPr>
          <w:p w14:paraId="50191CC6" w14:textId="77777777" w:rsidR="000C4538" w:rsidRDefault="00A22496">
            <w:pPr>
              <w:widowControl w:val="0"/>
              <w:rPr>
                <w:rFonts w:ascii="Calibri" w:hAnsi="Calibri"/>
                <w:sz w:val="20"/>
                <w:szCs w:val="20"/>
              </w:rPr>
            </w:pPr>
            <w:r>
              <w:rPr>
                <w:rFonts w:ascii="Calibri" w:hAnsi="Calibri"/>
                <w:sz w:val="20"/>
                <w:szCs w:val="20"/>
              </w:rPr>
              <w:t xml:space="preserve">ILO actual </w:t>
            </w:r>
            <w:proofErr w:type="spellStart"/>
            <w:r>
              <w:rPr>
                <w:rFonts w:ascii="Calibri" w:hAnsi="Calibri"/>
                <w:sz w:val="20"/>
                <w:szCs w:val="20"/>
              </w:rPr>
              <w:t>est</w:t>
            </w:r>
            <w:proofErr w:type="spellEnd"/>
            <w:r>
              <w:rPr>
                <w:rFonts w:ascii="Calibri" w:hAnsi="Calibri"/>
                <w:sz w:val="20"/>
                <w:szCs w:val="20"/>
              </w:rPr>
              <w:t xml:space="preserve"> – HCW </w:t>
            </w:r>
            <w:r>
              <w:rPr>
                <w:rFonts w:ascii="Calibri" w:hAnsi="Calibri"/>
                <w:sz w:val="20"/>
                <w:szCs w:val="20"/>
              </w:rPr>
              <w:t>(ISIC Q) - 25_54 male (thousands)</w:t>
            </w:r>
          </w:p>
        </w:tc>
        <w:tc>
          <w:tcPr>
            <w:tcW w:w="2334" w:type="dxa"/>
            <w:tcBorders>
              <w:left w:val="single" w:sz="4" w:space="0" w:color="000000"/>
              <w:bottom w:val="single" w:sz="4" w:space="0" w:color="000000"/>
              <w:right w:val="single" w:sz="4" w:space="0" w:color="000000"/>
            </w:tcBorders>
          </w:tcPr>
          <w:p w14:paraId="6E71A926" w14:textId="77777777" w:rsidR="000C4538" w:rsidRDefault="00A22496">
            <w:pPr>
              <w:widowControl w:val="0"/>
              <w:rPr>
                <w:rFonts w:ascii="Calibri" w:hAnsi="Calibri"/>
                <w:sz w:val="20"/>
                <w:szCs w:val="20"/>
              </w:rPr>
            </w:pPr>
            <w:r>
              <w:rPr>
                <w:rFonts w:ascii="Calibri" w:hAnsi="Calibri"/>
                <w:sz w:val="20"/>
                <w:szCs w:val="20"/>
              </w:rPr>
              <w:t>ILO</w:t>
            </w:r>
          </w:p>
        </w:tc>
      </w:tr>
      <w:tr w:rsidR="000C4538" w14:paraId="4591CDDF" w14:textId="77777777">
        <w:trPr>
          <w:trHeight w:val="276"/>
        </w:trPr>
        <w:tc>
          <w:tcPr>
            <w:tcW w:w="1020" w:type="dxa"/>
            <w:tcBorders>
              <w:left w:val="single" w:sz="4" w:space="0" w:color="000000"/>
              <w:bottom w:val="single" w:sz="4" w:space="0" w:color="000000"/>
            </w:tcBorders>
          </w:tcPr>
          <w:p w14:paraId="6EB10032" w14:textId="77777777" w:rsidR="000C4538" w:rsidRDefault="00A22496">
            <w:pPr>
              <w:widowControl w:val="0"/>
              <w:rPr>
                <w:rFonts w:ascii="Calibri" w:hAnsi="Calibri"/>
                <w:sz w:val="20"/>
                <w:szCs w:val="20"/>
              </w:rPr>
            </w:pPr>
            <w:r>
              <w:rPr>
                <w:rFonts w:ascii="Calibri" w:hAnsi="Calibri"/>
                <w:sz w:val="20"/>
                <w:szCs w:val="20"/>
              </w:rPr>
              <w:t>106</w:t>
            </w:r>
          </w:p>
        </w:tc>
        <w:tc>
          <w:tcPr>
            <w:tcW w:w="2259" w:type="dxa"/>
            <w:tcBorders>
              <w:left w:val="single" w:sz="4" w:space="0" w:color="000000"/>
              <w:bottom w:val="single" w:sz="4" w:space="0" w:color="000000"/>
            </w:tcBorders>
          </w:tcPr>
          <w:p w14:paraId="17617501" w14:textId="77777777" w:rsidR="000C4538" w:rsidRDefault="00A22496">
            <w:pPr>
              <w:widowControl w:val="0"/>
              <w:rPr>
                <w:rFonts w:ascii="Calibri" w:hAnsi="Calibri"/>
                <w:sz w:val="20"/>
                <w:szCs w:val="20"/>
              </w:rPr>
            </w:pPr>
            <w:r>
              <w:rPr>
                <w:rFonts w:ascii="Calibri" w:hAnsi="Calibri"/>
                <w:sz w:val="20"/>
                <w:szCs w:val="20"/>
              </w:rPr>
              <w:t>ilo_hwf_25_54_t_act</w:t>
            </w:r>
          </w:p>
        </w:tc>
        <w:tc>
          <w:tcPr>
            <w:tcW w:w="4084" w:type="dxa"/>
            <w:tcBorders>
              <w:left w:val="single" w:sz="4" w:space="0" w:color="000000"/>
              <w:bottom w:val="single" w:sz="4" w:space="0" w:color="000000"/>
            </w:tcBorders>
          </w:tcPr>
          <w:p w14:paraId="10D25E24" w14:textId="77777777" w:rsidR="000C4538" w:rsidRDefault="00A22496">
            <w:pPr>
              <w:widowControl w:val="0"/>
              <w:rPr>
                <w:rFonts w:ascii="Calibri" w:hAnsi="Calibri"/>
                <w:sz w:val="20"/>
                <w:szCs w:val="20"/>
              </w:rPr>
            </w:pPr>
            <w:r>
              <w:rPr>
                <w:rFonts w:ascii="Calibri" w:hAnsi="Calibri"/>
                <w:sz w:val="20"/>
                <w:szCs w:val="20"/>
              </w:rPr>
              <w:t xml:space="preserve">ILO actual </w:t>
            </w:r>
            <w:proofErr w:type="spellStart"/>
            <w:r>
              <w:rPr>
                <w:rFonts w:ascii="Calibri" w:hAnsi="Calibri"/>
                <w:sz w:val="20"/>
                <w:szCs w:val="20"/>
              </w:rPr>
              <w:t>est</w:t>
            </w:r>
            <w:proofErr w:type="spellEnd"/>
            <w:r>
              <w:rPr>
                <w:rFonts w:ascii="Calibri" w:hAnsi="Calibri"/>
                <w:sz w:val="20"/>
                <w:szCs w:val="20"/>
              </w:rPr>
              <w:t xml:space="preserve"> – HCW (ISIC Q) - 25_54 total (thousands)</w:t>
            </w:r>
          </w:p>
        </w:tc>
        <w:tc>
          <w:tcPr>
            <w:tcW w:w="2334" w:type="dxa"/>
            <w:tcBorders>
              <w:left w:val="single" w:sz="4" w:space="0" w:color="000000"/>
              <w:bottom w:val="single" w:sz="4" w:space="0" w:color="000000"/>
              <w:right w:val="single" w:sz="4" w:space="0" w:color="000000"/>
            </w:tcBorders>
          </w:tcPr>
          <w:p w14:paraId="71723616" w14:textId="77777777" w:rsidR="000C4538" w:rsidRDefault="00A22496">
            <w:pPr>
              <w:widowControl w:val="0"/>
              <w:rPr>
                <w:rFonts w:ascii="Calibri" w:hAnsi="Calibri"/>
                <w:sz w:val="20"/>
                <w:szCs w:val="20"/>
              </w:rPr>
            </w:pPr>
            <w:r>
              <w:rPr>
                <w:rFonts w:ascii="Calibri" w:hAnsi="Calibri"/>
                <w:sz w:val="20"/>
                <w:szCs w:val="20"/>
              </w:rPr>
              <w:t>ILO</w:t>
            </w:r>
          </w:p>
        </w:tc>
      </w:tr>
      <w:tr w:rsidR="000C4538" w14:paraId="6D0C8A07" w14:textId="77777777">
        <w:trPr>
          <w:trHeight w:val="276"/>
        </w:trPr>
        <w:tc>
          <w:tcPr>
            <w:tcW w:w="1020" w:type="dxa"/>
            <w:tcBorders>
              <w:left w:val="single" w:sz="4" w:space="0" w:color="000000"/>
              <w:bottom w:val="single" w:sz="4" w:space="0" w:color="000000"/>
            </w:tcBorders>
          </w:tcPr>
          <w:p w14:paraId="0593C2CD" w14:textId="77777777" w:rsidR="000C4538" w:rsidRDefault="00A22496">
            <w:pPr>
              <w:widowControl w:val="0"/>
              <w:rPr>
                <w:rFonts w:ascii="Calibri" w:hAnsi="Calibri"/>
                <w:sz w:val="20"/>
                <w:szCs w:val="20"/>
              </w:rPr>
            </w:pPr>
            <w:r>
              <w:rPr>
                <w:rFonts w:ascii="Calibri" w:hAnsi="Calibri"/>
                <w:sz w:val="20"/>
                <w:szCs w:val="20"/>
              </w:rPr>
              <w:t>107</w:t>
            </w:r>
          </w:p>
        </w:tc>
        <w:tc>
          <w:tcPr>
            <w:tcW w:w="2259" w:type="dxa"/>
            <w:tcBorders>
              <w:left w:val="single" w:sz="4" w:space="0" w:color="000000"/>
              <w:bottom w:val="single" w:sz="4" w:space="0" w:color="000000"/>
            </w:tcBorders>
          </w:tcPr>
          <w:p w14:paraId="10A4DD56" w14:textId="77777777" w:rsidR="000C4538" w:rsidRDefault="00A22496">
            <w:pPr>
              <w:widowControl w:val="0"/>
              <w:rPr>
                <w:rFonts w:ascii="Calibri" w:hAnsi="Calibri"/>
                <w:sz w:val="20"/>
                <w:szCs w:val="20"/>
              </w:rPr>
            </w:pPr>
            <w:r>
              <w:rPr>
                <w:rFonts w:ascii="Calibri" w:hAnsi="Calibri"/>
                <w:sz w:val="20"/>
                <w:szCs w:val="20"/>
              </w:rPr>
              <w:t>ilo_hwf_55_64_f_act</w:t>
            </w:r>
          </w:p>
        </w:tc>
        <w:tc>
          <w:tcPr>
            <w:tcW w:w="4084" w:type="dxa"/>
            <w:tcBorders>
              <w:left w:val="single" w:sz="4" w:space="0" w:color="000000"/>
              <w:bottom w:val="single" w:sz="4" w:space="0" w:color="000000"/>
            </w:tcBorders>
          </w:tcPr>
          <w:p w14:paraId="1FCBDBD3" w14:textId="77777777" w:rsidR="000C4538" w:rsidRDefault="00A22496">
            <w:pPr>
              <w:widowControl w:val="0"/>
              <w:rPr>
                <w:rFonts w:ascii="Calibri" w:hAnsi="Calibri"/>
                <w:sz w:val="20"/>
                <w:szCs w:val="20"/>
              </w:rPr>
            </w:pPr>
            <w:r>
              <w:rPr>
                <w:rFonts w:ascii="Calibri" w:hAnsi="Calibri"/>
                <w:sz w:val="20"/>
                <w:szCs w:val="20"/>
              </w:rPr>
              <w:t xml:space="preserve">ILO actual </w:t>
            </w:r>
            <w:proofErr w:type="spellStart"/>
            <w:r>
              <w:rPr>
                <w:rFonts w:ascii="Calibri" w:hAnsi="Calibri"/>
                <w:sz w:val="20"/>
                <w:szCs w:val="20"/>
              </w:rPr>
              <w:t>est</w:t>
            </w:r>
            <w:proofErr w:type="spellEnd"/>
            <w:r>
              <w:rPr>
                <w:rFonts w:ascii="Calibri" w:hAnsi="Calibri"/>
                <w:sz w:val="20"/>
                <w:szCs w:val="20"/>
              </w:rPr>
              <w:t xml:space="preserve"> – HCW (ISIC Q) - 55_64 female (thousands)</w:t>
            </w:r>
          </w:p>
        </w:tc>
        <w:tc>
          <w:tcPr>
            <w:tcW w:w="2334" w:type="dxa"/>
            <w:tcBorders>
              <w:left w:val="single" w:sz="4" w:space="0" w:color="000000"/>
              <w:bottom w:val="single" w:sz="4" w:space="0" w:color="000000"/>
              <w:right w:val="single" w:sz="4" w:space="0" w:color="000000"/>
            </w:tcBorders>
          </w:tcPr>
          <w:p w14:paraId="6ABCEE3D" w14:textId="77777777" w:rsidR="000C4538" w:rsidRDefault="00A22496">
            <w:pPr>
              <w:widowControl w:val="0"/>
              <w:rPr>
                <w:rFonts w:ascii="Calibri" w:hAnsi="Calibri"/>
                <w:sz w:val="20"/>
                <w:szCs w:val="20"/>
              </w:rPr>
            </w:pPr>
            <w:r>
              <w:rPr>
                <w:rFonts w:ascii="Calibri" w:hAnsi="Calibri"/>
                <w:sz w:val="20"/>
                <w:szCs w:val="20"/>
              </w:rPr>
              <w:t>ILO</w:t>
            </w:r>
          </w:p>
        </w:tc>
      </w:tr>
      <w:tr w:rsidR="000C4538" w14:paraId="74842F7F" w14:textId="77777777">
        <w:trPr>
          <w:trHeight w:val="276"/>
        </w:trPr>
        <w:tc>
          <w:tcPr>
            <w:tcW w:w="1020" w:type="dxa"/>
            <w:tcBorders>
              <w:left w:val="single" w:sz="4" w:space="0" w:color="000000"/>
              <w:bottom w:val="single" w:sz="4" w:space="0" w:color="000000"/>
            </w:tcBorders>
          </w:tcPr>
          <w:p w14:paraId="15180FA7" w14:textId="77777777" w:rsidR="000C4538" w:rsidRDefault="00A22496">
            <w:pPr>
              <w:widowControl w:val="0"/>
              <w:rPr>
                <w:rFonts w:ascii="Calibri" w:hAnsi="Calibri"/>
                <w:sz w:val="20"/>
                <w:szCs w:val="20"/>
              </w:rPr>
            </w:pPr>
            <w:r>
              <w:rPr>
                <w:rFonts w:ascii="Calibri" w:hAnsi="Calibri"/>
                <w:sz w:val="20"/>
                <w:szCs w:val="20"/>
              </w:rPr>
              <w:t>108</w:t>
            </w:r>
          </w:p>
        </w:tc>
        <w:tc>
          <w:tcPr>
            <w:tcW w:w="2259" w:type="dxa"/>
            <w:tcBorders>
              <w:left w:val="single" w:sz="4" w:space="0" w:color="000000"/>
              <w:bottom w:val="single" w:sz="4" w:space="0" w:color="000000"/>
            </w:tcBorders>
          </w:tcPr>
          <w:p w14:paraId="571D3CBA" w14:textId="77777777" w:rsidR="000C4538" w:rsidRDefault="00A22496">
            <w:pPr>
              <w:widowControl w:val="0"/>
              <w:rPr>
                <w:rFonts w:ascii="Calibri" w:hAnsi="Calibri"/>
                <w:sz w:val="20"/>
                <w:szCs w:val="20"/>
              </w:rPr>
            </w:pPr>
            <w:r>
              <w:rPr>
                <w:rFonts w:ascii="Calibri" w:hAnsi="Calibri"/>
                <w:sz w:val="20"/>
                <w:szCs w:val="20"/>
              </w:rPr>
              <w:t>ilo_hwf_55_64_m_act</w:t>
            </w:r>
          </w:p>
        </w:tc>
        <w:tc>
          <w:tcPr>
            <w:tcW w:w="4084" w:type="dxa"/>
            <w:tcBorders>
              <w:left w:val="single" w:sz="4" w:space="0" w:color="000000"/>
              <w:bottom w:val="single" w:sz="4" w:space="0" w:color="000000"/>
            </w:tcBorders>
          </w:tcPr>
          <w:p w14:paraId="17AF9B37" w14:textId="77777777" w:rsidR="000C4538" w:rsidRDefault="00A22496">
            <w:pPr>
              <w:widowControl w:val="0"/>
              <w:rPr>
                <w:rFonts w:ascii="Calibri" w:hAnsi="Calibri"/>
                <w:sz w:val="20"/>
                <w:szCs w:val="20"/>
              </w:rPr>
            </w:pPr>
            <w:r>
              <w:rPr>
                <w:rFonts w:ascii="Calibri" w:hAnsi="Calibri"/>
                <w:sz w:val="20"/>
                <w:szCs w:val="20"/>
              </w:rPr>
              <w:t xml:space="preserve">ILO actual </w:t>
            </w:r>
            <w:proofErr w:type="spellStart"/>
            <w:r>
              <w:rPr>
                <w:rFonts w:ascii="Calibri" w:hAnsi="Calibri"/>
                <w:sz w:val="20"/>
                <w:szCs w:val="20"/>
              </w:rPr>
              <w:t>est</w:t>
            </w:r>
            <w:proofErr w:type="spellEnd"/>
            <w:r>
              <w:rPr>
                <w:rFonts w:ascii="Calibri" w:hAnsi="Calibri"/>
                <w:sz w:val="20"/>
                <w:szCs w:val="20"/>
              </w:rPr>
              <w:t xml:space="preserve"> – </w:t>
            </w:r>
            <w:r>
              <w:rPr>
                <w:rFonts w:ascii="Calibri" w:hAnsi="Calibri"/>
                <w:sz w:val="20"/>
                <w:szCs w:val="20"/>
              </w:rPr>
              <w:t>HCW (ISIC Q) - 55_64 male (thousands)</w:t>
            </w:r>
          </w:p>
        </w:tc>
        <w:tc>
          <w:tcPr>
            <w:tcW w:w="2334" w:type="dxa"/>
            <w:tcBorders>
              <w:left w:val="single" w:sz="4" w:space="0" w:color="000000"/>
              <w:bottom w:val="single" w:sz="4" w:space="0" w:color="000000"/>
              <w:right w:val="single" w:sz="4" w:space="0" w:color="000000"/>
            </w:tcBorders>
          </w:tcPr>
          <w:p w14:paraId="46E2592F" w14:textId="77777777" w:rsidR="000C4538" w:rsidRDefault="00A22496">
            <w:pPr>
              <w:widowControl w:val="0"/>
              <w:rPr>
                <w:rFonts w:ascii="Calibri" w:hAnsi="Calibri"/>
                <w:sz w:val="20"/>
                <w:szCs w:val="20"/>
              </w:rPr>
            </w:pPr>
            <w:r>
              <w:rPr>
                <w:rFonts w:ascii="Calibri" w:hAnsi="Calibri"/>
                <w:sz w:val="20"/>
                <w:szCs w:val="20"/>
              </w:rPr>
              <w:t>ILO</w:t>
            </w:r>
          </w:p>
        </w:tc>
      </w:tr>
      <w:tr w:rsidR="000C4538" w14:paraId="511F66D8" w14:textId="77777777">
        <w:trPr>
          <w:trHeight w:val="276"/>
        </w:trPr>
        <w:tc>
          <w:tcPr>
            <w:tcW w:w="1020" w:type="dxa"/>
            <w:tcBorders>
              <w:left w:val="single" w:sz="4" w:space="0" w:color="000000"/>
              <w:bottom w:val="single" w:sz="4" w:space="0" w:color="000000"/>
            </w:tcBorders>
          </w:tcPr>
          <w:p w14:paraId="0E1F09A9" w14:textId="77777777" w:rsidR="000C4538" w:rsidRDefault="00A22496">
            <w:pPr>
              <w:widowControl w:val="0"/>
              <w:rPr>
                <w:rFonts w:ascii="Calibri" w:hAnsi="Calibri"/>
                <w:sz w:val="20"/>
                <w:szCs w:val="20"/>
              </w:rPr>
            </w:pPr>
            <w:r>
              <w:rPr>
                <w:rFonts w:ascii="Calibri" w:hAnsi="Calibri"/>
                <w:sz w:val="20"/>
                <w:szCs w:val="20"/>
              </w:rPr>
              <w:t>109</w:t>
            </w:r>
          </w:p>
        </w:tc>
        <w:tc>
          <w:tcPr>
            <w:tcW w:w="2259" w:type="dxa"/>
            <w:tcBorders>
              <w:left w:val="single" w:sz="4" w:space="0" w:color="000000"/>
              <w:bottom w:val="single" w:sz="4" w:space="0" w:color="000000"/>
            </w:tcBorders>
          </w:tcPr>
          <w:p w14:paraId="57C248DF" w14:textId="77777777" w:rsidR="000C4538" w:rsidRDefault="00A22496">
            <w:pPr>
              <w:widowControl w:val="0"/>
              <w:rPr>
                <w:rFonts w:ascii="Calibri" w:hAnsi="Calibri"/>
                <w:sz w:val="20"/>
                <w:szCs w:val="20"/>
              </w:rPr>
            </w:pPr>
            <w:r>
              <w:rPr>
                <w:rFonts w:ascii="Calibri" w:hAnsi="Calibri"/>
                <w:sz w:val="20"/>
                <w:szCs w:val="20"/>
              </w:rPr>
              <w:t>ilo_hwf_55_64_t_act</w:t>
            </w:r>
          </w:p>
        </w:tc>
        <w:tc>
          <w:tcPr>
            <w:tcW w:w="4084" w:type="dxa"/>
            <w:tcBorders>
              <w:left w:val="single" w:sz="4" w:space="0" w:color="000000"/>
              <w:bottom w:val="single" w:sz="4" w:space="0" w:color="000000"/>
            </w:tcBorders>
          </w:tcPr>
          <w:p w14:paraId="537280DB" w14:textId="77777777" w:rsidR="000C4538" w:rsidRDefault="00A22496">
            <w:pPr>
              <w:widowControl w:val="0"/>
              <w:rPr>
                <w:rFonts w:ascii="Calibri" w:hAnsi="Calibri"/>
                <w:sz w:val="20"/>
                <w:szCs w:val="20"/>
              </w:rPr>
            </w:pPr>
            <w:r>
              <w:rPr>
                <w:rFonts w:ascii="Calibri" w:hAnsi="Calibri"/>
                <w:sz w:val="20"/>
                <w:szCs w:val="20"/>
              </w:rPr>
              <w:t xml:space="preserve">ILO actual </w:t>
            </w:r>
            <w:proofErr w:type="spellStart"/>
            <w:r>
              <w:rPr>
                <w:rFonts w:ascii="Calibri" w:hAnsi="Calibri"/>
                <w:sz w:val="20"/>
                <w:szCs w:val="20"/>
              </w:rPr>
              <w:t>est</w:t>
            </w:r>
            <w:proofErr w:type="spellEnd"/>
            <w:r>
              <w:rPr>
                <w:rFonts w:ascii="Calibri" w:hAnsi="Calibri"/>
                <w:sz w:val="20"/>
                <w:szCs w:val="20"/>
              </w:rPr>
              <w:t xml:space="preserve"> – HCW (ISIC Q) - 55_64 total (thousands)</w:t>
            </w:r>
          </w:p>
        </w:tc>
        <w:tc>
          <w:tcPr>
            <w:tcW w:w="2334" w:type="dxa"/>
            <w:tcBorders>
              <w:left w:val="single" w:sz="4" w:space="0" w:color="000000"/>
              <w:bottom w:val="single" w:sz="4" w:space="0" w:color="000000"/>
              <w:right w:val="single" w:sz="4" w:space="0" w:color="000000"/>
            </w:tcBorders>
          </w:tcPr>
          <w:p w14:paraId="6AC63656" w14:textId="77777777" w:rsidR="000C4538" w:rsidRDefault="00A22496">
            <w:pPr>
              <w:widowControl w:val="0"/>
              <w:rPr>
                <w:rFonts w:ascii="Calibri" w:hAnsi="Calibri"/>
                <w:sz w:val="20"/>
                <w:szCs w:val="20"/>
              </w:rPr>
            </w:pPr>
            <w:r>
              <w:rPr>
                <w:rFonts w:ascii="Calibri" w:hAnsi="Calibri"/>
                <w:sz w:val="20"/>
                <w:szCs w:val="20"/>
              </w:rPr>
              <w:t>ILO</w:t>
            </w:r>
          </w:p>
        </w:tc>
      </w:tr>
      <w:tr w:rsidR="000C4538" w14:paraId="2243BBC2" w14:textId="77777777">
        <w:trPr>
          <w:trHeight w:val="276"/>
        </w:trPr>
        <w:tc>
          <w:tcPr>
            <w:tcW w:w="1020" w:type="dxa"/>
            <w:tcBorders>
              <w:left w:val="single" w:sz="4" w:space="0" w:color="000000"/>
              <w:bottom w:val="single" w:sz="4" w:space="0" w:color="000000"/>
            </w:tcBorders>
          </w:tcPr>
          <w:p w14:paraId="3CB951FF" w14:textId="77777777" w:rsidR="000C4538" w:rsidRDefault="00A22496">
            <w:pPr>
              <w:widowControl w:val="0"/>
              <w:rPr>
                <w:rFonts w:ascii="Calibri" w:hAnsi="Calibri"/>
                <w:sz w:val="20"/>
                <w:szCs w:val="20"/>
              </w:rPr>
            </w:pPr>
            <w:r>
              <w:rPr>
                <w:rFonts w:ascii="Calibri" w:hAnsi="Calibri"/>
                <w:sz w:val="20"/>
                <w:szCs w:val="20"/>
              </w:rPr>
              <w:t>110</w:t>
            </w:r>
          </w:p>
        </w:tc>
        <w:tc>
          <w:tcPr>
            <w:tcW w:w="2259" w:type="dxa"/>
            <w:tcBorders>
              <w:left w:val="single" w:sz="4" w:space="0" w:color="000000"/>
              <w:bottom w:val="single" w:sz="4" w:space="0" w:color="000000"/>
            </w:tcBorders>
          </w:tcPr>
          <w:p w14:paraId="2C8B8233" w14:textId="77777777" w:rsidR="000C4538" w:rsidRDefault="00A22496">
            <w:pPr>
              <w:widowControl w:val="0"/>
              <w:rPr>
                <w:rFonts w:ascii="Calibri" w:hAnsi="Calibri"/>
                <w:sz w:val="20"/>
                <w:szCs w:val="20"/>
              </w:rPr>
            </w:pPr>
            <w:r>
              <w:rPr>
                <w:rFonts w:ascii="Calibri" w:hAnsi="Calibri"/>
                <w:sz w:val="20"/>
                <w:szCs w:val="20"/>
              </w:rPr>
              <w:t>ilo_hwf_65pl_f_act</w:t>
            </w:r>
          </w:p>
        </w:tc>
        <w:tc>
          <w:tcPr>
            <w:tcW w:w="4084" w:type="dxa"/>
            <w:tcBorders>
              <w:left w:val="single" w:sz="4" w:space="0" w:color="000000"/>
              <w:bottom w:val="single" w:sz="4" w:space="0" w:color="000000"/>
            </w:tcBorders>
          </w:tcPr>
          <w:p w14:paraId="7F0E9AD7" w14:textId="77777777" w:rsidR="000C4538" w:rsidRDefault="00A22496">
            <w:pPr>
              <w:widowControl w:val="0"/>
              <w:rPr>
                <w:rFonts w:ascii="Calibri" w:hAnsi="Calibri"/>
                <w:sz w:val="20"/>
                <w:szCs w:val="20"/>
              </w:rPr>
            </w:pPr>
            <w:r>
              <w:rPr>
                <w:rFonts w:ascii="Calibri" w:hAnsi="Calibri"/>
                <w:sz w:val="20"/>
                <w:szCs w:val="20"/>
              </w:rPr>
              <w:t xml:space="preserve">ILO actual </w:t>
            </w:r>
            <w:proofErr w:type="spellStart"/>
            <w:r>
              <w:rPr>
                <w:rFonts w:ascii="Calibri" w:hAnsi="Calibri"/>
                <w:sz w:val="20"/>
                <w:szCs w:val="20"/>
              </w:rPr>
              <w:t>est</w:t>
            </w:r>
            <w:proofErr w:type="spellEnd"/>
            <w:r>
              <w:rPr>
                <w:rFonts w:ascii="Calibri" w:hAnsi="Calibri"/>
                <w:sz w:val="20"/>
                <w:szCs w:val="20"/>
              </w:rPr>
              <w:t xml:space="preserve"> – HCW (ISIC Q) - 65pl female (thousands)</w:t>
            </w:r>
          </w:p>
        </w:tc>
        <w:tc>
          <w:tcPr>
            <w:tcW w:w="2334" w:type="dxa"/>
            <w:tcBorders>
              <w:left w:val="single" w:sz="4" w:space="0" w:color="000000"/>
              <w:bottom w:val="single" w:sz="4" w:space="0" w:color="000000"/>
              <w:right w:val="single" w:sz="4" w:space="0" w:color="000000"/>
            </w:tcBorders>
          </w:tcPr>
          <w:p w14:paraId="6E5732C6" w14:textId="77777777" w:rsidR="000C4538" w:rsidRDefault="00A22496">
            <w:pPr>
              <w:widowControl w:val="0"/>
              <w:rPr>
                <w:rFonts w:ascii="Calibri" w:hAnsi="Calibri"/>
                <w:sz w:val="20"/>
                <w:szCs w:val="20"/>
              </w:rPr>
            </w:pPr>
            <w:r>
              <w:rPr>
                <w:rFonts w:ascii="Calibri" w:hAnsi="Calibri"/>
                <w:sz w:val="20"/>
                <w:szCs w:val="20"/>
              </w:rPr>
              <w:t>ILO</w:t>
            </w:r>
          </w:p>
        </w:tc>
      </w:tr>
      <w:tr w:rsidR="000C4538" w14:paraId="0E8B02C9" w14:textId="77777777">
        <w:trPr>
          <w:trHeight w:val="276"/>
        </w:trPr>
        <w:tc>
          <w:tcPr>
            <w:tcW w:w="1020" w:type="dxa"/>
            <w:tcBorders>
              <w:left w:val="single" w:sz="4" w:space="0" w:color="000000"/>
              <w:bottom w:val="single" w:sz="4" w:space="0" w:color="000000"/>
            </w:tcBorders>
          </w:tcPr>
          <w:p w14:paraId="1B86D5A0" w14:textId="77777777" w:rsidR="000C4538" w:rsidRDefault="00A22496">
            <w:pPr>
              <w:widowControl w:val="0"/>
              <w:rPr>
                <w:rFonts w:ascii="Calibri" w:hAnsi="Calibri"/>
                <w:sz w:val="20"/>
                <w:szCs w:val="20"/>
              </w:rPr>
            </w:pPr>
            <w:r>
              <w:rPr>
                <w:rFonts w:ascii="Calibri" w:hAnsi="Calibri"/>
                <w:sz w:val="20"/>
                <w:szCs w:val="20"/>
              </w:rPr>
              <w:t>111</w:t>
            </w:r>
          </w:p>
        </w:tc>
        <w:tc>
          <w:tcPr>
            <w:tcW w:w="2259" w:type="dxa"/>
            <w:tcBorders>
              <w:left w:val="single" w:sz="4" w:space="0" w:color="000000"/>
              <w:bottom w:val="single" w:sz="4" w:space="0" w:color="000000"/>
            </w:tcBorders>
          </w:tcPr>
          <w:p w14:paraId="1EBE0DEE" w14:textId="77777777" w:rsidR="000C4538" w:rsidRDefault="00A22496">
            <w:pPr>
              <w:widowControl w:val="0"/>
              <w:rPr>
                <w:rFonts w:ascii="Calibri" w:hAnsi="Calibri"/>
                <w:sz w:val="20"/>
                <w:szCs w:val="20"/>
              </w:rPr>
            </w:pPr>
            <w:r>
              <w:rPr>
                <w:rFonts w:ascii="Calibri" w:hAnsi="Calibri"/>
                <w:sz w:val="20"/>
                <w:szCs w:val="20"/>
              </w:rPr>
              <w:t>ilo_hwf_65pl_m_act</w:t>
            </w:r>
          </w:p>
        </w:tc>
        <w:tc>
          <w:tcPr>
            <w:tcW w:w="4084" w:type="dxa"/>
            <w:tcBorders>
              <w:left w:val="single" w:sz="4" w:space="0" w:color="000000"/>
              <w:bottom w:val="single" w:sz="4" w:space="0" w:color="000000"/>
            </w:tcBorders>
          </w:tcPr>
          <w:p w14:paraId="7C291CC7" w14:textId="77777777" w:rsidR="000C4538" w:rsidRDefault="00A22496">
            <w:pPr>
              <w:widowControl w:val="0"/>
              <w:rPr>
                <w:rFonts w:ascii="Calibri" w:hAnsi="Calibri"/>
                <w:sz w:val="20"/>
                <w:szCs w:val="20"/>
              </w:rPr>
            </w:pPr>
            <w:r>
              <w:rPr>
                <w:rFonts w:ascii="Calibri" w:hAnsi="Calibri"/>
                <w:sz w:val="20"/>
                <w:szCs w:val="20"/>
              </w:rPr>
              <w:t xml:space="preserve">ILO actual </w:t>
            </w:r>
            <w:proofErr w:type="spellStart"/>
            <w:r>
              <w:rPr>
                <w:rFonts w:ascii="Calibri" w:hAnsi="Calibri"/>
                <w:sz w:val="20"/>
                <w:szCs w:val="20"/>
              </w:rPr>
              <w:t>est</w:t>
            </w:r>
            <w:proofErr w:type="spellEnd"/>
            <w:r>
              <w:rPr>
                <w:rFonts w:ascii="Calibri" w:hAnsi="Calibri"/>
                <w:sz w:val="20"/>
                <w:szCs w:val="20"/>
              </w:rPr>
              <w:t xml:space="preserve"> – </w:t>
            </w:r>
            <w:r>
              <w:rPr>
                <w:rFonts w:ascii="Calibri" w:hAnsi="Calibri"/>
                <w:sz w:val="20"/>
                <w:szCs w:val="20"/>
              </w:rPr>
              <w:t>HCW (ISIC Q) - 65pl male (thousands)</w:t>
            </w:r>
          </w:p>
        </w:tc>
        <w:tc>
          <w:tcPr>
            <w:tcW w:w="2334" w:type="dxa"/>
            <w:tcBorders>
              <w:left w:val="single" w:sz="4" w:space="0" w:color="000000"/>
              <w:bottom w:val="single" w:sz="4" w:space="0" w:color="000000"/>
              <w:right w:val="single" w:sz="4" w:space="0" w:color="000000"/>
            </w:tcBorders>
          </w:tcPr>
          <w:p w14:paraId="5041FCC5" w14:textId="77777777" w:rsidR="000C4538" w:rsidRDefault="00A22496">
            <w:pPr>
              <w:widowControl w:val="0"/>
              <w:rPr>
                <w:rFonts w:ascii="Calibri" w:hAnsi="Calibri"/>
                <w:sz w:val="20"/>
                <w:szCs w:val="20"/>
              </w:rPr>
            </w:pPr>
            <w:r>
              <w:rPr>
                <w:rFonts w:ascii="Calibri" w:hAnsi="Calibri"/>
                <w:sz w:val="20"/>
                <w:szCs w:val="20"/>
              </w:rPr>
              <w:t>ILO</w:t>
            </w:r>
          </w:p>
        </w:tc>
      </w:tr>
      <w:tr w:rsidR="000C4538" w14:paraId="7E29CF18" w14:textId="77777777">
        <w:trPr>
          <w:trHeight w:val="276"/>
        </w:trPr>
        <w:tc>
          <w:tcPr>
            <w:tcW w:w="1020" w:type="dxa"/>
            <w:tcBorders>
              <w:left w:val="single" w:sz="4" w:space="0" w:color="000000"/>
              <w:bottom w:val="single" w:sz="4" w:space="0" w:color="000000"/>
            </w:tcBorders>
          </w:tcPr>
          <w:p w14:paraId="05F69E1B" w14:textId="77777777" w:rsidR="000C4538" w:rsidRDefault="00A22496">
            <w:pPr>
              <w:widowControl w:val="0"/>
              <w:rPr>
                <w:rFonts w:ascii="Calibri" w:hAnsi="Calibri"/>
                <w:sz w:val="20"/>
                <w:szCs w:val="20"/>
              </w:rPr>
            </w:pPr>
            <w:r>
              <w:rPr>
                <w:rFonts w:ascii="Calibri" w:hAnsi="Calibri"/>
                <w:sz w:val="20"/>
                <w:szCs w:val="20"/>
              </w:rPr>
              <w:t>112</w:t>
            </w:r>
          </w:p>
        </w:tc>
        <w:tc>
          <w:tcPr>
            <w:tcW w:w="2259" w:type="dxa"/>
            <w:tcBorders>
              <w:left w:val="single" w:sz="4" w:space="0" w:color="000000"/>
              <w:bottom w:val="single" w:sz="4" w:space="0" w:color="000000"/>
            </w:tcBorders>
          </w:tcPr>
          <w:p w14:paraId="611C376A" w14:textId="77777777" w:rsidR="000C4538" w:rsidRDefault="00A22496">
            <w:pPr>
              <w:widowControl w:val="0"/>
              <w:rPr>
                <w:rFonts w:ascii="Calibri" w:hAnsi="Calibri"/>
                <w:sz w:val="20"/>
                <w:szCs w:val="20"/>
              </w:rPr>
            </w:pPr>
            <w:r>
              <w:rPr>
                <w:rFonts w:ascii="Calibri" w:hAnsi="Calibri"/>
                <w:sz w:val="20"/>
                <w:szCs w:val="20"/>
              </w:rPr>
              <w:t>ilo_hwf_65pl_t_act</w:t>
            </w:r>
          </w:p>
        </w:tc>
        <w:tc>
          <w:tcPr>
            <w:tcW w:w="4084" w:type="dxa"/>
            <w:tcBorders>
              <w:left w:val="single" w:sz="4" w:space="0" w:color="000000"/>
              <w:bottom w:val="single" w:sz="4" w:space="0" w:color="000000"/>
            </w:tcBorders>
          </w:tcPr>
          <w:p w14:paraId="1286D3E6" w14:textId="77777777" w:rsidR="000C4538" w:rsidRDefault="00A22496">
            <w:pPr>
              <w:widowControl w:val="0"/>
              <w:rPr>
                <w:rFonts w:ascii="Calibri" w:hAnsi="Calibri"/>
                <w:sz w:val="20"/>
                <w:szCs w:val="20"/>
              </w:rPr>
            </w:pPr>
            <w:r>
              <w:rPr>
                <w:rFonts w:ascii="Calibri" w:hAnsi="Calibri"/>
                <w:sz w:val="20"/>
                <w:szCs w:val="20"/>
              </w:rPr>
              <w:t xml:space="preserve">ILO actual </w:t>
            </w:r>
            <w:proofErr w:type="spellStart"/>
            <w:r>
              <w:rPr>
                <w:rFonts w:ascii="Calibri" w:hAnsi="Calibri"/>
                <w:sz w:val="20"/>
                <w:szCs w:val="20"/>
              </w:rPr>
              <w:t>est</w:t>
            </w:r>
            <w:proofErr w:type="spellEnd"/>
            <w:r>
              <w:rPr>
                <w:rFonts w:ascii="Calibri" w:hAnsi="Calibri"/>
                <w:sz w:val="20"/>
                <w:szCs w:val="20"/>
              </w:rPr>
              <w:t xml:space="preserve"> – HCW (ISIC Q) - 65pl total (thousands)</w:t>
            </w:r>
          </w:p>
        </w:tc>
        <w:tc>
          <w:tcPr>
            <w:tcW w:w="2334" w:type="dxa"/>
            <w:tcBorders>
              <w:left w:val="single" w:sz="4" w:space="0" w:color="000000"/>
              <w:bottom w:val="single" w:sz="4" w:space="0" w:color="000000"/>
              <w:right w:val="single" w:sz="4" w:space="0" w:color="000000"/>
            </w:tcBorders>
          </w:tcPr>
          <w:p w14:paraId="597BD1BB" w14:textId="77777777" w:rsidR="000C4538" w:rsidRDefault="00A22496">
            <w:pPr>
              <w:widowControl w:val="0"/>
              <w:rPr>
                <w:rFonts w:ascii="Calibri" w:hAnsi="Calibri"/>
                <w:sz w:val="20"/>
                <w:szCs w:val="20"/>
              </w:rPr>
            </w:pPr>
            <w:r>
              <w:rPr>
                <w:rFonts w:ascii="Calibri" w:hAnsi="Calibri"/>
                <w:sz w:val="20"/>
                <w:szCs w:val="20"/>
              </w:rPr>
              <w:t>ILO</w:t>
            </w:r>
          </w:p>
        </w:tc>
      </w:tr>
      <w:tr w:rsidR="000C4538" w14:paraId="18B25A9D" w14:textId="77777777">
        <w:trPr>
          <w:trHeight w:val="276"/>
        </w:trPr>
        <w:tc>
          <w:tcPr>
            <w:tcW w:w="1020" w:type="dxa"/>
            <w:tcBorders>
              <w:left w:val="single" w:sz="4" w:space="0" w:color="000000"/>
              <w:bottom w:val="single" w:sz="4" w:space="0" w:color="000000"/>
            </w:tcBorders>
          </w:tcPr>
          <w:p w14:paraId="24FAB598" w14:textId="77777777" w:rsidR="000C4538" w:rsidRDefault="00A22496">
            <w:pPr>
              <w:widowControl w:val="0"/>
              <w:rPr>
                <w:rFonts w:ascii="Calibri" w:hAnsi="Calibri"/>
                <w:sz w:val="20"/>
                <w:szCs w:val="20"/>
              </w:rPr>
            </w:pPr>
            <w:r>
              <w:rPr>
                <w:rFonts w:ascii="Calibri" w:hAnsi="Calibri"/>
                <w:sz w:val="20"/>
                <w:szCs w:val="20"/>
              </w:rPr>
              <w:t>113</w:t>
            </w:r>
          </w:p>
        </w:tc>
        <w:tc>
          <w:tcPr>
            <w:tcW w:w="2259" w:type="dxa"/>
            <w:tcBorders>
              <w:left w:val="single" w:sz="4" w:space="0" w:color="000000"/>
              <w:bottom w:val="single" w:sz="4" w:space="0" w:color="000000"/>
            </w:tcBorders>
          </w:tcPr>
          <w:p w14:paraId="41155505" w14:textId="77777777" w:rsidR="000C4538" w:rsidRDefault="00A22496">
            <w:pPr>
              <w:widowControl w:val="0"/>
              <w:rPr>
                <w:rFonts w:ascii="Calibri" w:hAnsi="Calibri"/>
                <w:sz w:val="20"/>
                <w:szCs w:val="20"/>
              </w:rPr>
            </w:pPr>
            <w:proofErr w:type="spellStart"/>
            <w:r>
              <w:rPr>
                <w:rFonts w:ascii="Calibri" w:hAnsi="Calibri"/>
                <w:sz w:val="20"/>
                <w:szCs w:val="20"/>
              </w:rPr>
              <w:t>uncode</w:t>
            </w:r>
            <w:proofErr w:type="spellEnd"/>
          </w:p>
        </w:tc>
        <w:tc>
          <w:tcPr>
            <w:tcW w:w="4084" w:type="dxa"/>
            <w:tcBorders>
              <w:left w:val="single" w:sz="4" w:space="0" w:color="000000"/>
              <w:bottom w:val="single" w:sz="4" w:space="0" w:color="000000"/>
            </w:tcBorders>
          </w:tcPr>
          <w:p w14:paraId="6A6B819F" w14:textId="77777777" w:rsidR="000C4538" w:rsidRDefault="00A22496">
            <w:pPr>
              <w:widowControl w:val="0"/>
              <w:rPr>
                <w:rFonts w:ascii="Calibri" w:hAnsi="Calibri"/>
                <w:sz w:val="20"/>
                <w:szCs w:val="20"/>
              </w:rPr>
            </w:pPr>
            <w:r>
              <w:rPr>
                <w:rFonts w:ascii="Calibri" w:hAnsi="Calibri"/>
                <w:sz w:val="20"/>
                <w:szCs w:val="20"/>
              </w:rPr>
              <w:t>UN region/country code</w:t>
            </w:r>
          </w:p>
        </w:tc>
        <w:tc>
          <w:tcPr>
            <w:tcW w:w="2334" w:type="dxa"/>
            <w:tcBorders>
              <w:left w:val="single" w:sz="4" w:space="0" w:color="000000"/>
              <w:bottom w:val="single" w:sz="4" w:space="0" w:color="000000"/>
              <w:right w:val="single" w:sz="4" w:space="0" w:color="000000"/>
            </w:tcBorders>
          </w:tcPr>
          <w:p w14:paraId="3958A4AD" w14:textId="77777777" w:rsidR="000C4538" w:rsidRDefault="00A22496">
            <w:pPr>
              <w:widowControl w:val="0"/>
              <w:rPr>
                <w:rFonts w:ascii="Calibri" w:hAnsi="Calibri"/>
                <w:sz w:val="20"/>
                <w:szCs w:val="20"/>
              </w:rPr>
            </w:pPr>
            <w:r>
              <w:rPr>
                <w:rFonts w:ascii="Calibri" w:hAnsi="Calibri"/>
                <w:sz w:val="20"/>
                <w:szCs w:val="20"/>
              </w:rPr>
              <w:t>UN</w:t>
            </w:r>
          </w:p>
        </w:tc>
      </w:tr>
      <w:tr w:rsidR="000C4538" w14:paraId="404CE709" w14:textId="77777777">
        <w:trPr>
          <w:trHeight w:val="276"/>
        </w:trPr>
        <w:tc>
          <w:tcPr>
            <w:tcW w:w="1020" w:type="dxa"/>
            <w:tcBorders>
              <w:left w:val="single" w:sz="4" w:space="0" w:color="000000"/>
              <w:bottom w:val="single" w:sz="4" w:space="0" w:color="000000"/>
            </w:tcBorders>
          </w:tcPr>
          <w:p w14:paraId="0D4B03BE" w14:textId="77777777" w:rsidR="000C4538" w:rsidRDefault="00A22496">
            <w:pPr>
              <w:widowControl w:val="0"/>
              <w:rPr>
                <w:rFonts w:ascii="Calibri" w:hAnsi="Calibri"/>
                <w:sz w:val="20"/>
                <w:szCs w:val="20"/>
              </w:rPr>
            </w:pPr>
            <w:r>
              <w:rPr>
                <w:rFonts w:ascii="Calibri" w:hAnsi="Calibri"/>
                <w:sz w:val="20"/>
                <w:szCs w:val="20"/>
              </w:rPr>
              <w:t>114</w:t>
            </w:r>
          </w:p>
        </w:tc>
        <w:tc>
          <w:tcPr>
            <w:tcW w:w="2259" w:type="dxa"/>
            <w:tcBorders>
              <w:left w:val="single" w:sz="4" w:space="0" w:color="000000"/>
              <w:bottom w:val="single" w:sz="4" w:space="0" w:color="000000"/>
            </w:tcBorders>
          </w:tcPr>
          <w:p w14:paraId="11DB472C" w14:textId="77777777" w:rsidR="000C4538" w:rsidRDefault="00A22496">
            <w:pPr>
              <w:widowControl w:val="0"/>
              <w:rPr>
                <w:rFonts w:ascii="Calibri" w:hAnsi="Calibri"/>
                <w:sz w:val="20"/>
                <w:szCs w:val="20"/>
              </w:rPr>
            </w:pPr>
            <w:proofErr w:type="spellStart"/>
            <w:r>
              <w:rPr>
                <w:rFonts w:ascii="Calibri" w:hAnsi="Calibri"/>
                <w:sz w:val="20"/>
                <w:szCs w:val="20"/>
              </w:rPr>
              <w:t>unregion</w:t>
            </w:r>
            <w:proofErr w:type="spellEnd"/>
          </w:p>
        </w:tc>
        <w:tc>
          <w:tcPr>
            <w:tcW w:w="4084" w:type="dxa"/>
            <w:tcBorders>
              <w:left w:val="single" w:sz="4" w:space="0" w:color="000000"/>
              <w:bottom w:val="single" w:sz="4" w:space="0" w:color="000000"/>
            </w:tcBorders>
          </w:tcPr>
          <w:p w14:paraId="244630D6" w14:textId="77777777" w:rsidR="000C4538" w:rsidRDefault="00A22496">
            <w:pPr>
              <w:widowControl w:val="0"/>
              <w:rPr>
                <w:rFonts w:ascii="Calibri" w:hAnsi="Calibri"/>
                <w:sz w:val="20"/>
                <w:szCs w:val="20"/>
              </w:rPr>
            </w:pPr>
            <w:r>
              <w:rPr>
                <w:rFonts w:ascii="Calibri" w:hAnsi="Calibri"/>
                <w:sz w:val="20"/>
                <w:szCs w:val="20"/>
              </w:rPr>
              <w:t>UN region name</w:t>
            </w:r>
          </w:p>
        </w:tc>
        <w:tc>
          <w:tcPr>
            <w:tcW w:w="2334" w:type="dxa"/>
            <w:tcBorders>
              <w:left w:val="single" w:sz="4" w:space="0" w:color="000000"/>
              <w:bottom w:val="single" w:sz="4" w:space="0" w:color="000000"/>
              <w:right w:val="single" w:sz="4" w:space="0" w:color="000000"/>
            </w:tcBorders>
          </w:tcPr>
          <w:p w14:paraId="33CC5104" w14:textId="77777777" w:rsidR="000C4538" w:rsidRDefault="00A22496">
            <w:pPr>
              <w:widowControl w:val="0"/>
              <w:rPr>
                <w:rFonts w:ascii="Calibri" w:hAnsi="Calibri"/>
                <w:sz w:val="20"/>
                <w:szCs w:val="20"/>
              </w:rPr>
            </w:pPr>
            <w:r>
              <w:rPr>
                <w:rFonts w:ascii="Calibri" w:hAnsi="Calibri"/>
                <w:sz w:val="20"/>
                <w:szCs w:val="20"/>
              </w:rPr>
              <w:t>UN</w:t>
            </w:r>
          </w:p>
        </w:tc>
      </w:tr>
      <w:tr w:rsidR="000C4538" w14:paraId="4B2C3404" w14:textId="77777777">
        <w:trPr>
          <w:trHeight w:val="276"/>
        </w:trPr>
        <w:tc>
          <w:tcPr>
            <w:tcW w:w="1020" w:type="dxa"/>
            <w:tcBorders>
              <w:left w:val="single" w:sz="4" w:space="0" w:color="000000"/>
              <w:bottom w:val="single" w:sz="4" w:space="0" w:color="000000"/>
            </w:tcBorders>
          </w:tcPr>
          <w:p w14:paraId="61482347" w14:textId="77777777" w:rsidR="000C4538" w:rsidRDefault="00A22496">
            <w:pPr>
              <w:widowControl w:val="0"/>
              <w:rPr>
                <w:rFonts w:ascii="Calibri" w:hAnsi="Calibri"/>
                <w:sz w:val="20"/>
                <w:szCs w:val="20"/>
              </w:rPr>
            </w:pPr>
            <w:r>
              <w:rPr>
                <w:rFonts w:ascii="Calibri" w:hAnsi="Calibri"/>
                <w:sz w:val="20"/>
                <w:szCs w:val="20"/>
              </w:rPr>
              <w:t>115</w:t>
            </w:r>
          </w:p>
        </w:tc>
        <w:tc>
          <w:tcPr>
            <w:tcW w:w="2259" w:type="dxa"/>
            <w:tcBorders>
              <w:left w:val="single" w:sz="4" w:space="0" w:color="000000"/>
              <w:bottom w:val="single" w:sz="4" w:space="0" w:color="000000"/>
            </w:tcBorders>
          </w:tcPr>
          <w:p w14:paraId="277E40EC" w14:textId="77777777" w:rsidR="000C4538" w:rsidRDefault="00A22496">
            <w:pPr>
              <w:widowControl w:val="0"/>
              <w:rPr>
                <w:rFonts w:ascii="Calibri" w:hAnsi="Calibri"/>
                <w:sz w:val="20"/>
                <w:szCs w:val="20"/>
              </w:rPr>
            </w:pPr>
            <w:proofErr w:type="spellStart"/>
            <w:r>
              <w:rPr>
                <w:rFonts w:ascii="Calibri" w:hAnsi="Calibri"/>
                <w:sz w:val="20"/>
                <w:szCs w:val="20"/>
              </w:rPr>
              <w:t>unsubregion</w:t>
            </w:r>
            <w:proofErr w:type="spellEnd"/>
          </w:p>
        </w:tc>
        <w:tc>
          <w:tcPr>
            <w:tcW w:w="4084" w:type="dxa"/>
            <w:tcBorders>
              <w:left w:val="single" w:sz="4" w:space="0" w:color="000000"/>
              <w:bottom w:val="single" w:sz="4" w:space="0" w:color="000000"/>
            </w:tcBorders>
          </w:tcPr>
          <w:p w14:paraId="318D6751" w14:textId="77777777" w:rsidR="000C4538" w:rsidRDefault="00A22496">
            <w:pPr>
              <w:widowControl w:val="0"/>
              <w:rPr>
                <w:rFonts w:ascii="Calibri" w:hAnsi="Calibri"/>
                <w:sz w:val="20"/>
                <w:szCs w:val="20"/>
              </w:rPr>
            </w:pPr>
            <w:r>
              <w:rPr>
                <w:rFonts w:ascii="Calibri" w:hAnsi="Calibri"/>
                <w:sz w:val="20"/>
                <w:szCs w:val="20"/>
              </w:rPr>
              <w:t>UN Sub-region name</w:t>
            </w:r>
          </w:p>
        </w:tc>
        <w:tc>
          <w:tcPr>
            <w:tcW w:w="2334" w:type="dxa"/>
            <w:tcBorders>
              <w:left w:val="single" w:sz="4" w:space="0" w:color="000000"/>
              <w:bottom w:val="single" w:sz="4" w:space="0" w:color="000000"/>
              <w:right w:val="single" w:sz="4" w:space="0" w:color="000000"/>
            </w:tcBorders>
          </w:tcPr>
          <w:p w14:paraId="18C15024" w14:textId="77777777" w:rsidR="000C4538" w:rsidRDefault="00A22496">
            <w:pPr>
              <w:widowControl w:val="0"/>
              <w:rPr>
                <w:rFonts w:ascii="Calibri" w:hAnsi="Calibri"/>
                <w:sz w:val="20"/>
                <w:szCs w:val="20"/>
              </w:rPr>
            </w:pPr>
            <w:r>
              <w:rPr>
                <w:rFonts w:ascii="Calibri" w:hAnsi="Calibri"/>
                <w:sz w:val="20"/>
                <w:szCs w:val="20"/>
              </w:rPr>
              <w:t>UN</w:t>
            </w:r>
          </w:p>
        </w:tc>
      </w:tr>
      <w:tr w:rsidR="000C4538" w14:paraId="233498EF" w14:textId="77777777">
        <w:trPr>
          <w:trHeight w:val="276"/>
        </w:trPr>
        <w:tc>
          <w:tcPr>
            <w:tcW w:w="1020" w:type="dxa"/>
            <w:tcBorders>
              <w:left w:val="single" w:sz="4" w:space="0" w:color="000000"/>
              <w:bottom w:val="single" w:sz="4" w:space="0" w:color="000000"/>
            </w:tcBorders>
          </w:tcPr>
          <w:p w14:paraId="79D46D78" w14:textId="77777777" w:rsidR="000C4538" w:rsidRDefault="00A22496">
            <w:pPr>
              <w:widowControl w:val="0"/>
              <w:rPr>
                <w:rFonts w:ascii="Calibri" w:hAnsi="Calibri"/>
                <w:sz w:val="20"/>
                <w:szCs w:val="20"/>
              </w:rPr>
            </w:pPr>
            <w:r>
              <w:rPr>
                <w:rFonts w:ascii="Calibri" w:hAnsi="Calibri"/>
                <w:sz w:val="20"/>
                <w:szCs w:val="20"/>
              </w:rPr>
              <w:lastRenderedPageBreak/>
              <w:t>116</w:t>
            </w:r>
          </w:p>
        </w:tc>
        <w:tc>
          <w:tcPr>
            <w:tcW w:w="2259" w:type="dxa"/>
            <w:tcBorders>
              <w:left w:val="single" w:sz="4" w:space="0" w:color="000000"/>
              <w:bottom w:val="single" w:sz="4" w:space="0" w:color="000000"/>
            </w:tcBorders>
          </w:tcPr>
          <w:p w14:paraId="657883A3" w14:textId="77777777" w:rsidR="000C4538" w:rsidRDefault="00A22496">
            <w:pPr>
              <w:widowControl w:val="0"/>
              <w:rPr>
                <w:rFonts w:ascii="Calibri" w:hAnsi="Calibri"/>
                <w:sz w:val="20"/>
                <w:szCs w:val="20"/>
              </w:rPr>
            </w:pPr>
            <w:proofErr w:type="spellStart"/>
            <w:r>
              <w:rPr>
                <w:rFonts w:ascii="Calibri" w:hAnsi="Calibri"/>
                <w:sz w:val="20"/>
                <w:szCs w:val="20"/>
              </w:rPr>
              <w:t>subreg</w:t>
            </w:r>
            <w:proofErr w:type="spellEnd"/>
          </w:p>
        </w:tc>
        <w:tc>
          <w:tcPr>
            <w:tcW w:w="4084" w:type="dxa"/>
            <w:tcBorders>
              <w:left w:val="single" w:sz="4" w:space="0" w:color="000000"/>
              <w:bottom w:val="single" w:sz="4" w:space="0" w:color="000000"/>
            </w:tcBorders>
          </w:tcPr>
          <w:p w14:paraId="5B5EE58C" w14:textId="77777777" w:rsidR="000C4538" w:rsidRDefault="00A22496">
            <w:pPr>
              <w:widowControl w:val="0"/>
              <w:rPr>
                <w:rFonts w:ascii="Calibri" w:hAnsi="Calibri"/>
                <w:sz w:val="20"/>
                <w:szCs w:val="20"/>
              </w:rPr>
            </w:pPr>
            <w:r>
              <w:rPr>
                <w:rFonts w:ascii="Calibri" w:hAnsi="Calibri"/>
                <w:sz w:val="20"/>
                <w:szCs w:val="20"/>
              </w:rPr>
              <w:t xml:space="preserve">UN </w:t>
            </w:r>
            <w:r>
              <w:rPr>
                <w:rFonts w:ascii="Calibri" w:hAnsi="Calibri"/>
                <w:sz w:val="20"/>
                <w:szCs w:val="20"/>
              </w:rPr>
              <w:t>sub-region (numeric)</w:t>
            </w:r>
          </w:p>
        </w:tc>
        <w:tc>
          <w:tcPr>
            <w:tcW w:w="2334" w:type="dxa"/>
            <w:tcBorders>
              <w:left w:val="single" w:sz="4" w:space="0" w:color="000000"/>
              <w:bottom w:val="single" w:sz="4" w:space="0" w:color="000000"/>
              <w:right w:val="single" w:sz="4" w:space="0" w:color="000000"/>
            </w:tcBorders>
          </w:tcPr>
          <w:p w14:paraId="629903D3" w14:textId="77777777" w:rsidR="000C4538" w:rsidRDefault="00A22496">
            <w:pPr>
              <w:widowControl w:val="0"/>
              <w:rPr>
                <w:rFonts w:ascii="Calibri" w:hAnsi="Calibri"/>
                <w:sz w:val="20"/>
                <w:szCs w:val="20"/>
              </w:rPr>
            </w:pPr>
            <w:r>
              <w:rPr>
                <w:rFonts w:ascii="Calibri" w:hAnsi="Calibri"/>
                <w:sz w:val="20"/>
                <w:szCs w:val="20"/>
              </w:rPr>
              <w:t>UN</w:t>
            </w:r>
          </w:p>
        </w:tc>
      </w:tr>
      <w:tr w:rsidR="000C4538" w14:paraId="365E42DE" w14:textId="77777777">
        <w:trPr>
          <w:trHeight w:val="276"/>
        </w:trPr>
        <w:tc>
          <w:tcPr>
            <w:tcW w:w="1020" w:type="dxa"/>
            <w:tcBorders>
              <w:left w:val="single" w:sz="4" w:space="0" w:color="000000"/>
              <w:bottom w:val="single" w:sz="4" w:space="0" w:color="000000"/>
            </w:tcBorders>
          </w:tcPr>
          <w:p w14:paraId="33DBD627" w14:textId="77777777" w:rsidR="000C4538" w:rsidRDefault="00A22496">
            <w:pPr>
              <w:widowControl w:val="0"/>
              <w:rPr>
                <w:rFonts w:ascii="Calibri" w:hAnsi="Calibri"/>
                <w:sz w:val="20"/>
                <w:szCs w:val="20"/>
              </w:rPr>
            </w:pPr>
            <w:r>
              <w:rPr>
                <w:rFonts w:ascii="Calibri" w:hAnsi="Calibri"/>
                <w:sz w:val="20"/>
                <w:szCs w:val="20"/>
              </w:rPr>
              <w:t>117</w:t>
            </w:r>
          </w:p>
        </w:tc>
        <w:tc>
          <w:tcPr>
            <w:tcW w:w="2259" w:type="dxa"/>
            <w:tcBorders>
              <w:left w:val="single" w:sz="4" w:space="0" w:color="000000"/>
              <w:bottom w:val="single" w:sz="4" w:space="0" w:color="000000"/>
            </w:tcBorders>
          </w:tcPr>
          <w:p w14:paraId="13B35B08" w14:textId="77777777" w:rsidR="000C4538" w:rsidRDefault="00A22496">
            <w:pPr>
              <w:widowControl w:val="0"/>
              <w:rPr>
                <w:rFonts w:ascii="Calibri" w:hAnsi="Calibri"/>
                <w:sz w:val="20"/>
                <w:szCs w:val="20"/>
              </w:rPr>
            </w:pPr>
            <w:r>
              <w:rPr>
                <w:rFonts w:ascii="Calibri" w:hAnsi="Calibri"/>
                <w:sz w:val="20"/>
                <w:szCs w:val="20"/>
              </w:rPr>
              <w:t>ims_prop_male_2554</w:t>
            </w:r>
          </w:p>
        </w:tc>
        <w:tc>
          <w:tcPr>
            <w:tcW w:w="4084" w:type="dxa"/>
            <w:tcBorders>
              <w:left w:val="single" w:sz="4" w:space="0" w:color="000000"/>
              <w:bottom w:val="single" w:sz="4" w:space="0" w:color="000000"/>
            </w:tcBorders>
          </w:tcPr>
          <w:p w14:paraId="62B7F29C" w14:textId="77777777" w:rsidR="000C4538" w:rsidRDefault="00A22496">
            <w:pPr>
              <w:widowControl w:val="0"/>
              <w:rPr>
                <w:rFonts w:ascii="Calibri" w:hAnsi="Calibri"/>
                <w:sz w:val="20"/>
                <w:szCs w:val="20"/>
              </w:rPr>
            </w:pPr>
            <w:r>
              <w:rPr>
                <w:rFonts w:ascii="Calibri" w:hAnsi="Calibri"/>
                <w:sz w:val="20"/>
                <w:szCs w:val="20"/>
              </w:rPr>
              <w:t>Proportion of men aged 25-54 in the population who are migrants (UN)</w:t>
            </w:r>
          </w:p>
        </w:tc>
        <w:tc>
          <w:tcPr>
            <w:tcW w:w="2334" w:type="dxa"/>
            <w:tcBorders>
              <w:left w:val="single" w:sz="4" w:space="0" w:color="000000"/>
              <w:bottom w:val="single" w:sz="4" w:space="0" w:color="000000"/>
              <w:right w:val="single" w:sz="4" w:space="0" w:color="000000"/>
            </w:tcBorders>
          </w:tcPr>
          <w:p w14:paraId="45E3270F" w14:textId="77777777" w:rsidR="000C4538" w:rsidRDefault="00A22496">
            <w:pPr>
              <w:widowControl w:val="0"/>
              <w:rPr>
                <w:rFonts w:ascii="Calibri" w:hAnsi="Calibri"/>
                <w:sz w:val="20"/>
                <w:szCs w:val="20"/>
              </w:rPr>
            </w:pPr>
            <w:r>
              <w:rPr>
                <w:rFonts w:ascii="Calibri" w:hAnsi="Calibri"/>
                <w:sz w:val="20"/>
                <w:szCs w:val="20"/>
              </w:rPr>
              <w:t>UN</w:t>
            </w:r>
          </w:p>
        </w:tc>
      </w:tr>
      <w:tr w:rsidR="000C4538" w14:paraId="417C8E4A" w14:textId="77777777">
        <w:trPr>
          <w:trHeight w:val="276"/>
        </w:trPr>
        <w:tc>
          <w:tcPr>
            <w:tcW w:w="1020" w:type="dxa"/>
            <w:tcBorders>
              <w:left w:val="single" w:sz="4" w:space="0" w:color="000000"/>
              <w:bottom w:val="single" w:sz="4" w:space="0" w:color="000000"/>
            </w:tcBorders>
          </w:tcPr>
          <w:p w14:paraId="5937FF03" w14:textId="77777777" w:rsidR="000C4538" w:rsidRDefault="00A22496">
            <w:pPr>
              <w:widowControl w:val="0"/>
              <w:rPr>
                <w:rFonts w:ascii="Calibri" w:hAnsi="Calibri"/>
                <w:sz w:val="20"/>
                <w:szCs w:val="20"/>
              </w:rPr>
            </w:pPr>
            <w:r>
              <w:rPr>
                <w:rFonts w:ascii="Calibri" w:hAnsi="Calibri"/>
                <w:sz w:val="20"/>
                <w:szCs w:val="20"/>
              </w:rPr>
              <w:t>118</w:t>
            </w:r>
          </w:p>
        </w:tc>
        <w:tc>
          <w:tcPr>
            <w:tcW w:w="2259" w:type="dxa"/>
            <w:tcBorders>
              <w:left w:val="single" w:sz="4" w:space="0" w:color="000000"/>
              <w:bottom w:val="single" w:sz="4" w:space="0" w:color="000000"/>
            </w:tcBorders>
          </w:tcPr>
          <w:p w14:paraId="543EF10D" w14:textId="77777777" w:rsidR="000C4538" w:rsidRDefault="00A22496">
            <w:pPr>
              <w:widowControl w:val="0"/>
              <w:rPr>
                <w:rFonts w:ascii="Calibri" w:hAnsi="Calibri"/>
                <w:sz w:val="20"/>
                <w:szCs w:val="20"/>
              </w:rPr>
            </w:pPr>
            <w:r>
              <w:rPr>
                <w:rFonts w:ascii="Calibri" w:hAnsi="Calibri"/>
                <w:sz w:val="20"/>
                <w:szCs w:val="20"/>
              </w:rPr>
              <w:t>ims_fprop_2554</w:t>
            </w:r>
          </w:p>
        </w:tc>
        <w:tc>
          <w:tcPr>
            <w:tcW w:w="4084" w:type="dxa"/>
            <w:tcBorders>
              <w:left w:val="single" w:sz="4" w:space="0" w:color="000000"/>
              <w:bottom w:val="single" w:sz="4" w:space="0" w:color="000000"/>
            </w:tcBorders>
          </w:tcPr>
          <w:p w14:paraId="0DB26D32" w14:textId="77777777" w:rsidR="000C4538" w:rsidRDefault="00A22496">
            <w:pPr>
              <w:widowControl w:val="0"/>
              <w:rPr>
                <w:rFonts w:ascii="Calibri" w:hAnsi="Calibri"/>
                <w:sz w:val="20"/>
                <w:szCs w:val="20"/>
              </w:rPr>
            </w:pPr>
            <w:r>
              <w:rPr>
                <w:rFonts w:ascii="Calibri" w:hAnsi="Calibri"/>
                <w:sz w:val="20"/>
                <w:szCs w:val="20"/>
              </w:rPr>
              <w:t>Female migrants as a % of migrant stock aged 25-54 years (UN)</w:t>
            </w:r>
          </w:p>
        </w:tc>
        <w:tc>
          <w:tcPr>
            <w:tcW w:w="2334" w:type="dxa"/>
            <w:tcBorders>
              <w:left w:val="single" w:sz="4" w:space="0" w:color="000000"/>
              <w:bottom w:val="single" w:sz="4" w:space="0" w:color="000000"/>
              <w:right w:val="single" w:sz="4" w:space="0" w:color="000000"/>
            </w:tcBorders>
          </w:tcPr>
          <w:p w14:paraId="1113D91B" w14:textId="77777777" w:rsidR="000C4538" w:rsidRDefault="00A22496">
            <w:pPr>
              <w:widowControl w:val="0"/>
              <w:rPr>
                <w:rFonts w:ascii="Calibri" w:hAnsi="Calibri"/>
                <w:sz w:val="20"/>
                <w:szCs w:val="20"/>
              </w:rPr>
            </w:pPr>
            <w:r>
              <w:rPr>
                <w:rFonts w:ascii="Calibri" w:hAnsi="Calibri"/>
                <w:sz w:val="20"/>
                <w:szCs w:val="20"/>
              </w:rPr>
              <w:t>UN</w:t>
            </w:r>
          </w:p>
        </w:tc>
      </w:tr>
      <w:tr w:rsidR="000C4538" w14:paraId="2D3FF013" w14:textId="77777777">
        <w:trPr>
          <w:trHeight w:val="276"/>
        </w:trPr>
        <w:tc>
          <w:tcPr>
            <w:tcW w:w="1020" w:type="dxa"/>
            <w:tcBorders>
              <w:left w:val="single" w:sz="4" w:space="0" w:color="000000"/>
              <w:bottom w:val="single" w:sz="4" w:space="0" w:color="000000"/>
            </w:tcBorders>
          </w:tcPr>
          <w:p w14:paraId="626B9089" w14:textId="77777777" w:rsidR="000C4538" w:rsidRDefault="00A22496">
            <w:pPr>
              <w:widowControl w:val="0"/>
              <w:rPr>
                <w:rFonts w:ascii="Calibri" w:hAnsi="Calibri"/>
                <w:sz w:val="20"/>
                <w:szCs w:val="20"/>
              </w:rPr>
            </w:pPr>
            <w:r>
              <w:rPr>
                <w:rFonts w:ascii="Calibri" w:hAnsi="Calibri"/>
                <w:sz w:val="20"/>
                <w:szCs w:val="20"/>
              </w:rPr>
              <w:t>119</w:t>
            </w:r>
          </w:p>
        </w:tc>
        <w:tc>
          <w:tcPr>
            <w:tcW w:w="2259" w:type="dxa"/>
            <w:tcBorders>
              <w:left w:val="single" w:sz="4" w:space="0" w:color="000000"/>
              <w:bottom w:val="single" w:sz="4" w:space="0" w:color="000000"/>
            </w:tcBorders>
          </w:tcPr>
          <w:p w14:paraId="5394C7F0" w14:textId="77777777" w:rsidR="000C4538" w:rsidRDefault="00A22496">
            <w:pPr>
              <w:widowControl w:val="0"/>
              <w:rPr>
                <w:rFonts w:ascii="Calibri" w:hAnsi="Calibri"/>
                <w:sz w:val="20"/>
                <w:szCs w:val="20"/>
              </w:rPr>
            </w:pPr>
            <w:proofErr w:type="spellStart"/>
            <w:r>
              <w:rPr>
                <w:rFonts w:ascii="Calibri" w:hAnsi="Calibri"/>
                <w:sz w:val="20"/>
                <w:szCs w:val="20"/>
              </w:rPr>
              <w:t>propsamereg</w:t>
            </w:r>
            <w:proofErr w:type="spellEnd"/>
          </w:p>
        </w:tc>
        <w:tc>
          <w:tcPr>
            <w:tcW w:w="4084" w:type="dxa"/>
            <w:tcBorders>
              <w:left w:val="single" w:sz="4" w:space="0" w:color="000000"/>
              <w:bottom w:val="single" w:sz="4" w:space="0" w:color="000000"/>
            </w:tcBorders>
          </w:tcPr>
          <w:p w14:paraId="0DC718CF" w14:textId="77777777" w:rsidR="000C4538" w:rsidRDefault="00A22496">
            <w:pPr>
              <w:widowControl w:val="0"/>
              <w:rPr>
                <w:rFonts w:ascii="Calibri" w:hAnsi="Calibri"/>
                <w:sz w:val="20"/>
                <w:szCs w:val="20"/>
              </w:rPr>
            </w:pPr>
            <w:r>
              <w:rPr>
                <w:rFonts w:ascii="Calibri" w:hAnsi="Calibri"/>
                <w:sz w:val="20"/>
                <w:szCs w:val="20"/>
              </w:rPr>
              <w:t xml:space="preserve">Proportion of </w:t>
            </w:r>
            <w:r>
              <w:rPr>
                <w:rFonts w:ascii="Calibri" w:hAnsi="Calibri"/>
                <w:sz w:val="20"/>
                <w:szCs w:val="20"/>
              </w:rPr>
              <w:t>in-migrants from the same sub-region as this country (UN)</w:t>
            </w:r>
          </w:p>
        </w:tc>
        <w:tc>
          <w:tcPr>
            <w:tcW w:w="2334" w:type="dxa"/>
            <w:tcBorders>
              <w:left w:val="single" w:sz="4" w:space="0" w:color="000000"/>
              <w:bottom w:val="single" w:sz="4" w:space="0" w:color="000000"/>
              <w:right w:val="single" w:sz="4" w:space="0" w:color="000000"/>
            </w:tcBorders>
          </w:tcPr>
          <w:p w14:paraId="2A0F6FC7" w14:textId="77777777" w:rsidR="000C4538" w:rsidRDefault="00A22496">
            <w:pPr>
              <w:widowControl w:val="0"/>
              <w:rPr>
                <w:rFonts w:ascii="Calibri" w:hAnsi="Calibri"/>
                <w:sz w:val="20"/>
                <w:szCs w:val="20"/>
              </w:rPr>
            </w:pPr>
            <w:r>
              <w:rPr>
                <w:rFonts w:ascii="Calibri" w:hAnsi="Calibri"/>
                <w:sz w:val="20"/>
                <w:szCs w:val="20"/>
              </w:rPr>
              <w:t>UN</w:t>
            </w:r>
          </w:p>
        </w:tc>
      </w:tr>
      <w:tr w:rsidR="000C4538" w14:paraId="73C99749" w14:textId="77777777">
        <w:trPr>
          <w:trHeight w:val="276"/>
        </w:trPr>
        <w:tc>
          <w:tcPr>
            <w:tcW w:w="1020" w:type="dxa"/>
            <w:tcBorders>
              <w:left w:val="single" w:sz="4" w:space="0" w:color="000000"/>
              <w:bottom w:val="single" w:sz="4" w:space="0" w:color="000000"/>
            </w:tcBorders>
          </w:tcPr>
          <w:p w14:paraId="08E9C706" w14:textId="77777777" w:rsidR="000C4538" w:rsidRDefault="00A22496">
            <w:pPr>
              <w:widowControl w:val="0"/>
              <w:rPr>
                <w:rFonts w:ascii="Calibri" w:hAnsi="Calibri"/>
                <w:sz w:val="20"/>
                <w:szCs w:val="20"/>
              </w:rPr>
            </w:pPr>
            <w:r>
              <w:rPr>
                <w:rFonts w:ascii="Calibri" w:hAnsi="Calibri"/>
                <w:sz w:val="20"/>
                <w:szCs w:val="20"/>
              </w:rPr>
              <w:t>120</w:t>
            </w:r>
          </w:p>
        </w:tc>
        <w:tc>
          <w:tcPr>
            <w:tcW w:w="2259" w:type="dxa"/>
            <w:tcBorders>
              <w:left w:val="single" w:sz="4" w:space="0" w:color="000000"/>
              <w:bottom w:val="single" w:sz="4" w:space="0" w:color="000000"/>
            </w:tcBorders>
          </w:tcPr>
          <w:p w14:paraId="0B84D48D" w14:textId="77777777" w:rsidR="000C4538" w:rsidRDefault="00A22496">
            <w:pPr>
              <w:widowControl w:val="0"/>
              <w:rPr>
                <w:rFonts w:ascii="Calibri" w:hAnsi="Calibri"/>
                <w:sz w:val="20"/>
                <w:szCs w:val="20"/>
              </w:rPr>
            </w:pPr>
            <w:proofErr w:type="spellStart"/>
            <w:r>
              <w:rPr>
                <w:rFonts w:ascii="Calibri" w:hAnsi="Calibri"/>
                <w:sz w:val="20"/>
                <w:szCs w:val="20"/>
              </w:rPr>
              <w:t>inoutmig</w:t>
            </w:r>
            <w:proofErr w:type="spellEnd"/>
          </w:p>
        </w:tc>
        <w:tc>
          <w:tcPr>
            <w:tcW w:w="4084" w:type="dxa"/>
            <w:tcBorders>
              <w:left w:val="single" w:sz="4" w:space="0" w:color="000000"/>
              <w:bottom w:val="single" w:sz="4" w:space="0" w:color="000000"/>
            </w:tcBorders>
          </w:tcPr>
          <w:p w14:paraId="01DACE83" w14:textId="77777777" w:rsidR="000C4538" w:rsidRDefault="00A22496">
            <w:pPr>
              <w:widowControl w:val="0"/>
              <w:rPr>
                <w:rFonts w:ascii="Calibri" w:hAnsi="Calibri"/>
                <w:sz w:val="20"/>
                <w:szCs w:val="20"/>
              </w:rPr>
            </w:pPr>
            <w:r>
              <w:rPr>
                <w:rFonts w:ascii="Calibri" w:hAnsi="Calibri"/>
                <w:sz w:val="20"/>
                <w:szCs w:val="20"/>
              </w:rPr>
              <w:t>Ratio of nationals living abroad to foreign migrants in this country (UN)</w:t>
            </w:r>
          </w:p>
        </w:tc>
        <w:tc>
          <w:tcPr>
            <w:tcW w:w="2334" w:type="dxa"/>
            <w:tcBorders>
              <w:left w:val="single" w:sz="4" w:space="0" w:color="000000"/>
              <w:bottom w:val="single" w:sz="4" w:space="0" w:color="000000"/>
              <w:right w:val="single" w:sz="4" w:space="0" w:color="000000"/>
            </w:tcBorders>
          </w:tcPr>
          <w:p w14:paraId="42312E4A" w14:textId="77777777" w:rsidR="000C4538" w:rsidRDefault="00A22496">
            <w:pPr>
              <w:widowControl w:val="0"/>
              <w:rPr>
                <w:rFonts w:ascii="Calibri" w:hAnsi="Calibri"/>
                <w:sz w:val="20"/>
                <w:szCs w:val="20"/>
              </w:rPr>
            </w:pPr>
            <w:r>
              <w:rPr>
                <w:rFonts w:ascii="Calibri" w:hAnsi="Calibri"/>
                <w:sz w:val="20"/>
                <w:szCs w:val="20"/>
              </w:rPr>
              <w:t>UN</w:t>
            </w:r>
          </w:p>
        </w:tc>
      </w:tr>
      <w:tr w:rsidR="000C4538" w14:paraId="241DEA09" w14:textId="77777777">
        <w:trPr>
          <w:trHeight w:val="276"/>
        </w:trPr>
        <w:tc>
          <w:tcPr>
            <w:tcW w:w="1020" w:type="dxa"/>
            <w:tcBorders>
              <w:left w:val="single" w:sz="4" w:space="0" w:color="000000"/>
              <w:bottom w:val="single" w:sz="4" w:space="0" w:color="000000"/>
            </w:tcBorders>
          </w:tcPr>
          <w:p w14:paraId="17BDCA87" w14:textId="77777777" w:rsidR="000C4538" w:rsidRDefault="00A22496">
            <w:pPr>
              <w:widowControl w:val="0"/>
              <w:rPr>
                <w:rFonts w:ascii="Calibri" w:hAnsi="Calibri"/>
                <w:sz w:val="20"/>
                <w:szCs w:val="20"/>
              </w:rPr>
            </w:pPr>
            <w:r>
              <w:rPr>
                <w:rFonts w:ascii="Calibri" w:hAnsi="Calibri"/>
                <w:sz w:val="20"/>
                <w:szCs w:val="20"/>
              </w:rPr>
              <w:t>121</w:t>
            </w:r>
          </w:p>
        </w:tc>
        <w:tc>
          <w:tcPr>
            <w:tcW w:w="2259" w:type="dxa"/>
            <w:tcBorders>
              <w:left w:val="single" w:sz="4" w:space="0" w:color="000000"/>
              <w:bottom w:val="single" w:sz="4" w:space="0" w:color="000000"/>
            </w:tcBorders>
          </w:tcPr>
          <w:p w14:paraId="670F4C05" w14:textId="77777777" w:rsidR="000C4538" w:rsidRDefault="00A22496">
            <w:pPr>
              <w:widowControl w:val="0"/>
              <w:rPr>
                <w:rFonts w:ascii="Calibri" w:hAnsi="Calibri"/>
                <w:sz w:val="20"/>
                <w:szCs w:val="20"/>
              </w:rPr>
            </w:pPr>
            <w:proofErr w:type="spellStart"/>
            <w:r>
              <w:rPr>
                <w:rFonts w:ascii="Calibri" w:hAnsi="Calibri"/>
                <w:sz w:val="20"/>
                <w:szCs w:val="20"/>
              </w:rPr>
              <w:t>un_prpop_abroad_m</w:t>
            </w:r>
            <w:proofErr w:type="spellEnd"/>
          </w:p>
        </w:tc>
        <w:tc>
          <w:tcPr>
            <w:tcW w:w="4084" w:type="dxa"/>
            <w:tcBorders>
              <w:left w:val="single" w:sz="4" w:space="0" w:color="000000"/>
              <w:bottom w:val="single" w:sz="4" w:space="0" w:color="000000"/>
            </w:tcBorders>
          </w:tcPr>
          <w:p w14:paraId="50E457BF" w14:textId="77777777" w:rsidR="000C4538" w:rsidRDefault="00A22496">
            <w:pPr>
              <w:widowControl w:val="0"/>
              <w:rPr>
                <w:rFonts w:ascii="Calibri" w:hAnsi="Calibri"/>
                <w:sz w:val="20"/>
                <w:szCs w:val="20"/>
              </w:rPr>
            </w:pPr>
            <w:r>
              <w:rPr>
                <w:rFonts w:ascii="Calibri" w:hAnsi="Calibri"/>
                <w:sz w:val="20"/>
                <w:szCs w:val="20"/>
              </w:rPr>
              <w:t>Proportion of the overall male population living abroad (UN)</w:t>
            </w:r>
          </w:p>
        </w:tc>
        <w:tc>
          <w:tcPr>
            <w:tcW w:w="2334" w:type="dxa"/>
            <w:tcBorders>
              <w:left w:val="single" w:sz="4" w:space="0" w:color="000000"/>
              <w:bottom w:val="single" w:sz="4" w:space="0" w:color="000000"/>
              <w:right w:val="single" w:sz="4" w:space="0" w:color="000000"/>
            </w:tcBorders>
          </w:tcPr>
          <w:p w14:paraId="630724DC" w14:textId="77777777" w:rsidR="000C4538" w:rsidRDefault="00A22496">
            <w:pPr>
              <w:widowControl w:val="0"/>
              <w:rPr>
                <w:rFonts w:ascii="Calibri" w:hAnsi="Calibri"/>
                <w:sz w:val="20"/>
                <w:szCs w:val="20"/>
              </w:rPr>
            </w:pPr>
            <w:r>
              <w:rPr>
                <w:rFonts w:ascii="Calibri" w:hAnsi="Calibri"/>
                <w:sz w:val="20"/>
                <w:szCs w:val="20"/>
              </w:rPr>
              <w:t>UN</w:t>
            </w:r>
          </w:p>
        </w:tc>
      </w:tr>
      <w:tr w:rsidR="000C4538" w14:paraId="0E13C434" w14:textId="77777777">
        <w:trPr>
          <w:trHeight w:val="276"/>
        </w:trPr>
        <w:tc>
          <w:tcPr>
            <w:tcW w:w="1020" w:type="dxa"/>
            <w:tcBorders>
              <w:left w:val="single" w:sz="4" w:space="0" w:color="000000"/>
              <w:bottom w:val="single" w:sz="4" w:space="0" w:color="000000"/>
            </w:tcBorders>
          </w:tcPr>
          <w:p w14:paraId="2AA81424" w14:textId="77777777" w:rsidR="000C4538" w:rsidRDefault="00A22496">
            <w:pPr>
              <w:widowControl w:val="0"/>
              <w:rPr>
                <w:rFonts w:ascii="Calibri" w:hAnsi="Calibri"/>
                <w:sz w:val="20"/>
                <w:szCs w:val="20"/>
              </w:rPr>
            </w:pPr>
            <w:r>
              <w:rPr>
                <w:rFonts w:ascii="Calibri" w:hAnsi="Calibri"/>
                <w:sz w:val="20"/>
                <w:szCs w:val="20"/>
              </w:rPr>
              <w:t>122</w:t>
            </w:r>
          </w:p>
        </w:tc>
        <w:tc>
          <w:tcPr>
            <w:tcW w:w="2259" w:type="dxa"/>
            <w:tcBorders>
              <w:left w:val="single" w:sz="4" w:space="0" w:color="000000"/>
              <w:bottom w:val="single" w:sz="4" w:space="0" w:color="000000"/>
            </w:tcBorders>
          </w:tcPr>
          <w:p w14:paraId="0D197DC0" w14:textId="77777777" w:rsidR="000C4538" w:rsidRDefault="00A22496">
            <w:pPr>
              <w:widowControl w:val="0"/>
              <w:rPr>
                <w:rFonts w:ascii="Calibri" w:hAnsi="Calibri"/>
                <w:sz w:val="20"/>
                <w:szCs w:val="20"/>
              </w:rPr>
            </w:pPr>
            <w:proofErr w:type="spellStart"/>
            <w:r>
              <w:rPr>
                <w:rFonts w:ascii="Calibri" w:hAnsi="Calibri"/>
                <w:sz w:val="20"/>
                <w:szCs w:val="20"/>
              </w:rPr>
              <w:t>pr_total_fortrain</w:t>
            </w:r>
            <w:proofErr w:type="spellEnd"/>
          </w:p>
        </w:tc>
        <w:tc>
          <w:tcPr>
            <w:tcW w:w="4084" w:type="dxa"/>
            <w:tcBorders>
              <w:left w:val="single" w:sz="4" w:space="0" w:color="000000"/>
              <w:bottom w:val="single" w:sz="4" w:space="0" w:color="000000"/>
            </w:tcBorders>
          </w:tcPr>
          <w:p w14:paraId="25F9EBF8" w14:textId="77777777" w:rsidR="000C4538" w:rsidRDefault="00A22496">
            <w:pPr>
              <w:widowControl w:val="0"/>
              <w:rPr>
                <w:rFonts w:ascii="Calibri" w:hAnsi="Calibri"/>
                <w:sz w:val="20"/>
                <w:szCs w:val="20"/>
              </w:rPr>
            </w:pPr>
            <w:r>
              <w:rPr>
                <w:rFonts w:ascii="Calibri" w:hAnsi="Calibri"/>
                <w:sz w:val="20"/>
                <w:szCs w:val="20"/>
              </w:rPr>
              <w:t>Proportion of doctors + nurses + midwives foreign trained (NHWA)</w:t>
            </w:r>
          </w:p>
        </w:tc>
        <w:tc>
          <w:tcPr>
            <w:tcW w:w="2334" w:type="dxa"/>
            <w:tcBorders>
              <w:left w:val="single" w:sz="4" w:space="0" w:color="000000"/>
              <w:bottom w:val="single" w:sz="4" w:space="0" w:color="000000"/>
              <w:right w:val="single" w:sz="4" w:space="0" w:color="000000"/>
            </w:tcBorders>
          </w:tcPr>
          <w:p w14:paraId="7FDE4BED"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1FD6498A" w14:textId="77777777">
        <w:trPr>
          <w:trHeight w:val="276"/>
        </w:trPr>
        <w:tc>
          <w:tcPr>
            <w:tcW w:w="1020" w:type="dxa"/>
            <w:tcBorders>
              <w:left w:val="single" w:sz="4" w:space="0" w:color="000000"/>
              <w:bottom w:val="single" w:sz="4" w:space="0" w:color="000000"/>
            </w:tcBorders>
          </w:tcPr>
          <w:p w14:paraId="275AB12B" w14:textId="77777777" w:rsidR="000C4538" w:rsidRDefault="00A22496">
            <w:pPr>
              <w:widowControl w:val="0"/>
              <w:rPr>
                <w:rFonts w:ascii="Calibri" w:hAnsi="Calibri"/>
                <w:sz w:val="20"/>
                <w:szCs w:val="20"/>
              </w:rPr>
            </w:pPr>
            <w:r>
              <w:rPr>
                <w:rFonts w:ascii="Calibri" w:hAnsi="Calibri"/>
                <w:sz w:val="20"/>
                <w:szCs w:val="20"/>
              </w:rPr>
              <w:t>123</w:t>
            </w:r>
          </w:p>
        </w:tc>
        <w:tc>
          <w:tcPr>
            <w:tcW w:w="2259" w:type="dxa"/>
            <w:tcBorders>
              <w:left w:val="single" w:sz="4" w:space="0" w:color="000000"/>
              <w:bottom w:val="single" w:sz="4" w:space="0" w:color="000000"/>
            </w:tcBorders>
          </w:tcPr>
          <w:p w14:paraId="5D4B93E3" w14:textId="77777777" w:rsidR="000C4538" w:rsidRDefault="00A22496">
            <w:pPr>
              <w:widowControl w:val="0"/>
              <w:rPr>
                <w:rFonts w:ascii="Calibri" w:hAnsi="Calibri"/>
                <w:sz w:val="20"/>
                <w:szCs w:val="20"/>
              </w:rPr>
            </w:pPr>
            <w:r>
              <w:rPr>
                <w:rFonts w:ascii="Calibri" w:hAnsi="Calibri"/>
                <w:sz w:val="20"/>
                <w:szCs w:val="20"/>
              </w:rPr>
              <w:t>lf_per_f_2020</w:t>
            </w:r>
          </w:p>
        </w:tc>
        <w:tc>
          <w:tcPr>
            <w:tcW w:w="4084" w:type="dxa"/>
            <w:tcBorders>
              <w:left w:val="single" w:sz="4" w:space="0" w:color="000000"/>
              <w:bottom w:val="single" w:sz="4" w:space="0" w:color="000000"/>
            </w:tcBorders>
          </w:tcPr>
          <w:p w14:paraId="3775606E" w14:textId="77777777" w:rsidR="000C4538" w:rsidRDefault="00A22496">
            <w:pPr>
              <w:widowControl w:val="0"/>
              <w:rPr>
                <w:rFonts w:ascii="Calibri" w:hAnsi="Calibri"/>
                <w:sz w:val="20"/>
                <w:szCs w:val="20"/>
              </w:rPr>
            </w:pPr>
            <w:proofErr w:type="spellStart"/>
            <w:r>
              <w:rPr>
                <w:rFonts w:ascii="Calibri" w:hAnsi="Calibri"/>
                <w:sz w:val="20"/>
                <w:szCs w:val="20"/>
              </w:rPr>
              <w:t>Labor</w:t>
            </w:r>
            <w:proofErr w:type="spellEnd"/>
            <w:r>
              <w:rPr>
                <w:rFonts w:ascii="Calibri" w:hAnsi="Calibri"/>
                <w:sz w:val="20"/>
                <w:szCs w:val="20"/>
              </w:rPr>
              <w:t xml:space="preserve"> force female (% of total </w:t>
            </w:r>
            <w:proofErr w:type="spellStart"/>
            <w:r>
              <w:rPr>
                <w:rFonts w:ascii="Calibri" w:hAnsi="Calibri"/>
                <w:sz w:val="20"/>
                <w:szCs w:val="20"/>
              </w:rPr>
              <w:t>labor</w:t>
            </w:r>
            <w:proofErr w:type="spellEnd"/>
            <w:r>
              <w:rPr>
                <w:rFonts w:ascii="Calibri" w:hAnsi="Calibri"/>
                <w:sz w:val="20"/>
                <w:szCs w:val="20"/>
              </w:rPr>
              <w:t xml:space="preserve"> force) 2020 (ILO)</w:t>
            </w:r>
          </w:p>
        </w:tc>
        <w:tc>
          <w:tcPr>
            <w:tcW w:w="2334" w:type="dxa"/>
            <w:tcBorders>
              <w:left w:val="single" w:sz="4" w:space="0" w:color="000000"/>
              <w:bottom w:val="single" w:sz="4" w:space="0" w:color="000000"/>
              <w:right w:val="single" w:sz="4" w:space="0" w:color="000000"/>
            </w:tcBorders>
          </w:tcPr>
          <w:p w14:paraId="2D012431" w14:textId="77777777" w:rsidR="000C4538" w:rsidRDefault="00A22496">
            <w:pPr>
              <w:widowControl w:val="0"/>
              <w:rPr>
                <w:rFonts w:ascii="Calibri" w:hAnsi="Calibri"/>
                <w:sz w:val="20"/>
                <w:szCs w:val="20"/>
              </w:rPr>
            </w:pPr>
            <w:r>
              <w:rPr>
                <w:rFonts w:ascii="Calibri" w:hAnsi="Calibri"/>
                <w:sz w:val="20"/>
                <w:szCs w:val="20"/>
              </w:rPr>
              <w:t>ILO</w:t>
            </w:r>
          </w:p>
        </w:tc>
      </w:tr>
      <w:tr w:rsidR="000C4538" w14:paraId="4E62DEDC" w14:textId="77777777">
        <w:trPr>
          <w:trHeight w:val="276"/>
        </w:trPr>
        <w:tc>
          <w:tcPr>
            <w:tcW w:w="1020" w:type="dxa"/>
            <w:tcBorders>
              <w:left w:val="single" w:sz="4" w:space="0" w:color="000000"/>
              <w:bottom w:val="single" w:sz="4" w:space="0" w:color="000000"/>
            </w:tcBorders>
          </w:tcPr>
          <w:p w14:paraId="7ACFEF86" w14:textId="77777777" w:rsidR="000C4538" w:rsidRDefault="00A22496">
            <w:pPr>
              <w:widowControl w:val="0"/>
              <w:rPr>
                <w:rFonts w:ascii="Calibri" w:hAnsi="Calibri"/>
                <w:sz w:val="20"/>
                <w:szCs w:val="20"/>
              </w:rPr>
            </w:pPr>
            <w:r>
              <w:rPr>
                <w:rFonts w:ascii="Calibri" w:hAnsi="Calibri"/>
                <w:sz w:val="20"/>
                <w:szCs w:val="20"/>
              </w:rPr>
              <w:t>124</w:t>
            </w:r>
          </w:p>
        </w:tc>
        <w:tc>
          <w:tcPr>
            <w:tcW w:w="2259" w:type="dxa"/>
            <w:tcBorders>
              <w:left w:val="single" w:sz="4" w:space="0" w:color="000000"/>
              <w:bottom w:val="single" w:sz="4" w:space="0" w:color="000000"/>
            </w:tcBorders>
          </w:tcPr>
          <w:p w14:paraId="1624D0F5" w14:textId="77777777" w:rsidR="000C4538" w:rsidRDefault="00A22496">
            <w:pPr>
              <w:widowControl w:val="0"/>
              <w:rPr>
                <w:rFonts w:ascii="Calibri" w:hAnsi="Calibri"/>
                <w:sz w:val="20"/>
                <w:szCs w:val="20"/>
              </w:rPr>
            </w:pPr>
            <w:r>
              <w:rPr>
                <w:rFonts w:ascii="Calibri" w:hAnsi="Calibri"/>
                <w:sz w:val="20"/>
                <w:szCs w:val="20"/>
              </w:rPr>
              <w:t>unemp_per_tot_2021</w:t>
            </w:r>
          </w:p>
        </w:tc>
        <w:tc>
          <w:tcPr>
            <w:tcW w:w="4084" w:type="dxa"/>
            <w:tcBorders>
              <w:left w:val="single" w:sz="4" w:space="0" w:color="000000"/>
              <w:bottom w:val="single" w:sz="4" w:space="0" w:color="000000"/>
            </w:tcBorders>
          </w:tcPr>
          <w:p w14:paraId="1D71026D" w14:textId="77777777" w:rsidR="000C4538" w:rsidRDefault="00A22496">
            <w:pPr>
              <w:widowControl w:val="0"/>
              <w:rPr>
                <w:rFonts w:ascii="Calibri" w:hAnsi="Calibri"/>
                <w:sz w:val="20"/>
                <w:szCs w:val="20"/>
              </w:rPr>
            </w:pPr>
            <w:r>
              <w:rPr>
                <w:rFonts w:ascii="Calibri" w:hAnsi="Calibri"/>
                <w:sz w:val="20"/>
                <w:szCs w:val="20"/>
              </w:rPr>
              <w:t xml:space="preserve">Unemployment total (% of total </w:t>
            </w:r>
            <w:proofErr w:type="spellStart"/>
            <w:r>
              <w:rPr>
                <w:rFonts w:ascii="Calibri" w:hAnsi="Calibri"/>
                <w:sz w:val="20"/>
                <w:szCs w:val="20"/>
              </w:rPr>
              <w:t>labor</w:t>
            </w:r>
            <w:proofErr w:type="spellEnd"/>
            <w:r>
              <w:rPr>
                <w:rFonts w:ascii="Calibri" w:hAnsi="Calibri"/>
                <w:sz w:val="20"/>
                <w:szCs w:val="20"/>
              </w:rPr>
              <w:t xml:space="preserve"> force) 2021 (ILO)</w:t>
            </w:r>
          </w:p>
        </w:tc>
        <w:tc>
          <w:tcPr>
            <w:tcW w:w="2334" w:type="dxa"/>
            <w:tcBorders>
              <w:left w:val="single" w:sz="4" w:space="0" w:color="000000"/>
              <w:bottom w:val="single" w:sz="4" w:space="0" w:color="000000"/>
              <w:right w:val="single" w:sz="4" w:space="0" w:color="000000"/>
            </w:tcBorders>
          </w:tcPr>
          <w:p w14:paraId="1376C4A6" w14:textId="77777777" w:rsidR="000C4538" w:rsidRDefault="00A22496">
            <w:pPr>
              <w:widowControl w:val="0"/>
              <w:rPr>
                <w:rFonts w:ascii="Calibri" w:hAnsi="Calibri"/>
                <w:sz w:val="20"/>
                <w:szCs w:val="20"/>
              </w:rPr>
            </w:pPr>
            <w:r>
              <w:rPr>
                <w:rFonts w:ascii="Calibri" w:hAnsi="Calibri"/>
                <w:sz w:val="20"/>
                <w:szCs w:val="20"/>
              </w:rPr>
              <w:t>ILO</w:t>
            </w:r>
          </w:p>
        </w:tc>
      </w:tr>
      <w:tr w:rsidR="000C4538" w14:paraId="267E4859" w14:textId="77777777">
        <w:trPr>
          <w:trHeight w:val="276"/>
        </w:trPr>
        <w:tc>
          <w:tcPr>
            <w:tcW w:w="1020" w:type="dxa"/>
            <w:tcBorders>
              <w:left w:val="single" w:sz="4" w:space="0" w:color="000000"/>
              <w:bottom w:val="single" w:sz="4" w:space="0" w:color="000000"/>
            </w:tcBorders>
          </w:tcPr>
          <w:p w14:paraId="420C6D7F" w14:textId="77777777" w:rsidR="000C4538" w:rsidRDefault="00A22496">
            <w:pPr>
              <w:widowControl w:val="0"/>
              <w:rPr>
                <w:rFonts w:ascii="Calibri" w:hAnsi="Calibri"/>
                <w:sz w:val="20"/>
                <w:szCs w:val="20"/>
              </w:rPr>
            </w:pPr>
            <w:r>
              <w:rPr>
                <w:rFonts w:ascii="Calibri" w:hAnsi="Calibri"/>
                <w:sz w:val="20"/>
                <w:szCs w:val="20"/>
              </w:rPr>
              <w:t>125</w:t>
            </w:r>
          </w:p>
        </w:tc>
        <w:tc>
          <w:tcPr>
            <w:tcW w:w="2259" w:type="dxa"/>
            <w:tcBorders>
              <w:left w:val="single" w:sz="4" w:space="0" w:color="000000"/>
              <w:bottom w:val="single" w:sz="4" w:space="0" w:color="000000"/>
            </w:tcBorders>
          </w:tcPr>
          <w:p w14:paraId="71D1773A" w14:textId="77777777" w:rsidR="000C4538" w:rsidRDefault="00A22496">
            <w:pPr>
              <w:widowControl w:val="0"/>
              <w:rPr>
                <w:rFonts w:ascii="Calibri" w:hAnsi="Calibri"/>
                <w:sz w:val="20"/>
                <w:szCs w:val="20"/>
              </w:rPr>
            </w:pPr>
            <w:r>
              <w:rPr>
                <w:rFonts w:ascii="Calibri" w:hAnsi="Calibri"/>
                <w:sz w:val="20"/>
                <w:szCs w:val="20"/>
              </w:rPr>
              <w:t>unemp_per_f_2021</w:t>
            </w:r>
          </w:p>
        </w:tc>
        <w:tc>
          <w:tcPr>
            <w:tcW w:w="4084" w:type="dxa"/>
            <w:tcBorders>
              <w:left w:val="single" w:sz="4" w:space="0" w:color="000000"/>
              <w:bottom w:val="single" w:sz="4" w:space="0" w:color="000000"/>
            </w:tcBorders>
          </w:tcPr>
          <w:p w14:paraId="0BD7E0F6" w14:textId="77777777" w:rsidR="000C4538" w:rsidRDefault="00A22496">
            <w:pPr>
              <w:widowControl w:val="0"/>
              <w:rPr>
                <w:rFonts w:ascii="Calibri" w:hAnsi="Calibri"/>
                <w:sz w:val="20"/>
                <w:szCs w:val="20"/>
              </w:rPr>
            </w:pPr>
            <w:r>
              <w:rPr>
                <w:rFonts w:ascii="Calibri" w:hAnsi="Calibri"/>
                <w:sz w:val="20"/>
                <w:szCs w:val="20"/>
              </w:rPr>
              <w:t xml:space="preserve">Unemployment female (% of female </w:t>
            </w:r>
            <w:proofErr w:type="spellStart"/>
            <w:r>
              <w:rPr>
                <w:rFonts w:ascii="Calibri" w:hAnsi="Calibri"/>
                <w:sz w:val="20"/>
                <w:szCs w:val="20"/>
              </w:rPr>
              <w:t>labor</w:t>
            </w:r>
            <w:proofErr w:type="spellEnd"/>
            <w:r>
              <w:rPr>
                <w:rFonts w:ascii="Calibri" w:hAnsi="Calibri"/>
                <w:sz w:val="20"/>
                <w:szCs w:val="20"/>
              </w:rPr>
              <w:t xml:space="preserve"> force) 2021 (ILO)</w:t>
            </w:r>
          </w:p>
        </w:tc>
        <w:tc>
          <w:tcPr>
            <w:tcW w:w="2334" w:type="dxa"/>
            <w:tcBorders>
              <w:left w:val="single" w:sz="4" w:space="0" w:color="000000"/>
              <w:bottom w:val="single" w:sz="4" w:space="0" w:color="000000"/>
              <w:right w:val="single" w:sz="4" w:space="0" w:color="000000"/>
            </w:tcBorders>
          </w:tcPr>
          <w:p w14:paraId="73DDFEA0" w14:textId="77777777" w:rsidR="000C4538" w:rsidRDefault="00A22496">
            <w:pPr>
              <w:widowControl w:val="0"/>
              <w:rPr>
                <w:rFonts w:ascii="Calibri" w:hAnsi="Calibri"/>
                <w:sz w:val="20"/>
                <w:szCs w:val="20"/>
              </w:rPr>
            </w:pPr>
            <w:r>
              <w:rPr>
                <w:rFonts w:ascii="Calibri" w:hAnsi="Calibri"/>
                <w:sz w:val="20"/>
                <w:szCs w:val="20"/>
              </w:rPr>
              <w:t>ILO</w:t>
            </w:r>
          </w:p>
        </w:tc>
      </w:tr>
      <w:tr w:rsidR="000C4538" w14:paraId="1495B872" w14:textId="77777777">
        <w:trPr>
          <w:trHeight w:val="276"/>
        </w:trPr>
        <w:tc>
          <w:tcPr>
            <w:tcW w:w="1020" w:type="dxa"/>
            <w:tcBorders>
              <w:left w:val="single" w:sz="4" w:space="0" w:color="000000"/>
              <w:bottom w:val="single" w:sz="4" w:space="0" w:color="000000"/>
            </w:tcBorders>
          </w:tcPr>
          <w:p w14:paraId="55AA3A80" w14:textId="77777777" w:rsidR="000C4538" w:rsidRDefault="00A22496">
            <w:pPr>
              <w:widowControl w:val="0"/>
              <w:rPr>
                <w:rFonts w:ascii="Calibri" w:hAnsi="Calibri"/>
                <w:sz w:val="20"/>
                <w:szCs w:val="20"/>
              </w:rPr>
            </w:pPr>
            <w:r>
              <w:rPr>
                <w:rFonts w:ascii="Calibri" w:hAnsi="Calibri"/>
                <w:sz w:val="20"/>
                <w:szCs w:val="20"/>
              </w:rPr>
              <w:t>126</w:t>
            </w:r>
          </w:p>
        </w:tc>
        <w:tc>
          <w:tcPr>
            <w:tcW w:w="2259" w:type="dxa"/>
            <w:tcBorders>
              <w:left w:val="single" w:sz="4" w:space="0" w:color="000000"/>
              <w:bottom w:val="single" w:sz="4" w:space="0" w:color="000000"/>
            </w:tcBorders>
          </w:tcPr>
          <w:p w14:paraId="7E9314DE" w14:textId="77777777" w:rsidR="000C4538" w:rsidRDefault="00A22496">
            <w:pPr>
              <w:widowControl w:val="0"/>
              <w:rPr>
                <w:rFonts w:ascii="Calibri" w:hAnsi="Calibri"/>
                <w:sz w:val="20"/>
                <w:szCs w:val="20"/>
              </w:rPr>
            </w:pPr>
            <w:r>
              <w:rPr>
                <w:rFonts w:ascii="Calibri" w:hAnsi="Calibri"/>
                <w:sz w:val="20"/>
                <w:szCs w:val="20"/>
              </w:rPr>
              <w:t>unemp_per_m_2021</w:t>
            </w:r>
          </w:p>
        </w:tc>
        <w:tc>
          <w:tcPr>
            <w:tcW w:w="4084" w:type="dxa"/>
            <w:tcBorders>
              <w:left w:val="single" w:sz="4" w:space="0" w:color="000000"/>
              <w:bottom w:val="single" w:sz="4" w:space="0" w:color="000000"/>
            </w:tcBorders>
          </w:tcPr>
          <w:p w14:paraId="6B9476B7" w14:textId="77777777" w:rsidR="000C4538" w:rsidRDefault="00A22496">
            <w:pPr>
              <w:widowControl w:val="0"/>
              <w:rPr>
                <w:rFonts w:ascii="Calibri" w:hAnsi="Calibri"/>
                <w:sz w:val="20"/>
                <w:szCs w:val="20"/>
              </w:rPr>
            </w:pPr>
            <w:r>
              <w:rPr>
                <w:rFonts w:ascii="Calibri" w:hAnsi="Calibri"/>
                <w:sz w:val="20"/>
                <w:szCs w:val="20"/>
              </w:rPr>
              <w:t xml:space="preserve">Unemployment male (% of male </w:t>
            </w:r>
            <w:proofErr w:type="spellStart"/>
            <w:r>
              <w:rPr>
                <w:rFonts w:ascii="Calibri" w:hAnsi="Calibri"/>
                <w:sz w:val="20"/>
                <w:szCs w:val="20"/>
              </w:rPr>
              <w:t>labor</w:t>
            </w:r>
            <w:proofErr w:type="spellEnd"/>
            <w:r>
              <w:rPr>
                <w:rFonts w:ascii="Calibri" w:hAnsi="Calibri"/>
                <w:sz w:val="20"/>
                <w:szCs w:val="20"/>
              </w:rPr>
              <w:t xml:space="preserve"> force) 2021 (ILO)</w:t>
            </w:r>
          </w:p>
        </w:tc>
        <w:tc>
          <w:tcPr>
            <w:tcW w:w="2334" w:type="dxa"/>
            <w:tcBorders>
              <w:left w:val="single" w:sz="4" w:space="0" w:color="000000"/>
              <w:bottom w:val="single" w:sz="4" w:space="0" w:color="000000"/>
              <w:right w:val="single" w:sz="4" w:space="0" w:color="000000"/>
            </w:tcBorders>
          </w:tcPr>
          <w:p w14:paraId="399B443D" w14:textId="77777777" w:rsidR="000C4538" w:rsidRDefault="00A22496">
            <w:pPr>
              <w:widowControl w:val="0"/>
              <w:rPr>
                <w:rFonts w:ascii="Calibri" w:hAnsi="Calibri"/>
                <w:sz w:val="20"/>
                <w:szCs w:val="20"/>
              </w:rPr>
            </w:pPr>
            <w:r>
              <w:rPr>
                <w:rFonts w:ascii="Calibri" w:hAnsi="Calibri"/>
                <w:sz w:val="20"/>
                <w:szCs w:val="20"/>
              </w:rPr>
              <w:t>ILO</w:t>
            </w:r>
          </w:p>
        </w:tc>
      </w:tr>
      <w:tr w:rsidR="000C4538" w14:paraId="290438F6" w14:textId="77777777">
        <w:trPr>
          <w:trHeight w:val="276"/>
        </w:trPr>
        <w:tc>
          <w:tcPr>
            <w:tcW w:w="1020" w:type="dxa"/>
            <w:tcBorders>
              <w:left w:val="single" w:sz="4" w:space="0" w:color="000000"/>
              <w:bottom w:val="single" w:sz="4" w:space="0" w:color="000000"/>
            </w:tcBorders>
          </w:tcPr>
          <w:p w14:paraId="4ED1B08D" w14:textId="77777777" w:rsidR="000C4538" w:rsidRDefault="00A22496">
            <w:pPr>
              <w:widowControl w:val="0"/>
              <w:rPr>
                <w:rFonts w:ascii="Calibri" w:hAnsi="Calibri"/>
                <w:sz w:val="20"/>
                <w:szCs w:val="20"/>
              </w:rPr>
            </w:pPr>
            <w:r>
              <w:rPr>
                <w:rFonts w:ascii="Calibri" w:hAnsi="Calibri"/>
                <w:sz w:val="20"/>
                <w:szCs w:val="20"/>
              </w:rPr>
              <w:t>127</w:t>
            </w:r>
          </w:p>
        </w:tc>
        <w:tc>
          <w:tcPr>
            <w:tcW w:w="2259" w:type="dxa"/>
            <w:tcBorders>
              <w:left w:val="single" w:sz="4" w:space="0" w:color="000000"/>
              <w:bottom w:val="single" w:sz="4" w:space="0" w:color="000000"/>
            </w:tcBorders>
          </w:tcPr>
          <w:p w14:paraId="5D6EE178" w14:textId="77777777" w:rsidR="000C4538" w:rsidRDefault="00A22496">
            <w:pPr>
              <w:widowControl w:val="0"/>
              <w:rPr>
                <w:rFonts w:ascii="Calibri" w:hAnsi="Calibri"/>
                <w:sz w:val="20"/>
                <w:szCs w:val="20"/>
              </w:rPr>
            </w:pPr>
            <w:proofErr w:type="spellStart"/>
            <w:r>
              <w:rPr>
                <w:rFonts w:ascii="Calibri" w:hAnsi="Calibri"/>
                <w:sz w:val="20"/>
                <w:szCs w:val="20"/>
              </w:rPr>
              <w:t>ilo_t_forborn</w:t>
            </w:r>
            <w:proofErr w:type="spellEnd"/>
          </w:p>
        </w:tc>
        <w:tc>
          <w:tcPr>
            <w:tcW w:w="4084" w:type="dxa"/>
            <w:tcBorders>
              <w:left w:val="single" w:sz="4" w:space="0" w:color="000000"/>
              <w:bottom w:val="single" w:sz="4" w:space="0" w:color="000000"/>
            </w:tcBorders>
          </w:tcPr>
          <w:p w14:paraId="01CCA70B" w14:textId="77777777" w:rsidR="000C4538" w:rsidRDefault="00A22496">
            <w:pPr>
              <w:widowControl w:val="0"/>
              <w:rPr>
                <w:rFonts w:ascii="Calibri" w:hAnsi="Calibri"/>
                <w:sz w:val="20"/>
                <w:szCs w:val="20"/>
              </w:rPr>
            </w:pPr>
            <w:r>
              <w:rPr>
                <w:rFonts w:ascii="Calibri" w:hAnsi="Calibri"/>
                <w:sz w:val="20"/>
                <w:szCs w:val="20"/>
              </w:rPr>
              <w:t>Proportion of migrant workers in overall workforce (ILO)</w:t>
            </w:r>
          </w:p>
        </w:tc>
        <w:tc>
          <w:tcPr>
            <w:tcW w:w="2334" w:type="dxa"/>
            <w:tcBorders>
              <w:left w:val="single" w:sz="4" w:space="0" w:color="000000"/>
              <w:bottom w:val="single" w:sz="4" w:space="0" w:color="000000"/>
              <w:right w:val="single" w:sz="4" w:space="0" w:color="000000"/>
            </w:tcBorders>
          </w:tcPr>
          <w:p w14:paraId="2330FA6F" w14:textId="77777777" w:rsidR="000C4538" w:rsidRDefault="00A22496">
            <w:pPr>
              <w:widowControl w:val="0"/>
              <w:rPr>
                <w:rFonts w:ascii="Calibri" w:hAnsi="Calibri"/>
                <w:sz w:val="20"/>
                <w:szCs w:val="20"/>
              </w:rPr>
            </w:pPr>
            <w:r>
              <w:rPr>
                <w:rFonts w:ascii="Calibri" w:hAnsi="Calibri"/>
                <w:sz w:val="20"/>
                <w:szCs w:val="20"/>
              </w:rPr>
              <w:t>ILO</w:t>
            </w:r>
          </w:p>
        </w:tc>
      </w:tr>
      <w:tr w:rsidR="000C4538" w14:paraId="342179B9" w14:textId="77777777">
        <w:trPr>
          <w:trHeight w:val="276"/>
        </w:trPr>
        <w:tc>
          <w:tcPr>
            <w:tcW w:w="1020" w:type="dxa"/>
            <w:tcBorders>
              <w:left w:val="single" w:sz="4" w:space="0" w:color="000000"/>
              <w:bottom w:val="single" w:sz="4" w:space="0" w:color="000000"/>
            </w:tcBorders>
          </w:tcPr>
          <w:p w14:paraId="220A0E89" w14:textId="77777777" w:rsidR="000C4538" w:rsidRDefault="00A22496">
            <w:pPr>
              <w:widowControl w:val="0"/>
              <w:rPr>
                <w:rFonts w:ascii="Calibri" w:hAnsi="Calibri"/>
                <w:sz w:val="20"/>
                <w:szCs w:val="20"/>
              </w:rPr>
            </w:pPr>
            <w:r>
              <w:rPr>
                <w:rFonts w:ascii="Calibri" w:hAnsi="Calibri"/>
                <w:sz w:val="20"/>
                <w:szCs w:val="20"/>
              </w:rPr>
              <w:t>128</w:t>
            </w:r>
          </w:p>
        </w:tc>
        <w:tc>
          <w:tcPr>
            <w:tcW w:w="2259" w:type="dxa"/>
            <w:tcBorders>
              <w:left w:val="single" w:sz="4" w:space="0" w:color="000000"/>
              <w:bottom w:val="single" w:sz="4" w:space="0" w:color="000000"/>
            </w:tcBorders>
          </w:tcPr>
          <w:p w14:paraId="76DC5716" w14:textId="77777777" w:rsidR="000C4538" w:rsidRDefault="00A22496">
            <w:pPr>
              <w:widowControl w:val="0"/>
              <w:rPr>
                <w:rFonts w:ascii="Calibri" w:hAnsi="Calibri"/>
                <w:sz w:val="20"/>
                <w:szCs w:val="20"/>
              </w:rPr>
            </w:pPr>
            <w:proofErr w:type="spellStart"/>
            <w:r>
              <w:rPr>
                <w:rFonts w:ascii="Calibri" w:hAnsi="Calibri"/>
                <w:sz w:val="20"/>
                <w:szCs w:val="20"/>
              </w:rPr>
              <w:t>pr_ilo_hcwf_f</w:t>
            </w:r>
            <w:proofErr w:type="spellEnd"/>
          </w:p>
        </w:tc>
        <w:tc>
          <w:tcPr>
            <w:tcW w:w="4084" w:type="dxa"/>
            <w:tcBorders>
              <w:left w:val="single" w:sz="4" w:space="0" w:color="000000"/>
              <w:bottom w:val="single" w:sz="4" w:space="0" w:color="000000"/>
            </w:tcBorders>
          </w:tcPr>
          <w:p w14:paraId="7E05E578" w14:textId="77777777" w:rsidR="000C4538" w:rsidRDefault="00A22496">
            <w:pPr>
              <w:widowControl w:val="0"/>
              <w:rPr>
                <w:rFonts w:ascii="Calibri" w:hAnsi="Calibri"/>
                <w:sz w:val="20"/>
                <w:szCs w:val="20"/>
              </w:rPr>
            </w:pPr>
            <w:r>
              <w:rPr>
                <w:rFonts w:ascii="Calibri" w:hAnsi="Calibri"/>
                <w:sz w:val="20"/>
                <w:szCs w:val="20"/>
              </w:rPr>
              <w:t>Proportion of human health and social work sector employees who are female (ILO)</w:t>
            </w:r>
          </w:p>
        </w:tc>
        <w:tc>
          <w:tcPr>
            <w:tcW w:w="2334" w:type="dxa"/>
            <w:tcBorders>
              <w:left w:val="single" w:sz="4" w:space="0" w:color="000000"/>
              <w:bottom w:val="single" w:sz="4" w:space="0" w:color="000000"/>
              <w:right w:val="single" w:sz="4" w:space="0" w:color="000000"/>
            </w:tcBorders>
          </w:tcPr>
          <w:p w14:paraId="43411DCF" w14:textId="77777777" w:rsidR="000C4538" w:rsidRDefault="00A22496">
            <w:pPr>
              <w:widowControl w:val="0"/>
              <w:rPr>
                <w:rFonts w:ascii="Calibri" w:hAnsi="Calibri"/>
                <w:sz w:val="20"/>
                <w:szCs w:val="20"/>
              </w:rPr>
            </w:pPr>
            <w:r>
              <w:rPr>
                <w:rFonts w:ascii="Calibri" w:hAnsi="Calibri"/>
                <w:sz w:val="20"/>
                <w:szCs w:val="20"/>
              </w:rPr>
              <w:t>ILO</w:t>
            </w:r>
          </w:p>
        </w:tc>
      </w:tr>
      <w:tr w:rsidR="000C4538" w14:paraId="2B34C47B" w14:textId="77777777">
        <w:trPr>
          <w:trHeight w:val="276"/>
        </w:trPr>
        <w:tc>
          <w:tcPr>
            <w:tcW w:w="1020" w:type="dxa"/>
            <w:tcBorders>
              <w:left w:val="single" w:sz="4" w:space="0" w:color="000000"/>
              <w:bottom w:val="single" w:sz="4" w:space="0" w:color="000000"/>
            </w:tcBorders>
          </w:tcPr>
          <w:p w14:paraId="03477ACA" w14:textId="77777777" w:rsidR="000C4538" w:rsidRDefault="00A22496">
            <w:pPr>
              <w:widowControl w:val="0"/>
              <w:rPr>
                <w:rFonts w:ascii="Calibri" w:hAnsi="Calibri"/>
                <w:sz w:val="20"/>
                <w:szCs w:val="20"/>
              </w:rPr>
            </w:pPr>
            <w:r>
              <w:rPr>
                <w:rFonts w:ascii="Calibri" w:hAnsi="Calibri"/>
                <w:sz w:val="20"/>
                <w:szCs w:val="20"/>
              </w:rPr>
              <w:t>129</w:t>
            </w:r>
          </w:p>
        </w:tc>
        <w:tc>
          <w:tcPr>
            <w:tcW w:w="2259" w:type="dxa"/>
            <w:tcBorders>
              <w:left w:val="single" w:sz="4" w:space="0" w:color="000000"/>
              <w:bottom w:val="single" w:sz="4" w:space="0" w:color="000000"/>
            </w:tcBorders>
          </w:tcPr>
          <w:p w14:paraId="683E3CEB" w14:textId="77777777" w:rsidR="000C4538" w:rsidRDefault="00A22496">
            <w:pPr>
              <w:widowControl w:val="0"/>
              <w:rPr>
                <w:rFonts w:ascii="Calibri" w:hAnsi="Calibri"/>
                <w:sz w:val="20"/>
                <w:szCs w:val="20"/>
              </w:rPr>
            </w:pPr>
            <w:proofErr w:type="spellStart"/>
            <w:r>
              <w:rPr>
                <w:rFonts w:ascii="Calibri" w:hAnsi="Calibri"/>
                <w:sz w:val="20"/>
                <w:szCs w:val="20"/>
              </w:rPr>
              <w:t>pr_ilo_emp_hcwf</w:t>
            </w:r>
            <w:proofErr w:type="spellEnd"/>
          </w:p>
        </w:tc>
        <w:tc>
          <w:tcPr>
            <w:tcW w:w="4084" w:type="dxa"/>
            <w:tcBorders>
              <w:left w:val="single" w:sz="4" w:space="0" w:color="000000"/>
              <w:bottom w:val="single" w:sz="4" w:space="0" w:color="000000"/>
            </w:tcBorders>
          </w:tcPr>
          <w:p w14:paraId="36B403A7" w14:textId="77777777" w:rsidR="000C4538" w:rsidRDefault="00A22496">
            <w:pPr>
              <w:widowControl w:val="0"/>
              <w:rPr>
                <w:rFonts w:ascii="Calibri" w:hAnsi="Calibri"/>
                <w:sz w:val="20"/>
                <w:szCs w:val="20"/>
              </w:rPr>
            </w:pPr>
            <w:r>
              <w:rPr>
                <w:rFonts w:ascii="Calibri" w:hAnsi="Calibri"/>
                <w:sz w:val="20"/>
                <w:szCs w:val="20"/>
              </w:rPr>
              <w:t>Proportion of employees working in human health and social work sector (ILO)</w:t>
            </w:r>
          </w:p>
        </w:tc>
        <w:tc>
          <w:tcPr>
            <w:tcW w:w="2334" w:type="dxa"/>
            <w:tcBorders>
              <w:left w:val="single" w:sz="4" w:space="0" w:color="000000"/>
              <w:bottom w:val="single" w:sz="4" w:space="0" w:color="000000"/>
              <w:right w:val="single" w:sz="4" w:space="0" w:color="000000"/>
            </w:tcBorders>
          </w:tcPr>
          <w:p w14:paraId="32FCE6F3" w14:textId="77777777" w:rsidR="000C4538" w:rsidRDefault="00A22496">
            <w:pPr>
              <w:widowControl w:val="0"/>
              <w:rPr>
                <w:rFonts w:ascii="Calibri" w:hAnsi="Calibri"/>
                <w:sz w:val="20"/>
                <w:szCs w:val="20"/>
              </w:rPr>
            </w:pPr>
            <w:r>
              <w:rPr>
                <w:rFonts w:ascii="Calibri" w:hAnsi="Calibri"/>
                <w:sz w:val="20"/>
                <w:szCs w:val="20"/>
              </w:rPr>
              <w:t>ILO</w:t>
            </w:r>
          </w:p>
        </w:tc>
      </w:tr>
      <w:tr w:rsidR="000C4538" w14:paraId="1D40F1CF" w14:textId="77777777">
        <w:trPr>
          <w:trHeight w:val="276"/>
        </w:trPr>
        <w:tc>
          <w:tcPr>
            <w:tcW w:w="1020" w:type="dxa"/>
            <w:tcBorders>
              <w:left w:val="single" w:sz="4" w:space="0" w:color="000000"/>
              <w:bottom w:val="single" w:sz="4" w:space="0" w:color="000000"/>
            </w:tcBorders>
          </w:tcPr>
          <w:p w14:paraId="2262721C" w14:textId="77777777" w:rsidR="000C4538" w:rsidRDefault="00A22496">
            <w:pPr>
              <w:widowControl w:val="0"/>
              <w:rPr>
                <w:rFonts w:ascii="Calibri" w:hAnsi="Calibri"/>
                <w:sz w:val="20"/>
                <w:szCs w:val="20"/>
              </w:rPr>
            </w:pPr>
            <w:r>
              <w:rPr>
                <w:rFonts w:ascii="Calibri" w:hAnsi="Calibri"/>
                <w:sz w:val="20"/>
                <w:szCs w:val="20"/>
              </w:rPr>
              <w:t>130</w:t>
            </w:r>
          </w:p>
        </w:tc>
        <w:tc>
          <w:tcPr>
            <w:tcW w:w="2259" w:type="dxa"/>
            <w:tcBorders>
              <w:left w:val="single" w:sz="4" w:space="0" w:color="000000"/>
              <w:bottom w:val="single" w:sz="4" w:space="0" w:color="000000"/>
            </w:tcBorders>
          </w:tcPr>
          <w:p w14:paraId="35C06454" w14:textId="77777777" w:rsidR="000C4538" w:rsidRDefault="00A22496">
            <w:pPr>
              <w:widowControl w:val="0"/>
              <w:rPr>
                <w:rFonts w:ascii="Calibri" w:hAnsi="Calibri"/>
                <w:sz w:val="20"/>
                <w:szCs w:val="20"/>
              </w:rPr>
            </w:pPr>
            <w:proofErr w:type="spellStart"/>
            <w:r>
              <w:rPr>
                <w:rFonts w:ascii="Calibri" w:hAnsi="Calibri"/>
                <w:sz w:val="20"/>
                <w:szCs w:val="20"/>
              </w:rPr>
              <w:t>docper</w:t>
            </w:r>
            <w:proofErr w:type="spellEnd"/>
          </w:p>
        </w:tc>
        <w:tc>
          <w:tcPr>
            <w:tcW w:w="4084" w:type="dxa"/>
            <w:tcBorders>
              <w:left w:val="single" w:sz="4" w:space="0" w:color="000000"/>
              <w:bottom w:val="single" w:sz="4" w:space="0" w:color="000000"/>
            </w:tcBorders>
          </w:tcPr>
          <w:p w14:paraId="30D5C149" w14:textId="77777777" w:rsidR="000C4538" w:rsidRDefault="00A22496">
            <w:pPr>
              <w:widowControl w:val="0"/>
              <w:rPr>
                <w:rFonts w:ascii="Calibri" w:hAnsi="Calibri"/>
                <w:sz w:val="20"/>
                <w:szCs w:val="20"/>
              </w:rPr>
            </w:pPr>
            <w:r>
              <w:rPr>
                <w:rFonts w:ascii="Calibri" w:hAnsi="Calibri"/>
                <w:sz w:val="20"/>
                <w:szCs w:val="20"/>
              </w:rPr>
              <w:t xml:space="preserve">Number of doctors per 1000 </w:t>
            </w:r>
            <w:r>
              <w:rPr>
                <w:rFonts w:ascii="Calibri" w:hAnsi="Calibri"/>
                <w:sz w:val="20"/>
                <w:szCs w:val="20"/>
              </w:rPr>
              <w:t>population (NHWA)</w:t>
            </w:r>
          </w:p>
        </w:tc>
        <w:tc>
          <w:tcPr>
            <w:tcW w:w="2334" w:type="dxa"/>
            <w:tcBorders>
              <w:left w:val="single" w:sz="4" w:space="0" w:color="000000"/>
              <w:bottom w:val="single" w:sz="4" w:space="0" w:color="000000"/>
              <w:right w:val="single" w:sz="4" w:space="0" w:color="000000"/>
            </w:tcBorders>
          </w:tcPr>
          <w:p w14:paraId="1364CE09"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0E0EAC07" w14:textId="77777777">
        <w:trPr>
          <w:trHeight w:val="276"/>
        </w:trPr>
        <w:tc>
          <w:tcPr>
            <w:tcW w:w="1020" w:type="dxa"/>
            <w:tcBorders>
              <w:left w:val="single" w:sz="4" w:space="0" w:color="000000"/>
              <w:bottom w:val="single" w:sz="4" w:space="0" w:color="000000"/>
            </w:tcBorders>
          </w:tcPr>
          <w:p w14:paraId="5F895110" w14:textId="77777777" w:rsidR="000C4538" w:rsidRDefault="00A22496">
            <w:pPr>
              <w:widowControl w:val="0"/>
              <w:rPr>
                <w:rFonts w:ascii="Calibri" w:hAnsi="Calibri"/>
                <w:sz w:val="20"/>
                <w:szCs w:val="20"/>
              </w:rPr>
            </w:pPr>
            <w:r>
              <w:rPr>
                <w:rFonts w:ascii="Calibri" w:hAnsi="Calibri"/>
                <w:sz w:val="20"/>
                <w:szCs w:val="20"/>
              </w:rPr>
              <w:t>131</w:t>
            </w:r>
          </w:p>
        </w:tc>
        <w:tc>
          <w:tcPr>
            <w:tcW w:w="2259" w:type="dxa"/>
            <w:tcBorders>
              <w:left w:val="single" w:sz="4" w:space="0" w:color="000000"/>
              <w:bottom w:val="single" w:sz="4" w:space="0" w:color="000000"/>
            </w:tcBorders>
          </w:tcPr>
          <w:p w14:paraId="31F7BBDD" w14:textId="77777777" w:rsidR="000C4538" w:rsidRDefault="00A22496">
            <w:pPr>
              <w:widowControl w:val="0"/>
              <w:rPr>
                <w:rFonts w:ascii="Calibri" w:hAnsi="Calibri"/>
                <w:sz w:val="20"/>
                <w:szCs w:val="20"/>
              </w:rPr>
            </w:pPr>
            <w:proofErr w:type="spellStart"/>
            <w:r>
              <w:rPr>
                <w:rFonts w:ascii="Calibri" w:hAnsi="Calibri"/>
                <w:sz w:val="20"/>
                <w:szCs w:val="20"/>
              </w:rPr>
              <w:t>nurper</w:t>
            </w:r>
            <w:proofErr w:type="spellEnd"/>
          </w:p>
        </w:tc>
        <w:tc>
          <w:tcPr>
            <w:tcW w:w="4084" w:type="dxa"/>
            <w:tcBorders>
              <w:left w:val="single" w:sz="4" w:space="0" w:color="000000"/>
              <w:bottom w:val="single" w:sz="4" w:space="0" w:color="000000"/>
            </w:tcBorders>
          </w:tcPr>
          <w:p w14:paraId="07EEDA17" w14:textId="77777777" w:rsidR="000C4538" w:rsidRDefault="00A22496">
            <w:pPr>
              <w:widowControl w:val="0"/>
              <w:rPr>
                <w:rFonts w:ascii="Calibri" w:hAnsi="Calibri"/>
                <w:sz w:val="20"/>
                <w:szCs w:val="20"/>
              </w:rPr>
            </w:pPr>
            <w:r>
              <w:rPr>
                <w:rFonts w:ascii="Calibri" w:hAnsi="Calibri"/>
                <w:sz w:val="20"/>
                <w:szCs w:val="20"/>
              </w:rPr>
              <w:t>Number of nurses per 1000 population (NHWA)</w:t>
            </w:r>
          </w:p>
        </w:tc>
        <w:tc>
          <w:tcPr>
            <w:tcW w:w="2334" w:type="dxa"/>
            <w:tcBorders>
              <w:left w:val="single" w:sz="4" w:space="0" w:color="000000"/>
              <w:bottom w:val="single" w:sz="4" w:space="0" w:color="000000"/>
              <w:right w:val="single" w:sz="4" w:space="0" w:color="000000"/>
            </w:tcBorders>
          </w:tcPr>
          <w:p w14:paraId="71315ECC" w14:textId="77777777" w:rsidR="000C4538" w:rsidRDefault="00A22496">
            <w:pPr>
              <w:widowControl w:val="0"/>
              <w:rPr>
                <w:rFonts w:ascii="Calibri" w:hAnsi="Calibri"/>
                <w:sz w:val="20"/>
                <w:szCs w:val="20"/>
              </w:rPr>
            </w:pPr>
            <w:r>
              <w:rPr>
                <w:rFonts w:ascii="Calibri" w:hAnsi="Calibri"/>
                <w:sz w:val="20"/>
                <w:szCs w:val="20"/>
              </w:rPr>
              <w:t>NHWA</w:t>
            </w:r>
          </w:p>
        </w:tc>
      </w:tr>
      <w:tr w:rsidR="000C4538" w14:paraId="6BD551C7" w14:textId="77777777">
        <w:trPr>
          <w:trHeight w:val="276"/>
        </w:trPr>
        <w:tc>
          <w:tcPr>
            <w:tcW w:w="1020" w:type="dxa"/>
            <w:tcBorders>
              <w:left w:val="single" w:sz="4" w:space="0" w:color="000000"/>
              <w:bottom w:val="single" w:sz="4" w:space="0" w:color="000000"/>
            </w:tcBorders>
          </w:tcPr>
          <w:p w14:paraId="63EA3C04" w14:textId="77777777" w:rsidR="000C4538" w:rsidRDefault="00A22496">
            <w:pPr>
              <w:widowControl w:val="0"/>
              <w:rPr>
                <w:rFonts w:ascii="Calibri" w:hAnsi="Calibri"/>
                <w:sz w:val="20"/>
                <w:szCs w:val="20"/>
              </w:rPr>
            </w:pPr>
            <w:r>
              <w:rPr>
                <w:rFonts w:ascii="Calibri" w:hAnsi="Calibri"/>
                <w:sz w:val="20"/>
                <w:szCs w:val="20"/>
              </w:rPr>
              <w:t>132</w:t>
            </w:r>
          </w:p>
        </w:tc>
        <w:tc>
          <w:tcPr>
            <w:tcW w:w="2259" w:type="dxa"/>
            <w:tcBorders>
              <w:left w:val="single" w:sz="4" w:space="0" w:color="000000"/>
              <w:bottom w:val="single" w:sz="4" w:space="0" w:color="000000"/>
            </w:tcBorders>
          </w:tcPr>
          <w:p w14:paraId="2C0D5D7D" w14:textId="77777777" w:rsidR="000C4538" w:rsidRDefault="00A22496">
            <w:pPr>
              <w:widowControl w:val="0"/>
              <w:rPr>
                <w:rFonts w:ascii="Calibri" w:hAnsi="Calibri"/>
                <w:sz w:val="20"/>
                <w:szCs w:val="20"/>
              </w:rPr>
            </w:pPr>
            <w:r>
              <w:rPr>
                <w:rFonts w:ascii="Calibri" w:hAnsi="Calibri"/>
                <w:sz w:val="20"/>
                <w:szCs w:val="20"/>
              </w:rPr>
              <w:t>hdi2019</w:t>
            </w:r>
          </w:p>
        </w:tc>
        <w:tc>
          <w:tcPr>
            <w:tcW w:w="4084" w:type="dxa"/>
            <w:tcBorders>
              <w:left w:val="single" w:sz="4" w:space="0" w:color="000000"/>
              <w:bottom w:val="single" w:sz="4" w:space="0" w:color="000000"/>
            </w:tcBorders>
          </w:tcPr>
          <w:p w14:paraId="17C85DCD" w14:textId="77777777" w:rsidR="000C4538" w:rsidRDefault="00A22496">
            <w:pPr>
              <w:widowControl w:val="0"/>
              <w:rPr>
                <w:rFonts w:ascii="Calibri" w:hAnsi="Calibri"/>
                <w:sz w:val="20"/>
                <w:szCs w:val="20"/>
              </w:rPr>
            </w:pPr>
            <w:r>
              <w:rPr>
                <w:rFonts w:ascii="Calibri" w:hAnsi="Calibri"/>
                <w:sz w:val="20"/>
                <w:szCs w:val="20"/>
              </w:rPr>
              <w:t>Human Development Index - HDI (2019)</w:t>
            </w:r>
          </w:p>
        </w:tc>
        <w:tc>
          <w:tcPr>
            <w:tcW w:w="2334" w:type="dxa"/>
            <w:tcBorders>
              <w:left w:val="single" w:sz="4" w:space="0" w:color="000000"/>
              <w:bottom w:val="single" w:sz="4" w:space="0" w:color="000000"/>
              <w:right w:val="single" w:sz="4" w:space="0" w:color="000000"/>
            </w:tcBorders>
          </w:tcPr>
          <w:p w14:paraId="7CC34FB2" w14:textId="77777777" w:rsidR="000C4538" w:rsidRDefault="00A22496">
            <w:pPr>
              <w:widowControl w:val="0"/>
              <w:rPr>
                <w:rFonts w:ascii="Calibri" w:hAnsi="Calibri"/>
                <w:sz w:val="20"/>
                <w:szCs w:val="20"/>
              </w:rPr>
            </w:pPr>
            <w:r>
              <w:rPr>
                <w:rFonts w:ascii="Calibri" w:hAnsi="Calibri"/>
                <w:sz w:val="20"/>
                <w:szCs w:val="20"/>
              </w:rPr>
              <w:t>HDI</w:t>
            </w:r>
          </w:p>
        </w:tc>
      </w:tr>
      <w:tr w:rsidR="000C4538" w14:paraId="384B2C95" w14:textId="77777777">
        <w:trPr>
          <w:trHeight w:val="276"/>
        </w:trPr>
        <w:tc>
          <w:tcPr>
            <w:tcW w:w="1020" w:type="dxa"/>
            <w:tcBorders>
              <w:left w:val="single" w:sz="4" w:space="0" w:color="000000"/>
              <w:bottom w:val="single" w:sz="4" w:space="0" w:color="000000"/>
            </w:tcBorders>
          </w:tcPr>
          <w:p w14:paraId="71AF31B5" w14:textId="77777777" w:rsidR="000C4538" w:rsidRDefault="00A22496">
            <w:pPr>
              <w:widowControl w:val="0"/>
              <w:rPr>
                <w:rFonts w:ascii="Calibri" w:hAnsi="Calibri"/>
                <w:sz w:val="20"/>
                <w:szCs w:val="20"/>
              </w:rPr>
            </w:pPr>
            <w:r>
              <w:rPr>
                <w:rFonts w:ascii="Calibri" w:hAnsi="Calibri"/>
                <w:sz w:val="20"/>
                <w:szCs w:val="20"/>
              </w:rPr>
              <w:t>133</w:t>
            </w:r>
          </w:p>
        </w:tc>
        <w:tc>
          <w:tcPr>
            <w:tcW w:w="2259" w:type="dxa"/>
            <w:tcBorders>
              <w:left w:val="single" w:sz="4" w:space="0" w:color="000000"/>
              <w:bottom w:val="single" w:sz="4" w:space="0" w:color="000000"/>
            </w:tcBorders>
          </w:tcPr>
          <w:p w14:paraId="6912D4AD" w14:textId="77777777" w:rsidR="000C4538" w:rsidRDefault="00A22496">
            <w:pPr>
              <w:widowControl w:val="0"/>
              <w:rPr>
                <w:rFonts w:ascii="Calibri" w:hAnsi="Calibri"/>
                <w:sz w:val="20"/>
                <w:szCs w:val="20"/>
              </w:rPr>
            </w:pPr>
            <w:proofErr w:type="spellStart"/>
            <w:r>
              <w:rPr>
                <w:rFonts w:ascii="Calibri" w:hAnsi="Calibri"/>
                <w:sz w:val="20"/>
                <w:szCs w:val="20"/>
              </w:rPr>
              <w:t>che_perc_gdp</w:t>
            </w:r>
            <w:proofErr w:type="spellEnd"/>
          </w:p>
        </w:tc>
        <w:tc>
          <w:tcPr>
            <w:tcW w:w="4084" w:type="dxa"/>
            <w:tcBorders>
              <w:left w:val="single" w:sz="4" w:space="0" w:color="000000"/>
              <w:bottom w:val="single" w:sz="4" w:space="0" w:color="000000"/>
            </w:tcBorders>
          </w:tcPr>
          <w:p w14:paraId="1275EEA8" w14:textId="77777777" w:rsidR="000C4538" w:rsidRDefault="00A22496">
            <w:pPr>
              <w:widowControl w:val="0"/>
              <w:rPr>
                <w:rFonts w:ascii="Calibri" w:hAnsi="Calibri"/>
                <w:sz w:val="20"/>
                <w:szCs w:val="20"/>
              </w:rPr>
            </w:pPr>
            <w:r>
              <w:rPr>
                <w:rFonts w:ascii="Calibri" w:hAnsi="Calibri"/>
                <w:sz w:val="20"/>
                <w:szCs w:val="20"/>
              </w:rPr>
              <w:t>Current Health Expenditure (CHE) as % Gross Domestic Product (GDP) 2019</w:t>
            </w:r>
          </w:p>
        </w:tc>
        <w:tc>
          <w:tcPr>
            <w:tcW w:w="2334" w:type="dxa"/>
            <w:tcBorders>
              <w:left w:val="single" w:sz="4" w:space="0" w:color="000000"/>
              <w:bottom w:val="single" w:sz="4" w:space="0" w:color="000000"/>
              <w:right w:val="single" w:sz="4" w:space="0" w:color="000000"/>
            </w:tcBorders>
          </w:tcPr>
          <w:p w14:paraId="51515588"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7C8A58EE" w14:textId="77777777">
        <w:trPr>
          <w:trHeight w:val="276"/>
        </w:trPr>
        <w:tc>
          <w:tcPr>
            <w:tcW w:w="1020" w:type="dxa"/>
            <w:tcBorders>
              <w:left w:val="single" w:sz="4" w:space="0" w:color="000000"/>
              <w:bottom w:val="single" w:sz="4" w:space="0" w:color="000000"/>
            </w:tcBorders>
          </w:tcPr>
          <w:p w14:paraId="36FA125E" w14:textId="77777777" w:rsidR="000C4538" w:rsidRDefault="00A22496">
            <w:pPr>
              <w:widowControl w:val="0"/>
              <w:rPr>
                <w:rFonts w:ascii="Calibri" w:hAnsi="Calibri"/>
                <w:sz w:val="20"/>
                <w:szCs w:val="20"/>
              </w:rPr>
            </w:pPr>
            <w:r>
              <w:rPr>
                <w:rFonts w:ascii="Calibri" w:hAnsi="Calibri"/>
                <w:sz w:val="20"/>
                <w:szCs w:val="20"/>
              </w:rPr>
              <w:t>134</w:t>
            </w:r>
          </w:p>
        </w:tc>
        <w:tc>
          <w:tcPr>
            <w:tcW w:w="2259" w:type="dxa"/>
            <w:tcBorders>
              <w:left w:val="single" w:sz="4" w:space="0" w:color="000000"/>
              <w:bottom w:val="single" w:sz="4" w:space="0" w:color="000000"/>
            </w:tcBorders>
          </w:tcPr>
          <w:p w14:paraId="329F6981" w14:textId="77777777" w:rsidR="000C4538" w:rsidRDefault="00A22496">
            <w:pPr>
              <w:widowControl w:val="0"/>
              <w:rPr>
                <w:rFonts w:ascii="Calibri" w:hAnsi="Calibri"/>
                <w:sz w:val="20"/>
                <w:szCs w:val="20"/>
              </w:rPr>
            </w:pPr>
            <w:proofErr w:type="spellStart"/>
            <w:r>
              <w:rPr>
                <w:rFonts w:ascii="Calibri" w:hAnsi="Calibri"/>
                <w:sz w:val="20"/>
                <w:szCs w:val="20"/>
              </w:rPr>
              <w:t>dom_perc_che</w:t>
            </w:r>
            <w:proofErr w:type="spellEnd"/>
          </w:p>
        </w:tc>
        <w:tc>
          <w:tcPr>
            <w:tcW w:w="4084" w:type="dxa"/>
            <w:tcBorders>
              <w:left w:val="single" w:sz="4" w:space="0" w:color="000000"/>
              <w:bottom w:val="single" w:sz="4" w:space="0" w:color="000000"/>
            </w:tcBorders>
          </w:tcPr>
          <w:p w14:paraId="289F4D09" w14:textId="77777777" w:rsidR="000C4538" w:rsidRDefault="00A22496">
            <w:pPr>
              <w:widowControl w:val="0"/>
              <w:rPr>
                <w:rFonts w:ascii="Calibri" w:hAnsi="Calibri"/>
                <w:sz w:val="20"/>
                <w:szCs w:val="20"/>
              </w:rPr>
            </w:pPr>
            <w:r>
              <w:rPr>
                <w:rFonts w:ascii="Calibri" w:hAnsi="Calibri"/>
                <w:sz w:val="20"/>
                <w:szCs w:val="20"/>
              </w:rPr>
              <w:t>Domestic Health Expenditure (DOM) as % of Current Health Expenditure (CHE) 2019</w:t>
            </w:r>
          </w:p>
        </w:tc>
        <w:tc>
          <w:tcPr>
            <w:tcW w:w="2334" w:type="dxa"/>
            <w:tcBorders>
              <w:left w:val="single" w:sz="4" w:space="0" w:color="000000"/>
              <w:bottom w:val="single" w:sz="4" w:space="0" w:color="000000"/>
              <w:right w:val="single" w:sz="4" w:space="0" w:color="000000"/>
            </w:tcBorders>
          </w:tcPr>
          <w:p w14:paraId="025B1D94"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63E7A743" w14:textId="77777777">
        <w:trPr>
          <w:trHeight w:val="276"/>
        </w:trPr>
        <w:tc>
          <w:tcPr>
            <w:tcW w:w="1020" w:type="dxa"/>
            <w:tcBorders>
              <w:left w:val="single" w:sz="4" w:space="0" w:color="000000"/>
              <w:bottom w:val="single" w:sz="4" w:space="0" w:color="000000"/>
            </w:tcBorders>
          </w:tcPr>
          <w:p w14:paraId="62829C12" w14:textId="77777777" w:rsidR="000C4538" w:rsidRDefault="00A22496">
            <w:pPr>
              <w:widowControl w:val="0"/>
              <w:rPr>
                <w:rFonts w:ascii="Calibri" w:hAnsi="Calibri"/>
                <w:sz w:val="20"/>
                <w:szCs w:val="20"/>
              </w:rPr>
            </w:pPr>
            <w:r>
              <w:rPr>
                <w:rFonts w:ascii="Calibri" w:hAnsi="Calibri"/>
                <w:sz w:val="20"/>
                <w:szCs w:val="20"/>
              </w:rPr>
              <w:t>135</w:t>
            </w:r>
          </w:p>
        </w:tc>
        <w:tc>
          <w:tcPr>
            <w:tcW w:w="2259" w:type="dxa"/>
            <w:tcBorders>
              <w:left w:val="single" w:sz="4" w:space="0" w:color="000000"/>
              <w:bottom w:val="single" w:sz="4" w:space="0" w:color="000000"/>
            </w:tcBorders>
          </w:tcPr>
          <w:p w14:paraId="47AA47D0" w14:textId="77777777" w:rsidR="000C4538" w:rsidRDefault="00A22496">
            <w:pPr>
              <w:widowControl w:val="0"/>
              <w:rPr>
                <w:rFonts w:ascii="Calibri" w:hAnsi="Calibri"/>
                <w:sz w:val="20"/>
                <w:szCs w:val="20"/>
              </w:rPr>
            </w:pPr>
            <w:proofErr w:type="spellStart"/>
            <w:r>
              <w:rPr>
                <w:rFonts w:ascii="Calibri" w:hAnsi="Calibri"/>
                <w:sz w:val="20"/>
                <w:szCs w:val="20"/>
              </w:rPr>
              <w:t>cge_perc_gdp</w:t>
            </w:r>
            <w:proofErr w:type="spellEnd"/>
          </w:p>
        </w:tc>
        <w:tc>
          <w:tcPr>
            <w:tcW w:w="4084" w:type="dxa"/>
            <w:tcBorders>
              <w:left w:val="single" w:sz="4" w:space="0" w:color="000000"/>
              <w:bottom w:val="single" w:sz="4" w:space="0" w:color="000000"/>
            </w:tcBorders>
          </w:tcPr>
          <w:p w14:paraId="6A91D844" w14:textId="77777777" w:rsidR="000C4538" w:rsidRDefault="00A22496">
            <w:pPr>
              <w:widowControl w:val="0"/>
              <w:rPr>
                <w:rFonts w:ascii="Calibri" w:hAnsi="Calibri"/>
                <w:sz w:val="20"/>
                <w:szCs w:val="20"/>
              </w:rPr>
            </w:pPr>
            <w:r>
              <w:rPr>
                <w:rFonts w:ascii="Calibri" w:hAnsi="Calibri"/>
                <w:sz w:val="20"/>
                <w:szCs w:val="20"/>
              </w:rPr>
              <w:t>General Government Expenditure (GGE) as % Gross Domestic Product (GDP) 2019</w:t>
            </w:r>
          </w:p>
        </w:tc>
        <w:tc>
          <w:tcPr>
            <w:tcW w:w="2334" w:type="dxa"/>
            <w:tcBorders>
              <w:left w:val="single" w:sz="4" w:space="0" w:color="000000"/>
              <w:bottom w:val="single" w:sz="4" w:space="0" w:color="000000"/>
              <w:right w:val="single" w:sz="4" w:space="0" w:color="000000"/>
            </w:tcBorders>
          </w:tcPr>
          <w:p w14:paraId="7822A382"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20688A77" w14:textId="77777777">
        <w:trPr>
          <w:trHeight w:val="276"/>
        </w:trPr>
        <w:tc>
          <w:tcPr>
            <w:tcW w:w="1020" w:type="dxa"/>
            <w:tcBorders>
              <w:left w:val="single" w:sz="4" w:space="0" w:color="000000"/>
              <w:bottom w:val="single" w:sz="4" w:space="0" w:color="000000"/>
            </w:tcBorders>
          </w:tcPr>
          <w:p w14:paraId="4908AB0D" w14:textId="77777777" w:rsidR="000C4538" w:rsidRDefault="00A22496">
            <w:pPr>
              <w:widowControl w:val="0"/>
              <w:rPr>
                <w:rFonts w:ascii="Calibri" w:hAnsi="Calibri"/>
                <w:sz w:val="20"/>
                <w:szCs w:val="20"/>
              </w:rPr>
            </w:pPr>
            <w:r>
              <w:rPr>
                <w:rFonts w:ascii="Calibri" w:hAnsi="Calibri"/>
                <w:sz w:val="20"/>
                <w:szCs w:val="20"/>
              </w:rPr>
              <w:t>136</w:t>
            </w:r>
          </w:p>
        </w:tc>
        <w:tc>
          <w:tcPr>
            <w:tcW w:w="2259" w:type="dxa"/>
            <w:tcBorders>
              <w:left w:val="single" w:sz="4" w:space="0" w:color="000000"/>
              <w:bottom w:val="single" w:sz="4" w:space="0" w:color="000000"/>
            </w:tcBorders>
          </w:tcPr>
          <w:p w14:paraId="6C96F945" w14:textId="77777777" w:rsidR="000C4538" w:rsidRDefault="00A22496">
            <w:pPr>
              <w:widowControl w:val="0"/>
              <w:rPr>
                <w:rFonts w:ascii="Calibri" w:hAnsi="Calibri"/>
                <w:sz w:val="20"/>
                <w:szCs w:val="20"/>
              </w:rPr>
            </w:pPr>
            <w:proofErr w:type="spellStart"/>
            <w:r>
              <w:rPr>
                <w:rFonts w:ascii="Calibri" w:hAnsi="Calibri"/>
                <w:sz w:val="20"/>
                <w:szCs w:val="20"/>
              </w:rPr>
              <w:t>urbpop</w:t>
            </w:r>
            <w:proofErr w:type="spellEnd"/>
          </w:p>
        </w:tc>
        <w:tc>
          <w:tcPr>
            <w:tcW w:w="4084" w:type="dxa"/>
            <w:tcBorders>
              <w:left w:val="single" w:sz="4" w:space="0" w:color="000000"/>
              <w:bottom w:val="single" w:sz="4" w:space="0" w:color="000000"/>
            </w:tcBorders>
          </w:tcPr>
          <w:p w14:paraId="76E5CD51" w14:textId="77777777" w:rsidR="000C4538" w:rsidRDefault="00A22496">
            <w:pPr>
              <w:widowControl w:val="0"/>
              <w:rPr>
                <w:rFonts w:ascii="Calibri" w:hAnsi="Calibri"/>
                <w:sz w:val="20"/>
                <w:szCs w:val="20"/>
              </w:rPr>
            </w:pPr>
            <w:r>
              <w:rPr>
                <w:rFonts w:ascii="Calibri" w:hAnsi="Calibri"/>
                <w:sz w:val="20"/>
                <w:szCs w:val="20"/>
              </w:rPr>
              <w:t xml:space="preserve">WB - Urban population (% of </w:t>
            </w:r>
            <w:r>
              <w:rPr>
                <w:rFonts w:ascii="Calibri" w:hAnsi="Calibri"/>
                <w:sz w:val="20"/>
                <w:szCs w:val="20"/>
              </w:rPr>
              <w:t>total population) 2020</w:t>
            </w:r>
          </w:p>
        </w:tc>
        <w:tc>
          <w:tcPr>
            <w:tcW w:w="2334" w:type="dxa"/>
            <w:tcBorders>
              <w:left w:val="single" w:sz="4" w:space="0" w:color="000000"/>
              <w:bottom w:val="single" w:sz="4" w:space="0" w:color="000000"/>
              <w:right w:val="single" w:sz="4" w:space="0" w:color="000000"/>
            </w:tcBorders>
          </w:tcPr>
          <w:p w14:paraId="69028300"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12A9B20E" w14:textId="77777777">
        <w:trPr>
          <w:trHeight w:val="276"/>
        </w:trPr>
        <w:tc>
          <w:tcPr>
            <w:tcW w:w="1020" w:type="dxa"/>
            <w:tcBorders>
              <w:left w:val="single" w:sz="4" w:space="0" w:color="000000"/>
              <w:bottom w:val="single" w:sz="4" w:space="0" w:color="000000"/>
            </w:tcBorders>
          </w:tcPr>
          <w:p w14:paraId="6594CD8C" w14:textId="77777777" w:rsidR="000C4538" w:rsidRDefault="00A22496">
            <w:pPr>
              <w:widowControl w:val="0"/>
              <w:rPr>
                <w:rFonts w:ascii="Calibri" w:hAnsi="Calibri"/>
                <w:sz w:val="20"/>
                <w:szCs w:val="20"/>
              </w:rPr>
            </w:pPr>
            <w:r>
              <w:rPr>
                <w:rFonts w:ascii="Calibri" w:hAnsi="Calibri"/>
                <w:sz w:val="20"/>
                <w:szCs w:val="20"/>
              </w:rPr>
              <w:t>137</w:t>
            </w:r>
          </w:p>
        </w:tc>
        <w:tc>
          <w:tcPr>
            <w:tcW w:w="2259" w:type="dxa"/>
            <w:tcBorders>
              <w:left w:val="single" w:sz="4" w:space="0" w:color="000000"/>
              <w:bottom w:val="single" w:sz="4" w:space="0" w:color="000000"/>
            </w:tcBorders>
          </w:tcPr>
          <w:p w14:paraId="189E574B" w14:textId="77777777" w:rsidR="000C4538" w:rsidRDefault="00A22496">
            <w:pPr>
              <w:widowControl w:val="0"/>
              <w:rPr>
                <w:rFonts w:ascii="Calibri" w:hAnsi="Calibri"/>
                <w:sz w:val="20"/>
                <w:szCs w:val="20"/>
              </w:rPr>
            </w:pPr>
            <w:proofErr w:type="spellStart"/>
            <w:r>
              <w:rPr>
                <w:rFonts w:ascii="Calibri" w:hAnsi="Calibri"/>
                <w:sz w:val="20"/>
                <w:szCs w:val="20"/>
              </w:rPr>
              <w:t>lifeexp</w:t>
            </w:r>
            <w:proofErr w:type="spellEnd"/>
          </w:p>
        </w:tc>
        <w:tc>
          <w:tcPr>
            <w:tcW w:w="4084" w:type="dxa"/>
            <w:tcBorders>
              <w:left w:val="single" w:sz="4" w:space="0" w:color="000000"/>
              <w:bottom w:val="single" w:sz="4" w:space="0" w:color="000000"/>
            </w:tcBorders>
          </w:tcPr>
          <w:p w14:paraId="0D878D26" w14:textId="77777777" w:rsidR="000C4538" w:rsidRDefault="00A22496">
            <w:pPr>
              <w:widowControl w:val="0"/>
              <w:rPr>
                <w:rFonts w:ascii="Calibri" w:hAnsi="Calibri"/>
                <w:sz w:val="20"/>
                <w:szCs w:val="20"/>
              </w:rPr>
            </w:pPr>
            <w:r>
              <w:rPr>
                <w:rFonts w:ascii="Calibri" w:hAnsi="Calibri"/>
                <w:sz w:val="20"/>
                <w:szCs w:val="20"/>
              </w:rPr>
              <w:t>WB - Life expectancy at birth, total (years) 2019</w:t>
            </w:r>
          </w:p>
        </w:tc>
        <w:tc>
          <w:tcPr>
            <w:tcW w:w="2334" w:type="dxa"/>
            <w:tcBorders>
              <w:left w:val="single" w:sz="4" w:space="0" w:color="000000"/>
              <w:bottom w:val="single" w:sz="4" w:space="0" w:color="000000"/>
              <w:right w:val="single" w:sz="4" w:space="0" w:color="000000"/>
            </w:tcBorders>
          </w:tcPr>
          <w:p w14:paraId="243EA76C"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59D6901F" w14:textId="77777777">
        <w:trPr>
          <w:trHeight w:val="276"/>
        </w:trPr>
        <w:tc>
          <w:tcPr>
            <w:tcW w:w="1020" w:type="dxa"/>
            <w:tcBorders>
              <w:left w:val="single" w:sz="4" w:space="0" w:color="000000"/>
              <w:bottom w:val="single" w:sz="4" w:space="0" w:color="000000"/>
            </w:tcBorders>
          </w:tcPr>
          <w:p w14:paraId="13207212" w14:textId="77777777" w:rsidR="000C4538" w:rsidRDefault="00A22496">
            <w:pPr>
              <w:widowControl w:val="0"/>
              <w:rPr>
                <w:rFonts w:ascii="Calibri" w:hAnsi="Calibri"/>
                <w:sz w:val="20"/>
                <w:szCs w:val="20"/>
              </w:rPr>
            </w:pPr>
            <w:r>
              <w:rPr>
                <w:rFonts w:ascii="Calibri" w:hAnsi="Calibri"/>
                <w:sz w:val="20"/>
                <w:szCs w:val="20"/>
              </w:rPr>
              <w:t>138</w:t>
            </w:r>
          </w:p>
        </w:tc>
        <w:tc>
          <w:tcPr>
            <w:tcW w:w="2259" w:type="dxa"/>
            <w:tcBorders>
              <w:left w:val="single" w:sz="4" w:space="0" w:color="000000"/>
              <w:bottom w:val="single" w:sz="4" w:space="0" w:color="000000"/>
            </w:tcBorders>
          </w:tcPr>
          <w:p w14:paraId="5EC4CBBE" w14:textId="77777777" w:rsidR="000C4538" w:rsidRDefault="00A22496">
            <w:pPr>
              <w:widowControl w:val="0"/>
              <w:rPr>
                <w:rFonts w:ascii="Calibri" w:hAnsi="Calibri"/>
                <w:sz w:val="20"/>
                <w:szCs w:val="20"/>
              </w:rPr>
            </w:pPr>
            <w:r>
              <w:rPr>
                <w:rFonts w:ascii="Calibri" w:hAnsi="Calibri"/>
                <w:sz w:val="20"/>
                <w:szCs w:val="20"/>
              </w:rPr>
              <w:t>lifeexpchange10</w:t>
            </w:r>
          </w:p>
        </w:tc>
        <w:tc>
          <w:tcPr>
            <w:tcW w:w="4084" w:type="dxa"/>
            <w:tcBorders>
              <w:left w:val="single" w:sz="4" w:space="0" w:color="000000"/>
              <w:bottom w:val="single" w:sz="4" w:space="0" w:color="000000"/>
            </w:tcBorders>
          </w:tcPr>
          <w:p w14:paraId="3EC9227F" w14:textId="77777777" w:rsidR="000C4538" w:rsidRDefault="00A22496">
            <w:pPr>
              <w:widowControl w:val="0"/>
              <w:rPr>
                <w:rFonts w:ascii="Calibri" w:hAnsi="Calibri"/>
                <w:sz w:val="20"/>
                <w:szCs w:val="20"/>
              </w:rPr>
            </w:pPr>
            <w:r>
              <w:rPr>
                <w:rFonts w:ascii="Calibri" w:hAnsi="Calibri"/>
                <w:sz w:val="20"/>
                <w:szCs w:val="20"/>
              </w:rPr>
              <w:t>WB - change in life exp - 2019/2009</w:t>
            </w:r>
          </w:p>
        </w:tc>
        <w:tc>
          <w:tcPr>
            <w:tcW w:w="2334" w:type="dxa"/>
            <w:tcBorders>
              <w:left w:val="single" w:sz="4" w:space="0" w:color="000000"/>
              <w:bottom w:val="single" w:sz="4" w:space="0" w:color="000000"/>
              <w:right w:val="single" w:sz="4" w:space="0" w:color="000000"/>
            </w:tcBorders>
          </w:tcPr>
          <w:p w14:paraId="453D403F"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7809CC76" w14:textId="77777777">
        <w:trPr>
          <w:trHeight w:val="276"/>
        </w:trPr>
        <w:tc>
          <w:tcPr>
            <w:tcW w:w="1020" w:type="dxa"/>
            <w:tcBorders>
              <w:left w:val="single" w:sz="4" w:space="0" w:color="000000"/>
              <w:bottom w:val="single" w:sz="4" w:space="0" w:color="000000"/>
            </w:tcBorders>
          </w:tcPr>
          <w:p w14:paraId="1763C9EF" w14:textId="77777777" w:rsidR="000C4538" w:rsidRDefault="00A22496">
            <w:pPr>
              <w:widowControl w:val="0"/>
              <w:rPr>
                <w:rFonts w:ascii="Calibri" w:hAnsi="Calibri"/>
                <w:sz w:val="20"/>
                <w:szCs w:val="20"/>
              </w:rPr>
            </w:pPr>
            <w:r>
              <w:rPr>
                <w:rFonts w:ascii="Calibri" w:hAnsi="Calibri"/>
                <w:sz w:val="20"/>
                <w:szCs w:val="20"/>
              </w:rPr>
              <w:t>139</w:t>
            </w:r>
          </w:p>
        </w:tc>
        <w:tc>
          <w:tcPr>
            <w:tcW w:w="2259" w:type="dxa"/>
            <w:tcBorders>
              <w:left w:val="single" w:sz="4" w:space="0" w:color="000000"/>
              <w:bottom w:val="single" w:sz="4" w:space="0" w:color="000000"/>
            </w:tcBorders>
          </w:tcPr>
          <w:p w14:paraId="6A46930A" w14:textId="77777777" w:rsidR="000C4538" w:rsidRDefault="00A22496">
            <w:pPr>
              <w:widowControl w:val="0"/>
              <w:rPr>
                <w:rFonts w:ascii="Calibri" w:hAnsi="Calibri"/>
                <w:sz w:val="20"/>
                <w:szCs w:val="20"/>
              </w:rPr>
            </w:pPr>
            <w:r>
              <w:rPr>
                <w:rFonts w:ascii="Calibri" w:hAnsi="Calibri"/>
                <w:sz w:val="20"/>
                <w:szCs w:val="20"/>
              </w:rPr>
              <w:t>lifeexpchange20</w:t>
            </w:r>
          </w:p>
        </w:tc>
        <w:tc>
          <w:tcPr>
            <w:tcW w:w="4084" w:type="dxa"/>
            <w:tcBorders>
              <w:left w:val="single" w:sz="4" w:space="0" w:color="000000"/>
              <w:bottom w:val="single" w:sz="4" w:space="0" w:color="000000"/>
            </w:tcBorders>
          </w:tcPr>
          <w:p w14:paraId="3083CFD5" w14:textId="77777777" w:rsidR="000C4538" w:rsidRDefault="00A22496">
            <w:pPr>
              <w:widowControl w:val="0"/>
              <w:rPr>
                <w:rFonts w:ascii="Calibri" w:hAnsi="Calibri"/>
                <w:sz w:val="20"/>
                <w:szCs w:val="20"/>
              </w:rPr>
            </w:pPr>
            <w:r>
              <w:rPr>
                <w:rFonts w:ascii="Calibri" w:hAnsi="Calibri"/>
                <w:sz w:val="20"/>
                <w:szCs w:val="20"/>
              </w:rPr>
              <w:t>WB - change in life exp - 2019/1999</w:t>
            </w:r>
          </w:p>
        </w:tc>
        <w:tc>
          <w:tcPr>
            <w:tcW w:w="2334" w:type="dxa"/>
            <w:tcBorders>
              <w:left w:val="single" w:sz="4" w:space="0" w:color="000000"/>
              <w:bottom w:val="single" w:sz="4" w:space="0" w:color="000000"/>
              <w:right w:val="single" w:sz="4" w:space="0" w:color="000000"/>
            </w:tcBorders>
          </w:tcPr>
          <w:p w14:paraId="4BC8F91E"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397E17C5" w14:textId="77777777">
        <w:trPr>
          <w:trHeight w:val="276"/>
        </w:trPr>
        <w:tc>
          <w:tcPr>
            <w:tcW w:w="1020" w:type="dxa"/>
            <w:tcBorders>
              <w:left w:val="single" w:sz="4" w:space="0" w:color="000000"/>
              <w:bottom w:val="single" w:sz="4" w:space="0" w:color="000000"/>
            </w:tcBorders>
          </w:tcPr>
          <w:p w14:paraId="2AF5BF88" w14:textId="77777777" w:rsidR="000C4538" w:rsidRDefault="00A22496">
            <w:pPr>
              <w:widowControl w:val="0"/>
              <w:rPr>
                <w:rFonts w:ascii="Calibri" w:hAnsi="Calibri"/>
                <w:sz w:val="20"/>
                <w:szCs w:val="20"/>
              </w:rPr>
            </w:pPr>
            <w:r>
              <w:rPr>
                <w:rFonts w:ascii="Calibri" w:hAnsi="Calibri"/>
                <w:sz w:val="20"/>
                <w:szCs w:val="20"/>
              </w:rPr>
              <w:t>140</w:t>
            </w:r>
          </w:p>
        </w:tc>
        <w:tc>
          <w:tcPr>
            <w:tcW w:w="2259" w:type="dxa"/>
            <w:tcBorders>
              <w:left w:val="single" w:sz="4" w:space="0" w:color="000000"/>
              <w:bottom w:val="single" w:sz="4" w:space="0" w:color="000000"/>
            </w:tcBorders>
          </w:tcPr>
          <w:p w14:paraId="30C19734" w14:textId="77777777" w:rsidR="000C4538" w:rsidRDefault="00A22496">
            <w:pPr>
              <w:widowControl w:val="0"/>
              <w:rPr>
                <w:rFonts w:ascii="Calibri" w:hAnsi="Calibri"/>
                <w:sz w:val="20"/>
                <w:szCs w:val="20"/>
              </w:rPr>
            </w:pPr>
            <w:r>
              <w:rPr>
                <w:rFonts w:ascii="Calibri" w:hAnsi="Calibri"/>
                <w:sz w:val="20"/>
                <w:szCs w:val="20"/>
              </w:rPr>
              <w:t>lifeexpchange30</w:t>
            </w:r>
          </w:p>
        </w:tc>
        <w:tc>
          <w:tcPr>
            <w:tcW w:w="4084" w:type="dxa"/>
            <w:tcBorders>
              <w:left w:val="single" w:sz="4" w:space="0" w:color="000000"/>
              <w:bottom w:val="single" w:sz="4" w:space="0" w:color="000000"/>
            </w:tcBorders>
          </w:tcPr>
          <w:p w14:paraId="0DD274B8" w14:textId="77777777" w:rsidR="000C4538" w:rsidRDefault="00A22496">
            <w:pPr>
              <w:widowControl w:val="0"/>
              <w:rPr>
                <w:rFonts w:ascii="Calibri" w:hAnsi="Calibri"/>
                <w:sz w:val="20"/>
                <w:szCs w:val="20"/>
              </w:rPr>
            </w:pPr>
            <w:r>
              <w:rPr>
                <w:rFonts w:ascii="Calibri" w:hAnsi="Calibri"/>
                <w:sz w:val="20"/>
                <w:szCs w:val="20"/>
              </w:rPr>
              <w:t>WB - change in life exp - 2019/1989</w:t>
            </w:r>
          </w:p>
        </w:tc>
        <w:tc>
          <w:tcPr>
            <w:tcW w:w="2334" w:type="dxa"/>
            <w:tcBorders>
              <w:left w:val="single" w:sz="4" w:space="0" w:color="000000"/>
              <w:bottom w:val="single" w:sz="4" w:space="0" w:color="000000"/>
              <w:right w:val="single" w:sz="4" w:space="0" w:color="000000"/>
            </w:tcBorders>
          </w:tcPr>
          <w:p w14:paraId="5DD46D9D"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281F1133" w14:textId="77777777">
        <w:trPr>
          <w:trHeight w:val="276"/>
        </w:trPr>
        <w:tc>
          <w:tcPr>
            <w:tcW w:w="1020" w:type="dxa"/>
            <w:tcBorders>
              <w:left w:val="single" w:sz="4" w:space="0" w:color="000000"/>
              <w:bottom w:val="single" w:sz="4" w:space="0" w:color="000000"/>
            </w:tcBorders>
          </w:tcPr>
          <w:p w14:paraId="3562C472" w14:textId="77777777" w:rsidR="000C4538" w:rsidRDefault="00A22496">
            <w:pPr>
              <w:widowControl w:val="0"/>
              <w:rPr>
                <w:rFonts w:ascii="Calibri" w:hAnsi="Calibri"/>
                <w:sz w:val="20"/>
                <w:szCs w:val="20"/>
              </w:rPr>
            </w:pPr>
            <w:r>
              <w:rPr>
                <w:rFonts w:ascii="Calibri" w:hAnsi="Calibri"/>
                <w:sz w:val="20"/>
                <w:szCs w:val="20"/>
              </w:rPr>
              <w:t>141</w:t>
            </w:r>
          </w:p>
        </w:tc>
        <w:tc>
          <w:tcPr>
            <w:tcW w:w="2259" w:type="dxa"/>
            <w:tcBorders>
              <w:left w:val="single" w:sz="4" w:space="0" w:color="000000"/>
              <w:bottom w:val="single" w:sz="4" w:space="0" w:color="000000"/>
            </w:tcBorders>
          </w:tcPr>
          <w:p w14:paraId="29172820" w14:textId="77777777" w:rsidR="000C4538" w:rsidRDefault="00A22496">
            <w:pPr>
              <w:widowControl w:val="0"/>
              <w:rPr>
                <w:rFonts w:ascii="Calibri" w:hAnsi="Calibri"/>
                <w:sz w:val="20"/>
                <w:szCs w:val="20"/>
              </w:rPr>
            </w:pPr>
            <w:r>
              <w:rPr>
                <w:rFonts w:ascii="Calibri" w:hAnsi="Calibri"/>
                <w:sz w:val="20"/>
                <w:szCs w:val="20"/>
              </w:rPr>
              <w:t>agricu_2019</w:t>
            </w:r>
          </w:p>
        </w:tc>
        <w:tc>
          <w:tcPr>
            <w:tcW w:w="4084" w:type="dxa"/>
            <w:tcBorders>
              <w:left w:val="single" w:sz="4" w:space="0" w:color="000000"/>
              <w:bottom w:val="single" w:sz="4" w:space="0" w:color="000000"/>
            </w:tcBorders>
          </w:tcPr>
          <w:p w14:paraId="786B1DE0" w14:textId="77777777" w:rsidR="000C4538" w:rsidRDefault="00A22496">
            <w:pPr>
              <w:widowControl w:val="0"/>
              <w:rPr>
                <w:rFonts w:ascii="Calibri" w:hAnsi="Calibri"/>
                <w:sz w:val="20"/>
                <w:szCs w:val="20"/>
              </w:rPr>
            </w:pPr>
            <w:r>
              <w:rPr>
                <w:rFonts w:ascii="Calibri" w:hAnsi="Calibri"/>
                <w:sz w:val="20"/>
                <w:szCs w:val="20"/>
              </w:rPr>
              <w:t>Agriculture forestry and fishing value added (% of GDP) 2019</w:t>
            </w:r>
          </w:p>
        </w:tc>
        <w:tc>
          <w:tcPr>
            <w:tcW w:w="2334" w:type="dxa"/>
            <w:tcBorders>
              <w:left w:val="single" w:sz="4" w:space="0" w:color="000000"/>
              <w:bottom w:val="single" w:sz="4" w:space="0" w:color="000000"/>
              <w:right w:val="single" w:sz="4" w:space="0" w:color="000000"/>
            </w:tcBorders>
          </w:tcPr>
          <w:p w14:paraId="40661ACD"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2C52A6FA" w14:textId="77777777">
        <w:trPr>
          <w:trHeight w:val="276"/>
        </w:trPr>
        <w:tc>
          <w:tcPr>
            <w:tcW w:w="1020" w:type="dxa"/>
            <w:tcBorders>
              <w:left w:val="single" w:sz="4" w:space="0" w:color="000000"/>
              <w:bottom w:val="single" w:sz="4" w:space="0" w:color="000000"/>
            </w:tcBorders>
          </w:tcPr>
          <w:p w14:paraId="4AE3AC7D" w14:textId="77777777" w:rsidR="000C4538" w:rsidRDefault="00A22496">
            <w:pPr>
              <w:widowControl w:val="0"/>
              <w:rPr>
                <w:rFonts w:ascii="Calibri" w:hAnsi="Calibri"/>
                <w:sz w:val="20"/>
                <w:szCs w:val="20"/>
              </w:rPr>
            </w:pPr>
            <w:r>
              <w:rPr>
                <w:rFonts w:ascii="Calibri" w:hAnsi="Calibri"/>
                <w:sz w:val="20"/>
                <w:szCs w:val="20"/>
              </w:rPr>
              <w:t>142</w:t>
            </w:r>
          </w:p>
        </w:tc>
        <w:tc>
          <w:tcPr>
            <w:tcW w:w="2259" w:type="dxa"/>
            <w:tcBorders>
              <w:left w:val="single" w:sz="4" w:space="0" w:color="000000"/>
              <w:bottom w:val="single" w:sz="4" w:space="0" w:color="000000"/>
            </w:tcBorders>
          </w:tcPr>
          <w:p w14:paraId="1B5D24E2" w14:textId="77777777" w:rsidR="000C4538" w:rsidRDefault="00A22496">
            <w:pPr>
              <w:widowControl w:val="0"/>
              <w:rPr>
                <w:rFonts w:ascii="Calibri" w:hAnsi="Calibri"/>
                <w:sz w:val="20"/>
                <w:szCs w:val="20"/>
              </w:rPr>
            </w:pPr>
            <w:r>
              <w:rPr>
                <w:rFonts w:ascii="Calibri" w:hAnsi="Calibri"/>
                <w:sz w:val="20"/>
                <w:szCs w:val="20"/>
              </w:rPr>
              <w:t>attbir_2019</w:t>
            </w:r>
          </w:p>
        </w:tc>
        <w:tc>
          <w:tcPr>
            <w:tcW w:w="4084" w:type="dxa"/>
            <w:tcBorders>
              <w:left w:val="single" w:sz="4" w:space="0" w:color="000000"/>
              <w:bottom w:val="single" w:sz="4" w:space="0" w:color="000000"/>
            </w:tcBorders>
          </w:tcPr>
          <w:p w14:paraId="5F5CB409" w14:textId="77777777" w:rsidR="000C4538" w:rsidRDefault="00A22496">
            <w:pPr>
              <w:widowControl w:val="0"/>
              <w:rPr>
                <w:rFonts w:ascii="Calibri" w:hAnsi="Calibri"/>
                <w:sz w:val="20"/>
                <w:szCs w:val="20"/>
              </w:rPr>
            </w:pPr>
            <w:r>
              <w:rPr>
                <w:rFonts w:ascii="Calibri" w:hAnsi="Calibri"/>
                <w:sz w:val="20"/>
                <w:szCs w:val="20"/>
              </w:rPr>
              <w:t>Births attended by skilled health staff (% of total) 2019</w:t>
            </w:r>
          </w:p>
        </w:tc>
        <w:tc>
          <w:tcPr>
            <w:tcW w:w="2334" w:type="dxa"/>
            <w:tcBorders>
              <w:left w:val="single" w:sz="4" w:space="0" w:color="000000"/>
              <w:bottom w:val="single" w:sz="4" w:space="0" w:color="000000"/>
              <w:right w:val="single" w:sz="4" w:space="0" w:color="000000"/>
            </w:tcBorders>
          </w:tcPr>
          <w:p w14:paraId="0273B77B"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3B3E64D9" w14:textId="77777777">
        <w:trPr>
          <w:trHeight w:val="276"/>
        </w:trPr>
        <w:tc>
          <w:tcPr>
            <w:tcW w:w="1020" w:type="dxa"/>
            <w:tcBorders>
              <w:left w:val="single" w:sz="4" w:space="0" w:color="000000"/>
              <w:bottom w:val="single" w:sz="4" w:space="0" w:color="000000"/>
            </w:tcBorders>
          </w:tcPr>
          <w:p w14:paraId="79DC8EA0" w14:textId="77777777" w:rsidR="000C4538" w:rsidRDefault="00A22496">
            <w:pPr>
              <w:widowControl w:val="0"/>
              <w:rPr>
                <w:rFonts w:ascii="Calibri" w:hAnsi="Calibri"/>
                <w:sz w:val="20"/>
                <w:szCs w:val="20"/>
              </w:rPr>
            </w:pPr>
            <w:r>
              <w:rPr>
                <w:rFonts w:ascii="Calibri" w:hAnsi="Calibri"/>
                <w:sz w:val="20"/>
                <w:szCs w:val="20"/>
              </w:rPr>
              <w:lastRenderedPageBreak/>
              <w:t>143</w:t>
            </w:r>
          </w:p>
        </w:tc>
        <w:tc>
          <w:tcPr>
            <w:tcW w:w="2259" w:type="dxa"/>
            <w:tcBorders>
              <w:left w:val="single" w:sz="4" w:space="0" w:color="000000"/>
              <w:bottom w:val="single" w:sz="4" w:space="0" w:color="000000"/>
            </w:tcBorders>
          </w:tcPr>
          <w:p w14:paraId="1D587DBF" w14:textId="77777777" w:rsidR="000C4538" w:rsidRDefault="00A22496">
            <w:pPr>
              <w:widowControl w:val="0"/>
              <w:rPr>
                <w:rFonts w:ascii="Calibri" w:hAnsi="Calibri"/>
                <w:sz w:val="20"/>
                <w:szCs w:val="20"/>
              </w:rPr>
            </w:pPr>
            <w:r>
              <w:rPr>
                <w:rFonts w:ascii="Calibri" w:hAnsi="Calibri"/>
                <w:sz w:val="20"/>
                <w:szCs w:val="20"/>
              </w:rPr>
              <w:t>contra_2019</w:t>
            </w:r>
          </w:p>
        </w:tc>
        <w:tc>
          <w:tcPr>
            <w:tcW w:w="4084" w:type="dxa"/>
            <w:tcBorders>
              <w:left w:val="single" w:sz="4" w:space="0" w:color="000000"/>
              <w:bottom w:val="single" w:sz="4" w:space="0" w:color="000000"/>
            </w:tcBorders>
          </w:tcPr>
          <w:p w14:paraId="66DCD855" w14:textId="77777777" w:rsidR="000C4538" w:rsidRDefault="00A22496">
            <w:pPr>
              <w:widowControl w:val="0"/>
              <w:rPr>
                <w:rFonts w:ascii="Calibri" w:hAnsi="Calibri"/>
                <w:sz w:val="20"/>
                <w:szCs w:val="20"/>
              </w:rPr>
            </w:pPr>
            <w:r>
              <w:rPr>
                <w:rFonts w:ascii="Calibri" w:hAnsi="Calibri"/>
                <w:sz w:val="20"/>
                <w:szCs w:val="20"/>
              </w:rPr>
              <w:t>Contraceptive prevalence any method (% of married women 15-49) 2019</w:t>
            </w:r>
          </w:p>
        </w:tc>
        <w:tc>
          <w:tcPr>
            <w:tcW w:w="2334" w:type="dxa"/>
            <w:tcBorders>
              <w:left w:val="single" w:sz="4" w:space="0" w:color="000000"/>
              <w:bottom w:val="single" w:sz="4" w:space="0" w:color="000000"/>
              <w:right w:val="single" w:sz="4" w:space="0" w:color="000000"/>
            </w:tcBorders>
          </w:tcPr>
          <w:p w14:paraId="41642DD0"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26C97864" w14:textId="77777777">
        <w:trPr>
          <w:trHeight w:val="276"/>
        </w:trPr>
        <w:tc>
          <w:tcPr>
            <w:tcW w:w="1020" w:type="dxa"/>
            <w:tcBorders>
              <w:left w:val="single" w:sz="4" w:space="0" w:color="000000"/>
              <w:bottom w:val="single" w:sz="4" w:space="0" w:color="000000"/>
            </w:tcBorders>
          </w:tcPr>
          <w:p w14:paraId="63AF9BF7" w14:textId="77777777" w:rsidR="000C4538" w:rsidRDefault="00A22496">
            <w:pPr>
              <w:widowControl w:val="0"/>
              <w:rPr>
                <w:rFonts w:ascii="Calibri" w:hAnsi="Calibri"/>
                <w:sz w:val="20"/>
                <w:szCs w:val="20"/>
              </w:rPr>
            </w:pPr>
            <w:r>
              <w:rPr>
                <w:rFonts w:ascii="Calibri" w:hAnsi="Calibri"/>
                <w:sz w:val="20"/>
                <w:szCs w:val="20"/>
              </w:rPr>
              <w:t>144</w:t>
            </w:r>
          </w:p>
        </w:tc>
        <w:tc>
          <w:tcPr>
            <w:tcW w:w="2259" w:type="dxa"/>
            <w:tcBorders>
              <w:left w:val="single" w:sz="4" w:space="0" w:color="000000"/>
              <w:bottom w:val="single" w:sz="4" w:space="0" w:color="000000"/>
            </w:tcBorders>
          </w:tcPr>
          <w:p w14:paraId="62FF4957" w14:textId="77777777" w:rsidR="000C4538" w:rsidRDefault="00A22496">
            <w:pPr>
              <w:widowControl w:val="0"/>
              <w:rPr>
                <w:rFonts w:ascii="Calibri" w:hAnsi="Calibri"/>
                <w:sz w:val="20"/>
                <w:szCs w:val="20"/>
              </w:rPr>
            </w:pPr>
            <w:r>
              <w:rPr>
                <w:rFonts w:ascii="Calibri" w:hAnsi="Calibri"/>
                <w:sz w:val="20"/>
                <w:szCs w:val="20"/>
              </w:rPr>
              <w:t>elepow_2019</w:t>
            </w:r>
          </w:p>
        </w:tc>
        <w:tc>
          <w:tcPr>
            <w:tcW w:w="4084" w:type="dxa"/>
            <w:tcBorders>
              <w:left w:val="single" w:sz="4" w:space="0" w:color="000000"/>
              <w:bottom w:val="single" w:sz="4" w:space="0" w:color="000000"/>
            </w:tcBorders>
          </w:tcPr>
          <w:p w14:paraId="76AD7D0C" w14:textId="77777777" w:rsidR="000C4538" w:rsidRDefault="00A22496">
            <w:pPr>
              <w:widowControl w:val="0"/>
              <w:rPr>
                <w:rFonts w:ascii="Calibri" w:hAnsi="Calibri"/>
                <w:sz w:val="20"/>
                <w:szCs w:val="20"/>
              </w:rPr>
            </w:pPr>
            <w:r>
              <w:rPr>
                <w:rFonts w:ascii="Calibri" w:hAnsi="Calibri"/>
                <w:sz w:val="20"/>
                <w:szCs w:val="20"/>
              </w:rPr>
              <w:t>Electric power consumption (kWh per capita) 2019</w:t>
            </w:r>
          </w:p>
        </w:tc>
        <w:tc>
          <w:tcPr>
            <w:tcW w:w="2334" w:type="dxa"/>
            <w:tcBorders>
              <w:left w:val="single" w:sz="4" w:space="0" w:color="000000"/>
              <w:bottom w:val="single" w:sz="4" w:space="0" w:color="000000"/>
              <w:right w:val="single" w:sz="4" w:space="0" w:color="000000"/>
            </w:tcBorders>
          </w:tcPr>
          <w:p w14:paraId="78A32B85"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0542C8E4" w14:textId="77777777">
        <w:trPr>
          <w:trHeight w:val="276"/>
        </w:trPr>
        <w:tc>
          <w:tcPr>
            <w:tcW w:w="1020" w:type="dxa"/>
            <w:tcBorders>
              <w:left w:val="single" w:sz="4" w:space="0" w:color="000000"/>
              <w:bottom w:val="single" w:sz="4" w:space="0" w:color="000000"/>
            </w:tcBorders>
          </w:tcPr>
          <w:p w14:paraId="1A1C5D89" w14:textId="77777777" w:rsidR="000C4538" w:rsidRDefault="00A22496">
            <w:pPr>
              <w:widowControl w:val="0"/>
              <w:rPr>
                <w:rFonts w:ascii="Calibri" w:hAnsi="Calibri"/>
                <w:sz w:val="20"/>
                <w:szCs w:val="20"/>
              </w:rPr>
            </w:pPr>
            <w:r>
              <w:rPr>
                <w:rFonts w:ascii="Calibri" w:hAnsi="Calibri"/>
                <w:sz w:val="20"/>
                <w:szCs w:val="20"/>
              </w:rPr>
              <w:t>145</w:t>
            </w:r>
          </w:p>
        </w:tc>
        <w:tc>
          <w:tcPr>
            <w:tcW w:w="2259" w:type="dxa"/>
            <w:tcBorders>
              <w:left w:val="single" w:sz="4" w:space="0" w:color="000000"/>
              <w:bottom w:val="single" w:sz="4" w:space="0" w:color="000000"/>
            </w:tcBorders>
          </w:tcPr>
          <w:p w14:paraId="4D3D1601" w14:textId="77777777" w:rsidR="000C4538" w:rsidRDefault="00A22496">
            <w:pPr>
              <w:widowControl w:val="0"/>
              <w:rPr>
                <w:rFonts w:ascii="Calibri" w:hAnsi="Calibri"/>
                <w:sz w:val="20"/>
                <w:szCs w:val="20"/>
              </w:rPr>
            </w:pPr>
            <w:r>
              <w:rPr>
                <w:rFonts w:ascii="Calibri" w:hAnsi="Calibri"/>
                <w:sz w:val="20"/>
                <w:szCs w:val="20"/>
              </w:rPr>
              <w:t>export_2020</w:t>
            </w:r>
          </w:p>
        </w:tc>
        <w:tc>
          <w:tcPr>
            <w:tcW w:w="4084" w:type="dxa"/>
            <w:tcBorders>
              <w:left w:val="single" w:sz="4" w:space="0" w:color="000000"/>
              <w:bottom w:val="single" w:sz="4" w:space="0" w:color="000000"/>
            </w:tcBorders>
          </w:tcPr>
          <w:p w14:paraId="3B81F7E9" w14:textId="77777777" w:rsidR="000C4538" w:rsidRDefault="00A22496">
            <w:pPr>
              <w:widowControl w:val="0"/>
              <w:rPr>
                <w:rFonts w:ascii="Calibri" w:hAnsi="Calibri"/>
                <w:sz w:val="20"/>
                <w:szCs w:val="20"/>
              </w:rPr>
            </w:pPr>
            <w:r>
              <w:rPr>
                <w:rFonts w:ascii="Calibri" w:hAnsi="Calibri"/>
                <w:sz w:val="20"/>
                <w:szCs w:val="20"/>
              </w:rPr>
              <w:t>Exports of goods and services (% of GDP) 2020</w:t>
            </w:r>
          </w:p>
        </w:tc>
        <w:tc>
          <w:tcPr>
            <w:tcW w:w="2334" w:type="dxa"/>
            <w:tcBorders>
              <w:left w:val="single" w:sz="4" w:space="0" w:color="000000"/>
              <w:bottom w:val="single" w:sz="4" w:space="0" w:color="000000"/>
              <w:right w:val="single" w:sz="4" w:space="0" w:color="000000"/>
            </w:tcBorders>
          </w:tcPr>
          <w:p w14:paraId="04106D6E"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142DC006" w14:textId="77777777">
        <w:trPr>
          <w:trHeight w:val="276"/>
        </w:trPr>
        <w:tc>
          <w:tcPr>
            <w:tcW w:w="1020" w:type="dxa"/>
            <w:tcBorders>
              <w:left w:val="single" w:sz="4" w:space="0" w:color="000000"/>
              <w:bottom w:val="single" w:sz="4" w:space="0" w:color="000000"/>
            </w:tcBorders>
          </w:tcPr>
          <w:p w14:paraId="6E218195" w14:textId="77777777" w:rsidR="000C4538" w:rsidRDefault="00A22496">
            <w:pPr>
              <w:widowControl w:val="0"/>
              <w:rPr>
                <w:rFonts w:ascii="Calibri" w:hAnsi="Calibri"/>
                <w:sz w:val="20"/>
                <w:szCs w:val="20"/>
              </w:rPr>
            </w:pPr>
            <w:r>
              <w:rPr>
                <w:rFonts w:ascii="Calibri" w:hAnsi="Calibri"/>
                <w:sz w:val="20"/>
                <w:szCs w:val="20"/>
              </w:rPr>
              <w:t>146</w:t>
            </w:r>
          </w:p>
        </w:tc>
        <w:tc>
          <w:tcPr>
            <w:tcW w:w="2259" w:type="dxa"/>
            <w:tcBorders>
              <w:left w:val="single" w:sz="4" w:space="0" w:color="000000"/>
              <w:bottom w:val="single" w:sz="4" w:space="0" w:color="000000"/>
            </w:tcBorders>
          </w:tcPr>
          <w:p w14:paraId="16751828" w14:textId="77777777" w:rsidR="000C4538" w:rsidRDefault="00A22496">
            <w:pPr>
              <w:widowControl w:val="0"/>
              <w:rPr>
                <w:rFonts w:ascii="Calibri" w:hAnsi="Calibri"/>
                <w:sz w:val="20"/>
                <w:szCs w:val="20"/>
              </w:rPr>
            </w:pPr>
            <w:r>
              <w:rPr>
                <w:rFonts w:ascii="Calibri" w:hAnsi="Calibri"/>
                <w:sz w:val="20"/>
                <w:szCs w:val="20"/>
              </w:rPr>
              <w:t>extdebt_2020</w:t>
            </w:r>
          </w:p>
        </w:tc>
        <w:tc>
          <w:tcPr>
            <w:tcW w:w="4084" w:type="dxa"/>
            <w:tcBorders>
              <w:left w:val="single" w:sz="4" w:space="0" w:color="000000"/>
              <w:bottom w:val="single" w:sz="4" w:space="0" w:color="000000"/>
            </w:tcBorders>
          </w:tcPr>
          <w:p w14:paraId="252C8715" w14:textId="77777777" w:rsidR="000C4538" w:rsidRDefault="00A22496">
            <w:pPr>
              <w:widowControl w:val="0"/>
              <w:rPr>
                <w:rFonts w:ascii="Calibri" w:hAnsi="Calibri"/>
                <w:sz w:val="20"/>
                <w:szCs w:val="20"/>
              </w:rPr>
            </w:pPr>
            <w:r>
              <w:rPr>
                <w:rFonts w:ascii="Calibri" w:hAnsi="Calibri"/>
                <w:sz w:val="20"/>
                <w:szCs w:val="20"/>
              </w:rPr>
              <w:t>External debt stocks total (DOD current US$) 2020</w:t>
            </w:r>
          </w:p>
        </w:tc>
        <w:tc>
          <w:tcPr>
            <w:tcW w:w="2334" w:type="dxa"/>
            <w:tcBorders>
              <w:left w:val="single" w:sz="4" w:space="0" w:color="000000"/>
              <w:bottom w:val="single" w:sz="4" w:space="0" w:color="000000"/>
              <w:right w:val="single" w:sz="4" w:space="0" w:color="000000"/>
            </w:tcBorders>
          </w:tcPr>
          <w:p w14:paraId="3846EE39"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320D93BC" w14:textId="77777777">
        <w:trPr>
          <w:trHeight w:val="276"/>
        </w:trPr>
        <w:tc>
          <w:tcPr>
            <w:tcW w:w="1020" w:type="dxa"/>
            <w:tcBorders>
              <w:left w:val="single" w:sz="4" w:space="0" w:color="000000"/>
              <w:bottom w:val="single" w:sz="4" w:space="0" w:color="000000"/>
            </w:tcBorders>
          </w:tcPr>
          <w:p w14:paraId="3A2C6C50" w14:textId="77777777" w:rsidR="000C4538" w:rsidRDefault="00A22496">
            <w:pPr>
              <w:widowControl w:val="0"/>
              <w:rPr>
                <w:rFonts w:ascii="Calibri" w:hAnsi="Calibri"/>
                <w:sz w:val="20"/>
                <w:szCs w:val="20"/>
              </w:rPr>
            </w:pPr>
            <w:r>
              <w:rPr>
                <w:rFonts w:ascii="Calibri" w:hAnsi="Calibri"/>
                <w:sz w:val="20"/>
                <w:szCs w:val="20"/>
              </w:rPr>
              <w:t>147</w:t>
            </w:r>
          </w:p>
        </w:tc>
        <w:tc>
          <w:tcPr>
            <w:tcW w:w="2259" w:type="dxa"/>
            <w:tcBorders>
              <w:left w:val="single" w:sz="4" w:space="0" w:color="000000"/>
              <w:bottom w:val="single" w:sz="4" w:space="0" w:color="000000"/>
            </w:tcBorders>
          </w:tcPr>
          <w:p w14:paraId="55441380" w14:textId="77777777" w:rsidR="000C4538" w:rsidRDefault="00A22496">
            <w:pPr>
              <w:widowControl w:val="0"/>
              <w:rPr>
                <w:rFonts w:ascii="Calibri" w:hAnsi="Calibri"/>
                <w:sz w:val="20"/>
                <w:szCs w:val="20"/>
              </w:rPr>
            </w:pPr>
            <w:r>
              <w:rPr>
                <w:rFonts w:ascii="Calibri" w:hAnsi="Calibri"/>
                <w:sz w:val="20"/>
                <w:szCs w:val="20"/>
              </w:rPr>
              <w:t>fdinvst_2019</w:t>
            </w:r>
          </w:p>
        </w:tc>
        <w:tc>
          <w:tcPr>
            <w:tcW w:w="4084" w:type="dxa"/>
            <w:tcBorders>
              <w:left w:val="single" w:sz="4" w:space="0" w:color="000000"/>
              <w:bottom w:val="single" w:sz="4" w:space="0" w:color="000000"/>
            </w:tcBorders>
          </w:tcPr>
          <w:p w14:paraId="2FACF88E" w14:textId="77777777" w:rsidR="000C4538" w:rsidRDefault="00A22496">
            <w:pPr>
              <w:widowControl w:val="0"/>
              <w:rPr>
                <w:rFonts w:ascii="Calibri" w:hAnsi="Calibri"/>
                <w:sz w:val="20"/>
                <w:szCs w:val="20"/>
              </w:rPr>
            </w:pPr>
            <w:r>
              <w:rPr>
                <w:rFonts w:ascii="Calibri" w:hAnsi="Calibri"/>
                <w:sz w:val="20"/>
                <w:szCs w:val="20"/>
              </w:rPr>
              <w:t>Foreign direct investment net (</w:t>
            </w:r>
            <w:proofErr w:type="spellStart"/>
            <w:r>
              <w:rPr>
                <w:rFonts w:ascii="Calibri" w:hAnsi="Calibri"/>
                <w:sz w:val="20"/>
                <w:szCs w:val="20"/>
              </w:rPr>
              <w:t>BoP</w:t>
            </w:r>
            <w:proofErr w:type="spellEnd"/>
            <w:r>
              <w:rPr>
                <w:rFonts w:ascii="Calibri" w:hAnsi="Calibri"/>
                <w:sz w:val="20"/>
                <w:szCs w:val="20"/>
              </w:rPr>
              <w:t xml:space="preserve"> current US$) 2019</w:t>
            </w:r>
          </w:p>
        </w:tc>
        <w:tc>
          <w:tcPr>
            <w:tcW w:w="2334" w:type="dxa"/>
            <w:tcBorders>
              <w:left w:val="single" w:sz="4" w:space="0" w:color="000000"/>
              <w:bottom w:val="single" w:sz="4" w:space="0" w:color="000000"/>
              <w:right w:val="single" w:sz="4" w:space="0" w:color="000000"/>
            </w:tcBorders>
          </w:tcPr>
          <w:p w14:paraId="19C83E5F"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4C03BE15" w14:textId="77777777">
        <w:trPr>
          <w:trHeight w:val="276"/>
        </w:trPr>
        <w:tc>
          <w:tcPr>
            <w:tcW w:w="1020" w:type="dxa"/>
            <w:tcBorders>
              <w:left w:val="single" w:sz="4" w:space="0" w:color="000000"/>
              <w:bottom w:val="single" w:sz="4" w:space="0" w:color="000000"/>
            </w:tcBorders>
          </w:tcPr>
          <w:p w14:paraId="4DE9693D" w14:textId="77777777" w:rsidR="000C4538" w:rsidRDefault="00A22496">
            <w:pPr>
              <w:widowControl w:val="0"/>
              <w:rPr>
                <w:rFonts w:ascii="Calibri" w:hAnsi="Calibri"/>
                <w:sz w:val="20"/>
                <w:szCs w:val="20"/>
              </w:rPr>
            </w:pPr>
            <w:r>
              <w:rPr>
                <w:rFonts w:ascii="Calibri" w:hAnsi="Calibri"/>
                <w:sz w:val="20"/>
                <w:szCs w:val="20"/>
              </w:rPr>
              <w:t>148</w:t>
            </w:r>
          </w:p>
        </w:tc>
        <w:tc>
          <w:tcPr>
            <w:tcW w:w="2259" w:type="dxa"/>
            <w:tcBorders>
              <w:left w:val="single" w:sz="4" w:space="0" w:color="000000"/>
              <w:bottom w:val="single" w:sz="4" w:space="0" w:color="000000"/>
            </w:tcBorders>
          </w:tcPr>
          <w:p w14:paraId="0E77301D" w14:textId="77777777" w:rsidR="000C4538" w:rsidRDefault="00A22496">
            <w:pPr>
              <w:widowControl w:val="0"/>
              <w:rPr>
                <w:rFonts w:ascii="Calibri" w:hAnsi="Calibri"/>
                <w:sz w:val="20"/>
                <w:szCs w:val="20"/>
              </w:rPr>
            </w:pPr>
            <w:r>
              <w:rPr>
                <w:rFonts w:ascii="Calibri" w:hAnsi="Calibri"/>
                <w:sz w:val="20"/>
                <w:szCs w:val="20"/>
              </w:rPr>
              <w:t>fdinvstin_2019</w:t>
            </w:r>
          </w:p>
        </w:tc>
        <w:tc>
          <w:tcPr>
            <w:tcW w:w="4084" w:type="dxa"/>
            <w:tcBorders>
              <w:left w:val="single" w:sz="4" w:space="0" w:color="000000"/>
              <w:bottom w:val="single" w:sz="4" w:space="0" w:color="000000"/>
            </w:tcBorders>
          </w:tcPr>
          <w:p w14:paraId="0D7D920B" w14:textId="77777777" w:rsidR="000C4538" w:rsidRDefault="00A22496">
            <w:pPr>
              <w:widowControl w:val="0"/>
              <w:rPr>
                <w:rFonts w:ascii="Calibri" w:hAnsi="Calibri"/>
                <w:sz w:val="20"/>
                <w:szCs w:val="20"/>
              </w:rPr>
            </w:pPr>
            <w:r>
              <w:rPr>
                <w:rFonts w:ascii="Calibri" w:hAnsi="Calibri"/>
                <w:sz w:val="20"/>
                <w:szCs w:val="20"/>
              </w:rPr>
              <w:t>Foreign direct investment net inflows (</w:t>
            </w:r>
            <w:proofErr w:type="spellStart"/>
            <w:r>
              <w:rPr>
                <w:rFonts w:ascii="Calibri" w:hAnsi="Calibri"/>
                <w:sz w:val="20"/>
                <w:szCs w:val="20"/>
              </w:rPr>
              <w:t>BoP</w:t>
            </w:r>
            <w:proofErr w:type="spellEnd"/>
            <w:r>
              <w:rPr>
                <w:rFonts w:ascii="Calibri" w:hAnsi="Calibri"/>
                <w:sz w:val="20"/>
                <w:szCs w:val="20"/>
              </w:rPr>
              <w:t xml:space="preserve"> current US$) 2019</w:t>
            </w:r>
          </w:p>
        </w:tc>
        <w:tc>
          <w:tcPr>
            <w:tcW w:w="2334" w:type="dxa"/>
            <w:tcBorders>
              <w:left w:val="single" w:sz="4" w:space="0" w:color="000000"/>
              <w:bottom w:val="single" w:sz="4" w:space="0" w:color="000000"/>
              <w:right w:val="single" w:sz="4" w:space="0" w:color="000000"/>
            </w:tcBorders>
          </w:tcPr>
          <w:p w14:paraId="25586ABE"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5F00DE0B" w14:textId="77777777">
        <w:trPr>
          <w:trHeight w:val="276"/>
        </w:trPr>
        <w:tc>
          <w:tcPr>
            <w:tcW w:w="1020" w:type="dxa"/>
            <w:tcBorders>
              <w:left w:val="single" w:sz="4" w:space="0" w:color="000000"/>
              <w:bottom w:val="single" w:sz="4" w:space="0" w:color="000000"/>
            </w:tcBorders>
          </w:tcPr>
          <w:p w14:paraId="46A01B46" w14:textId="77777777" w:rsidR="000C4538" w:rsidRDefault="00A22496">
            <w:pPr>
              <w:widowControl w:val="0"/>
              <w:rPr>
                <w:rFonts w:ascii="Calibri" w:hAnsi="Calibri"/>
                <w:sz w:val="20"/>
                <w:szCs w:val="20"/>
              </w:rPr>
            </w:pPr>
            <w:r>
              <w:rPr>
                <w:rFonts w:ascii="Calibri" w:hAnsi="Calibri"/>
                <w:sz w:val="20"/>
                <w:szCs w:val="20"/>
              </w:rPr>
              <w:t>149</w:t>
            </w:r>
          </w:p>
        </w:tc>
        <w:tc>
          <w:tcPr>
            <w:tcW w:w="2259" w:type="dxa"/>
            <w:tcBorders>
              <w:left w:val="single" w:sz="4" w:space="0" w:color="000000"/>
              <w:bottom w:val="single" w:sz="4" w:space="0" w:color="000000"/>
            </w:tcBorders>
          </w:tcPr>
          <w:p w14:paraId="074318A3" w14:textId="77777777" w:rsidR="000C4538" w:rsidRDefault="00A22496">
            <w:pPr>
              <w:widowControl w:val="0"/>
              <w:rPr>
                <w:rFonts w:ascii="Calibri" w:hAnsi="Calibri"/>
                <w:sz w:val="20"/>
                <w:szCs w:val="20"/>
              </w:rPr>
            </w:pPr>
            <w:r>
              <w:rPr>
                <w:rFonts w:ascii="Calibri" w:hAnsi="Calibri"/>
                <w:sz w:val="20"/>
                <w:szCs w:val="20"/>
              </w:rPr>
              <w:t>forest_2019</w:t>
            </w:r>
          </w:p>
        </w:tc>
        <w:tc>
          <w:tcPr>
            <w:tcW w:w="4084" w:type="dxa"/>
            <w:tcBorders>
              <w:left w:val="single" w:sz="4" w:space="0" w:color="000000"/>
              <w:bottom w:val="single" w:sz="4" w:space="0" w:color="000000"/>
            </w:tcBorders>
          </w:tcPr>
          <w:p w14:paraId="3414CE47" w14:textId="77777777" w:rsidR="000C4538" w:rsidRDefault="00A22496">
            <w:pPr>
              <w:widowControl w:val="0"/>
              <w:rPr>
                <w:rFonts w:ascii="Calibri" w:hAnsi="Calibri"/>
                <w:sz w:val="20"/>
                <w:szCs w:val="20"/>
              </w:rPr>
            </w:pPr>
            <w:r>
              <w:rPr>
                <w:rFonts w:ascii="Calibri" w:hAnsi="Calibri"/>
                <w:sz w:val="20"/>
                <w:szCs w:val="20"/>
              </w:rPr>
              <w:t>Forest area (sq. km) 2019</w:t>
            </w:r>
          </w:p>
        </w:tc>
        <w:tc>
          <w:tcPr>
            <w:tcW w:w="2334" w:type="dxa"/>
            <w:tcBorders>
              <w:left w:val="single" w:sz="4" w:space="0" w:color="000000"/>
              <w:bottom w:val="single" w:sz="4" w:space="0" w:color="000000"/>
              <w:right w:val="single" w:sz="4" w:space="0" w:color="000000"/>
            </w:tcBorders>
          </w:tcPr>
          <w:p w14:paraId="1D3A41F4"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7E848E7B" w14:textId="77777777">
        <w:trPr>
          <w:trHeight w:val="276"/>
        </w:trPr>
        <w:tc>
          <w:tcPr>
            <w:tcW w:w="1020" w:type="dxa"/>
            <w:tcBorders>
              <w:left w:val="single" w:sz="4" w:space="0" w:color="000000"/>
              <w:bottom w:val="single" w:sz="4" w:space="0" w:color="000000"/>
            </w:tcBorders>
          </w:tcPr>
          <w:p w14:paraId="3F5332DF" w14:textId="77777777" w:rsidR="000C4538" w:rsidRDefault="00A22496">
            <w:pPr>
              <w:widowControl w:val="0"/>
              <w:rPr>
                <w:rFonts w:ascii="Calibri" w:hAnsi="Calibri"/>
                <w:sz w:val="20"/>
                <w:szCs w:val="20"/>
              </w:rPr>
            </w:pPr>
            <w:r>
              <w:rPr>
                <w:rFonts w:ascii="Calibri" w:hAnsi="Calibri"/>
                <w:sz w:val="20"/>
                <w:szCs w:val="20"/>
              </w:rPr>
              <w:t>150</w:t>
            </w:r>
          </w:p>
        </w:tc>
        <w:tc>
          <w:tcPr>
            <w:tcW w:w="2259" w:type="dxa"/>
            <w:tcBorders>
              <w:left w:val="single" w:sz="4" w:space="0" w:color="000000"/>
              <w:bottom w:val="single" w:sz="4" w:space="0" w:color="000000"/>
            </w:tcBorders>
          </w:tcPr>
          <w:p w14:paraId="75D37DE9" w14:textId="77777777" w:rsidR="000C4538" w:rsidRDefault="00A22496">
            <w:pPr>
              <w:widowControl w:val="0"/>
              <w:rPr>
                <w:rFonts w:ascii="Calibri" w:hAnsi="Calibri"/>
                <w:sz w:val="20"/>
                <w:szCs w:val="20"/>
              </w:rPr>
            </w:pPr>
            <w:r>
              <w:rPr>
                <w:rFonts w:ascii="Calibri" w:hAnsi="Calibri"/>
                <w:sz w:val="20"/>
                <w:szCs w:val="20"/>
              </w:rPr>
              <w:t>gdp_2019</w:t>
            </w:r>
          </w:p>
        </w:tc>
        <w:tc>
          <w:tcPr>
            <w:tcW w:w="4084" w:type="dxa"/>
            <w:tcBorders>
              <w:left w:val="single" w:sz="4" w:space="0" w:color="000000"/>
              <w:bottom w:val="single" w:sz="4" w:space="0" w:color="000000"/>
            </w:tcBorders>
          </w:tcPr>
          <w:p w14:paraId="4D9238DF" w14:textId="77777777" w:rsidR="000C4538" w:rsidRDefault="00A22496">
            <w:pPr>
              <w:widowControl w:val="0"/>
              <w:rPr>
                <w:rFonts w:ascii="Calibri" w:hAnsi="Calibri"/>
                <w:sz w:val="20"/>
                <w:szCs w:val="20"/>
              </w:rPr>
            </w:pPr>
            <w:r>
              <w:rPr>
                <w:rFonts w:ascii="Calibri" w:hAnsi="Calibri"/>
                <w:sz w:val="20"/>
                <w:szCs w:val="20"/>
              </w:rPr>
              <w:t>GDP (current US$) 2019</w:t>
            </w:r>
          </w:p>
        </w:tc>
        <w:tc>
          <w:tcPr>
            <w:tcW w:w="2334" w:type="dxa"/>
            <w:tcBorders>
              <w:left w:val="single" w:sz="4" w:space="0" w:color="000000"/>
              <w:bottom w:val="single" w:sz="4" w:space="0" w:color="000000"/>
              <w:right w:val="single" w:sz="4" w:space="0" w:color="000000"/>
            </w:tcBorders>
          </w:tcPr>
          <w:p w14:paraId="7D9CAC22"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09E897FD" w14:textId="77777777">
        <w:trPr>
          <w:trHeight w:val="276"/>
        </w:trPr>
        <w:tc>
          <w:tcPr>
            <w:tcW w:w="1020" w:type="dxa"/>
            <w:tcBorders>
              <w:left w:val="single" w:sz="4" w:space="0" w:color="000000"/>
              <w:bottom w:val="single" w:sz="4" w:space="0" w:color="000000"/>
            </w:tcBorders>
          </w:tcPr>
          <w:p w14:paraId="3E5B07E2" w14:textId="77777777" w:rsidR="000C4538" w:rsidRDefault="00A22496">
            <w:pPr>
              <w:widowControl w:val="0"/>
              <w:rPr>
                <w:rFonts w:ascii="Calibri" w:hAnsi="Calibri"/>
                <w:sz w:val="20"/>
                <w:szCs w:val="20"/>
              </w:rPr>
            </w:pPr>
            <w:r>
              <w:rPr>
                <w:rFonts w:ascii="Calibri" w:hAnsi="Calibri"/>
                <w:sz w:val="20"/>
                <w:szCs w:val="20"/>
              </w:rPr>
              <w:t>151</w:t>
            </w:r>
          </w:p>
        </w:tc>
        <w:tc>
          <w:tcPr>
            <w:tcW w:w="2259" w:type="dxa"/>
            <w:tcBorders>
              <w:left w:val="single" w:sz="4" w:space="0" w:color="000000"/>
              <w:bottom w:val="single" w:sz="4" w:space="0" w:color="000000"/>
            </w:tcBorders>
          </w:tcPr>
          <w:p w14:paraId="454A450A" w14:textId="77777777" w:rsidR="000C4538" w:rsidRDefault="00A22496">
            <w:pPr>
              <w:widowControl w:val="0"/>
              <w:rPr>
                <w:rFonts w:ascii="Calibri" w:hAnsi="Calibri"/>
                <w:sz w:val="20"/>
                <w:szCs w:val="20"/>
              </w:rPr>
            </w:pPr>
            <w:r>
              <w:rPr>
                <w:rFonts w:ascii="Calibri" w:hAnsi="Calibri"/>
                <w:sz w:val="20"/>
                <w:szCs w:val="20"/>
              </w:rPr>
              <w:t>gdpgrowth_2019</w:t>
            </w:r>
          </w:p>
        </w:tc>
        <w:tc>
          <w:tcPr>
            <w:tcW w:w="4084" w:type="dxa"/>
            <w:tcBorders>
              <w:left w:val="single" w:sz="4" w:space="0" w:color="000000"/>
              <w:bottom w:val="single" w:sz="4" w:space="0" w:color="000000"/>
            </w:tcBorders>
          </w:tcPr>
          <w:p w14:paraId="4D47659A" w14:textId="77777777" w:rsidR="000C4538" w:rsidRDefault="00A22496">
            <w:pPr>
              <w:widowControl w:val="0"/>
              <w:rPr>
                <w:rFonts w:ascii="Calibri" w:hAnsi="Calibri"/>
                <w:sz w:val="20"/>
                <w:szCs w:val="20"/>
              </w:rPr>
            </w:pPr>
            <w:r>
              <w:rPr>
                <w:rFonts w:ascii="Calibri" w:hAnsi="Calibri"/>
                <w:sz w:val="20"/>
                <w:szCs w:val="20"/>
              </w:rPr>
              <w:t>GDP growth (annual %) 2019</w:t>
            </w:r>
          </w:p>
        </w:tc>
        <w:tc>
          <w:tcPr>
            <w:tcW w:w="2334" w:type="dxa"/>
            <w:tcBorders>
              <w:left w:val="single" w:sz="4" w:space="0" w:color="000000"/>
              <w:bottom w:val="single" w:sz="4" w:space="0" w:color="000000"/>
              <w:right w:val="single" w:sz="4" w:space="0" w:color="000000"/>
            </w:tcBorders>
          </w:tcPr>
          <w:p w14:paraId="47119E09"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492C5854" w14:textId="77777777">
        <w:trPr>
          <w:trHeight w:val="276"/>
        </w:trPr>
        <w:tc>
          <w:tcPr>
            <w:tcW w:w="1020" w:type="dxa"/>
            <w:tcBorders>
              <w:left w:val="single" w:sz="4" w:space="0" w:color="000000"/>
              <w:bottom w:val="single" w:sz="4" w:space="0" w:color="000000"/>
            </w:tcBorders>
          </w:tcPr>
          <w:p w14:paraId="3B1B7AC9" w14:textId="77777777" w:rsidR="000C4538" w:rsidRDefault="00A22496">
            <w:pPr>
              <w:widowControl w:val="0"/>
              <w:rPr>
                <w:rFonts w:ascii="Calibri" w:hAnsi="Calibri"/>
                <w:sz w:val="20"/>
                <w:szCs w:val="20"/>
              </w:rPr>
            </w:pPr>
            <w:r>
              <w:rPr>
                <w:rFonts w:ascii="Calibri" w:hAnsi="Calibri"/>
                <w:sz w:val="20"/>
                <w:szCs w:val="20"/>
              </w:rPr>
              <w:t>152</w:t>
            </w:r>
          </w:p>
        </w:tc>
        <w:tc>
          <w:tcPr>
            <w:tcW w:w="2259" w:type="dxa"/>
            <w:tcBorders>
              <w:left w:val="single" w:sz="4" w:space="0" w:color="000000"/>
              <w:bottom w:val="single" w:sz="4" w:space="0" w:color="000000"/>
            </w:tcBorders>
          </w:tcPr>
          <w:p w14:paraId="28423B80" w14:textId="77777777" w:rsidR="000C4538" w:rsidRDefault="00A22496">
            <w:pPr>
              <w:widowControl w:val="0"/>
              <w:rPr>
                <w:rFonts w:ascii="Calibri" w:hAnsi="Calibri"/>
                <w:sz w:val="20"/>
                <w:szCs w:val="20"/>
              </w:rPr>
            </w:pPr>
            <w:r>
              <w:rPr>
                <w:rFonts w:ascii="Calibri" w:hAnsi="Calibri"/>
                <w:sz w:val="20"/>
                <w:szCs w:val="20"/>
              </w:rPr>
              <w:t>gdpcap_2019</w:t>
            </w:r>
          </w:p>
        </w:tc>
        <w:tc>
          <w:tcPr>
            <w:tcW w:w="4084" w:type="dxa"/>
            <w:tcBorders>
              <w:left w:val="single" w:sz="4" w:space="0" w:color="000000"/>
              <w:bottom w:val="single" w:sz="4" w:space="0" w:color="000000"/>
            </w:tcBorders>
          </w:tcPr>
          <w:p w14:paraId="0FF1661C" w14:textId="77777777" w:rsidR="000C4538" w:rsidRDefault="00A22496">
            <w:pPr>
              <w:widowControl w:val="0"/>
              <w:rPr>
                <w:rFonts w:ascii="Calibri" w:hAnsi="Calibri"/>
                <w:sz w:val="20"/>
                <w:szCs w:val="20"/>
              </w:rPr>
            </w:pPr>
            <w:r>
              <w:rPr>
                <w:rFonts w:ascii="Calibri" w:hAnsi="Calibri"/>
                <w:sz w:val="20"/>
                <w:szCs w:val="20"/>
              </w:rPr>
              <w:t>GDP per capita (current US$) 2019</w:t>
            </w:r>
          </w:p>
        </w:tc>
        <w:tc>
          <w:tcPr>
            <w:tcW w:w="2334" w:type="dxa"/>
            <w:tcBorders>
              <w:left w:val="single" w:sz="4" w:space="0" w:color="000000"/>
              <w:bottom w:val="single" w:sz="4" w:space="0" w:color="000000"/>
              <w:right w:val="single" w:sz="4" w:space="0" w:color="000000"/>
            </w:tcBorders>
          </w:tcPr>
          <w:p w14:paraId="3AE6F406"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56FD743A" w14:textId="77777777">
        <w:trPr>
          <w:trHeight w:val="276"/>
        </w:trPr>
        <w:tc>
          <w:tcPr>
            <w:tcW w:w="1020" w:type="dxa"/>
            <w:tcBorders>
              <w:left w:val="single" w:sz="4" w:space="0" w:color="000000"/>
              <w:bottom w:val="single" w:sz="4" w:space="0" w:color="000000"/>
            </w:tcBorders>
          </w:tcPr>
          <w:p w14:paraId="454579AA" w14:textId="77777777" w:rsidR="000C4538" w:rsidRDefault="00A22496">
            <w:pPr>
              <w:widowControl w:val="0"/>
              <w:rPr>
                <w:rFonts w:ascii="Calibri" w:hAnsi="Calibri"/>
                <w:sz w:val="20"/>
                <w:szCs w:val="20"/>
              </w:rPr>
            </w:pPr>
            <w:r>
              <w:rPr>
                <w:rFonts w:ascii="Calibri" w:hAnsi="Calibri"/>
                <w:sz w:val="20"/>
                <w:szCs w:val="20"/>
              </w:rPr>
              <w:t>153</w:t>
            </w:r>
          </w:p>
        </w:tc>
        <w:tc>
          <w:tcPr>
            <w:tcW w:w="2259" w:type="dxa"/>
            <w:tcBorders>
              <w:left w:val="single" w:sz="4" w:space="0" w:color="000000"/>
              <w:bottom w:val="single" w:sz="4" w:space="0" w:color="000000"/>
            </w:tcBorders>
          </w:tcPr>
          <w:p w14:paraId="15593EDC" w14:textId="77777777" w:rsidR="000C4538" w:rsidRDefault="00A22496">
            <w:pPr>
              <w:widowControl w:val="0"/>
              <w:rPr>
                <w:rFonts w:ascii="Calibri" w:hAnsi="Calibri"/>
                <w:sz w:val="20"/>
                <w:szCs w:val="20"/>
              </w:rPr>
            </w:pPr>
            <w:r>
              <w:rPr>
                <w:rFonts w:ascii="Calibri" w:hAnsi="Calibri"/>
                <w:sz w:val="20"/>
                <w:szCs w:val="20"/>
              </w:rPr>
              <w:t>gnicap_2019</w:t>
            </w:r>
          </w:p>
        </w:tc>
        <w:tc>
          <w:tcPr>
            <w:tcW w:w="4084" w:type="dxa"/>
            <w:tcBorders>
              <w:left w:val="single" w:sz="4" w:space="0" w:color="000000"/>
              <w:bottom w:val="single" w:sz="4" w:space="0" w:color="000000"/>
            </w:tcBorders>
          </w:tcPr>
          <w:p w14:paraId="1BCD3812" w14:textId="77777777" w:rsidR="000C4538" w:rsidRDefault="00A22496">
            <w:pPr>
              <w:widowControl w:val="0"/>
              <w:rPr>
                <w:rFonts w:ascii="Calibri" w:hAnsi="Calibri"/>
                <w:sz w:val="20"/>
                <w:szCs w:val="20"/>
              </w:rPr>
            </w:pPr>
            <w:r>
              <w:rPr>
                <w:rFonts w:ascii="Calibri" w:hAnsi="Calibri"/>
                <w:sz w:val="20"/>
                <w:szCs w:val="20"/>
              </w:rPr>
              <w:t xml:space="preserve">GNI per capita </w:t>
            </w:r>
            <w:r>
              <w:rPr>
                <w:rFonts w:ascii="Calibri" w:hAnsi="Calibri"/>
                <w:sz w:val="20"/>
                <w:szCs w:val="20"/>
              </w:rPr>
              <w:t>Atlas method (current US$) 2019</w:t>
            </w:r>
          </w:p>
        </w:tc>
        <w:tc>
          <w:tcPr>
            <w:tcW w:w="2334" w:type="dxa"/>
            <w:tcBorders>
              <w:left w:val="single" w:sz="4" w:space="0" w:color="000000"/>
              <w:bottom w:val="single" w:sz="4" w:space="0" w:color="000000"/>
              <w:right w:val="single" w:sz="4" w:space="0" w:color="000000"/>
            </w:tcBorders>
          </w:tcPr>
          <w:p w14:paraId="2AECBC38"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1576D315" w14:textId="77777777">
        <w:trPr>
          <w:trHeight w:val="276"/>
        </w:trPr>
        <w:tc>
          <w:tcPr>
            <w:tcW w:w="1020" w:type="dxa"/>
            <w:tcBorders>
              <w:left w:val="single" w:sz="4" w:space="0" w:color="000000"/>
              <w:bottom w:val="single" w:sz="4" w:space="0" w:color="000000"/>
            </w:tcBorders>
          </w:tcPr>
          <w:p w14:paraId="5460C4A3" w14:textId="77777777" w:rsidR="000C4538" w:rsidRDefault="00A22496">
            <w:pPr>
              <w:widowControl w:val="0"/>
              <w:rPr>
                <w:rFonts w:ascii="Calibri" w:hAnsi="Calibri"/>
                <w:sz w:val="20"/>
                <w:szCs w:val="20"/>
              </w:rPr>
            </w:pPr>
            <w:r>
              <w:rPr>
                <w:rFonts w:ascii="Calibri" w:hAnsi="Calibri"/>
                <w:sz w:val="20"/>
                <w:szCs w:val="20"/>
              </w:rPr>
              <w:t>154</w:t>
            </w:r>
          </w:p>
        </w:tc>
        <w:tc>
          <w:tcPr>
            <w:tcW w:w="2259" w:type="dxa"/>
            <w:tcBorders>
              <w:left w:val="single" w:sz="4" w:space="0" w:color="000000"/>
              <w:bottom w:val="single" w:sz="4" w:space="0" w:color="000000"/>
            </w:tcBorders>
          </w:tcPr>
          <w:p w14:paraId="1F648CD0" w14:textId="77777777" w:rsidR="000C4538" w:rsidRDefault="00A22496">
            <w:pPr>
              <w:widowControl w:val="0"/>
              <w:rPr>
                <w:rFonts w:ascii="Calibri" w:hAnsi="Calibri"/>
                <w:sz w:val="20"/>
                <w:szCs w:val="20"/>
              </w:rPr>
            </w:pPr>
            <w:r>
              <w:rPr>
                <w:rFonts w:ascii="Calibri" w:hAnsi="Calibri"/>
                <w:sz w:val="20"/>
                <w:szCs w:val="20"/>
              </w:rPr>
              <w:t>gnicapppp_2019</w:t>
            </w:r>
          </w:p>
        </w:tc>
        <w:tc>
          <w:tcPr>
            <w:tcW w:w="4084" w:type="dxa"/>
            <w:tcBorders>
              <w:left w:val="single" w:sz="4" w:space="0" w:color="000000"/>
              <w:bottom w:val="single" w:sz="4" w:space="0" w:color="000000"/>
            </w:tcBorders>
          </w:tcPr>
          <w:p w14:paraId="6F7ADB1B" w14:textId="77777777" w:rsidR="000C4538" w:rsidRDefault="00A22496">
            <w:pPr>
              <w:widowControl w:val="0"/>
              <w:rPr>
                <w:rFonts w:ascii="Calibri" w:hAnsi="Calibri"/>
                <w:sz w:val="20"/>
                <w:szCs w:val="20"/>
              </w:rPr>
            </w:pPr>
            <w:r>
              <w:rPr>
                <w:rFonts w:ascii="Calibri" w:hAnsi="Calibri"/>
                <w:sz w:val="20"/>
                <w:szCs w:val="20"/>
              </w:rPr>
              <w:t>GNI per capita PPP (current international $) 2019</w:t>
            </w:r>
          </w:p>
        </w:tc>
        <w:tc>
          <w:tcPr>
            <w:tcW w:w="2334" w:type="dxa"/>
            <w:tcBorders>
              <w:left w:val="single" w:sz="4" w:space="0" w:color="000000"/>
              <w:bottom w:val="single" w:sz="4" w:space="0" w:color="000000"/>
              <w:right w:val="single" w:sz="4" w:space="0" w:color="000000"/>
            </w:tcBorders>
          </w:tcPr>
          <w:p w14:paraId="573488F4"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0CBB3C35" w14:textId="77777777">
        <w:trPr>
          <w:trHeight w:val="276"/>
        </w:trPr>
        <w:tc>
          <w:tcPr>
            <w:tcW w:w="1020" w:type="dxa"/>
            <w:tcBorders>
              <w:left w:val="single" w:sz="4" w:space="0" w:color="000000"/>
              <w:bottom w:val="single" w:sz="4" w:space="0" w:color="000000"/>
            </w:tcBorders>
          </w:tcPr>
          <w:p w14:paraId="0A8C8953" w14:textId="77777777" w:rsidR="000C4538" w:rsidRDefault="00A22496">
            <w:pPr>
              <w:widowControl w:val="0"/>
              <w:rPr>
                <w:rFonts w:ascii="Calibri" w:hAnsi="Calibri"/>
                <w:sz w:val="20"/>
                <w:szCs w:val="20"/>
              </w:rPr>
            </w:pPr>
            <w:r>
              <w:rPr>
                <w:rFonts w:ascii="Calibri" w:hAnsi="Calibri"/>
                <w:sz w:val="20"/>
                <w:szCs w:val="20"/>
              </w:rPr>
              <w:t>155</w:t>
            </w:r>
          </w:p>
        </w:tc>
        <w:tc>
          <w:tcPr>
            <w:tcW w:w="2259" w:type="dxa"/>
            <w:tcBorders>
              <w:left w:val="single" w:sz="4" w:space="0" w:color="000000"/>
              <w:bottom w:val="single" w:sz="4" w:space="0" w:color="000000"/>
            </w:tcBorders>
          </w:tcPr>
          <w:p w14:paraId="4C7CED93" w14:textId="77777777" w:rsidR="000C4538" w:rsidRDefault="00A22496">
            <w:pPr>
              <w:widowControl w:val="0"/>
              <w:rPr>
                <w:rFonts w:ascii="Calibri" w:hAnsi="Calibri"/>
                <w:sz w:val="20"/>
                <w:szCs w:val="20"/>
              </w:rPr>
            </w:pPr>
            <w:r>
              <w:rPr>
                <w:rFonts w:ascii="Calibri" w:hAnsi="Calibri"/>
                <w:sz w:val="20"/>
                <w:szCs w:val="20"/>
              </w:rPr>
              <w:t>gniatlas_2019</w:t>
            </w:r>
          </w:p>
        </w:tc>
        <w:tc>
          <w:tcPr>
            <w:tcW w:w="4084" w:type="dxa"/>
            <w:tcBorders>
              <w:left w:val="single" w:sz="4" w:space="0" w:color="000000"/>
              <w:bottom w:val="single" w:sz="4" w:space="0" w:color="000000"/>
            </w:tcBorders>
          </w:tcPr>
          <w:p w14:paraId="6FB2F19F" w14:textId="77777777" w:rsidR="000C4538" w:rsidRDefault="00A22496">
            <w:pPr>
              <w:widowControl w:val="0"/>
              <w:rPr>
                <w:rFonts w:ascii="Calibri" w:hAnsi="Calibri"/>
                <w:sz w:val="20"/>
                <w:szCs w:val="20"/>
              </w:rPr>
            </w:pPr>
            <w:r>
              <w:rPr>
                <w:rFonts w:ascii="Calibri" w:hAnsi="Calibri"/>
                <w:sz w:val="20"/>
                <w:szCs w:val="20"/>
              </w:rPr>
              <w:t>GNI Atlas method (current US$) 2019</w:t>
            </w:r>
          </w:p>
        </w:tc>
        <w:tc>
          <w:tcPr>
            <w:tcW w:w="2334" w:type="dxa"/>
            <w:tcBorders>
              <w:left w:val="single" w:sz="4" w:space="0" w:color="000000"/>
              <w:bottom w:val="single" w:sz="4" w:space="0" w:color="000000"/>
              <w:right w:val="single" w:sz="4" w:space="0" w:color="000000"/>
            </w:tcBorders>
          </w:tcPr>
          <w:p w14:paraId="3EEC5D11"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5C336B3D" w14:textId="77777777">
        <w:trPr>
          <w:trHeight w:val="276"/>
        </w:trPr>
        <w:tc>
          <w:tcPr>
            <w:tcW w:w="1020" w:type="dxa"/>
            <w:tcBorders>
              <w:left w:val="single" w:sz="4" w:space="0" w:color="000000"/>
              <w:bottom w:val="single" w:sz="4" w:space="0" w:color="000000"/>
            </w:tcBorders>
          </w:tcPr>
          <w:p w14:paraId="0601675E" w14:textId="77777777" w:rsidR="000C4538" w:rsidRDefault="00A22496">
            <w:pPr>
              <w:widowControl w:val="0"/>
              <w:rPr>
                <w:rFonts w:ascii="Calibri" w:hAnsi="Calibri"/>
                <w:sz w:val="20"/>
                <w:szCs w:val="20"/>
              </w:rPr>
            </w:pPr>
            <w:r>
              <w:rPr>
                <w:rFonts w:ascii="Calibri" w:hAnsi="Calibri"/>
                <w:sz w:val="20"/>
                <w:szCs w:val="20"/>
              </w:rPr>
              <w:t>156</w:t>
            </w:r>
          </w:p>
        </w:tc>
        <w:tc>
          <w:tcPr>
            <w:tcW w:w="2259" w:type="dxa"/>
            <w:tcBorders>
              <w:left w:val="single" w:sz="4" w:space="0" w:color="000000"/>
              <w:bottom w:val="single" w:sz="4" w:space="0" w:color="000000"/>
            </w:tcBorders>
          </w:tcPr>
          <w:p w14:paraId="7EE737C5" w14:textId="77777777" w:rsidR="000C4538" w:rsidRDefault="00A22496">
            <w:pPr>
              <w:widowControl w:val="0"/>
              <w:rPr>
                <w:rFonts w:ascii="Calibri" w:hAnsi="Calibri"/>
                <w:sz w:val="20"/>
                <w:szCs w:val="20"/>
              </w:rPr>
            </w:pPr>
            <w:r>
              <w:rPr>
                <w:rFonts w:ascii="Calibri" w:hAnsi="Calibri"/>
                <w:sz w:val="20"/>
                <w:szCs w:val="20"/>
              </w:rPr>
              <w:t>gnippp_2019</w:t>
            </w:r>
          </w:p>
        </w:tc>
        <w:tc>
          <w:tcPr>
            <w:tcW w:w="4084" w:type="dxa"/>
            <w:tcBorders>
              <w:left w:val="single" w:sz="4" w:space="0" w:color="000000"/>
              <w:bottom w:val="single" w:sz="4" w:space="0" w:color="000000"/>
            </w:tcBorders>
          </w:tcPr>
          <w:p w14:paraId="07536A5E" w14:textId="77777777" w:rsidR="000C4538" w:rsidRDefault="00A22496">
            <w:pPr>
              <w:widowControl w:val="0"/>
              <w:rPr>
                <w:rFonts w:ascii="Calibri" w:hAnsi="Calibri"/>
                <w:sz w:val="20"/>
                <w:szCs w:val="20"/>
              </w:rPr>
            </w:pPr>
            <w:r>
              <w:rPr>
                <w:rFonts w:ascii="Calibri" w:hAnsi="Calibri"/>
                <w:sz w:val="20"/>
                <w:szCs w:val="20"/>
              </w:rPr>
              <w:t>GNI PPP (current international $) 2019</w:t>
            </w:r>
          </w:p>
        </w:tc>
        <w:tc>
          <w:tcPr>
            <w:tcW w:w="2334" w:type="dxa"/>
            <w:tcBorders>
              <w:left w:val="single" w:sz="4" w:space="0" w:color="000000"/>
              <w:bottom w:val="single" w:sz="4" w:space="0" w:color="000000"/>
              <w:right w:val="single" w:sz="4" w:space="0" w:color="000000"/>
            </w:tcBorders>
          </w:tcPr>
          <w:p w14:paraId="26245DE9"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7CB790B4" w14:textId="77777777">
        <w:trPr>
          <w:trHeight w:val="276"/>
        </w:trPr>
        <w:tc>
          <w:tcPr>
            <w:tcW w:w="1020" w:type="dxa"/>
            <w:tcBorders>
              <w:left w:val="single" w:sz="4" w:space="0" w:color="000000"/>
              <w:bottom w:val="single" w:sz="4" w:space="0" w:color="000000"/>
            </w:tcBorders>
          </w:tcPr>
          <w:p w14:paraId="3BA5FAD2" w14:textId="77777777" w:rsidR="000C4538" w:rsidRDefault="00A22496">
            <w:pPr>
              <w:widowControl w:val="0"/>
              <w:rPr>
                <w:rFonts w:ascii="Calibri" w:hAnsi="Calibri"/>
                <w:sz w:val="20"/>
                <w:szCs w:val="20"/>
              </w:rPr>
            </w:pPr>
            <w:r>
              <w:rPr>
                <w:rFonts w:ascii="Calibri" w:hAnsi="Calibri"/>
                <w:sz w:val="20"/>
                <w:szCs w:val="20"/>
              </w:rPr>
              <w:t>157</w:t>
            </w:r>
          </w:p>
        </w:tc>
        <w:tc>
          <w:tcPr>
            <w:tcW w:w="2259" w:type="dxa"/>
            <w:tcBorders>
              <w:left w:val="single" w:sz="4" w:space="0" w:color="000000"/>
              <w:bottom w:val="single" w:sz="4" w:space="0" w:color="000000"/>
            </w:tcBorders>
          </w:tcPr>
          <w:p w14:paraId="69942733" w14:textId="77777777" w:rsidR="000C4538" w:rsidRDefault="00A22496">
            <w:pPr>
              <w:widowControl w:val="0"/>
              <w:rPr>
                <w:rFonts w:ascii="Calibri" w:hAnsi="Calibri"/>
                <w:sz w:val="20"/>
                <w:szCs w:val="20"/>
              </w:rPr>
            </w:pPr>
            <w:r>
              <w:rPr>
                <w:rFonts w:ascii="Calibri" w:hAnsi="Calibri"/>
                <w:sz w:val="20"/>
                <w:szCs w:val="20"/>
              </w:rPr>
              <w:t>grosscap_2019</w:t>
            </w:r>
          </w:p>
        </w:tc>
        <w:tc>
          <w:tcPr>
            <w:tcW w:w="4084" w:type="dxa"/>
            <w:tcBorders>
              <w:left w:val="single" w:sz="4" w:space="0" w:color="000000"/>
              <w:bottom w:val="single" w:sz="4" w:space="0" w:color="000000"/>
            </w:tcBorders>
          </w:tcPr>
          <w:p w14:paraId="73B0B25B" w14:textId="77777777" w:rsidR="000C4538" w:rsidRDefault="00A22496">
            <w:pPr>
              <w:widowControl w:val="0"/>
              <w:rPr>
                <w:rFonts w:ascii="Calibri" w:hAnsi="Calibri"/>
                <w:sz w:val="20"/>
                <w:szCs w:val="20"/>
              </w:rPr>
            </w:pPr>
            <w:r>
              <w:rPr>
                <w:rFonts w:ascii="Calibri" w:hAnsi="Calibri"/>
                <w:sz w:val="20"/>
                <w:szCs w:val="20"/>
              </w:rPr>
              <w:t>Gross capital formation (% of GDP) 2019</w:t>
            </w:r>
          </w:p>
        </w:tc>
        <w:tc>
          <w:tcPr>
            <w:tcW w:w="2334" w:type="dxa"/>
            <w:tcBorders>
              <w:left w:val="single" w:sz="4" w:space="0" w:color="000000"/>
              <w:bottom w:val="single" w:sz="4" w:space="0" w:color="000000"/>
              <w:right w:val="single" w:sz="4" w:space="0" w:color="000000"/>
            </w:tcBorders>
          </w:tcPr>
          <w:p w14:paraId="5CB73D4D"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5F70491B" w14:textId="77777777">
        <w:trPr>
          <w:trHeight w:val="276"/>
        </w:trPr>
        <w:tc>
          <w:tcPr>
            <w:tcW w:w="1020" w:type="dxa"/>
            <w:tcBorders>
              <w:left w:val="single" w:sz="4" w:space="0" w:color="000000"/>
              <w:bottom w:val="single" w:sz="4" w:space="0" w:color="000000"/>
            </w:tcBorders>
          </w:tcPr>
          <w:p w14:paraId="29375283" w14:textId="77777777" w:rsidR="000C4538" w:rsidRDefault="00A22496">
            <w:pPr>
              <w:widowControl w:val="0"/>
              <w:rPr>
                <w:rFonts w:ascii="Calibri" w:hAnsi="Calibri"/>
                <w:sz w:val="20"/>
                <w:szCs w:val="20"/>
              </w:rPr>
            </w:pPr>
            <w:r>
              <w:rPr>
                <w:rFonts w:ascii="Calibri" w:hAnsi="Calibri"/>
                <w:sz w:val="20"/>
                <w:szCs w:val="20"/>
              </w:rPr>
              <w:t>158</w:t>
            </w:r>
          </w:p>
        </w:tc>
        <w:tc>
          <w:tcPr>
            <w:tcW w:w="2259" w:type="dxa"/>
            <w:tcBorders>
              <w:left w:val="single" w:sz="4" w:space="0" w:color="000000"/>
              <w:bottom w:val="single" w:sz="4" w:space="0" w:color="000000"/>
            </w:tcBorders>
          </w:tcPr>
          <w:p w14:paraId="4A652EA6" w14:textId="77777777" w:rsidR="000C4538" w:rsidRDefault="00A22496">
            <w:pPr>
              <w:widowControl w:val="0"/>
              <w:rPr>
                <w:rFonts w:ascii="Calibri" w:hAnsi="Calibri"/>
                <w:sz w:val="20"/>
                <w:szCs w:val="20"/>
              </w:rPr>
            </w:pPr>
            <w:r>
              <w:rPr>
                <w:rFonts w:ascii="Calibri" w:hAnsi="Calibri"/>
                <w:sz w:val="20"/>
                <w:szCs w:val="20"/>
              </w:rPr>
              <w:t>hitecexp_2019</w:t>
            </w:r>
          </w:p>
        </w:tc>
        <w:tc>
          <w:tcPr>
            <w:tcW w:w="4084" w:type="dxa"/>
            <w:tcBorders>
              <w:left w:val="single" w:sz="4" w:space="0" w:color="000000"/>
              <w:bottom w:val="single" w:sz="4" w:space="0" w:color="000000"/>
            </w:tcBorders>
          </w:tcPr>
          <w:p w14:paraId="26BB85F3" w14:textId="77777777" w:rsidR="000C4538" w:rsidRDefault="00A22496">
            <w:pPr>
              <w:widowControl w:val="0"/>
              <w:rPr>
                <w:rFonts w:ascii="Calibri" w:hAnsi="Calibri"/>
                <w:sz w:val="20"/>
                <w:szCs w:val="20"/>
              </w:rPr>
            </w:pPr>
            <w:r>
              <w:rPr>
                <w:rFonts w:ascii="Calibri" w:hAnsi="Calibri"/>
                <w:sz w:val="20"/>
                <w:szCs w:val="20"/>
              </w:rPr>
              <w:t>High-technology exports (% of manufactured exports) 2019</w:t>
            </w:r>
          </w:p>
        </w:tc>
        <w:tc>
          <w:tcPr>
            <w:tcW w:w="2334" w:type="dxa"/>
            <w:tcBorders>
              <w:left w:val="single" w:sz="4" w:space="0" w:color="000000"/>
              <w:bottom w:val="single" w:sz="4" w:space="0" w:color="000000"/>
              <w:right w:val="single" w:sz="4" w:space="0" w:color="000000"/>
            </w:tcBorders>
          </w:tcPr>
          <w:p w14:paraId="030E877C"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1407F435" w14:textId="77777777">
        <w:trPr>
          <w:trHeight w:val="276"/>
        </w:trPr>
        <w:tc>
          <w:tcPr>
            <w:tcW w:w="1020" w:type="dxa"/>
            <w:tcBorders>
              <w:left w:val="single" w:sz="4" w:space="0" w:color="000000"/>
              <w:bottom w:val="single" w:sz="4" w:space="0" w:color="000000"/>
            </w:tcBorders>
          </w:tcPr>
          <w:p w14:paraId="71B17F54" w14:textId="77777777" w:rsidR="000C4538" w:rsidRDefault="00A22496">
            <w:pPr>
              <w:widowControl w:val="0"/>
              <w:rPr>
                <w:rFonts w:ascii="Calibri" w:hAnsi="Calibri"/>
                <w:sz w:val="20"/>
                <w:szCs w:val="20"/>
              </w:rPr>
            </w:pPr>
            <w:r>
              <w:rPr>
                <w:rFonts w:ascii="Calibri" w:hAnsi="Calibri"/>
                <w:sz w:val="20"/>
                <w:szCs w:val="20"/>
              </w:rPr>
              <w:t>159</w:t>
            </w:r>
          </w:p>
        </w:tc>
        <w:tc>
          <w:tcPr>
            <w:tcW w:w="2259" w:type="dxa"/>
            <w:tcBorders>
              <w:left w:val="single" w:sz="4" w:space="0" w:color="000000"/>
              <w:bottom w:val="single" w:sz="4" w:space="0" w:color="000000"/>
            </w:tcBorders>
          </w:tcPr>
          <w:p w14:paraId="416EA749" w14:textId="77777777" w:rsidR="000C4538" w:rsidRDefault="00A22496">
            <w:pPr>
              <w:widowControl w:val="0"/>
              <w:rPr>
                <w:rFonts w:ascii="Calibri" w:hAnsi="Calibri"/>
                <w:sz w:val="20"/>
                <w:szCs w:val="20"/>
              </w:rPr>
            </w:pPr>
            <w:r>
              <w:rPr>
                <w:rFonts w:ascii="Calibri" w:hAnsi="Calibri"/>
                <w:sz w:val="20"/>
                <w:szCs w:val="20"/>
              </w:rPr>
              <w:t>immeas_2019</w:t>
            </w:r>
          </w:p>
        </w:tc>
        <w:tc>
          <w:tcPr>
            <w:tcW w:w="4084" w:type="dxa"/>
            <w:tcBorders>
              <w:left w:val="single" w:sz="4" w:space="0" w:color="000000"/>
              <w:bottom w:val="single" w:sz="4" w:space="0" w:color="000000"/>
            </w:tcBorders>
          </w:tcPr>
          <w:p w14:paraId="4D147967" w14:textId="77777777" w:rsidR="000C4538" w:rsidRDefault="00A22496">
            <w:pPr>
              <w:widowControl w:val="0"/>
              <w:rPr>
                <w:rFonts w:ascii="Calibri" w:hAnsi="Calibri"/>
                <w:sz w:val="20"/>
                <w:szCs w:val="20"/>
              </w:rPr>
            </w:pPr>
            <w:r>
              <w:rPr>
                <w:rFonts w:ascii="Calibri" w:hAnsi="Calibri"/>
                <w:sz w:val="20"/>
                <w:szCs w:val="20"/>
              </w:rPr>
              <w:t>Immunization measles (% of children ages 12-23 months) 2019</w:t>
            </w:r>
          </w:p>
        </w:tc>
        <w:tc>
          <w:tcPr>
            <w:tcW w:w="2334" w:type="dxa"/>
            <w:tcBorders>
              <w:left w:val="single" w:sz="4" w:space="0" w:color="000000"/>
              <w:bottom w:val="single" w:sz="4" w:space="0" w:color="000000"/>
              <w:right w:val="single" w:sz="4" w:space="0" w:color="000000"/>
            </w:tcBorders>
          </w:tcPr>
          <w:p w14:paraId="2582551D"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3C23ABCD" w14:textId="77777777">
        <w:trPr>
          <w:trHeight w:val="276"/>
        </w:trPr>
        <w:tc>
          <w:tcPr>
            <w:tcW w:w="1020" w:type="dxa"/>
            <w:tcBorders>
              <w:left w:val="single" w:sz="4" w:space="0" w:color="000000"/>
              <w:bottom w:val="single" w:sz="4" w:space="0" w:color="000000"/>
            </w:tcBorders>
          </w:tcPr>
          <w:p w14:paraId="1030515A" w14:textId="77777777" w:rsidR="000C4538" w:rsidRDefault="00A22496">
            <w:pPr>
              <w:widowControl w:val="0"/>
              <w:rPr>
                <w:rFonts w:ascii="Calibri" w:hAnsi="Calibri"/>
                <w:sz w:val="20"/>
                <w:szCs w:val="20"/>
              </w:rPr>
            </w:pPr>
            <w:r>
              <w:rPr>
                <w:rFonts w:ascii="Calibri" w:hAnsi="Calibri"/>
                <w:sz w:val="20"/>
                <w:szCs w:val="20"/>
              </w:rPr>
              <w:t>160</w:t>
            </w:r>
          </w:p>
        </w:tc>
        <w:tc>
          <w:tcPr>
            <w:tcW w:w="2259" w:type="dxa"/>
            <w:tcBorders>
              <w:left w:val="single" w:sz="4" w:space="0" w:color="000000"/>
              <w:bottom w:val="single" w:sz="4" w:space="0" w:color="000000"/>
            </w:tcBorders>
          </w:tcPr>
          <w:p w14:paraId="28AD90BC" w14:textId="77777777" w:rsidR="000C4538" w:rsidRDefault="00A22496">
            <w:pPr>
              <w:widowControl w:val="0"/>
              <w:rPr>
                <w:rFonts w:ascii="Calibri" w:hAnsi="Calibri"/>
                <w:sz w:val="20"/>
                <w:szCs w:val="20"/>
              </w:rPr>
            </w:pPr>
            <w:r>
              <w:rPr>
                <w:rFonts w:ascii="Calibri" w:hAnsi="Calibri"/>
                <w:sz w:val="20"/>
                <w:szCs w:val="20"/>
              </w:rPr>
              <w:t>import_2020</w:t>
            </w:r>
          </w:p>
        </w:tc>
        <w:tc>
          <w:tcPr>
            <w:tcW w:w="4084" w:type="dxa"/>
            <w:tcBorders>
              <w:left w:val="single" w:sz="4" w:space="0" w:color="000000"/>
              <w:bottom w:val="single" w:sz="4" w:space="0" w:color="000000"/>
            </w:tcBorders>
          </w:tcPr>
          <w:p w14:paraId="25964820" w14:textId="77777777" w:rsidR="000C4538" w:rsidRDefault="00A22496">
            <w:pPr>
              <w:widowControl w:val="0"/>
              <w:rPr>
                <w:rFonts w:ascii="Calibri" w:hAnsi="Calibri"/>
                <w:sz w:val="20"/>
                <w:szCs w:val="20"/>
              </w:rPr>
            </w:pPr>
            <w:r>
              <w:rPr>
                <w:rFonts w:ascii="Calibri" w:hAnsi="Calibri"/>
                <w:sz w:val="20"/>
                <w:szCs w:val="20"/>
              </w:rPr>
              <w:t>Imports of goods and services (% of GDP) 2020</w:t>
            </w:r>
          </w:p>
        </w:tc>
        <w:tc>
          <w:tcPr>
            <w:tcW w:w="2334" w:type="dxa"/>
            <w:tcBorders>
              <w:left w:val="single" w:sz="4" w:space="0" w:color="000000"/>
              <w:bottom w:val="single" w:sz="4" w:space="0" w:color="000000"/>
              <w:right w:val="single" w:sz="4" w:space="0" w:color="000000"/>
            </w:tcBorders>
          </w:tcPr>
          <w:p w14:paraId="1159C693"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2BE6BAA8" w14:textId="77777777">
        <w:trPr>
          <w:trHeight w:val="276"/>
        </w:trPr>
        <w:tc>
          <w:tcPr>
            <w:tcW w:w="1020" w:type="dxa"/>
            <w:tcBorders>
              <w:left w:val="single" w:sz="4" w:space="0" w:color="000000"/>
              <w:bottom w:val="single" w:sz="4" w:space="0" w:color="000000"/>
            </w:tcBorders>
          </w:tcPr>
          <w:p w14:paraId="3F82AC5E" w14:textId="77777777" w:rsidR="000C4538" w:rsidRDefault="00A22496">
            <w:pPr>
              <w:widowControl w:val="0"/>
              <w:rPr>
                <w:rFonts w:ascii="Calibri" w:hAnsi="Calibri"/>
                <w:sz w:val="20"/>
                <w:szCs w:val="20"/>
              </w:rPr>
            </w:pPr>
            <w:r>
              <w:rPr>
                <w:rFonts w:ascii="Calibri" w:hAnsi="Calibri"/>
                <w:sz w:val="20"/>
                <w:szCs w:val="20"/>
              </w:rPr>
              <w:t>161</w:t>
            </w:r>
          </w:p>
        </w:tc>
        <w:tc>
          <w:tcPr>
            <w:tcW w:w="2259" w:type="dxa"/>
            <w:tcBorders>
              <w:left w:val="single" w:sz="4" w:space="0" w:color="000000"/>
              <w:bottom w:val="single" w:sz="4" w:space="0" w:color="000000"/>
            </w:tcBorders>
          </w:tcPr>
          <w:p w14:paraId="131B6446" w14:textId="77777777" w:rsidR="000C4538" w:rsidRDefault="00A22496">
            <w:pPr>
              <w:widowControl w:val="0"/>
              <w:rPr>
                <w:rFonts w:ascii="Calibri" w:hAnsi="Calibri"/>
                <w:sz w:val="20"/>
                <w:szCs w:val="20"/>
              </w:rPr>
            </w:pPr>
            <w:r>
              <w:rPr>
                <w:rFonts w:ascii="Calibri" w:hAnsi="Calibri"/>
                <w:sz w:val="20"/>
                <w:szCs w:val="20"/>
              </w:rPr>
              <w:t>indva_2019</w:t>
            </w:r>
          </w:p>
        </w:tc>
        <w:tc>
          <w:tcPr>
            <w:tcW w:w="4084" w:type="dxa"/>
            <w:tcBorders>
              <w:left w:val="single" w:sz="4" w:space="0" w:color="000000"/>
              <w:bottom w:val="single" w:sz="4" w:space="0" w:color="000000"/>
            </w:tcBorders>
          </w:tcPr>
          <w:p w14:paraId="1CE287E8" w14:textId="77777777" w:rsidR="000C4538" w:rsidRDefault="00A22496">
            <w:pPr>
              <w:widowControl w:val="0"/>
              <w:rPr>
                <w:rFonts w:ascii="Calibri" w:hAnsi="Calibri"/>
                <w:sz w:val="20"/>
                <w:szCs w:val="20"/>
              </w:rPr>
            </w:pPr>
            <w:r>
              <w:rPr>
                <w:rFonts w:ascii="Calibri" w:hAnsi="Calibri"/>
                <w:sz w:val="20"/>
                <w:szCs w:val="20"/>
              </w:rPr>
              <w:t>Industry (including construction) value added (% of GDP) 2019</w:t>
            </w:r>
          </w:p>
        </w:tc>
        <w:tc>
          <w:tcPr>
            <w:tcW w:w="2334" w:type="dxa"/>
            <w:tcBorders>
              <w:left w:val="single" w:sz="4" w:space="0" w:color="000000"/>
              <w:bottom w:val="single" w:sz="4" w:space="0" w:color="000000"/>
              <w:right w:val="single" w:sz="4" w:space="0" w:color="000000"/>
            </w:tcBorders>
          </w:tcPr>
          <w:p w14:paraId="398484C8"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75FBB15C" w14:textId="77777777">
        <w:trPr>
          <w:trHeight w:val="276"/>
        </w:trPr>
        <w:tc>
          <w:tcPr>
            <w:tcW w:w="1020" w:type="dxa"/>
            <w:tcBorders>
              <w:left w:val="single" w:sz="4" w:space="0" w:color="000000"/>
              <w:bottom w:val="single" w:sz="4" w:space="0" w:color="000000"/>
            </w:tcBorders>
          </w:tcPr>
          <w:p w14:paraId="4D939C3E" w14:textId="77777777" w:rsidR="000C4538" w:rsidRDefault="00A22496">
            <w:pPr>
              <w:widowControl w:val="0"/>
              <w:rPr>
                <w:rFonts w:ascii="Calibri" w:hAnsi="Calibri"/>
                <w:sz w:val="20"/>
                <w:szCs w:val="20"/>
              </w:rPr>
            </w:pPr>
            <w:r>
              <w:rPr>
                <w:rFonts w:ascii="Calibri" w:hAnsi="Calibri"/>
                <w:sz w:val="20"/>
                <w:szCs w:val="20"/>
              </w:rPr>
              <w:t>162</w:t>
            </w:r>
          </w:p>
        </w:tc>
        <w:tc>
          <w:tcPr>
            <w:tcW w:w="2259" w:type="dxa"/>
            <w:tcBorders>
              <w:left w:val="single" w:sz="4" w:space="0" w:color="000000"/>
              <w:bottom w:val="single" w:sz="4" w:space="0" w:color="000000"/>
            </w:tcBorders>
          </w:tcPr>
          <w:p w14:paraId="32DDCEDD" w14:textId="77777777" w:rsidR="000C4538" w:rsidRDefault="00A22496">
            <w:pPr>
              <w:widowControl w:val="0"/>
              <w:rPr>
                <w:rFonts w:ascii="Calibri" w:hAnsi="Calibri"/>
                <w:sz w:val="20"/>
                <w:szCs w:val="20"/>
              </w:rPr>
            </w:pPr>
            <w:r>
              <w:rPr>
                <w:rFonts w:ascii="Calibri" w:hAnsi="Calibri"/>
                <w:sz w:val="20"/>
                <w:szCs w:val="20"/>
              </w:rPr>
              <w:t>infgdpd_2019</w:t>
            </w:r>
          </w:p>
        </w:tc>
        <w:tc>
          <w:tcPr>
            <w:tcW w:w="4084" w:type="dxa"/>
            <w:tcBorders>
              <w:left w:val="single" w:sz="4" w:space="0" w:color="000000"/>
              <w:bottom w:val="single" w:sz="4" w:space="0" w:color="000000"/>
            </w:tcBorders>
          </w:tcPr>
          <w:p w14:paraId="0255D40C" w14:textId="77777777" w:rsidR="000C4538" w:rsidRDefault="00A22496">
            <w:pPr>
              <w:widowControl w:val="0"/>
              <w:rPr>
                <w:rFonts w:ascii="Calibri" w:hAnsi="Calibri"/>
                <w:sz w:val="20"/>
                <w:szCs w:val="20"/>
              </w:rPr>
            </w:pPr>
            <w:r>
              <w:rPr>
                <w:rFonts w:ascii="Calibri" w:hAnsi="Calibri"/>
                <w:sz w:val="20"/>
                <w:szCs w:val="20"/>
              </w:rPr>
              <w:t>Inflation GDP deflator (annual %) 2019</w:t>
            </w:r>
          </w:p>
        </w:tc>
        <w:tc>
          <w:tcPr>
            <w:tcW w:w="2334" w:type="dxa"/>
            <w:tcBorders>
              <w:left w:val="single" w:sz="4" w:space="0" w:color="000000"/>
              <w:bottom w:val="single" w:sz="4" w:space="0" w:color="000000"/>
              <w:right w:val="single" w:sz="4" w:space="0" w:color="000000"/>
            </w:tcBorders>
          </w:tcPr>
          <w:p w14:paraId="31B48915"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58ECF962" w14:textId="77777777">
        <w:trPr>
          <w:trHeight w:val="276"/>
        </w:trPr>
        <w:tc>
          <w:tcPr>
            <w:tcW w:w="1020" w:type="dxa"/>
            <w:tcBorders>
              <w:left w:val="single" w:sz="4" w:space="0" w:color="000000"/>
              <w:bottom w:val="single" w:sz="4" w:space="0" w:color="000000"/>
            </w:tcBorders>
          </w:tcPr>
          <w:p w14:paraId="53D0193F" w14:textId="77777777" w:rsidR="000C4538" w:rsidRDefault="00A22496">
            <w:pPr>
              <w:widowControl w:val="0"/>
              <w:rPr>
                <w:rFonts w:ascii="Calibri" w:hAnsi="Calibri"/>
                <w:sz w:val="20"/>
                <w:szCs w:val="20"/>
              </w:rPr>
            </w:pPr>
            <w:r>
              <w:rPr>
                <w:rFonts w:ascii="Calibri" w:hAnsi="Calibri"/>
                <w:sz w:val="20"/>
                <w:szCs w:val="20"/>
              </w:rPr>
              <w:t>163</w:t>
            </w:r>
          </w:p>
        </w:tc>
        <w:tc>
          <w:tcPr>
            <w:tcW w:w="2259" w:type="dxa"/>
            <w:tcBorders>
              <w:left w:val="single" w:sz="4" w:space="0" w:color="000000"/>
              <w:bottom w:val="single" w:sz="4" w:space="0" w:color="000000"/>
            </w:tcBorders>
          </w:tcPr>
          <w:p w14:paraId="7165656B" w14:textId="77777777" w:rsidR="000C4538" w:rsidRDefault="00A22496">
            <w:pPr>
              <w:widowControl w:val="0"/>
              <w:rPr>
                <w:rFonts w:ascii="Calibri" w:hAnsi="Calibri"/>
                <w:sz w:val="20"/>
                <w:szCs w:val="20"/>
              </w:rPr>
            </w:pPr>
            <w:r>
              <w:rPr>
                <w:rFonts w:ascii="Calibri" w:hAnsi="Calibri"/>
                <w:sz w:val="20"/>
                <w:szCs w:val="20"/>
              </w:rPr>
              <w:t>infcons_2019</w:t>
            </w:r>
          </w:p>
        </w:tc>
        <w:tc>
          <w:tcPr>
            <w:tcW w:w="4084" w:type="dxa"/>
            <w:tcBorders>
              <w:left w:val="single" w:sz="4" w:space="0" w:color="000000"/>
              <w:bottom w:val="single" w:sz="4" w:space="0" w:color="000000"/>
            </w:tcBorders>
          </w:tcPr>
          <w:p w14:paraId="59F0AA6A" w14:textId="77777777" w:rsidR="000C4538" w:rsidRDefault="00A22496">
            <w:pPr>
              <w:widowControl w:val="0"/>
              <w:rPr>
                <w:rFonts w:ascii="Calibri" w:hAnsi="Calibri"/>
                <w:sz w:val="20"/>
                <w:szCs w:val="20"/>
              </w:rPr>
            </w:pPr>
            <w:r>
              <w:rPr>
                <w:rFonts w:ascii="Calibri" w:hAnsi="Calibri"/>
                <w:sz w:val="20"/>
                <w:szCs w:val="20"/>
              </w:rPr>
              <w:t>Inflation consumer prices (annual %) 2019</w:t>
            </w:r>
          </w:p>
        </w:tc>
        <w:tc>
          <w:tcPr>
            <w:tcW w:w="2334" w:type="dxa"/>
            <w:tcBorders>
              <w:left w:val="single" w:sz="4" w:space="0" w:color="000000"/>
              <w:bottom w:val="single" w:sz="4" w:space="0" w:color="000000"/>
              <w:right w:val="single" w:sz="4" w:space="0" w:color="000000"/>
            </w:tcBorders>
          </w:tcPr>
          <w:p w14:paraId="00C677C2"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3F94905E" w14:textId="77777777">
        <w:trPr>
          <w:trHeight w:val="276"/>
        </w:trPr>
        <w:tc>
          <w:tcPr>
            <w:tcW w:w="1020" w:type="dxa"/>
            <w:tcBorders>
              <w:left w:val="single" w:sz="4" w:space="0" w:color="000000"/>
              <w:bottom w:val="single" w:sz="4" w:space="0" w:color="000000"/>
            </w:tcBorders>
          </w:tcPr>
          <w:p w14:paraId="16280F61" w14:textId="77777777" w:rsidR="000C4538" w:rsidRDefault="00A22496">
            <w:pPr>
              <w:widowControl w:val="0"/>
              <w:rPr>
                <w:rFonts w:ascii="Calibri" w:hAnsi="Calibri"/>
                <w:sz w:val="20"/>
                <w:szCs w:val="20"/>
              </w:rPr>
            </w:pPr>
            <w:r>
              <w:rPr>
                <w:rFonts w:ascii="Calibri" w:hAnsi="Calibri"/>
                <w:sz w:val="20"/>
                <w:szCs w:val="20"/>
              </w:rPr>
              <w:t>164</w:t>
            </w:r>
          </w:p>
        </w:tc>
        <w:tc>
          <w:tcPr>
            <w:tcW w:w="2259" w:type="dxa"/>
            <w:tcBorders>
              <w:left w:val="single" w:sz="4" w:space="0" w:color="000000"/>
              <w:bottom w:val="single" w:sz="4" w:space="0" w:color="000000"/>
            </w:tcBorders>
          </w:tcPr>
          <w:p w14:paraId="19E2B4F6" w14:textId="77777777" w:rsidR="000C4538" w:rsidRDefault="00A22496">
            <w:pPr>
              <w:widowControl w:val="0"/>
              <w:rPr>
                <w:rFonts w:ascii="Calibri" w:hAnsi="Calibri"/>
                <w:sz w:val="20"/>
                <w:szCs w:val="20"/>
              </w:rPr>
            </w:pPr>
            <w:r>
              <w:rPr>
                <w:rFonts w:ascii="Calibri" w:hAnsi="Calibri"/>
                <w:sz w:val="20"/>
                <w:szCs w:val="20"/>
              </w:rPr>
              <w:t>lebirth_2019</w:t>
            </w:r>
          </w:p>
        </w:tc>
        <w:tc>
          <w:tcPr>
            <w:tcW w:w="4084" w:type="dxa"/>
            <w:tcBorders>
              <w:left w:val="single" w:sz="4" w:space="0" w:color="000000"/>
              <w:bottom w:val="single" w:sz="4" w:space="0" w:color="000000"/>
            </w:tcBorders>
          </w:tcPr>
          <w:p w14:paraId="2945081A" w14:textId="77777777" w:rsidR="000C4538" w:rsidRDefault="00A22496">
            <w:pPr>
              <w:widowControl w:val="0"/>
              <w:rPr>
                <w:rFonts w:ascii="Calibri" w:hAnsi="Calibri"/>
                <w:sz w:val="20"/>
                <w:szCs w:val="20"/>
              </w:rPr>
            </w:pPr>
            <w:r>
              <w:rPr>
                <w:rFonts w:ascii="Calibri" w:hAnsi="Calibri"/>
                <w:sz w:val="20"/>
                <w:szCs w:val="20"/>
              </w:rPr>
              <w:t>Life expectancy at birth total (years) 2019</w:t>
            </w:r>
          </w:p>
        </w:tc>
        <w:tc>
          <w:tcPr>
            <w:tcW w:w="2334" w:type="dxa"/>
            <w:tcBorders>
              <w:left w:val="single" w:sz="4" w:space="0" w:color="000000"/>
              <w:bottom w:val="single" w:sz="4" w:space="0" w:color="000000"/>
              <w:right w:val="single" w:sz="4" w:space="0" w:color="000000"/>
            </w:tcBorders>
          </w:tcPr>
          <w:p w14:paraId="585492E7"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62E6643B" w14:textId="77777777">
        <w:trPr>
          <w:trHeight w:val="276"/>
        </w:trPr>
        <w:tc>
          <w:tcPr>
            <w:tcW w:w="1020" w:type="dxa"/>
            <w:tcBorders>
              <w:left w:val="single" w:sz="4" w:space="0" w:color="000000"/>
              <w:bottom w:val="single" w:sz="4" w:space="0" w:color="000000"/>
            </w:tcBorders>
          </w:tcPr>
          <w:p w14:paraId="417347EE" w14:textId="77777777" w:rsidR="000C4538" w:rsidRDefault="00A22496">
            <w:pPr>
              <w:widowControl w:val="0"/>
              <w:rPr>
                <w:rFonts w:ascii="Calibri" w:hAnsi="Calibri"/>
                <w:sz w:val="20"/>
                <w:szCs w:val="20"/>
              </w:rPr>
            </w:pPr>
            <w:r>
              <w:rPr>
                <w:rFonts w:ascii="Calibri" w:hAnsi="Calibri"/>
                <w:sz w:val="20"/>
                <w:szCs w:val="20"/>
              </w:rPr>
              <w:t>165</w:t>
            </w:r>
          </w:p>
        </w:tc>
        <w:tc>
          <w:tcPr>
            <w:tcW w:w="2259" w:type="dxa"/>
            <w:tcBorders>
              <w:left w:val="single" w:sz="4" w:space="0" w:color="000000"/>
              <w:bottom w:val="single" w:sz="4" w:space="0" w:color="000000"/>
            </w:tcBorders>
          </w:tcPr>
          <w:p w14:paraId="7E9B50DF" w14:textId="77777777" w:rsidR="000C4538" w:rsidRDefault="00A22496">
            <w:pPr>
              <w:widowControl w:val="0"/>
              <w:rPr>
                <w:rFonts w:ascii="Calibri" w:hAnsi="Calibri"/>
                <w:sz w:val="20"/>
                <w:szCs w:val="20"/>
              </w:rPr>
            </w:pPr>
            <w:r>
              <w:rPr>
                <w:rFonts w:ascii="Calibri" w:hAnsi="Calibri"/>
                <w:sz w:val="20"/>
                <w:szCs w:val="20"/>
              </w:rPr>
              <w:t>mcldc_2020</w:t>
            </w:r>
          </w:p>
        </w:tc>
        <w:tc>
          <w:tcPr>
            <w:tcW w:w="4084" w:type="dxa"/>
            <w:tcBorders>
              <w:left w:val="single" w:sz="4" w:space="0" w:color="000000"/>
              <w:bottom w:val="single" w:sz="4" w:space="0" w:color="000000"/>
            </w:tcBorders>
          </w:tcPr>
          <w:p w14:paraId="277A6BEE" w14:textId="77777777" w:rsidR="000C4538" w:rsidRDefault="00A22496">
            <w:pPr>
              <w:widowControl w:val="0"/>
              <w:rPr>
                <w:rFonts w:ascii="Calibri" w:hAnsi="Calibri"/>
                <w:sz w:val="20"/>
                <w:szCs w:val="20"/>
              </w:rPr>
            </w:pPr>
            <w:r>
              <w:rPr>
                <w:rFonts w:ascii="Calibri" w:hAnsi="Calibri"/>
                <w:sz w:val="20"/>
                <w:szCs w:val="20"/>
              </w:rPr>
              <w:t>Market capitalization of listed domestic companies (% of GDP) 2020</w:t>
            </w:r>
          </w:p>
        </w:tc>
        <w:tc>
          <w:tcPr>
            <w:tcW w:w="2334" w:type="dxa"/>
            <w:tcBorders>
              <w:left w:val="single" w:sz="4" w:space="0" w:color="000000"/>
              <w:bottom w:val="single" w:sz="4" w:space="0" w:color="000000"/>
              <w:right w:val="single" w:sz="4" w:space="0" w:color="000000"/>
            </w:tcBorders>
          </w:tcPr>
          <w:p w14:paraId="1E8B591D"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781935C1" w14:textId="77777777">
        <w:trPr>
          <w:trHeight w:val="276"/>
        </w:trPr>
        <w:tc>
          <w:tcPr>
            <w:tcW w:w="1020" w:type="dxa"/>
            <w:tcBorders>
              <w:left w:val="single" w:sz="4" w:space="0" w:color="000000"/>
              <w:bottom w:val="single" w:sz="4" w:space="0" w:color="000000"/>
            </w:tcBorders>
          </w:tcPr>
          <w:p w14:paraId="3BA01C34" w14:textId="77777777" w:rsidR="000C4538" w:rsidRDefault="00A22496">
            <w:pPr>
              <w:widowControl w:val="0"/>
              <w:rPr>
                <w:rFonts w:ascii="Calibri" w:hAnsi="Calibri"/>
                <w:sz w:val="20"/>
                <w:szCs w:val="20"/>
              </w:rPr>
            </w:pPr>
            <w:r>
              <w:rPr>
                <w:rFonts w:ascii="Calibri" w:hAnsi="Calibri"/>
                <w:sz w:val="20"/>
                <w:szCs w:val="20"/>
              </w:rPr>
              <w:t>166</w:t>
            </w:r>
          </w:p>
        </w:tc>
        <w:tc>
          <w:tcPr>
            <w:tcW w:w="2259" w:type="dxa"/>
            <w:tcBorders>
              <w:left w:val="single" w:sz="4" w:space="0" w:color="000000"/>
              <w:bottom w:val="single" w:sz="4" w:space="0" w:color="000000"/>
            </w:tcBorders>
          </w:tcPr>
          <w:p w14:paraId="0866B888" w14:textId="77777777" w:rsidR="000C4538" w:rsidRDefault="00A22496">
            <w:pPr>
              <w:widowControl w:val="0"/>
              <w:rPr>
                <w:rFonts w:ascii="Calibri" w:hAnsi="Calibri"/>
                <w:sz w:val="20"/>
                <w:szCs w:val="20"/>
              </w:rPr>
            </w:pPr>
            <w:r>
              <w:rPr>
                <w:rFonts w:ascii="Calibri" w:hAnsi="Calibri"/>
                <w:sz w:val="20"/>
                <w:szCs w:val="20"/>
              </w:rPr>
              <w:t>merctrad_2020</w:t>
            </w:r>
          </w:p>
        </w:tc>
        <w:tc>
          <w:tcPr>
            <w:tcW w:w="4084" w:type="dxa"/>
            <w:tcBorders>
              <w:left w:val="single" w:sz="4" w:space="0" w:color="000000"/>
              <w:bottom w:val="single" w:sz="4" w:space="0" w:color="000000"/>
            </w:tcBorders>
          </w:tcPr>
          <w:p w14:paraId="67C1F160" w14:textId="77777777" w:rsidR="000C4538" w:rsidRDefault="00A22496">
            <w:pPr>
              <w:widowControl w:val="0"/>
              <w:rPr>
                <w:rFonts w:ascii="Calibri" w:hAnsi="Calibri"/>
                <w:sz w:val="20"/>
                <w:szCs w:val="20"/>
              </w:rPr>
            </w:pPr>
            <w:r>
              <w:rPr>
                <w:rFonts w:ascii="Calibri" w:hAnsi="Calibri"/>
                <w:sz w:val="20"/>
                <w:szCs w:val="20"/>
              </w:rPr>
              <w:t>Merchandise trade (% of GDP) 2020</w:t>
            </w:r>
          </w:p>
        </w:tc>
        <w:tc>
          <w:tcPr>
            <w:tcW w:w="2334" w:type="dxa"/>
            <w:tcBorders>
              <w:left w:val="single" w:sz="4" w:space="0" w:color="000000"/>
              <w:bottom w:val="single" w:sz="4" w:space="0" w:color="000000"/>
              <w:right w:val="single" w:sz="4" w:space="0" w:color="000000"/>
            </w:tcBorders>
          </w:tcPr>
          <w:p w14:paraId="1655E404"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5DE54B38" w14:textId="77777777">
        <w:trPr>
          <w:trHeight w:val="276"/>
        </w:trPr>
        <w:tc>
          <w:tcPr>
            <w:tcW w:w="1020" w:type="dxa"/>
            <w:tcBorders>
              <w:left w:val="single" w:sz="4" w:space="0" w:color="000000"/>
              <w:bottom w:val="single" w:sz="4" w:space="0" w:color="000000"/>
            </w:tcBorders>
          </w:tcPr>
          <w:p w14:paraId="7A30382D" w14:textId="77777777" w:rsidR="000C4538" w:rsidRDefault="00A22496">
            <w:pPr>
              <w:widowControl w:val="0"/>
              <w:rPr>
                <w:rFonts w:ascii="Calibri" w:hAnsi="Calibri"/>
                <w:sz w:val="20"/>
                <w:szCs w:val="20"/>
              </w:rPr>
            </w:pPr>
            <w:r>
              <w:rPr>
                <w:rFonts w:ascii="Calibri" w:hAnsi="Calibri"/>
                <w:sz w:val="20"/>
                <w:szCs w:val="20"/>
              </w:rPr>
              <w:t>167</w:t>
            </w:r>
          </w:p>
        </w:tc>
        <w:tc>
          <w:tcPr>
            <w:tcW w:w="2259" w:type="dxa"/>
            <w:tcBorders>
              <w:left w:val="single" w:sz="4" w:space="0" w:color="000000"/>
              <w:bottom w:val="single" w:sz="4" w:space="0" w:color="000000"/>
            </w:tcBorders>
          </w:tcPr>
          <w:p w14:paraId="26E81B59" w14:textId="77777777" w:rsidR="000C4538" w:rsidRDefault="00A22496">
            <w:pPr>
              <w:widowControl w:val="0"/>
              <w:rPr>
                <w:rFonts w:ascii="Calibri" w:hAnsi="Calibri"/>
                <w:sz w:val="20"/>
                <w:szCs w:val="20"/>
              </w:rPr>
            </w:pPr>
            <w:r>
              <w:rPr>
                <w:rFonts w:ascii="Calibri" w:hAnsi="Calibri"/>
                <w:sz w:val="20"/>
                <w:szCs w:val="20"/>
              </w:rPr>
              <w:t>militexp_2020</w:t>
            </w:r>
          </w:p>
        </w:tc>
        <w:tc>
          <w:tcPr>
            <w:tcW w:w="4084" w:type="dxa"/>
            <w:tcBorders>
              <w:left w:val="single" w:sz="4" w:space="0" w:color="000000"/>
              <w:bottom w:val="single" w:sz="4" w:space="0" w:color="000000"/>
            </w:tcBorders>
          </w:tcPr>
          <w:p w14:paraId="316DE8B2" w14:textId="77777777" w:rsidR="000C4538" w:rsidRDefault="00A22496">
            <w:pPr>
              <w:widowControl w:val="0"/>
              <w:rPr>
                <w:rFonts w:ascii="Calibri" w:hAnsi="Calibri"/>
                <w:sz w:val="20"/>
                <w:szCs w:val="20"/>
              </w:rPr>
            </w:pPr>
            <w:r>
              <w:rPr>
                <w:rFonts w:ascii="Calibri" w:hAnsi="Calibri"/>
                <w:sz w:val="20"/>
                <w:szCs w:val="20"/>
              </w:rPr>
              <w:t>Military expenditure (% of GDP) 2020</w:t>
            </w:r>
          </w:p>
        </w:tc>
        <w:tc>
          <w:tcPr>
            <w:tcW w:w="2334" w:type="dxa"/>
            <w:tcBorders>
              <w:left w:val="single" w:sz="4" w:space="0" w:color="000000"/>
              <w:bottom w:val="single" w:sz="4" w:space="0" w:color="000000"/>
              <w:right w:val="single" w:sz="4" w:space="0" w:color="000000"/>
            </w:tcBorders>
          </w:tcPr>
          <w:p w14:paraId="6084B374"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05560B17" w14:textId="77777777">
        <w:trPr>
          <w:trHeight w:val="276"/>
        </w:trPr>
        <w:tc>
          <w:tcPr>
            <w:tcW w:w="1020" w:type="dxa"/>
            <w:tcBorders>
              <w:left w:val="single" w:sz="4" w:space="0" w:color="000000"/>
              <w:bottom w:val="single" w:sz="4" w:space="0" w:color="000000"/>
            </w:tcBorders>
          </w:tcPr>
          <w:p w14:paraId="40839AA1" w14:textId="77777777" w:rsidR="000C4538" w:rsidRDefault="00A22496">
            <w:pPr>
              <w:widowControl w:val="0"/>
              <w:rPr>
                <w:rFonts w:ascii="Calibri" w:hAnsi="Calibri"/>
                <w:sz w:val="20"/>
                <w:szCs w:val="20"/>
              </w:rPr>
            </w:pPr>
            <w:r>
              <w:rPr>
                <w:rFonts w:ascii="Calibri" w:hAnsi="Calibri"/>
                <w:sz w:val="20"/>
                <w:szCs w:val="20"/>
              </w:rPr>
              <w:t>168</w:t>
            </w:r>
          </w:p>
        </w:tc>
        <w:tc>
          <w:tcPr>
            <w:tcW w:w="2259" w:type="dxa"/>
            <w:tcBorders>
              <w:left w:val="single" w:sz="4" w:space="0" w:color="000000"/>
              <w:bottom w:val="single" w:sz="4" w:space="0" w:color="000000"/>
            </w:tcBorders>
          </w:tcPr>
          <w:p w14:paraId="13CFF2ED" w14:textId="77777777" w:rsidR="000C4538" w:rsidRDefault="00A22496">
            <w:pPr>
              <w:widowControl w:val="0"/>
              <w:rPr>
                <w:rFonts w:ascii="Calibri" w:hAnsi="Calibri"/>
                <w:sz w:val="20"/>
                <w:szCs w:val="20"/>
              </w:rPr>
            </w:pPr>
            <w:r>
              <w:rPr>
                <w:rFonts w:ascii="Calibri" w:hAnsi="Calibri"/>
                <w:sz w:val="20"/>
                <w:szCs w:val="20"/>
              </w:rPr>
              <w:t>mobsub_2020</w:t>
            </w:r>
          </w:p>
        </w:tc>
        <w:tc>
          <w:tcPr>
            <w:tcW w:w="4084" w:type="dxa"/>
            <w:tcBorders>
              <w:left w:val="single" w:sz="4" w:space="0" w:color="000000"/>
              <w:bottom w:val="single" w:sz="4" w:space="0" w:color="000000"/>
            </w:tcBorders>
          </w:tcPr>
          <w:p w14:paraId="2BA718CF" w14:textId="77777777" w:rsidR="000C4538" w:rsidRDefault="00A22496">
            <w:pPr>
              <w:widowControl w:val="0"/>
              <w:rPr>
                <w:rFonts w:ascii="Calibri" w:hAnsi="Calibri"/>
                <w:sz w:val="20"/>
                <w:szCs w:val="20"/>
              </w:rPr>
            </w:pPr>
            <w:r>
              <w:rPr>
                <w:rFonts w:ascii="Calibri" w:hAnsi="Calibri"/>
                <w:sz w:val="20"/>
                <w:szCs w:val="20"/>
              </w:rPr>
              <w:t>Mobile cellular subscriptions (per 100 people) 2020</w:t>
            </w:r>
          </w:p>
        </w:tc>
        <w:tc>
          <w:tcPr>
            <w:tcW w:w="2334" w:type="dxa"/>
            <w:tcBorders>
              <w:left w:val="single" w:sz="4" w:space="0" w:color="000000"/>
              <w:bottom w:val="single" w:sz="4" w:space="0" w:color="000000"/>
              <w:right w:val="single" w:sz="4" w:space="0" w:color="000000"/>
            </w:tcBorders>
          </w:tcPr>
          <w:p w14:paraId="446F8535"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08584377" w14:textId="77777777">
        <w:trPr>
          <w:trHeight w:val="276"/>
        </w:trPr>
        <w:tc>
          <w:tcPr>
            <w:tcW w:w="1020" w:type="dxa"/>
            <w:tcBorders>
              <w:left w:val="single" w:sz="4" w:space="0" w:color="000000"/>
              <w:bottom w:val="single" w:sz="4" w:space="0" w:color="000000"/>
            </w:tcBorders>
          </w:tcPr>
          <w:p w14:paraId="50F413BF" w14:textId="77777777" w:rsidR="000C4538" w:rsidRDefault="00A22496">
            <w:pPr>
              <w:widowControl w:val="0"/>
              <w:rPr>
                <w:rFonts w:ascii="Calibri" w:hAnsi="Calibri"/>
                <w:sz w:val="20"/>
                <w:szCs w:val="20"/>
              </w:rPr>
            </w:pPr>
            <w:r>
              <w:rPr>
                <w:rFonts w:ascii="Calibri" w:hAnsi="Calibri"/>
                <w:sz w:val="20"/>
                <w:szCs w:val="20"/>
              </w:rPr>
              <w:t>169</w:t>
            </w:r>
          </w:p>
        </w:tc>
        <w:tc>
          <w:tcPr>
            <w:tcW w:w="2259" w:type="dxa"/>
            <w:tcBorders>
              <w:left w:val="single" w:sz="4" w:space="0" w:color="000000"/>
              <w:bottom w:val="single" w:sz="4" w:space="0" w:color="000000"/>
            </w:tcBorders>
          </w:tcPr>
          <w:p w14:paraId="3EA66E8A" w14:textId="77777777" w:rsidR="000C4538" w:rsidRDefault="00A22496">
            <w:pPr>
              <w:widowControl w:val="0"/>
              <w:rPr>
                <w:rFonts w:ascii="Calibri" w:hAnsi="Calibri"/>
                <w:sz w:val="20"/>
                <w:szCs w:val="20"/>
              </w:rPr>
            </w:pPr>
            <w:r>
              <w:rPr>
                <w:rFonts w:ascii="Calibri" w:hAnsi="Calibri"/>
                <w:sz w:val="20"/>
                <w:szCs w:val="20"/>
              </w:rPr>
              <w:t>mortrate_2020</w:t>
            </w:r>
          </w:p>
        </w:tc>
        <w:tc>
          <w:tcPr>
            <w:tcW w:w="4084" w:type="dxa"/>
            <w:tcBorders>
              <w:left w:val="single" w:sz="4" w:space="0" w:color="000000"/>
              <w:bottom w:val="single" w:sz="4" w:space="0" w:color="000000"/>
            </w:tcBorders>
          </w:tcPr>
          <w:p w14:paraId="11EB6A0B" w14:textId="77777777" w:rsidR="000C4538" w:rsidRDefault="00A22496">
            <w:pPr>
              <w:widowControl w:val="0"/>
              <w:rPr>
                <w:rFonts w:ascii="Calibri" w:hAnsi="Calibri"/>
                <w:sz w:val="20"/>
                <w:szCs w:val="20"/>
              </w:rPr>
            </w:pPr>
            <w:r>
              <w:rPr>
                <w:rFonts w:ascii="Calibri" w:hAnsi="Calibri"/>
                <w:sz w:val="20"/>
                <w:szCs w:val="20"/>
              </w:rPr>
              <w:t xml:space="preserve">Mortality rate under-5 (per 1000 live </w:t>
            </w:r>
            <w:r>
              <w:rPr>
                <w:rFonts w:ascii="Calibri" w:hAnsi="Calibri"/>
                <w:sz w:val="20"/>
                <w:szCs w:val="20"/>
              </w:rPr>
              <w:t>births) 2020</w:t>
            </w:r>
          </w:p>
        </w:tc>
        <w:tc>
          <w:tcPr>
            <w:tcW w:w="2334" w:type="dxa"/>
            <w:tcBorders>
              <w:left w:val="single" w:sz="4" w:space="0" w:color="000000"/>
              <w:bottom w:val="single" w:sz="4" w:space="0" w:color="000000"/>
              <w:right w:val="single" w:sz="4" w:space="0" w:color="000000"/>
            </w:tcBorders>
          </w:tcPr>
          <w:p w14:paraId="0F4FED88"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5D57AC49" w14:textId="77777777">
        <w:trPr>
          <w:trHeight w:val="276"/>
        </w:trPr>
        <w:tc>
          <w:tcPr>
            <w:tcW w:w="1020" w:type="dxa"/>
            <w:tcBorders>
              <w:left w:val="single" w:sz="4" w:space="0" w:color="000000"/>
              <w:bottom w:val="single" w:sz="4" w:space="0" w:color="000000"/>
            </w:tcBorders>
          </w:tcPr>
          <w:p w14:paraId="3D20E387" w14:textId="77777777" w:rsidR="000C4538" w:rsidRDefault="00A22496">
            <w:pPr>
              <w:widowControl w:val="0"/>
              <w:rPr>
                <w:rFonts w:ascii="Calibri" w:hAnsi="Calibri"/>
                <w:sz w:val="20"/>
                <w:szCs w:val="20"/>
              </w:rPr>
            </w:pPr>
            <w:r>
              <w:rPr>
                <w:rFonts w:ascii="Calibri" w:hAnsi="Calibri"/>
                <w:sz w:val="20"/>
                <w:szCs w:val="20"/>
              </w:rPr>
              <w:t>170</w:t>
            </w:r>
          </w:p>
        </w:tc>
        <w:tc>
          <w:tcPr>
            <w:tcW w:w="2259" w:type="dxa"/>
            <w:tcBorders>
              <w:left w:val="single" w:sz="4" w:space="0" w:color="000000"/>
              <w:bottom w:val="single" w:sz="4" w:space="0" w:color="000000"/>
            </w:tcBorders>
          </w:tcPr>
          <w:p w14:paraId="31C58DD5" w14:textId="77777777" w:rsidR="000C4538" w:rsidRDefault="00A22496">
            <w:pPr>
              <w:widowControl w:val="0"/>
              <w:rPr>
                <w:rFonts w:ascii="Calibri" w:hAnsi="Calibri"/>
                <w:sz w:val="20"/>
                <w:szCs w:val="20"/>
              </w:rPr>
            </w:pPr>
            <w:r>
              <w:rPr>
                <w:rFonts w:ascii="Calibri" w:hAnsi="Calibri"/>
                <w:sz w:val="20"/>
                <w:szCs w:val="20"/>
              </w:rPr>
              <w:t>netbarter_2019</w:t>
            </w:r>
          </w:p>
        </w:tc>
        <w:tc>
          <w:tcPr>
            <w:tcW w:w="4084" w:type="dxa"/>
            <w:tcBorders>
              <w:left w:val="single" w:sz="4" w:space="0" w:color="000000"/>
              <w:bottom w:val="single" w:sz="4" w:space="0" w:color="000000"/>
            </w:tcBorders>
          </w:tcPr>
          <w:p w14:paraId="02DEEB6A" w14:textId="77777777" w:rsidR="000C4538" w:rsidRDefault="00A22496">
            <w:pPr>
              <w:widowControl w:val="0"/>
              <w:rPr>
                <w:rFonts w:ascii="Calibri" w:hAnsi="Calibri"/>
                <w:sz w:val="20"/>
                <w:szCs w:val="20"/>
              </w:rPr>
            </w:pPr>
            <w:r>
              <w:rPr>
                <w:rFonts w:ascii="Calibri" w:hAnsi="Calibri"/>
                <w:sz w:val="20"/>
                <w:szCs w:val="20"/>
              </w:rPr>
              <w:t>Net barter terms of trade index (2000 = 100) 2019</w:t>
            </w:r>
          </w:p>
        </w:tc>
        <w:tc>
          <w:tcPr>
            <w:tcW w:w="2334" w:type="dxa"/>
            <w:tcBorders>
              <w:left w:val="single" w:sz="4" w:space="0" w:color="000000"/>
              <w:bottom w:val="single" w:sz="4" w:space="0" w:color="000000"/>
              <w:right w:val="single" w:sz="4" w:space="0" w:color="000000"/>
            </w:tcBorders>
          </w:tcPr>
          <w:p w14:paraId="3CF9FC7A"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55320A95" w14:textId="77777777">
        <w:trPr>
          <w:trHeight w:val="276"/>
        </w:trPr>
        <w:tc>
          <w:tcPr>
            <w:tcW w:w="1020" w:type="dxa"/>
            <w:tcBorders>
              <w:left w:val="single" w:sz="4" w:space="0" w:color="000000"/>
              <w:bottom w:val="single" w:sz="4" w:space="0" w:color="000000"/>
            </w:tcBorders>
          </w:tcPr>
          <w:p w14:paraId="077966CE" w14:textId="77777777" w:rsidR="000C4538" w:rsidRDefault="00A22496">
            <w:pPr>
              <w:widowControl w:val="0"/>
              <w:rPr>
                <w:rFonts w:ascii="Calibri" w:hAnsi="Calibri"/>
                <w:sz w:val="20"/>
                <w:szCs w:val="20"/>
              </w:rPr>
            </w:pPr>
            <w:r>
              <w:rPr>
                <w:rFonts w:ascii="Calibri" w:hAnsi="Calibri"/>
                <w:sz w:val="20"/>
                <w:szCs w:val="20"/>
              </w:rPr>
              <w:t>171</w:t>
            </w:r>
          </w:p>
        </w:tc>
        <w:tc>
          <w:tcPr>
            <w:tcW w:w="2259" w:type="dxa"/>
            <w:tcBorders>
              <w:left w:val="single" w:sz="4" w:space="0" w:color="000000"/>
              <w:bottom w:val="single" w:sz="4" w:space="0" w:color="000000"/>
            </w:tcBorders>
          </w:tcPr>
          <w:p w14:paraId="5769B118" w14:textId="77777777" w:rsidR="000C4538" w:rsidRDefault="00A22496">
            <w:pPr>
              <w:widowControl w:val="0"/>
              <w:rPr>
                <w:rFonts w:ascii="Calibri" w:hAnsi="Calibri"/>
                <w:sz w:val="20"/>
                <w:szCs w:val="20"/>
              </w:rPr>
            </w:pPr>
            <w:r>
              <w:rPr>
                <w:rFonts w:ascii="Calibri" w:hAnsi="Calibri"/>
                <w:sz w:val="20"/>
                <w:szCs w:val="20"/>
              </w:rPr>
              <w:t>premit_2019</w:t>
            </w:r>
          </w:p>
        </w:tc>
        <w:tc>
          <w:tcPr>
            <w:tcW w:w="4084" w:type="dxa"/>
            <w:tcBorders>
              <w:left w:val="single" w:sz="4" w:space="0" w:color="000000"/>
              <w:bottom w:val="single" w:sz="4" w:space="0" w:color="000000"/>
            </w:tcBorders>
          </w:tcPr>
          <w:p w14:paraId="0CBBD1C5" w14:textId="77777777" w:rsidR="000C4538" w:rsidRDefault="00A22496">
            <w:pPr>
              <w:widowControl w:val="0"/>
              <w:rPr>
                <w:rFonts w:ascii="Calibri" w:hAnsi="Calibri"/>
                <w:sz w:val="20"/>
                <w:szCs w:val="20"/>
              </w:rPr>
            </w:pPr>
            <w:r>
              <w:rPr>
                <w:rFonts w:ascii="Calibri" w:hAnsi="Calibri"/>
                <w:sz w:val="20"/>
                <w:szCs w:val="20"/>
              </w:rPr>
              <w:t>Personal remittances paid (current US$) 2019</w:t>
            </w:r>
          </w:p>
        </w:tc>
        <w:tc>
          <w:tcPr>
            <w:tcW w:w="2334" w:type="dxa"/>
            <w:tcBorders>
              <w:left w:val="single" w:sz="4" w:space="0" w:color="000000"/>
              <w:bottom w:val="single" w:sz="4" w:space="0" w:color="000000"/>
              <w:right w:val="single" w:sz="4" w:space="0" w:color="000000"/>
            </w:tcBorders>
          </w:tcPr>
          <w:p w14:paraId="1C6B2333"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2064DD1B" w14:textId="77777777">
        <w:trPr>
          <w:trHeight w:val="276"/>
        </w:trPr>
        <w:tc>
          <w:tcPr>
            <w:tcW w:w="1020" w:type="dxa"/>
            <w:tcBorders>
              <w:left w:val="single" w:sz="4" w:space="0" w:color="000000"/>
              <w:bottom w:val="single" w:sz="4" w:space="0" w:color="000000"/>
            </w:tcBorders>
          </w:tcPr>
          <w:p w14:paraId="7BCCD2A9" w14:textId="77777777" w:rsidR="000C4538" w:rsidRDefault="00A22496">
            <w:pPr>
              <w:widowControl w:val="0"/>
              <w:rPr>
                <w:rFonts w:ascii="Calibri" w:hAnsi="Calibri"/>
                <w:sz w:val="20"/>
                <w:szCs w:val="20"/>
              </w:rPr>
            </w:pPr>
            <w:r>
              <w:rPr>
                <w:rFonts w:ascii="Calibri" w:hAnsi="Calibri"/>
                <w:sz w:val="20"/>
                <w:szCs w:val="20"/>
              </w:rPr>
              <w:t>172</w:t>
            </w:r>
          </w:p>
        </w:tc>
        <w:tc>
          <w:tcPr>
            <w:tcW w:w="2259" w:type="dxa"/>
            <w:tcBorders>
              <w:left w:val="single" w:sz="4" w:space="0" w:color="000000"/>
              <w:bottom w:val="single" w:sz="4" w:space="0" w:color="000000"/>
            </w:tcBorders>
          </w:tcPr>
          <w:p w14:paraId="7BBAAA1B" w14:textId="77777777" w:rsidR="000C4538" w:rsidRDefault="00A22496">
            <w:pPr>
              <w:widowControl w:val="0"/>
              <w:rPr>
                <w:rFonts w:ascii="Calibri" w:hAnsi="Calibri"/>
                <w:sz w:val="20"/>
                <w:szCs w:val="20"/>
              </w:rPr>
            </w:pPr>
            <w:r>
              <w:rPr>
                <w:rFonts w:ascii="Calibri" w:hAnsi="Calibri"/>
                <w:sz w:val="20"/>
                <w:szCs w:val="20"/>
              </w:rPr>
              <w:t>popgrow_2019</w:t>
            </w:r>
          </w:p>
        </w:tc>
        <w:tc>
          <w:tcPr>
            <w:tcW w:w="4084" w:type="dxa"/>
            <w:tcBorders>
              <w:left w:val="single" w:sz="4" w:space="0" w:color="000000"/>
              <w:bottom w:val="single" w:sz="4" w:space="0" w:color="000000"/>
            </w:tcBorders>
          </w:tcPr>
          <w:p w14:paraId="431CD2CE" w14:textId="77777777" w:rsidR="000C4538" w:rsidRDefault="00A22496">
            <w:pPr>
              <w:widowControl w:val="0"/>
              <w:rPr>
                <w:rFonts w:ascii="Calibri" w:hAnsi="Calibri"/>
                <w:sz w:val="20"/>
                <w:szCs w:val="20"/>
              </w:rPr>
            </w:pPr>
            <w:r>
              <w:rPr>
                <w:rFonts w:ascii="Calibri" w:hAnsi="Calibri"/>
                <w:sz w:val="20"/>
                <w:szCs w:val="20"/>
              </w:rPr>
              <w:t>Population growth (annual %) 2019</w:t>
            </w:r>
          </w:p>
        </w:tc>
        <w:tc>
          <w:tcPr>
            <w:tcW w:w="2334" w:type="dxa"/>
            <w:tcBorders>
              <w:left w:val="single" w:sz="4" w:space="0" w:color="000000"/>
              <w:bottom w:val="single" w:sz="4" w:space="0" w:color="000000"/>
              <w:right w:val="single" w:sz="4" w:space="0" w:color="000000"/>
            </w:tcBorders>
          </w:tcPr>
          <w:p w14:paraId="43D0128F"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7A5FFBE2" w14:textId="77777777">
        <w:trPr>
          <w:trHeight w:val="276"/>
        </w:trPr>
        <w:tc>
          <w:tcPr>
            <w:tcW w:w="1020" w:type="dxa"/>
            <w:tcBorders>
              <w:left w:val="single" w:sz="4" w:space="0" w:color="000000"/>
              <w:bottom w:val="single" w:sz="4" w:space="0" w:color="000000"/>
            </w:tcBorders>
          </w:tcPr>
          <w:p w14:paraId="58831086" w14:textId="77777777" w:rsidR="000C4538" w:rsidRDefault="00A22496">
            <w:pPr>
              <w:widowControl w:val="0"/>
              <w:rPr>
                <w:rFonts w:ascii="Calibri" w:hAnsi="Calibri"/>
                <w:sz w:val="20"/>
                <w:szCs w:val="20"/>
              </w:rPr>
            </w:pPr>
            <w:r>
              <w:rPr>
                <w:rFonts w:ascii="Calibri" w:hAnsi="Calibri"/>
                <w:sz w:val="20"/>
                <w:szCs w:val="20"/>
              </w:rPr>
              <w:t>173</w:t>
            </w:r>
          </w:p>
        </w:tc>
        <w:tc>
          <w:tcPr>
            <w:tcW w:w="2259" w:type="dxa"/>
            <w:tcBorders>
              <w:left w:val="single" w:sz="4" w:space="0" w:color="000000"/>
              <w:bottom w:val="single" w:sz="4" w:space="0" w:color="000000"/>
            </w:tcBorders>
          </w:tcPr>
          <w:p w14:paraId="371DDBF7" w14:textId="77777777" w:rsidR="000C4538" w:rsidRDefault="00A22496">
            <w:pPr>
              <w:widowControl w:val="0"/>
              <w:rPr>
                <w:rFonts w:ascii="Calibri" w:hAnsi="Calibri"/>
                <w:sz w:val="20"/>
                <w:szCs w:val="20"/>
              </w:rPr>
            </w:pPr>
            <w:r>
              <w:rPr>
                <w:rFonts w:ascii="Calibri" w:hAnsi="Calibri"/>
                <w:sz w:val="20"/>
                <w:szCs w:val="20"/>
              </w:rPr>
              <w:t>poptotal_2019</w:t>
            </w:r>
          </w:p>
        </w:tc>
        <w:tc>
          <w:tcPr>
            <w:tcW w:w="4084" w:type="dxa"/>
            <w:tcBorders>
              <w:left w:val="single" w:sz="4" w:space="0" w:color="000000"/>
              <w:bottom w:val="single" w:sz="4" w:space="0" w:color="000000"/>
            </w:tcBorders>
          </w:tcPr>
          <w:p w14:paraId="0F8C732B" w14:textId="77777777" w:rsidR="000C4538" w:rsidRDefault="00A22496">
            <w:pPr>
              <w:widowControl w:val="0"/>
              <w:rPr>
                <w:rFonts w:ascii="Calibri" w:hAnsi="Calibri"/>
                <w:sz w:val="20"/>
                <w:szCs w:val="20"/>
              </w:rPr>
            </w:pPr>
            <w:r>
              <w:rPr>
                <w:rFonts w:ascii="Calibri" w:hAnsi="Calibri"/>
                <w:sz w:val="20"/>
                <w:szCs w:val="20"/>
              </w:rPr>
              <w:t>Population total 2019 (World Bank)</w:t>
            </w:r>
          </w:p>
        </w:tc>
        <w:tc>
          <w:tcPr>
            <w:tcW w:w="2334" w:type="dxa"/>
            <w:tcBorders>
              <w:left w:val="single" w:sz="4" w:space="0" w:color="000000"/>
              <w:bottom w:val="single" w:sz="4" w:space="0" w:color="000000"/>
              <w:right w:val="single" w:sz="4" w:space="0" w:color="000000"/>
            </w:tcBorders>
          </w:tcPr>
          <w:p w14:paraId="1A2AE355"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6E59949D" w14:textId="77777777">
        <w:trPr>
          <w:trHeight w:val="276"/>
        </w:trPr>
        <w:tc>
          <w:tcPr>
            <w:tcW w:w="1020" w:type="dxa"/>
            <w:tcBorders>
              <w:left w:val="single" w:sz="4" w:space="0" w:color="000000"/>
              <w:bottom w:val="single" w:sz="4" w:space="0" w:color="000000"/>
            </w:tcBorders>
          </w:tcPr>
          <w:p w14:paraId="4F4EFC4B" w14:textId="77777777" w:rsidR="000C4538" w:rsidRDefault="00A22496">
            <w:pPr>
              <w:widowControl w:val="0"/>
              <w:rPr>
                <w:rFonts w:ascii="Calibri" w:hAnsi="Calibri"/>
                <w:sz w:val="20"/>
                <w:szCs w:val="20"/>
              </w:rPr>
            </w:pPr>
            <w:r>
              <w:rPr>
                <w:rFonts w:ascii="Calibri" w:hAnsi="Calibri"/>
                <w:sz w:val="20"/>
                <w:szCs w:val="20"/>
              </w:rPr>
              <w:lastRenderedPageBreak/>
              <w:t>174</w:t>
            </w:r>
          </w:p>
        </w:tc>
        <w:tc>
          <w:tcPr>
            <w:tcW w:w="2259" w:type="dxa"/>
            <w:tcBorders>
              <w:left w:val="single" w:sz="4" w:space="0" w:color="000000"/>
              <w:bottom w:val="single" w:sz="4" w:space="0" w:color="000000"/>
            </w:tcBorders>
          </w:tcPr>
          <w:p w14:paraId="2431B85E" w14:textId="77777777" w:rsidR="000C4538" w:rsidRDefault="00A22496">
            <w:pPr>
              <w:widowControl w:val="0"/>
              <w:rPr>
                <w:rFonts w:ascii="Calibri" w:hAnsi="Calibri"/>
                <w:sz w:val="20"/>
                <w:szCs w:val="20"/>
              </w:rPr>
            </w:pPr>
            <w:r>
              <w:rPr>
                <w:rFonts w:ascii="Calibri" w:hAnsi="Calibri"/>
                <w:sz w:val="20"/>
                <w:szCs w:val="20"/>
              </w:rPr>
              <w:t>poptotal_2020</w:t>
            </w:r>
          </w:p>
        </w:tc>
        <w:tc>
          <w:tcPr>
            <w:tcW w:w="4084" w:type="dxa"/>
            <w:tcBorders>
              <w:left w:val="single" w:sz="4" w:space="0" w:color="000000"/>
              <w:bottom w:val="single" w:sz="4" w:space="0" w:color="000000"/>
            </w:tcBorders>
          </w:tcPr>
          <w:p w14:paraId="227AAFF0" w14:textId="77777777" w:rsidR="000C4538" w:rsidRDefault="00A22496">
            <w:pPr>
              <w:widowControl w:val="0"/>
              <w:rPr>
                <w:rFonts w:ascii="Calibri" w:hAnsi="Calibri"/>
                <w:sz w:val="20"/>
                <w:szCs w:val="20"/>
              </w:rPr>
            </w:pPr>
            <w:r>
              <w:rPr>
                <w:rFonts w:ascii="Calibri" w:hAnsi="Calibri"/>
                <w:sz w:val="20"/>
                <w:szCs w:val="20"/>
              </w:rPr>
              <w:t>Population total 2020 (World Bank)</w:t>
            </w:r>
          </w:p>
        </w:tc>
        <w:tc>
          <w:tcPr>
            <w:tcW w:w="2334" w:type="dxa"/>
            <w:tcBorders>
              <w:left w:val="single" w:sz="4" w:space="0" w:color="000000"/>
              <w:bottom w:val="single" w:sz="4" w:space="0" w:color="000000"/>
              <w:right w:val="single" w:sz="4" w:space="0" w:color="000000"/>
            </w:tcBorders>
          </w:tcPr>
          <w:p w14:paraId="57BC5018"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68248DEF" w14:textId="77777777">
        <w:trPr>
          <w:trHeight w:val="276"/>
        </w:trPr>
        <w:tc>
          <w:tcPr>
            <w:tcW w:w="1020" w:type="dxa"/>
            <w:tcBorders>
              <w:left w:val="single" w:sz="4" w:space="0" w:color="000000"/>
              <w:bottom w:val="single" w:sz="4" w:space="0" w:color="000000"/>
            </w:tcBorders>
          </w:tcPr>
          <w:p w14:paraId="7DA73A73" w14:textId="77777777" w:rsidR="000C4538" w:rsidRDefault="00A22496">
            <w:pPr>
              <w:widowControl w:val="0"/>
              <w:rPr>
                <w:rFonts w:ascii="Calibri" w:hAnsi="Calibri"/>
                <w:sz w:val="20"/>
                <w:szCs w:val="20"/>
              </w:rPr>
            </w:pPr>
            <w:r>
              <w:rPr>
                <w:rFonts w:ascii="Calibri" w:hAnsi="Calibri"/>
                <w:sz w:val="20"/>
                <w:szCs w:val="20"/>
              </w:rPr>
              <w:t>175</w:t>
            </w:r>
          </w:p>
        </w:tc>
        <w:tc>
          <w:tcPr>
            <w:tcW w:w="2259" w:type="dxa"/>
            <w:tcBorders>
              <w:left w:val="single" w:sz="4" w:space="0" w:color="000000"/>
              <w:bottom w:val="single" w:sz="4" w:space="0" w:color="000000"/>
            </w:tcBorders>
          </w:tcPr>
          <w:p w14:paraId="137A51E1" w14:textId="77777777" w:rsidR="000C4538" w:rsidRDefault="00A22496">
            <w:pPr>
              <w:widowControl w:val="0"/>
              <w:rPr>
                <w:rFonts w:ascii="Calibri" w:hAnsi="Calibri"/>
                <w:sz w:val="20"/>
                <w:szCs w:val="20"/>
              </w:rPr>
            </w:pPr>
            <w:r>
              <w:rPr>
                <w:rFonts w:ascii="Calibri" w:hAnsi="Calibri"/>
                <w:sz w:val="20"/>
                <w:szCs w:val="20"/>
              </w:rPr>
              <w:t>povhc_2019</w:t>
            </w:r>
          </w:p>
        </w:tc>
        <w:tc>
          <w:tcPr>
            <w:tcW w:w="4084" w:type="dxa"/>
            <w:tcBorders>
              <w:left w:val="single" w:sz="4" w:space="0" w:color="000000"/>
              <w:bottom w:val="single" w:sz="4" w:space="0" w:color="000000"/>
            </w:tcBorders>
          </w:tcPr>
          <w:p w14:paraId="56A3E134" w14:textId="77777777" w:rsidR="000C4538" w:rsidRDefault="00A22496">
            <w:pPr>
              <w:widowControl w:val="0"/>
              <w:rPr>
                <w:rFonts w:ascii="Calibri" w:hAnsi="Calibri"/>
                <w:sz w:val="20"/>
                <w:szCs w:val="20"/>
              </w:rPr>
            </w:pPr>
            <w:r>
              <w:rPr>
                <w:rFonts w:ascii="Calibri" w:hAnsi="Calibri"/>
                <w:sz w:val="20"/>
                <w:szCs w:val="20"/>
              </w:rPr>
              <w:t>Poverty headcount ratio at national poverty lines (% of population) 2019</w:t>
            </w:r>
          </w:p>
        </w:tc>
        <w:tc>
          <w:tcPr>
            <w:tcW w:w="2334" w:type="dxa"/>
            <w:tcBorders>
              <w:left w:val="single" w:sz="4" w:space="0" w:color="000000"/>
              <w:bottom w:val="single" w:sz="4" w:space="0" w:color="000000"/>
              <w:right w:val="single" w:sz="4" w:space="0" w:color="000000"/>
            </w:tcBorders>
          </w:tcPr>
          <w:p w14:paraId="68037822"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1EF2F1B1" w14:textId="77777777">
        <w:trPr>
          <w:trHeight w:val="276"/>
        </w:trPr>
        <w:tc>
          <w:tcPr>
            <w:tcW w:w="1020" w:type="dxa"/>
            <w:tcBorders>
              <w:left w:val="single" w:sz="4" w:space="0" w:color="000000"/>
              <w:bottom w:val="single" w:sz="4" w:space="0" w:color="000000"/>
            </w:tcBorders>
          </w:tcPr>
          <w:p w14:paraId="5D660501" w14:textId="77777777" w:rsidR="000C4538" w:rsidRDefault="00A22496">
            <w:pPr>
              <w:widowControl w:val="0"/>
              <w:rPr>
                <w:rFonts w:ascii="Calibri" w:hAnsi="Calibri"/>
                <w:sz w:val="20"/>
                <w:szCs w:val="20"/>
              </w:rPr>
            </w:pPr>
            <w:r>
              <w:rPr>
                <w:rFonts w:ascii="Calibri" w:hAnsi="Calibri"/>
                <w:sz w:val="20"/>
                <w:szCs w:val="20"/>
              </w:rPr>
              <w:t>176</w:t>
            </w:r>
          </w:p>
        </w:tc>
        <w:tc>
          <w:tcPr>
            <w:tcW w:w="2259" w:type="dxa"/>
            <w:tcBorders>
              <w:left w:val="single" w:sz="4" w:space="0" w:color="000000"/>
              <w:bottom w:val="single" w:sz="4" w:space="0" w:color="000000"/>
            </w:tcBorders>
          </w:tcPr>
          <w:p w14:paraId="2DDAE8E2" w14:textId="77777777" w:rsidR="000C4538" w:rsidRDefault="00A22496">
            <w:pPr>
              <w:widowControl w:val="0"/>
              <w:rPr>
                <w:rFonts w:ascii="Calibri" w:hAnsi="Calibri"/>
                <w:sz w:val="20"/>
                <w:szCs w:val="20"/>
              </w:rPr>
            </w:pPr>
            <w:r>
              <w:rPr>
                <w:rFonts w:ascii="Calibri" w:hAnsi="Calibri"/>
                <w:sz w:val="20"/>
                <w:szCs w:val="20"/>
              </w:rPr>
              <w:t>prevhiv_2019</w:t>
            </w:r>
          </w:p>
        </w:tc>
        <w:tc>
          <w:tcPr>
            <w:tcW w:w="4084" w:type="dxa"/>
            <w:tcBorders>
              <w:left w:val="single" w:sz="4" w:space="0" w:color="000000"/>
              <w:bottom w:val="single" w:sz="4" w:space="0" w:color="000000"/>
            </w:tcBorders>
          </w:tcPr>
          <w:p w14:paraId="4224E0B2" w14:textId="77777777" w:rsidR="000C4538" w:rsidRDefault="00A22496">
            <w:pPr>
              <w:widowControl w:val="0"/>
              <w:rPr>
                <w:rFonts w:ascii="Calibri" w:hAnsi="Calibri"/>
                <w:sz w:val="20"/>
                <w:szCs w:val="20"/>
              </w:rPr>
            </w:pPr>
            <w:r>
              <w:rPr>
                <w:rFonts w:ascii="Calibri" w:hAnsi="Calibri"/>
                <w:sz w:val="20"/>
                <w:szCs w:val="20"/>
              </w:rPr>
              <w:t>Prevalence of HIV total (% of population ages 15-49) 2019</w:t>
            </w:r>
          </w:p>
        </w:tc>
        <w:tc>
          <w:tcPr>
            <w:tcW w:w="2334" w:type="dxa"/>
            <w:tcBorders>
              <w:left w:val="single" w:sz="4" w:space="0" w:color="000000"/>
              <w:bottom w:val="single" w:sz="4" w:space="0" w:color="000000"/>
              <w:right w:val="single" w:sz="4" w:space="0" w:color="000000"/>
            </w:tcBorders>
          </w:tcPr>
          <w:p w14:paraId="1BCCE827"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7EEBDE3D" w14:textId="77777777">
        <w:trPr>
          <w:trHeight w:val="276"/>
        </w:trPr>
        <w:tc>
          <w:tcPr>
            <w:tcW w:w="1020" w:type="dxa"/>
            <w:tcBorders>
              <w:left w:val="single" w:sz="4" w:space="0" w:color="000000"/>
              <w:bottom w:val="single" w:sz="4" w:space="0" w:color="000000"/>
            </w:tcBorders>
          </w:tcPr>
          <w:p w14:paraId="692EDEC0" w14:textId="77777777" w:rsidR="000C4538" w:rsidRDefault="00A22496">
            <w:pPr>
              <w:widowControl w:val="0"/>
              <w:rPr>
                <w:rFonts w:ascii="Calibri" w:hAnsi="Calibri"/>
                <w:sz w:val="20"/>
                <w:szCs w:val="20"/>
              </w:rPr>
            </w:pPr>
            <w:r>
              <w:rPr>
                <w:rFonts w:ascii="Calibri" w:hAnsi="Calibri"/>
                <w:sz w:val="20"/>
                <w:szCs w:val="20"/>
              </w:rPr>
              <w:t>177</w:t>
            </w:r>
          </w:p>
        </w:tc>
        <w:tc>
          <w:tcPr>
            <w:tcW w:w="2259" w:type="dxa"/>
            <w:tcBorders>
              <w:left w:val="single" w:sz="4" w:space="0" w:color="000000"/>
              <w:bottom w:val="single" w:sz="4" w:space="0" w:color="000000"/>
            </w:tcBorders>
          </w:tcPr>
          <w:p w14:paraId="46246895" w14:textId="77777777" w:rsidR="000C4538" w:rsidRDefault="00A22496">
            <w:pPr>
              <w:widowControl w:val="0"/>
              <w:rPr>
                <w:rFonts w:ascii="Calibri" w:hAnsi="Calibri"/>
                <w:sz w:val="20"/>
                <w:szCs w:val="20"/>
              </w:rPr>
            </w:pPr>
            <w:r>
              <w:rPr>
                <w:rFonts w:ascii="Calibri" w:hAnsi="Calibri"/>
                <w:sz w:val="20"/>
                <w:szCs w:val="20"/>
              </w:rPr>
              <w:t>prevundw_2019</w:t>
            </w:r>
          </w:p>
        </w:tc>
        <w:tc>
          <w:tcPr>
            <w:tcW w:w="4084" w:type="dxa"/>
            <w:tcBorders>
              <w:left w:val="single" w:sz="4" w:space="0" w:color="000000"/>
              <w:bottom w:val="single" w:sz="4" w:space="0" w:color="000000"/>
            </w:tcBorders>
          </w:tcPr>
          <w:p w14:paraId="7DCCE721" w14:textId="77777777" w:rsidR="000C4538" w:rsidRDefault="00A22496">
            <w:pPr>
              <w:widowControl w:val="0"/>
              <w:rPr>
                <w:rFonts w:ascii="Calibri" w:hAnsi="Calibri"/>
                <w:sz w:val="20"/>
                <w:szCs w:val="20"/>
              </w:rPr>
            </w:pPr>
            <w:r>
              <w:rPr>
                <w:rFonts w:ascii="Calibri" w:hAnsi="Calibri"/>
                <w:sz w:val="20"/>
                <w:szCs w:val="20"/>
              </w:rPr>
              <w:t>Prevalence of underweight weight for age (% of children under 5) 2019</w:t>
            </w:r>
          </w:p>
        </w:tc>
        <w:tc>
          <w:tcPr>
            <w:tcW w:w="2334" w:type="dxa"/>
            <w:tcBorders>
              <w:left w:val="single" w:sz="4" w:space="0" w:color="000000"/>
              <w:bottom w:val="single" w:sz="4" w:space="0" w:color="000000"/>
              <w:right w:val="single" w:sz="4" w:space="0" w:color="000000"/>
            </w:tcBorders>
          </w:tcPr>
          <w:p w14:paraId="38CBD65F"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1820C463" w14:textId="77777777">
        <w:trPr>
          <w:trHeight w:val="276"/>
        </w:trPr>
        <w:tc>
          <w:tcPr>
            <w:tcW w:w="1020" w:type="dxa"/>
            <w:tcBorders>
              <w:left w:val="single" w:sz="4" w:space="0" w:color="000000"/>
              <w:bottom w:val="single" w:sz="4" w:space="0" w:color="000000"/>
            </w:tcBorders>
          </w:tcPr>
          <w:p w14:paraId="39B9C14C" w14:textId="77777777" w:rsidR="000C4538" w:rsidRDefault="00A22496">
            <w:pPr>
              <w:widowControl w:val="0"/>
              <w:rPr>
                <w:rFonts w:ascii="Calibri" w:hAnsi="Calibri"/>
                <w:sz w:val="20"/>
                <w:szCs w:val="20"/>
              </w:rPr>
            </w:pPr>
            <w:r>
              <w:rPr>
                <w:rFonts w:ascii="Calibri" w:hAnsi="Calibri"/>
                <w:sz w:val="20"/>
                <w:szCs w:val="20"/>
              </w:rPr>
              <w:t>178</w:t>
            </w:r>
          </w:p>
        </w:tc>
        <w:tc>
          <w:tcPr>
            <w:tcW w:w="2259" w:type="dxa"/>
            <w:tcBorders>
              <w:left w:val="single" w:sz="4" w:space="0" w:color="000000"/>
              <w:bottom w:val="single" w:sz="4" w:space="0" w:color="000000"/>
            </w:tcBorders>
          </w:tcPr>
          <w:p w14:paraId="26395342" w14:textId="77777777" w:rsidR="000C4538" w:rsidRDefault="00A22496">
            <w:pPr>
              <w:widowControl w:val="0"/>
              <w:rPr>
                <w:rFonts w:ascii="Calibri" w:hAnsi="Calibri"/>
                <w:sz w:val="20"/>
                <w:szCs w:val="20"/>
              </w:rPr>
            </w:pPr>
            <w:r>
              <w:rPr>
                <w:rFonts w:ascii="Calibri" w:hAnsi="Calibri"/>
                <w:sz w:val="20"/>
                <w:szCs w:val="20"/>
              </w:rPr>
              <w:t>primcomp_2019</w:t>
            </w:r>
          </w:p>
        </w:tc>
        <w:tc>
          <w:tcPr>
            <w:tcW w:w="4084" w:type="dxa"/>
            <w:tcBorders>
              <w:left w:val="single" w:sz="4" w:space="0" w:color="000000"/>
              <w:bottom w:val="single" w:sz="4" w:space="0" w:color="000000"/>
            </w:tcBorders>
          </w:tcPr>
          <w:p w14:paraId="003BCBDE" w14:textId="77777777" w:rsidR="000C4538" w:rsidRDefault="00A22496">
            <w:pPr>
              <w:widowControl w:val="0"/>
              <w:rPr>
                <w:rFonts w:ascii="Calibri" w:hAnsi="Calibri"/>
                <w:sz w:val="20"/>
                <w:szCs w:val="20"/>
              </w:rPr>
            </w:pPr>
            <w:r>
              <w:rPr>
                <w:rFonts w:ascii="Calibri" w:hAnsi="Calibri"/>
                <w:sz w:val="20"/>
                <w:szCs w:val="20"/>
              </w:rPr>
              <w:t>Primary completion rate total (% of relevant age group) 2019</w:t>
            </w:r>
          </w:p>
        </w:tc>
        <w:tc>
          <w:tcPr>
            <w:tcW w:w="2334" w:type="dxa"/>
            <w:tcBorders>
              <w:left w:val="single" w:sz="4" w:space="0" w:color="000000"/>
              <w:bottom w:val="single" w:sz="4" w:space="0" w:color="000000"/>
              <w:right w:val="single" w:sz="4" w:space="0" w:color="000000"/>
            </w:tcBorders>
          </w:tcPr>
          <w:p w14:paraId="1108C2AB"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6B1D6DA2" w14:textId="77777777">
        <w:trPr>
          <w:trHeight w:val="276"/>
        </w:trPr>
        <w:tc>
          <w:tcPr>
            <w:tcW w:w="1020" w:type="dxa"/>
            <w:tcBorders>
              <w:left w:val="single" w:sz="4" w:space="0" w:color="000000"/>
              <w:bottom w:val="single" w:sz="4" w:space="0" w:color="000000"/>
            </w:tcBorders>
          </w:tcPr>
          <w:p w14:paraId="3C1AB687" w14:textId="77777777" w:rsidR="000C4538" w:rsidRDefault="00A22496">
            <w:pPr>
              <w:widowControl w:val="0"/>
              <w:rPr>
                <w:rFonts w:ascii="Calibri" w:hAnsi="Calibri"/>
                <w:sz w:val="20"/>
                <w:szCs w:val="20"/>
              </w:rPr>
            </w:pPr>
            <w:r>
              <w:rPr>
                <w:rFonts w:ascii="Calibri" w:hAnsi="Calibri"/>
                <w:sz w:val="20"/>
                <w:szCs w:val="20"/>
              </w:rPr>
              <w:t>179</w:t>
            </w:r>
          </w:p>
        </w:tc>
        <w:tc>
          <w:tcPr>
            <w:tcW w:w="2259" w:type="dxa"/>
            <w:tcBorders>
              <w:left w:val="single" w:sz="4" w:space="0" w:color="000000"/>
              <w:bottom w:val="single" w:sz="4" w:space="0" w:color="000000"/>
            </w:tcBorders>
          </w:tcPr>
          <w:p w14:paraId="67D93DA7" w14:textId="77777777" w:rsidR="000C4538" w:rsidRDefault="00A22496">
            <w:pPr>
              <w:widowControl w:val="0"/>
              <w:rPr>
                <w:rFonts w:ascii="Calibri" w:hAnsi="Calibri"/>
                <w:sz w:val="20"/>
                <w:szCs w:val="20"/>
              </w:rPr>
            </w:pPr>
            <w:r>
              <w:rPr>
                <w:rFonts w:ascii="Calibri" w:hAnsi="Calibri"/>
                <w:sz w:val="20"/>
                <w:szCs w:val="20"/>
              </w:rPr>
              <w:t>revexgr_2019</w:t>
            </w:r>
          </w:p>
        </w:tc>
        <w:tc>
          <w:tcPr>
            <w:tcW w:w="4084" w:type="dxa"/>
            <w:tcBorders>
              <w:left w:val="single" w:sz="4" w:space="0" w:color="000000"/>
              <w:bottom w:val="single" w:sz="4" w:space="0" w:color="000000"/>
            </w:tcBorders>
          </w:tcPr>
          <w:p w14:paraId="141F0F34" w14:textId="77777777" w:rsidR="000C4538" w:rsidRDefault="00A22496">
            <w:pPr>
              <w:widowControl w:val="0"/>
              <w:rPr>
                <w:rFonts w:ascii="Calibri" w:hAnsi="Calibri"/>
                <w:sz w:val="20"/>
                <w:szCs w:val="20"/>
              </w:rPr>
            </w:pPr>
            <w:r>
              <w:rPr>
                <w:rFonts w:ascii="Calibri" w:hAnsi="Calibri"/>
                <w:sz w:val="20"/>
                <w:szCs w:val="20"/>
              </w:rPr>
              <w:t>Revenue excluding grants (% of GDP) 2019</w:t>
            </w:r>
          </w:p>
        </w:tc>
        <w:tc>
          <w:tcPr>
            <w:tcW w:w="2334" w:type="dxa"/>
            <w:tcBorders>
              <w:left w:val="single" w:sz="4" w:space="0" w:color="000000"/>
              <w:bottom w:val="single" w:sz="4" w:space="0" w:color="000000"/>
              <w:right w:val="single" w:sz="4" w:space="0" w:color="000000"/>
            </w:tcBorders>
          </w:tcPr>
          <w:p w14:paraId="06970813"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70126939" w14:textId="77777777">
        <w:trPr>
          <w:trHeight w:val="276"/>
        </w:trPr>
        <w:tc>
          <w:tcPr>
            <w:tcW w:w="1020" w:type="dxa"/>
            <w:tcBorders>
              <w:left w:val="single" w:sz="4" w:space="0" w:color="000000"/>
              <w:bottom w:val="single" w:sz="4" w:space="0" w:color="000000"/>
            </w:tcBorders>
          </w:tcPr>
          <w:p w14:paraId="6303CA8C" w14:textId="77777777" w:rsidR="000C4538" w:rsidRDefault="00A22496">
            <w:pPr>
              <w:widowControl w:val="0"/>
              <w:rPr>
                <w:rFonts w:ascii="Calibri" w:hAnsi="Calibri"/>
                <w:sz w:val="20"/>
                <w:szCs w:val="20"/>
              </w:rPr>
            </w:pPr>
            <w:r>
              <w:rPr>
                <w:rFonts w:ascii="Calibri" w:hAnsi="Calibri"/>
                <w:sz w:val="20"/>
                <w:szCs w:val="20"/>
              </w:rPr>
              <w:t>180</w:t>
            </w:r>
          </w:p>
        </w:tc>
        <w:tc>
          <w:tcPr>
            <w:tcW w:w="2259" w:type="dxa"/>
            <w:tcBorders>
              <w:left w:val="single" w:sz="4" w:space="0" w:color="000000"/>
              <w:bottom w:val="single" w:sz="4" w:space="0" w:color="000000"/>
            </w:tcBorders>
          </w:tcPr>
          <w:p w14:paraId="237E4FE0" w14:textId="77777777" w:rsidR="000C4538" w:rsidRDefault="00A22496">
            <w:pPr>
              <w:widowControl w:val="0"/>
              <w:rPr>
                <w:rFonts w:ascii="Calibri" w:hAnsi="Calibri"/>
                <w:sz w:val="20"/>
                <w:szCs w:val="20"/>
              </w:rPr>
            </w:pPr>
            <w:r>
              <w:rPr>
                <w:rFonts w:ascii="Calibri" w:hAnsi="Calibri"/>
                <w:sz w:val="20"/>
                <w:szCs w:val="20"/>
              </w:rPr>
              <w:t>schenrolgend_2019</w:t>
            </w:r>
          </w:p>
        </w:tc>
        <w:tc>
          <w:tcPr>
            <w:tcW w:w="4084" w:type="dxa"/>
            <w:tcBorders>
              <w:left w:val="single" w:sz="4" w:space="0" w:color="000000"/>
              <w:bottom w:val="single" w:sz="4" w:space="0" w:color="000000"/>
            </w:tcBorders>
          </w:tcPr>
          <w:p w14:paraId="3FCB173F" w14:textId="77777777" w:rsidR="000C4538" w:rsidRDefault="00A22496">
            <w:pPr>
              <w:widowControl w:val="0"/>
              <w:rPr>
                <w:rFonts w:ascii="Calibri" w:hAnsi="Calibri"/>
                <w:sz w:val="20"/>
                <w:szCs w:val="20"/>
              </w:rPr>
            </w:pPr>
            <w:r>
              <w:rPr>
                <w:rFonts w:ascii="Calibri" w:hAnsi="Calibri"/>
                <w:sz w:val="20"/>
                <w:szCs w:val="20"/>
              </w:rPr>
              <w:t xml:space="preserve">School </w:t>
            </w:r>
            <w:proofErr w:type="spellStart"/>
            <w:r>
              <w:rPr>
                <w:rFonts w:ascii="Calibri" w:hAnsi="Calibri"/>
                <w:sz w:val="20"/>
                <w:szCs w:val="20"/>
              </w:rPr>
              <w:t>enrollment</w:t>
            </w:r>
            <w:proofErr w:type="spellEnd"/>
            <w:r>
              <w:rPr>
                <w:rFonts w:ascii="Calibri" w:hAnsi="Calibri"/>
                <w:sz w:val="20"/>
                <w:szCs w:val="20"/>
              </w:rPr>
              <w:t xml:space="preserve"> primary and secondary (gross) gender parity index (GPI) 2019</w:t>
            </w:r>
          </w:p>
        </w:tc>
        <w:tc>
          <w:tcPr>
            <w:tcW w:w="2334" w:type="dxa"/>
            <w:tcBorders>
              <w:left w:val="single" w:sz="4" w:space="0" w:color="000000"/>
              <w:bottom w:val="single" w:sz="4" w:space="0" w:color="000000"/>
              <w:right w:val="single" w:sz="4" w:space="0" w:color="000000"/>
            </w:tcBorders>
          </w:tcPr>
          <w:p w14:paraId="6D47A1AD"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6D071F45" w14:textId="77777777">
        <w:trPr>
          <w:trHeight w:val="276"/>
        </w:trPr>
        <w:tc>
          <w:tcPr>
            <w:tcW w:w="1020" w:type="dxa"/>
            <w:tcBorders>
              <w:left w:val="single" w:sz="4" w:space="0" w:color="000000"/>
              <w:bottom w:val="single" w:sz="4" w:space="0" w:color="000000"/>
            </w:tcBorders>
          </w:tcPr>
          <w:p w14:paraId="0D5BA7D2" w14:textId="77777777" w:rsidR="000C4538" w:rsidRDefault="00A22496">
            <w:pPr>
              <w:widowControl w:val="0"/>
              <w:rPr>
                <w:rFonts w:ascii="Calibri" w:hAnsi="Calibri"/>
                <w:sz w:val="20"/>
                <w:szCs w:val="20"/>
              </w:rPr>
            </w:pPr>
            <w:r>
              <w:rPr>
                <w:rFonts w:ascii="Calibri" w:hAnsi="Calibri"/>
                <w:sz w:val="20"/>
                <w:szCs w:val="20"/>
              </w:rPr>
              <w:t>181</w:t>
            </w:r>
          </w:p>
        </w:tc>
        <w:tc>
          <w:tcPr>
            <w:tcW w:w="2259" w:type="dxa"/>
            <w:tcBorders>
              <w:left w:val="single" w:sz="4" w:space="0" w:color="000000"/>
              <w:bottom w:val="single" w:sz="4" w:space="0" w:color="000000"/>
            </w:tcBorders>
          </w:tcPr>
          <w:p w14:paraId="1041DD5D" w14:textId="77777777" w:rsidR="000C4538" w:rsidRDefault="00A22496">
            <w:pPr>
              <w:widowControl w:val="0"/>
              <w:rPr>
                <w:rFonts w:ascii="Calibri" w:hAnsi="Calibri"/>
                <w:sz w:val="20"/>
                <w:szCs w:val="20"/>
              </w:rPr>
            </w:pPr>
            <w:r>
              <w:rPr>
                <w:rFonts w:ascii="Calibri" w:hAnsi="Calibri"/>
                <w:sz w:val="20"/>
                <w:szCs w:val="20"/>
              </w:rPr>
              <w:t>schenrolsec_2019</w:t>
            </w:r>
          </w:p>
        </w:tc>
        <w:tc>
          <w:tcPr>
            <w:tcW w:w="4084" w:type="dxa"/>
            <w:tcBorders>
              <w:left w:val="single" w:sz="4" w:space="0" w:color="000000"/>
              <w:bottom w:val="single" w:sz="4" w:space="0" w:color="000000"/>
            </w:tcBorders>
          </w:tcPr>
          <w:p w14:paraId="49D5E37E" w14:textId="77777777" w:rsidR="000C4538" w:rsidRDefault="00A22496">
            <w:pPr>
              <w:widowControl w:val="0"/>
              <w:rPr>
                <w:rFonts w:ascii="Calibri" w:hAnsi="Calibri"/>
                <w:sz w:val="20"/>
                <w:szCs w:val="20"/>
              </w:rPr>
            </w:pPr>
            <w:r>
              <w:rPr>
                <w:rFonts w:ascii="Calibri" w:hAnsi="Calibri"/>
                <w:sz w:val="20"/>
                <w:szCs w:val="20"/>
              </w:rPr>
              <w:t xml:space="preserve">School </w:t>
            </w:r>
            <w:proofErr w:type="spellStart"/>
            <w:r>
              <w:rPr>
                <w:rFonts w:ascii="Calibri" w:hAnsi="Calibri"/>
                <w:sz w:val="20"/>
                <w:szCs w:val="20"/>
              </w:rPr>
              <w:t>enrollment</w:t>
            </w:r>
            <w:proofErr w:type="spellEnd"/>
            <w:r>
              <w:rPr>
                <w:rFonts w:ascii="Calibri" w:hAnsi="Calibri"/>
                <w:sz w:val="20"/>
                <w:szCs w:val="20"/>
              </w:rPr>
              <w:t xml:space="preserve"> secondary (% </w:t>
            </w:r>
            <w:r>
              <w:rPr>
                <w:rFonts w:ascii="Calibri" w:hAnsi="Calibri"/>
                <w:sz w:val="20"/>
                <w:szCs w:val="20"/>
              </w:rPr>
              <w:t>gross) 2019</w:t>
            </w:r>
          </w:p>
        </w:tc>
        <w:tc>
          <w:tcPr>
            <w:tcW w:w="2334" w:type="dxa"/>
            <w:tcBorders>
              <w:left w:val="single" w:sz="4" w:space="0" w:color="000000"/>
              <w:bottom w:val="single" w:sz="4" w:space="0" w:color="000000"/>
              <w:right w:val="single" w:sz="4" w:space="0" w:color="000000"/>
            </w:tcBorders>
          </w:tcPr>
          <w:p w14:paraId="2D854725"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7E078419" w14:textId="77777777">
        <w:trPr>
          <w:trHeight w:val="276"/>
        </w:trPr>
        <w:tc>
          <w:tcPr>
            <w:tcW w:w="1020" w:type="dxa"/>
            <w:tcBorders>
              <w:left w:val="single" w:sz="4" w:space="0" w:color="000000"/>
              <w:bottom w:val="single" w:sz="4" w:space="0" w:color="000000"/>
            </w:tcBorders>
          </w:tcPr>
          <w:p w14:paraId="4547892F" w14:textId="77777777" w:rsidR="000C4538" w:rsidRDefault="00A22496">
            <w:pPr>
              <w:widowControl w:val="0"/>
              <w:rPr>
                <w:rFonts w:ascii="Calibri" w:hAnsi="Calibri"/>
                <w:sz w:val="20"/>
                <w:szCs w:val="20"/>
              </w:rPr>
            </w:pPr>
            <w:r>
              <w:rPr>
                <w:rFonts w:ascii="Calibri" w:hAnsi="Calibri"/>
                <w:sz w:val="20"/>
                <w:szCs w:val="20"/>
              </w:rPr>
              <w:t>182</w:t>
            </w:r>
          </w:p>
        </w:tc>
        <w:tc>
          <w:tcPr>
            <w:tcW w:w="2259" w:type="dxa"/>
            <w:tcBorders>
              <w:left w:val="single" w:sz="4" w:space="0" w:color="000000"/>
              <w:bottom w:val="single" w:sz="4" w:space="0" w:color="000000"/>
            </w:tcBorders>
          </w:tcPr>
          <w:p w14:paraId="6466B84C" w14:textId="77777777" w:rsidR="000C4538" w:rsidRDefault="00A22496">
            <w:pPr>
              <w:widowControl w:val="0"/>
              <w:rPr>
                <w:rFonts w:ascii="Calibri" w:hAnsi="Calibri"/>
                <w:sz w:val="20"/>
                <w:szCs w:val="20"/>
              </w:rPr>
            </w:pPr>
            <w:r>
              <w:rPr>
                <w:rFonts w:ascii="Calibri" w:hAnsi="Calibri"/>
                <w:sz w:val="20"/>
                <w:szCs w:val="20"/>
              </w:rPr>
              <w:t>startup_2019</w:t>
            </w:r>
          </w:p>
        </w:tc>
        <w:tc>
          <w:tcPr>
            <w:tcW w:w="4084" w:type="dxa"/>
            <w:tcBorders>
              <w:left w:val="single" w:sz="4" w:space="0" w:color="000000"/>
              <w:bottom w:val="single" w:sz="4" w:space="0" w:color="000000"/>
            </w:tcBorders>
          </w:tcPr>
          <w:p w14:paraId="53B92ED9" w14:textId="77777777" w:rsidR="000C4538" w:rsidRDefault="00A22496">
            <w:pPr>
              <w:widowControl w:val="0"/>
              <w:rPr>
                <w:rFonts w:ascii="Calibri" w:hAnsi="Calibri"/>
                <w:sz w:val="20"/>
                <w:szCs w:val="20"/>
              </w:rPr>
            </w:pPr>
            <w:r>
              <w:rPr>
                <w:rFonts w:ascii="Calibri" w:hAnsi="Calibri"/>
                <w:sz w:val="20"/>
                <w:szCs w:val="20"/>
              </w:rPr>
              <w:t>Start-up procedures to register a business (number) 2019</w:t>
            </w:r>
          </w:p>
        </w:tc>
        <w:tc>
          <w:tcPr>
            <w:tcW w:w="2334" w:type="dxa"/>
            <w:tcBorders>
              <w:left w:val="single" w:sz="4" w:space="0" w:color="000000"/>
              <w:bottom w:val="single" w:sz="4" w:space="0" w:color="000000"/>
              <w:right w:val="single" w:sz="4" w:space="0" w:color="000000"/>
            </w:tcBorders>
          </w:tcPr>
          <w:p w14:paraId="0247229D"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563B643C" w14:textId="77777777">
        <w:trPr>
          <w:trHeight w:val="276"/>
        </w:trPr>
        <w:tc>
          <w:tcPr>
            <w:tcW w:w="1020" w:type="dxa"/>
            <w:tcBorders>
              <w:left w:val="single" w:sz="4" w:space="0" w:color="000000"/>
              <w:bottom w:val="single" w:sz="4" w:space="0" w:color="000000"/>
            </w:tcBorders>
          </w:tcPr>
          <w:p w14:paraId="0163B397" w14:textId="77777777" w:rsidR="000C4538" w:rsidRDefault="00A22496">
            <w:pPr>
              <w:widowControl w:val="0"/>
              <w:rPr>
                <w:rFonts w:ascii="Calibri" w:hAnsi="Calibri"/>
                <w:sz w:val="20"/>
                <w:szCs w:val="20"/>
              </w:rPr>
            </w:pPr>
            <w:r>
              <w:rPr>
                <w:rFonts w:ascii="Calibri" w:hAnsi="Calibri"/>
                <w:sz w:val="20"/>
                <w:szCs w:val="20"/>
              </w:rPr>
              <w:t>183</w:t>
            </w:r>
          </w:p>
        </w:tc>
        <w:tc>
          <w:tcPr>
            <w:tcW w:w="2259" w:type="dxa"/>
            <w:tcBorders>
              <w:left w:val="single" w:sz="4" w:space="0" w:color="000000"/>
              <w:bottom w:val="single" w:sz="4" w:space="0" w:color="000000"/>
            </w:tcBorders>
          </w:tcPr>
          <w:p w14:paraId="68ED5FAD" w14:textId="77777777" w:rsidR="000C4538" w:rsidRDefault="00A22496">
            <w:pPr>
              <w:widowControl w:val="0"/>
              <w:rPr>
                <w:rFonts w:ascii="Calibri" w:hAnsi="Calibri"/>
                <w:sz w:val="20"/>
                <w:szCs w:val="20"/>
              </w:rPr>
            </w:pPr>
            <w:r>
              <w:rPr>
                <w:rFonts w:ascii="Calibri" w:hAnsi="Calibri"/>
                <w:sz w:val="20"/>
                <w:szCs w:val="20"/>
              </w:rPr>
              <w:t>totdebtser_2020</w:t>
            </w:r>
          </w:p>
        </w:tc>
        <w:tc>
          <w:tcPr>
            <w:tcW w:w="4084" w:type="dxa"/>
            <w:tcBorders>
              <w:left w:val="single" w:sz="4" w:space="0" w:color="000000"/>
              <w:bottom w:val="single" w:sz="4" w:space="0" w:color="000000"/>
            </w:tcBorders>
          </w:tcPr>
          <w:p w14:paraId="757C560C" w14:textId="77777777" w:rsidR="000C4538" w:rsidRDefault="00A22496">
            <w:pPr>
              <w:widowControl w:val="0"/>
              <w:rPr>
                <w:rFonts w:ascii="Calibri" w:hAnsi="Calibri"/>
                <w:sz w:val="20"/>
                <w:szCs w:val="20"/>
              </w:rPr>
            </w:pPr>
            <w:r>
              <w:rPr>
                <w:rFonts w:ascii="Calibri" w:hAnsi="Calibri"/>
                <w:sz w:val="20"/>
                <w:szCs w:val="20"/>
              </w:rPr>
              <w:t>Total debt service (% of GNI) 2020</w:t>
            </w:r>
          </w:p>
        </w:tc>
        <w:tc>
          <w:tcPr>
            <w:tcW w:w="2334" w:type="dxa"/>
            <w:tcBorders>
              <w:left w:val="single" w:sz="4" w:space="0" w:color="000000"/>
              <w:bottom w:val="single" w:sz="4" w:space="0" w:color="000000"/>
              <w:right w:val="single" w:sz="4" w:space="0" w:color="000000"/>
            </w:tcBorders>
          </w:tcPr>
          <w:p w14:paraId="3DFE0CBC"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5060D4C9" w14:textId="77777777">
        <w:trPr>
          <w:trHeight w:val="276"/>
        </w:trPr>
        <w:tc>
          <w:tcPr>
            <w:tcW w:w="1020" w:type="dxa"/>
            <w:tcBorders>
              <w:left w:val="single" w:sz="4" w:space="0" w:color="000000"/>
              <w:bottom w:val="single" w:sz="4" w:space="0" w:color="000000"/>
            </w:tcBorders>
          </w:tcPr>
          <w:p w14:paraId="3F8126C4" w14:textId="77777777" w:rsidR="000C4538" w:rsidRDefault="00A22496">
            <w:pPr>
              <w:widowControl w:val="0"/>
              <w:rPr>
                <w:rFonts w:ascii="Calibri" w:hAnsi="Calibri"/>
                <w:sz w:val="20"/>
                <w:szCs w:val="20"/>
              </w:rPr>
            </w:pPr>
            <w:r>
              <w:rPr>
                <w:rFonts w:ascii="Calibri" w:hAnsi="Calibri"/>
                <w:sz w:val="20"/>
                <w:szCs w:val="20"/>
              </w:rPr>
              <w:t>184</w:t>
            </w:r>
          </w:p>
        </w:tc>
        <w:tc>
          <w:tcPr>
            <w:tcW w:w="2259" w:type="dxa"/>
            <w:tcBorders>
              <w:left w:val="single" w:sz="4" w:space="0" w:color="000000"/>
              <w:bottom w:val="single" w:sz="4" w:space="0" w:color="000000"/>
            </w:tcBorders>
          </w:tcPr>
          <w:p w14:paraId="58B9064B" w14:textId="77777777" w:rsidR="000C4538" w:rsidRDefault="00A22496">
            <w:pPr>
              <w:widowControl w:val="0"/>
              <w:rPr>
                <w:rFonts w:ascii="Calibri" w:hAnsi="Calibri"/>
                <w:sz w:val="20"/>
                <w:szCs w:val="20"/>
              </w:rPr>
            </w:pPr>
            <w:r>
              <w:rPr>
                <w:rFonts w:ascii="Calibri" w:hAnsi="Calibri"/>
                <w:sz w:val="20"/>
                <w:szCs w:val="20"/>
              </w:rPr>
              <w:t>expimp2010to2019</w:t>
            </w:r>
          </w:p>
        </w:tc>
        <w:tc>
          <w:tcPr>
            <w:tcW w:w="4084" w:type="dxa"/>
            <w:tcBorders>
              <w:left w:val="single" w:sz="4" w:space="0" w:color="000000"/>
              <w:bottom w:val="single" w:sz="4" w:space="0" w:color="000000"/>
            </w:tcBorders>
          </w:tcPr>
          <w:p w14:paraId="4D3343F6" w14:textId="77777777" w:rsidR="000C4538" w:rsidRDefault="00A22496">
            <w:pPr>
              <w:widowControl w:val="0"/>
              <w:rPr>
                <w:rFonts w:ascii="Calibri" w:hAnsi="Calibri"/>
                <w:sz w:val="20"/>
                <w:szCs w:val="20"/>
              </w:rPr>
            </w:pPr>
            <w:r>
              <w:rPr>
                <w:rFonts w:ascii="Calibri" w:hAnsi="Calibri"/>
                <w:sz w:val="20"/>
                <w:szCs w:val="20"/>
              </w:rPr>
              <w:t>Exports to imports 2010-19 (World Bank)</w:t>
            </w:r>
          </w:p>
        </w:tc>
        <w:tc>
          <w:tcPr>
            <w:tcW w:w="2334" w:type="dxa"/>
            <w:tcBorders>
              <w:left w:val="single" w:sz="4" w:space="0" w:color="000000"/>
              <w:bottom w:val="single" w:sz="4" w:space="0" w:color="000000"/>
              <w:right w:val="single" w:sz="4" w:space="0" w:color="000000"/>
            </w:tcBorders>
          </w:tcPr>
          <w:p w14:paraId="42C3109B"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2C8B805E" w14:textId="77777777">
        <w:trPr>
          <w:trHeight w:val="276"/>
        </w:trPr>
        <w:tc>
          <w:tcPr>
            <w:tcW w:w="1020" w:type="dxa"/>
            <w:tcBorders>
              <w:left w:val="single" w:sz="4" w:space="0" w:color="000000"/>
              <w:bottom w:val="single" w:sz="4" w:space="0" w:color="000000"/>
            </w:tcBorders>
          </w:tcPr>
          <w:p w14:paraId="2DD011FD" w14:textId="77777777" w:rsidR="000C4538" w:rsidRDefault="00A22496">
            <w:pPr>
              <w:widowControl w:val="0"/>
              <w:rPr>
                <w:rFonts w:ascii="Calibri" w:hAnsi="Calibri"/>
                <w:sz w:val="20"/>
                <w:szCs w:val="20"/>
              </w:rPr>
            </w:pPr>
            <w:r>
              <w:rPr>
                <w:rFonts w:ascii="Calibri" w:hAnsi="Calibri"/>
                <w:sz w:val="20"/>
                <w:szCs w:val="20"/>
              </w:rPr>
              <w:t>185</w:t>
            </w:r>
          </w:p>
        </w:tc>
        <w:tc>
          <w:tcPr>
            <w:tcW w:w="2259" w:type="dxa"/>
            <w:tcBorders>
              <w:left w:val="single" w:sz="4" w:space="0" w:color="000000"/>
              <w:bottom w:val="single" w:sz="4" w:space="0" w:color="000000"/>
            </w:tcBorders>
          </w:tcPr>
          <w:p w14:paraId="224EF120" w14:textId="77777777" w:rsidR="000C4538" w:rsidRDefault="00A22496">
            <w:pPr>
              <w:widowControl w:val="0"/>
              <w:rPr>
                <w:rFonts w:ascii="Calibri" w:hAnsi="Calibri"/>
                <w:sz w:val="20"/>
                <w:szCs w:val="20"/>
              </w:rPr>
            </w:pPr>
            <w:r>
              <w:rPr>
                <w:rFonts w:ascii="Calibri" w:hAnsi="Calibri"/>
                <w:sz w:val="20"/>
                <w:szCs w:val="20"/>
              </w:rPr>
              <w:t>prtotpop65pl</w:t>
            </w:r>
          </w:p>
        </w:tc>
        <w:tc>
          <w:tcPr>
            <w:tcW w:w="4084" w:type="dxa"/>
            <w:tcBorders>
              <w:left w:val="single" w:sz="4" w:space="0" w:color="000000"/>
              <w:bottom w:val="single" w:sz="4" w:space="0" w:color="000000"/>
            </w:tcBorders>
          </w:tcPr>
          <w:p w14:paraId="498526C6" w14:textId="77777777" w:rsidR="000C4538" w:rsidRDefault="00A22496">
            <w:pPr>
              <w:widowControl w:val="0"/>
              <w:rPr>
                <w:rFonts w:ascii="Calibri" w:hAnsi="Calibri"/>
                <w:sz w:val="20"/>
                <w:szCs w:val="20"/>
              </w:rPr>
            </w:pPr>
            <w:r>
              <w:rPr>
                <w:rFonts w:ascii="Calibri" w:hAnsi="Calibri"/>
                <w:sz w:val="20"/>
                <w:szCs w:val="20"/>
              </w:rPr>
              <w:t xml:space="preserve">Proportion of population aged 65+ </w:t>
            </w:r>
            <w:proofErr w:type="spellStart"/>
            <w:r>
              <w:rPr>
                <w:rFonts w:ascii="Calibri" w:hAnsi="Calibri"/>
                <w:sz w:val="20"/>
                <w:szCs w:val="20"/>
              </w:rPr>
              <w:t>yrs</w:t>
            </w:r>
            <w:proofErr w:type="spellEnd"/>
            <w:r>
              <w:rPr>
                <w:rFonts w:ascii="Calibri" w:hAnsi="Calibri"/>
                <w:sz w:val="20"/>
                <w:szCs w:val="20"/>
              </w:rPr>
              <w:t xml:space="preserve"> (World Bank 2020)</w:t>
            </w:r>
          </w:p>
        </w:tc>
        <w:tc>
          <w:tcPr>
            <w:tcW w:w="2334" w:type="dxa"/>
            <w:tcBorders>
              <w:left w:val="single" w:sz="4" w:space="0" w:color="000000"/>
              <w:bottom w:val="single" w:sz="4" w:space="0" w:color="000000"/>
              <w:right w:val="single" w:sz="4" w:space="0" w:color="000000"/>
            </w:tcBorders>
          </w:tcPr>
          <w:p w14:paraId="142D6515" w14:textId="77777777" w:rsidR="000C4538" w:rsidRDefault="00A22496">
            <w:pPr>
              <w:widowControl w:val="0"/>
              <w:rPr>
                <w:rFonts w:ascii="Calibri" w:hAnsi="Calibri"/>
                <w:sz w:val="20"/>
                <w:szCs w:val="20"/>
              </w:rPr>
            </w:pPr>
            <w:r>
              <w:rPr>
                <w:rFonts w:ascii="Calibri" w:hAnsi="Calibri"/>
                <w:sz w:val="20"/>
                <w:szCs w:val="20"/>
              </w:rPr>
              <w:t>World Bank</w:t>
            </w:r>
          </w:p>
        </w:tc>
      </w:tr>
      <w:tr w:rsidR="000C4538" w14:paraId="77A9140D" w14:textId="77777777">
        <w:trPr>
          <w:trHeight w:val="276"/>
        </w:trPr>
        <w:tc>
          <w:tcPr>
            <w:tcW w:w="1020" w:type="dxa"/>
            <w:tcBorders>
              <w:left w:val="single" w:sz="4" w:space="0" w:color="000000"/>
              <w:bottom w:val="single" w:sz="4" w:space="0" w:color="000000"/>
            </w:tcBorders>
          </w:tcPr>
          <w:p w14:paraId="7EC8504A" w14:textId="77777777" w:rsidR="000C4538" w:rsidRDefault="00A22496">
            <w:pPr>
              <w:widowControl w:val="0"/>
              <w:rPr>
                <w:rFonts w:ascii="Calibri" w:hAnsi="Calibri"/>
                <w:sz w:val="20"/>
                <w:szCs w:val="20"/>
              </w:rPr>
            </w:pPr>
            <w:r>
              <w:rPr>
                <w:rFonts w:ascii="Calibri" w:hAnsi="Calibri"/>
                <w:sz w:val="20"/>
                <w:szCs w:val="20"/>
              </w:rPr>
              <w:t>186</w:t>
            </w:r>
          </w:p>
        </w:tc>
        <w:tc>
          <w:tcPr>
            <w:tcW w:w="2259" w:type="dxa"/>
            <w:tcBorders>
              <w:left w:val="single" w:sz="4" w:space="0" w:color="000000"/>
              <w:bottom w:val="single" w:sz="4" w:space="0" w:color="000000"/>
            </w:tcBorders>
          </w:tcPr>
          <w:p w14:paraId="65BD2549" w14:textId="77777777" w:rsidR="000C4538" w:rsidRDefault="00A22496">
            <w:pPr>
              <w:widowControl w:val="0"/>
              <w:rPr>
                <w:rFonts w:ascii="Calibri" w:hAnsi="Calibri"/>
                <w:sz w:val="20"/>
                <w:szCs w:val="20"/>
              </w:rPr>
            </w:pPr>
            <w:r>
              <w:rPr>
                <w:rFonts w:ascii="Calibri" w:hAnsi="Calibri"/>
                <w:sz w:val="20"/>
                <w:szCs w:val="20"/>
              </w:rPr>
              <w:t>prtotpoplt15</w:t>
            </w:r>
          </w:p>
        </w:tc>
        <w:tc>
          <w:tcPr>
            <w:tcW w:w="4084" w:type="dxa"/>
            <w:tcBorders>
              <w:left w:val="single" w:sz="4" w:space="0" w:color="000000"/>
              <w:bottom w:val="single" w:sz="4" w:space="0" w:color="000000"/>
            </w:tcBorders>
          </w:tcPr>
          <w:p w14:paraId="244C4BD8" w14:textId="77777777" w:rsidR="000C4538" w:rsidRDefault="00A22496">
            <w:pPr>
              <w:widowControl w:val="0"/>
              <w:rPr>
                <w:rFonts w:ascii="Calibri" w:hAnsi="Calibri"/>
                <w:sz w:val="20"/>
                <w:szCs w:val="20"/>
              </w:rPr>
            </w:pPr>
            <w:r>
              <w:rPr>
                <w:rFonts w:ascii="Calibri" w:hAnsi="Calibri"/>
                <w:sz w:val="20"/>
                <w:szCs w:val="20"/>
              </w:rPr>
              <w:t xml:space="preserve">Proportion of population aged LT 15 </w:t>
            </w:r>
            <w:proofErr w:type="spellStart"/>
            <w:r>
              <w:rPr>
                <w:rFonts w:ascii="Calibri" w:hAnsi="Calibri"/>
                <w:sz w:val="20"/>
                <w:szCs w:val="20"/>
              </w:rPr>
              <w:t>yrs</w:t>
            </w:r>
            <w:proofErr w:type="spellEnd"/>
            <w:r>
              <w:rPr>
                <w:rFonts w:ascii="Calibri" w:hAnsi="Calibri"/>
                <w:sz w:val="20"/>
                <w:szCs w:val="20"/>
              </w:rPr>
              <w:t xml:space="preserve"> (World Bank 2020)</w:t>
            </w:r>
          </w:p>
        </w:tc>
        <w:tc>
          <w:tcPr>
            <w:tcW w:w="2334" w:type="dxa"/>
            <w:tcBorders>
              <w:left w:val="single" w:sz="4" w:space="0" w:color="000000"/>
              <w:bottom w:val="single" w:sz="4" w:space="0" w:color="000000"/>
              <w:right w:val="single" w:sz="4" w:space="0" w:color="000000"/>
            </w:tcBorders>
          </w:tcPr>
          <w:p w14:paraId="1E066DA5" w14:textId="77777777" w:rsidR="000C4538" w:rsidRDefault="00A22496">
            <w:pPr>
              <w:widowControl w:val="0"/>
              <w:rPr>
                <w:rFonts w:ascii="Calibri" w:hAnsi="Calibri"/>
                <w:sz w:val="20"/>
                <w:szCs w:val="20"/>
              </w:rPr>
            </w:pPr>
            <w:r>
              <w:rPr>
                <w:rFonts w:ascii="Calibri" w:hAnsi="Calibri"/>
                <w:sz w:val="20"/>
                <w:szCs w:val="20"/>
              </w:rPr>
              <w:t>World Bank</w:t>
            </w:r>
          </w:p>
        </w:tc>
      </w:tr>
    </w:tbl>
    <w:p w14:paraId="2C733102" w14:textId="77777777" w:rsidR="000C4538" w:rsidRDefault="000C4538">
      <w:pPr>
        <w:rPr>
          <w:rFonts w:ascii="Calibri" w:hAnsi="Calibri"/>
        </w:rPr>
      </w:pPr>
    </w:p>
    <w:p w14:paraId="5A2BDDFC" w14:textId="77777777" w:rsidR="000C4538" w:rsidRDefault="00A22496">
      <w:pPr>
        <w:rPr>
          <w:rFonts w:ascii="Calibri" w:hAnsi="Calibri"/>
        </w:rPr>
      </w:pPr>
      <w:r>
        <w:br w:type="page"/>
      </w:r>
    </w:p>
    <w:p w14:paraId="5FEFF898" w14:textId="77777777" w:rsidR="000C4538" w:rsidRDefault="00A22496">
      <w:pPr>
        <w:rPr>
          <w:rFonts w:ascii="Calibri" w:hAnsi="Calibri"/>
        </w:rPr>
      </w:pPr>
      <w:r>
        <w:rPr>
          <w:rFonts w:ascii="Calibri" w:hAnsi="Calibri"/>
          <w:b/>
          <w:bCs/>
        </w:rPr>
        <w:lastRenderedPageBreak/>
        <w:t xml:space="preserve">Appendix B Imputing missing information on the proportion of foreign-born </w:t>
      </w:r>
      <w:r>
        <w:rPr>
          <w:rFonts w:ascii="Calibri" w:hAnsi="Calibri"/>
          <w:b/>
          <w:bCs/>
        </w:rPr>
        <w:t>health workers in a country</w:t>
      </w:r>
    </w:p>
    <w:p w14:paraId="1420B637" w14:textId="77777777" w:rsidR="000C4538" w:rsidRDefault="000C4538">
      <w:pPr>
        <w:rPr>
          <w:rFonts w:ascii="Calibri" w:hAnsi="Calibri"/>
        </w:rPr>
      </w:pPr>
    </w:p>
    <w:p w14:paraId="45FB0B09" w14:textId="77777777" w:rsidR="000C4538" w:rsidRDefault="00A22496">
      <w:pPr>
        <w:rPr>
          <w:rFonts w:ascii="Calibri" w:hAnsi="Calibri"/>
        </w:rPr>
      </w:pPr>
      <w:r>
        <w:rPr>
          <w:rFonts w:ascii="Calibri" w:hAnsi="Calibri"/>
        </w:rPr>
        <w:t xml:space="preserve">The proportion of foreign-born doctors, nursing professionals, and midwives in the NHWA was missing for </w:t>
      </w:r>
      <w:proofErr w:type="gramStart"/>
      <w:r>
        <w:rPr>
          <w:rFonts w:ascii="Calibri" w:hAnsi="Calibri"/>
        </w:rPr>
        <w:t>a number of</w:t>
      </w:r>
      <w:proofErr w:type="gramEnd"/>
      <w:r>
        <w:rPr>
          <w:rFonts w:ascii="Calibri" w:hAnsi="Calibri"/>
        </w:rPr>
        <w:t xml:space="preserve"> countries (of 192 countries in the dataset, 62% were missing any information on the proportion of foreign-born </w:t>
      </w:r>
      <w:r>
        <w:rPr>
          <w:rFonts w:ascii="Calibri" w:hAnsi="Calibri"/>
        </w:rPr>
        <w:t xml:space="preserve">doctors, 49% on nurses, and 72% on midwives). </w:t>
      </w:r>
    </w:p>
    <w:p w14:paraId="4AE334CE" w14:textId="77777777" w:rsidR="000C4538" w:rsidRDefault="00A22496">
      <w:pPr>
        <w:rPr>
          <w:rFonts w:ascii="Calibri" w:hAnsi="Calibri"/>
        </w:rPr>
      </w:pPr>
      <w:r>
        <w:rPr>
          <w:rFonts w:ascii="Calibri" w:hAnsi="Calibri"/>
        </w:rPr>
        <w:t xml:space="preserve">An investigation was made into whether this missing information could be successfully imputed using a statistical model. A statistical model will create a relationship between various inputs and an outcome of </w:t>
      </w:r>
      <w:r>
        <w:rPr>
          <w:rFonts w:ascii="Calibri" w:hAnsi="Calibri"/>
        </w:rPr>
        <w:t>interest. For example, in this case, the outcome of interest would be the proportion of foreign-born doctors, whereas inputs that might be connected to this number could be a country’s gross domestic product (GDP) or net migration figures. As data on the p</w:t>
      </w:r>
      <w:r>
        <w:rPr>
          <w:rFonts w:ascii="Calibri" w:hAnsi="Calibri"/>
        </w:rPr>
        <w:t>roportion of foreign-born doctors were available for 48% of countries, the model was trained using these data to assess the most accurate way to predict the proportion of foreign-born doctors. This relationship between inputs and the outcome of interest wa</w:t>
      </w:r>
      <w:r>
        <w:rPr>
          <w:rFonts w:ascii="Calibri" w:hAnsi="Calibri"/>
        </w:rPr>
        <w:t>s then used to make predictions for countries where the data is missing. A generalized linear model with a logit link and the binomial family was used to predict the missing data. This type of model is appropriate when the outcome variable (the characteris</w:t>
      </w:r>
      <w:r>
        <w:rPr>
          <w:rFonts w:ascii="Calibri" w:hAnsi="Calibri"/>
        </w:rPr>
        <w:t>tic being predicted) is a proportion (in this case, the proportion of foreign-born workers). It ensures the predicted values fall between zero (no foreign-born workers) and one (100% foreign-born workers), unlike other approaches that may allow values to b</w:t>
      </w:r>
      <w:r>
        <w:rPr>
          <w:rFonts w:ascii="Calibri" w:hAnsi="Calibri"/>
        </w:rPr>
        <w:t xml:space="preserve">e predicted that fall outside this range. </w:t>
      </w:r>
    </w:p>
    <w:p w14:paraId="096DA931" w14:textId="77777777" w:rsidR="000C4538" w:rsidRDefault="000C4538">
      <w:pPr>
        <w:rPr>
          <w:rFonts w:ascii="Calibri" w:hAnsi="Calibri"/>
        </w:rPr>
      </w:pPr>
    </w:p>
    <w:p w14:paraId="4F0074EC" w14:textId="77777777" w:rsidR="000C4538" w:rsidRDefault="00A22496">
      <w:pPr>
        <w:rPr>
          <w:rFonts w:ascii="Calibri" w:hAnsi="Calibri"/>
        </w:rPr>
      </w:pPr>
      <w:r>
        <w:rPr>
          <w:rFonts w:ascii="Calibri" w:hAnsi="Calibri"/>
        </w:rPr>
        <w:t xml:space="preserve">Three outcome variables were modelled: the proportion of foreign-born doctors; the proportion of foreign-born nurses; and the proportion of foreign-born midwives, with separate models (or sets of models) used to </w:t>
      </w:r>
      <w:r>
        <w:rPr>
          <w:rFonts w:ascii="Calibri" w:hAnsi="Calibri"/>
        </w:rPr>
        <w:t xml:space="preserve">estimate each outcome. </w:t>
      </w:r>
    </w:p>
    <w:p w14:paraId="5F925D72" w14:textId="77777777" w:rsidR="000C4538" w:rsidRDefault="000C4538">
      <w:pPr>
        <w:rPr>
          <w:rFonts w:ascii="Calibri" w:hAnsi="Calibri"/>
        </w:rPr>
      </w:pPr>
    </w:p>
    <w:p w14:paraId="0D17C4D8" w14:textId="6A8335EB" w:rsidR="000C4538" w:rsidRDefault="00A22496">
      <w:pPr>
        <w:rPr>
          <w:rFonts w:ascii="Calibri" w:hAnsi="Calibri"/>
        </w:rPr>
      </w:pPr>
      <w:r>
        <w:rPr>
          <w:rFonts w:ascii="Calibri" w:hAnsi="Calibri"/>
        </w:rPr>
        <w:t>A range of data from the World Bank, ILO and UN was used as predictor variables in the models. These include the country’s GDP, the proportion of GDP spend on healthcare, population size, population growth, the proportion of the population aged 15 years an</w:t>
      </w:r>
      <w:r>
        <w:rPr>
          <w:rFonts w:ascii="Calibri" w:hAnsi="Calibri"/>
        </w:rPr>
        <w:t>d under, the proportion aged 65 years and over, the country’s urban population, the country’s value of the Human Development Index, net migration, proportion of the country’s population living abroad as migrants, the proportion of working age population wh</w:t>
      </w:r>
      <w:r>
        <w:rPr>
          <w:rFonts w:ascii="Calibri" w:hAnsi="Calibri"/>
        </w:rPr>
        <w:t>o were migrants, proportion of the working population working in the health care sector, and information on the number of doctors and nurses per 1</w:t>
      </w:r>
      <w:r w:rsidR="00C111FA">
        <w:rPr>
          <w:rFonts w:ascii="Calibri" w:hAnsi="Calibri"/>
        </w:rPr>
        <w:t>,</w:t>
      </w:r>
      <w:r>
        <w:rPr>
          <w:rFonts w:ascii="Calibri" w:hAnsi="Calibri"/>
        </w:rPr>
        <w:t xml:space="preserve">000 people. </w:t>
      </w:r>
    </w:p>
    <w:p w14:paraId="63E7518E" w14:textId="77777777" w:rsidR="000C4538" w:rsidRDefault="000C4538">
      <w:pPr>
        <w:rPr>
          <w:rFonts w:ascii="Calibri" w:hAnsi="Calibri"/>
        </w:rPr>
      </w:pPr>
    </w:p>
    <w:p w14:paraId="3C30B28A" w14:textId="77777777" w:rsidR="000C4538" w:rsidRDefault="00A22496">
      <w:pPr>
        <w:rPr>
          <w:rFonts w:ascii="Calibri" w:hAnsi="Calibri"/>
        </w:rPr>
      </w:pPr>
      <w:r>
        <w:rPr>
          <w:rFonts w:ascii="Calibri" w:hAnsi="Calibri"/>
        </w:rPr>
        <w:t>The models summarise the relationships between the various measures and the three outcome variab</w:t>
      </w:r>
      <w:r>
        <w:rPr>
          <w:rFonts w:ascii="Calibri" w:hAnsi="Calibri"/>
        </w:rPr>
        <w:t>les. This relationship is then used to predict the outcome for countries where the information about foreign-born health workers is missing. Whilst the primary aim of this analysis was to fill in information that was missing for the four selected countries</w:t>
      </w:r>
      <w:r>
        <w:rPr>
          <w:rFonts w:ascii="Calibri" w:hAnsi="Calibri"/>
        </w:rPr>
        <w:t xml:space="preserve">, all 194 countries in the NHWA data were included in the modelling </w:t>
      </w:r>
      <w:proofErr w:type="gramStart"/>
      <w:r>
        <w:rPr>
          <w:rFonts w:ascii="Calibri" w:hAnsi="Calibri"/>
        </w:rPr>
        <w:t>in order to</w:t>
      </w:r>
      <w:proofErr w:type="gramEnd"/>
      <w:r>
        <w:rPr>
          <w:rFonts w:ascii="Calibri" w:hAnsi="Calibri"/>
        </w:rPr>
        <w:t xml:space="preserve"> build the best models and get the best understanding of the relationships between the different country measures and the outcome variables. The result is a dataset containing, </w:t>
      </w:r>
      <w:r>
        <w:rPr>
          <w:rFonts w:ascii="Calibri" w:hAnsi="Calibri"/>
        </w:rPr>
        <w:t xml:space="preserve">for all countries, the reported proportions of foreign-born doctors, nurses and midwives, plus imputed values from the model. </w:t>
      </w:r>
    </w:p>
    <w:p w14:paraId="333E3EEF" w14:textId="77777777" w:rsidR="000C4538" w:rsidRDefault="000C4538">
      <w:pPr>
        <w:rPr>
          <w:rFonts w:ascii="Calibri" w:hAnsi="Calibri"/>
        </w:rPr>
      </w:pPr>
    </w:p>
    <w:p w14:paraId="760138C1" w14:textId="3546AF4A" w:rsidR="000C4538" w:rsidRDefault="00A22496">
      <w:pPr>
        <w:rPr>
          <w:rFonts w:ascii="Calibri" w:hAnsi="Calibri"/>
        </w:rPr>
      </w:pPr>
      <w:proofErr w:type="gramStart"/>
      <w:r>
        <w:rPr>
          <w:rFonts w:ascii="Calibri" w:hAnsi="Calibri"/>
        </w:rPr>
        <w:t>In order to</w:t>
      </w:r>
      <w:proofErr w:type="gramEnd"/>
      <w:r>
        <w:rPr>
          <w:rFonts w:ascii="Calibri" w:hAnsi="Calibri"/>
        </w:rPr>
        <w:t xml:space="preserve"> incorporate as much information as possible, more than one model was used to predict the proportion of </w:t>
      </w:r>
      <w:r>
        <w:rPr>
          <w:rFonts w:ascii="Calibri" w:hAnsi="Calibri"/>
        </w:rPr>
        <w:t xml:space="preserve">foreign-born doctors and foreign-born nurses. The proportion of foreign-born doctors was estimated using two models. </w:t>
      </w:r>
      <w:r w:rsidR="00C111FA">
        <w:rPr>
          <w:rFonts w:ascii="Calibri" w:hAnsi="Calibri"/>
        </w:rPr>
        <w:t>One</w:t>
      </w:r>
      <w:r>
        <w:rPr>
          <w:rFonts w:ascii="Calibri" w:hAnsi="Calibri"/>
        </w:rPr>
        <w:t xml:space="preserve"> model was run on those countries where there was information on foreign-trained doctors, since this measure was strongly predictive of th</w:t>
      </w:r>
      <w:r>
        <w:rPr>
          <w:rFonts w:ascii="Calibri" w:hAnsi="Calibri"/>
        </w:rPr>
        <w:t xml:space="preserve">e proportion of foreign-born doctors but was also missing for many countries. Hence where this information was available it was included in the model. A second model was run that excluded this </w:t>
      </w:r>
      <w:r>
        <w:rPr>
          <w:rFonts w:ascii="Calibri" w:hAnsi="Calibri"/>
        </w:rPr>
        <w:lastRenderedPageBreak/>
        <w:t>measure, drawing on wider but less predictive information to es</w:t>
      </w:r>
      <w:r>
        <w:rPr>
          <w:rFonts w:ascii="Calibri" w:hAnsi="Calibri"/>
        </w:rPr>
        <w:t>timate the proportion of foreign-born doctors. This approach meant the fullest, most predictive information was used where available. A similar approach was taken for nurses, resulting in two models for the estimate of the proportion of foreign-born nurses</w:t>
      </w:r>
      <w:r>
        <w:rPr>
          <w:rFonts w:ascii="Calibri" w:hAnsi="Calibri"/>
        </w:rPr>
        <w:t>. The high degree proportion of missing data for midwives meant a single model was used here, there was no benefit to running additional models. The estimated and actual figures were checked using the root mean square error (RMSE) to ensure predicted value</w:t>
      </w:r>
      <w:r>
        <w:rPr>
          <w:rFonts w:ascii="Calibri" w:hAnsi="Calibri"/>
        </w:rPr>
        <w:t>s were within an acceptable range. The RMSE checks the difference between the predicted value of the model and the actual value for countries where that figure is available. The closer the RMSE is to zero, the closer the model’s predicted values are to the</w:t>
      </w:r>
      <w:r>
        <w:rPr>
          <w:rFonts w:ascii="Calibri" w:hAnsi="Calibri"/>
        </w:rPr>
        <w:t xml:space="preserve"> real figures of countries where that data is available. Given the large number of entry variables, the model outputs were checked for issues with co</w:t>
      </w:r>
      <w:r>
        <w:rPr>
          <w:rFonts w:ascii="Calibri" w:hAnsi="Calibri"/>
        </w:rPr>
        <w:t>l</w:t>
      </w:r>
      <w:r w:rsidR="00C111FA">
        <w:rPr>
          <w:rFonts w:ascii="Calibri" w:hAnsi="Calibri"/>
        </w:rPr>
        <w:t>l</w:t>
      </w:r>
      <w:r>
        <w:rPr>
          <w:rFonts w:ascii="Calibri" w:hAnsi="Calibri"/>
        </w:rPr>
        <w:t>inearity and inflated covariates.</w:t>
      </w:r>
    </w:p>
    <w:p w14:paraId="27EB2D77" w14:textId="77777777" w:rsidR="000C4538" w:rsidRDefault="000C4538">
      <w:pPr>
        <w:rPr>
          <w:rFonts w:ascii="Calibri" w:hAnsi="Calibri"/>
        </w:rPr>
      </w:pPr>
    </w:p>
    <w:p w14:paraId="043BF0B2" w14:textId="77777777" w:rsidR="000C4538" w:rsidRDefault="00A22496">
      <w:pPr>
        <w:rPr>
          <w:rFonts w:ascii="Calibri" w:hAnsi="Calibri"/>
        </w:rPr>
      </w:pPr>
      <w:r>
        <w:rPr>
          <w:rFonts w:ascii="Calibri" w:hAnsi="Calibri"/>
          <w:b/>
          <w:bCs/>
          <w:sz w:val="20"/>
          <w:szCs w:val="20"/>
        </w:rPr>
        <w:t>Table B.1 Output from modelling the proportion of foreign-born doctors</w:t>
      </w:r>
    </w:p>
    <w:tbl>
      <w:tblPr>
        <w:tblW w:w="10200" w:type="dxa"/>
        <w:tblInd w:w="-65" w:type="dxa"/>
        <w:tblLayout w:type="fixed"/>
        <w:tblCellMar>
          <w:top w:w="55" w:type="dxa"/>
          <w:left w:w="55" w:type="dxa"/>
          <w:bottom w:w="55" w:type="dxa"/>
          <w:right w:w="55" w:type="dxa"/>
        </w:tblCellMar>
        <w:tblLook w:val="04A0" w:firstRow="1" w:lastRow="0" w:firstColumn="1" w:lastColumn="0" w:noHBand="0" w:noVBand="1"/>
      </w:tblPr>
      <w:tblGrid>
        <w:gridCol w:w="2378"/>
        <w:gridCol w:w="1008"/>
        <w:gridCol w:w="1007"/>
        <w:gridCol w:w="1003"/>
        <w:gridCol w:w="1006"/>
        <w:gridCol w:w="1009"/>
        <w:gridCol w:w="1008"/>
        <w:gridCol w:w="1001"/>
        <w:gridCol w:w="780"/>
      </w:tblGrid>
      <w:tr w:rsidR="000C4538" w14:paraId="63CFA844" w14:textId="77777777">
        <w:trPr>
          <w:trHeight w:val="256"/>
        </w:trPr>
        <w:tc>
          <w:tcPr>
            <w:tcW w:w="2377" w:type="dxa"/>
            <w:tcBorders>
              <w:top w:val="single" w:sz="4" w:space="0" w:color="000000"/>
              <w:left w:val="single" w:sz="4" w:space="0" w:color="000000"/>
              <w:bottom w:val="single" w:sz="4" w:space="0" w:color="000000"/>
            </w:tcBorders>
            <w:vAlign w:val="bottom"/>
          </w:tcPr>
          <w:p w14:paraId="0A8D9490" w14:textId="77777777" w:rsidR="000C4538" w:rsidRDefault="000C4538">
            <w:pPr>
              <w:widowControl w:val="0"/>
              <w:spacing w:after="160"/>
              <w:rPr>
                <w:rFonts w:ascii="Calibri" w:hAnsi="Calibri"/>
                <w:sz w:val="20"/>
                <w:szCs w:val="20"/>
              </w:rPr>
            </w:pPr>
          </w:p>
        </w:tc>
        <w:tc>
          <w:tcPr>
            <w:tcW w:w="4024" w:type="dxa"/>
            <w:gridSpan w:val="4"/>
            <w:tcBorders>
              <w:top w:val="single" w:sz="4" w:space="0" w:color="000000"/>
              <w:left w:val="single" w:sz="4" w:space="0" w:color="000000"/>
              <w:bottom w:val="single" w:sz="4" w:space="0" w:color="000000"/>
            </w:tcBorders>
            <w:vAlign w:val="bottom"/>
          </w:tcPr>
          <w:p w14:paraId="74891F1E" w14:textId="77777777" w:rsidR="000C4538" w:rsidRDefault="00A22496">
            <w:pPr>
              <w:widowControl w:val="0"/>
              <w:spacing w:after="160"/>
              <w:rPr>
                <w:rFonts w:ascii="Calibri" w:hAnsi="Calibri"/>
                <w:sz w:val="20"/>
                <w:szCs w:val="20"/>
              </w:rPr>
            </w:pPr>
            <w:r>
              <w:rPr>
                <w:rFonts w:ascii="Calibri" w:hAnsi="Calibri"/>
                <w:sz w:val="20"/>
                <w:szCs w:val="20"/>
              </w:rPr>
              <w:t>Model 1</w:t>
            </w:r>
          </w:p>
        </w:tc>
        <w:tc>
          <w:tcPr>
            <w:tcW w:w="3798" w:type="dxa"/>
            <w:gridSpan w:val="4"/>
            <w:tcBorders>
              <w:top w:val="single" w:sz="4" w:space="0" w:color="000000"/>
              <w:left w:val="single" w:sz="4" w:space="0" w:color="000000"/>
              <w:bottom w:val="single" w:sz="4" w:space="0" w:color="000000"/>
              <w:right w:val="single" w:sz="4" w:space="0" w:color="000000"/>
            </w:tcBorders>
            <w:vAlign w:val="bottom"/>
          </w:tcPr>
          <w:p w14:paraId="4B7BB4B0" w14:textId="77777777" w:rsidR="000C4538" w:rsidRDefault="00A22496">
            <w:pPr>
              <w:widowControl w:val="0"/>
              <w:spacing w:after="160"/>
              <w:rPr>
                <w:rFonts w:ascii="Calibri" w:hAnsi="Calibri"/>
                <w:sz w:val="20"/>
                <w:szCs w:val="20"/>
              </w:rPr>
            </w:pPr>
            <w:r>
              <w:rPr>
                <w:rFonts w:ascii="Calibri" w:hAnsi="Calibri"/>
                <w:sz w:val="20"/>
                <w:szCs w:val="20"/>
              </w:rPr>
              <w:t>Model 2</w:t>
            </w:r>
          </w:p>
        </w:tc>
      </w:tr>
      <w:tr w:rsidR="000C4538" w14:paraId="3ECB9351" w14:textId="77777777">
        <w:trPr>
          <w:trHeight w:val="256"/>
        </w:trPr>
        <w:tc>
          <w:tcPr>
            <w:tcW w:w="2377" w:type="dxa"/>
            <w:tcBorders>
              <w:left w:val="single" w:sz="4" w:space="0" w:color="000000"/>
              <w:bottom w:val="single" w:sz="4" w:space="0" w:color="000000"/>
            </w:tcBorders>
            <w:vAlign w:val="bottom"/>
          </w:tcPr>
          <w:p w14:paraId="30771ADC" w14:textId="77777777" w:rsidR="000C4538" w:rsidRDefault="000C4538">
            <w:pPr>
              <w:widowControl w:val="0"/>
              <w:spacing w:after="160"/>
              <w:rPr>
                <w:rFonts w:ascii="Calibri" w:hAnsi="Calibri"/>
                <w:sz w:val="20"/>
                <w:szCs w:val="20"/>
              </w:rPr>
            </w:pPr>
          </w:p>
        </w:tc>
        <w:tc>
          <w:tcPr>
            <w:tcW w:w="1008" w:type="dxa"/>
            <w:tcBorders>
              <w:left w:val="single" w:sz="4" w:space="0" w:color="000000"/>
              <w:bottom w:val="single" w:sz="4" w:space="0" w:color="000000"/>
            </w:tcBorders>
            <w:vAlign w:val="bottom"/>
          </w:tcPr>
          <w:p w14:paraId="644E41D0" w14:textId="77777777" w:rsidR="000C4538" w:rsidRDefault="00A22496">
            <w:pPr>
              <w:widowControl w:val="0"/>
              <w:spacing w:after="160"/>
              <w:rPr>
                <w:rFonts w:ascii="Calibri" w:hAnsi="Calibri"/>
                <w:sz w:val="20"/>
                <w:szCs w:val="20"/>
              </w:rPr>
            </w:pPr>
            <w:r>
              <w:rPr>
                <w:rFonts w:ascii="Calibri" w:hAnsi="Calibri"/>
                <w:sz w:val="20"/>
                <w:szCs w:val="20"/>
              </w:rPr>
              <w:t>Coef.</w:t>
            </w:r>
          </w:p>
        </w:tc>
        <w:tc>
          <w:tcPr>
            <w:tcW w:w="1007" w:type="dxa"/>
            <w:tcBorders>
              <w:left w:val="single" w:sz="4" w:space="0" w:color="000000"/>
              <w:bottom w:val="single" w:sz="4" w:space="0" w:color="000000"/>
            </w:tcBorders>
            <w:vAlign w:val="bottom"/>
          </w:tcPr>
          <w:p w14:paraId="293FA4E0" w14:textId="77777777" w:rsidR="000C4538" w:rsidRDefault="00A22496">
            <w:pPr>
              <w:widowControl w:val="0"/>
              <w:spacing w:after="160"/>
              <w:rPr>
                <w:rFonts w:ascii="Calibri" w:hAnsi="Calibri"/>
                <w:sz w:val="20"/>
                <w:szCs w:val="20"/>
              </w:rPr>
            </w:pPr>
            <w:r>
              <w:rPr>
                <w:rFonts w:ascii="Calibri" w:hAnsi="Calibri"/>
                <w:sz w:val="20"/>
                <w:szCs w:val="20"/>
              </w:rPr>
              <w:t>Std Err.</w:t>
            </w:r>
          </w:p>
        </w:tc>
        <w:tc>
          <w:tcPr>
            <w:tcW w:w="1003" w:type="dxa"/>
            <w:tcBorders>
              <w:left w:val="single" w:sz="4" w:space="0" w:color="000000"/>
              <w:bottom w:val="single" w:sz="4" w:space="0" w:color="000000"/>
            </w:tcBorders>
            <w:vAlign w:val="bottom"/>
          </w:tcPr>
          <w:p w14:paraId="09A4F6D3" w14:textId="77777777" w:rsidR="000C4538" w:rsidRDefault="00A22496">
            <w:pPr>
              <w:widowControl w:val="0"/>
              <w:spacing w:after="160"/>
              <w:rPr>
                <w:rFonts w:ascii="Calibri" w:hAnsi="Calibri"/>
                <w:sz w:val="20"/>
                <w:szCs w:val="20"/>
              </w:rPr>
            </w:pPr>
            <w:r>
              <w:rPr>
                <w:rFonts w:ascii="Calibri" w:hAnsi="Calibri"/>
                <w:sz w:val="20"/>
                <w:szCs w:val="20"/>
              </w:rPr>
              <w:t>Z-value</w:t>
            </w:r>
          </w:p>
        </w:tc>
        <w:tc>
          <w:tcPr>
            <w:tcW w:w="1006" w:type="dxa"/>
            <w:tcBorders>
              <w:left w:val="single" w:sz="4" w:space="0" w:color="000000"/>
              <w:bottom w:val="single" w:sz="4" w:space="0" w:color="000000"/>
            </w:tcBorders>
            <w:vAlign w:val="bottom"/>
          </w:tcPr>
          <w:p w14:paraId="189DC124" w14:textId="77777777" w:rsidR="000C4538" w:rsidRDefault="00A22496">
            <w:pPr>
              <w:widowControl w:val="0"/>
              <w:spacing w:after="160"/>
              <w:rPr>
                <w:rFonts w:ascii="Calibri" w:hAnsi="Calibri"/>
                <w:sz w:val="20"/>
                <w:szCs w:val="20"/>
              </w:rPr>
            </w:pPr>
            <w:r>
              <w:rPr>
                <w:rFonts w:ascii="Calibri" w:hAnsi="Calibri"/>
                <w:sz w:val="20"/>
                <w:szCs w:val="20"/>
              </w:rPr>
              <w:t>P-value</w:t>
            </w:r>
          </w:p>
        </w:tc>
        <w:tc>
          <w:tcPr>
            <w:tcW w:w="1009" w:type="dxa"/>
            <w:tcBorders>
              <w:left w:val="single" w:sz="4" w:space="0" w:color="000000"/>
              <w:bottom w:val="single" w:sz="4" w:space="0" w:color="000000"/>
            </w:tcBorders>
            <w:vAlign w:val="bottom"/>
          </w:tcPr>
          <w:p w14:paraId="7707364D" w14:textId="77777777" w:rsidR="000C4538" w:rsidRDefault="00A22496">
            <w:pPr>
              <w:widowControl w:val="0"/>
              <w:spacing w:after="160"/>
              <w:rPr>
                <w:rFonts w:ascii="Calibri" w:hAnsi="Calibri"/>
                <w:sz w:val="20"/>
                <w:szCs w:val="20"/>
              </w:rPr>
            </w:pPr>
            <w:r>
              <w:rPr>
                <w:rFonts w:ascii="Calibri" w:hAnsi="Calibri"/>
                <w:sz w:val="20"/>
                <w:szCs w:val="20"/>
              </w:rPr>
              <w:t>Coef.</w:t>
            </w:r>
          </w:p>
        </w:tc>
        <w:tc>
          <w:tcPr>
            <w:tcW w:w="1008" w:type="dxa"/>
            <w:tcBorders>
              <w:left w:val="single" w:sz="4" w:space="0" w:color="000000"/>
              <w:bottom w:val="single" w:sz="4" w:space="0" w:color="000000"/>
            </w:tcBorders>
            <w:vAlign w:val="bottom"/>
          </w:tcPr>
          <w:p w14:paraId="6ABB18F6" w14:textId="77777777" w:rsidR="000C4538" w:rsidRDefault="00A22496">
            <w:pPr>
              <w:widowControl w:val="0"/>
              <w:spacing w:after="160"/>
              <w:rPr>
                <w:rFonts w:ascii="Calibri" w:hAnsi="Calibri"/>
                <w:sz w:val="20"/>
                <w:szCs w:val="20"/>
              </w:rPr>
            </w:pPr>
            <w:r>
              <w:rPr>
                <w:rFonts w:ascii="Calibri" w:hAnsi="Calibri"/>
                <w:sz w:val="20"/>
                <w:szCs w:val="20"/>
              </w:rPr>
              <w:t>Std Err.</w:t>
            </w:r>
          </w:p>
        </w:tc>
        <w:tc>
          <w:tcPr>
            <w:tcW w:w="1001" w:type="dxa"/>
            <w:tcBorders>
              <w:left w:val="single" w:sz="4" w:space="0" w:color="000000"/>
              <w:bottom w:val="single" w:sz="4" w:space="0" w:color="000000"/>
            </w:tcBorders>
            <w:vAlign w:val="bottom"/>
          </w:tcPr>
          <w:p w14:paraId="26B99246" w14:textId="77777777" w:rsidR="000C4538" w:rsidRDefault="00A22496">
            <w:pPr>
              <w:widowControl w:val="0"/>
              <w:spacing w:after="160"/>
              <w:rPr>
                <w:rFonts w:ascii="Calibri" w:hAnsi="Calibri"/>
                <w:sz w:val="20"/>
                <w:szCs w:val="20"/>
              </w:rPr>
            </w:pPr>
            <w:r>
              <w:rPr>
                <w:rFonts w:ascii="Calibri" w:hAnsi="Calibri"/>
                <w:sz w:val="20"/>
                <w:szCs w:val="20"/>
              </w:rPr>
              <w:t>Z-value</w:t>
            </w:r>
          </w:p>
        </w:tc>
        <w:tc>
          <w:tcPr>
            <w:tcW w:w="780" w:type="dxa"/>
            <w:tcBorders>
              <w:left w:val="single" w:sz="4" w:space="0" w:color="000000"/>
              <w:bottom w:val="single" w:sz="4" w:space="0" w:color="000000"/>
              <w:right w:val="single" w:sz="4" w:space="0" w:color="000000"/>
            </w:tcBorders>
            <w:vAlign w:val="bottom"/>
          </w:tcPr>
          <w:p w14:paraId="382D5967" w14:textId="77777777" w:rsidR="000C4538" w:rsidRDefault="00A22496">
            <w:pPr>
              <w:widowControl w:val="0"/>
              <w:spacing w:after="160"/>
              <w:rPr>
                <w:rFonts w:ascii="Calibri" w:hAnsi="Calibri"/>
                <w:sz w:val="20"/>
                <w:szCs w:val="20"/>
              </w:rPr>
            </w:pPr>
            <w:r>
              <w:rPr>
                <w:rFonts w:ascii="Calibri" w:hAnsi="Calibri"/>
                <w:sz w:val="20"/>
                <w:szCs w:val="20"/>
              </w:rPr>
              <w:t>P-value</w:t>
            </w:r>
          </w:p>
        </w:tc>
      </w:tr>
      <w:tr w:rsidR="000C4538" w14:paraId="25709752" w14:textId="77777777">
        <w:trPr>
          <w:trHeight w:val="256"/>
        </w:trPr>
        <w:tc>
          <w:tcPr>
            <w:tcW w:w="2377" w:type="dxa"/>
            <w:tcBorders>
              <w:left w:val="single" w:sz="4" w:space="0" w:color="000000"/>
              <w:bottom w:val="single" w:sz="4" w:space="0" w:color="000000"/>
            </w:tcBorders>
            <w:vAlign w:val="bottom"/>
          </w:tcPr>
          <w:p w14:paraId="22DF6E88" w14:textId="77777777" w:rsidR="000C4538" w:rsidRDefault="000C4538">
            <w:pPr>
              <w:widowControl w:val="0"/>
              <w:spacing w:after="160"/>
              <w:rPr>
                <w:rFonts w:ascii="Calibri" w:hAnsi="Calibri"/>
                <w:sz w:val="20"/>
                <w:szCs w:val="20"/>
              </w:rPr>
            </w:pPr>
          </w:p>
        </w:tc>
        <w:tc>
          <w:tcPr>
            <w:tcW w:w="1008" w:type="dxa"/>
            <w:tcBorders>
              <w:left w:val="single" w:sz="4" w:space="0" w:color="000000"/>
              <w:bottom w:val="single" w:sz="4" w:space="0" w:color="000000"/>
            </w:tcBorders>
            <w:vAlign w:val="bottom"/>
          </w:tcPr>
          <w:p w14:paraId="70A024A8"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4AAB2549"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22C23CDC"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10A58783"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394C59EC" w14:textId="77777777" w:rsidR="000C4538" w:rsidRDefault="000C4538">
            <w:pPr>
              <w:widowControl w:val="0"/>
              <w:spacing w:after="160"/>
              <w:rPr>
                <w:rFonts w:ascii="Calibri" w:hAnsi="Calibri"/>
                <w:sz w:val="20"/>
                <w:szCs w:val="20"/>
              </w:rPr>
            </w:pPr>
          </w:p>
        </w:tc>
        <w:tc>
          <w:tcPr>
            <w:tcW w:w="1008" w:type="dxa"/>
            <w:tcBorders>
              <w:left w:val="single" w:sz="4" w:space="0" w:color="000000"/>
              <w:bottom w:val="single" w:sz="4" w:space="0" w:color="000000"/>
            </w:tcBorders>
            <w:vAlign w:val="bottom"/>
          </w:tcPr>
          <w:p w14:paraId="41228874" w14:textId="77777777" w:rsidR="000C4538" w:rsidRDefault="000C4538">
            <w:pPr>
              <w:widowControl w:val="0"/>
              <w:spacing w:after="160"/>
              <w:rPr>
                <w:rFonts w:ascii="Calibri" w:hAnsi="Calibri"/>
                <w:sz w:val="20"/>
                <w:szCs w:val="20"/>
              </w:rPr>
            </w:pPr>
          </w:p>
        </w:tc>
        <w:tc>
          <w:tcPr>
            <w:tcW w:w="1001" w:type="dxa"/>
            <w:tcBorders>
              <w:left w:val="single" w:sz="4" w:space="0" w:color="000000"/>
              <w:bottom w:val="single" w:sz="4" w:space="0" w:color="000000"/>
            </w:tcBorders>
            <w:vAlign w:val="bottom"/>
          </w:tcPr>
          <w:p w14:paraId="64D99C2F" w14:textId="77777777" w:rsidR="000C4538" w:rsidRDefault="000C4538">
            <w:pPr>
              <w:widowControl w:val="0"/>
              <w:spacing w:after="160"/>
              <w:rPr>
                <w:rFonts w:ascii="Calibri" w:hAnsi="Calibri"/>
                <w:sz w:val="20"/>
                <w:szCs w:val="20"/>
              </w:rPr>
            </w:pPr>
          </w:p>
        </w:tc>
        <w:tc>
          <w:tcPr>
            <w:tcW w:w="780" w:type="dxa"/>
            <w:tcBorders>
              <w:left w:val="single" w:sz="4" w:space="0" w:color="000000"/>
              <w:bottom w:val="single" w:sz="4" w:space="0" w:color="000000"/>
              <w:right w:val="single" w:sz="4" w:space="0" w:color="000000"/>
            </w:tcBorders>
            <w:vAlign w:val="bottom"/>
          </w:tcPr>
          <w:p w14:paraId="0B49B34F" w14:textId="77777777" w:rsidR="000C4538" w:rsidRDefault="000C4538">
            <w:pPr>
              <w:widowControl w:val="0"/>
              <w:spacing w:after="160"/>
              <w:rPr>
                <w:rFonts w:ascii="Calibri" w:hAnsi="Calibri"/>
                <w:sz w:val="20"/>
                <w:szCs w:val="20"/>
              </w:rPr>
            </w:pPr>
          </w:p>
        </w:tc>
      </w:tr>
      <w:tr w:rsidR="000C4538" w14:paraId="4C48D928" w14:textId="77777777">
        <w:trPr>
          <w:trHeight w:val="256"/>
        </w:trPr>
        <w:tc>
          <w:tcPr>
            <w:tcW w:w="2377" w:type="dxa"/>
            <w:tcBorders>
              <w:left w:val="single" w:sz="4" w:space="0" w:color="000000"/>
              <w:bottom w:val="single" w:sz="4" w:space="0" w:color="000000"/>
            </w:tcBorders>
            <w:vAlign w:val="bottom"/>
          </w:tcPr>
          <w:p w14:paraId="6B69F26A" w14:textId="77777777" w:rsidR="000C4538" w:rsidRDefault="00A22496">
            <w:pPr>
              <w:widowControl w:val="0"/>
              <w:spacing w:after="160"/>
              <w:rPr>
                <w:rFonts w:ascii="Calibri" w:hAnsi="Calibri"/>
                <w:sz w:val="20"/>
                <w:szCs w:val="20"/>
              </w:rPr>
            </w:pPr>
            <w:r>
              <w:rPr>
                <w:rFonts w:ascii="Calibri" w:hAnsi="Calibri"/>
                <w:sz w:val="20"/>
                <w:szCs w:val="20"/>
              </w:rPr>
              <w:t>Proportion of migrant workers in overall workforce (ILO)</w:t>
            </w:r>
          </w:p>
        </w:tc>
        <w:tc>
          <w:tcPr>
            <w:tcW w:w="1008" w:type="dxa"/>
            <w:tcBorders>
              <w:left w:val="single" w:sz="4" w:space="0" w:color="000000"/>
              <w:bottom w:val="single" w:sz="4" w:space="0" w:color="000000"/>
            </w:tcBorders>
            <w:vAlign w:val="bottom"/>
          </w:tcPr>
          <w:p w14:paraId="5A85AD3D" w14:textId="77777777" w:rsidR="000C4538" w:rsidRDefault="00A22496">
            <w:pPr>
              <w:widowControl w:val="0"/>
              <w:spacing w:after="160"/>
              <w:jc w:val="right"/>
              <w:rPr>
                <w:rFonts w:ascii="Calibri" w:hAnsi="Calibri"/>
                <w:sz w:val="20"/>
                <w:szCs w:val="20"/>
              </w:rPr>
            </w:pPr>
            <w:r>
              <w:rPr>
                <w:rFonts w:ascii="Calibri" w:hAnsi="Calibri"/>
                <w:sz w:val="20"/>
                <w:szCs w:val="20"/>
              </w:rPr>
              <w:t>-3.71</w:t>
            </w:r>
          </w:p>
        </w:tc>
        <w:tc>
          <w:tcPr>
            <w:tcW w:w="1007" w:type="dxa"/>
            <w:tcBorders>
              <w:left w:val="single" w:sz="4" w:space="0" w:color="000000"/>
              <w:bottom w:val="single" w:sz="4" w:space="0" w:color="000000"/>
            </w:tcBorders>
            <w:vAlign w:val="bottom"/>
          </w:tcPr>
          <w:p w14:paraId="5553EA2E" w14:textId="77777777" w:rsidR="000C4538" w:rsidRDefault="00A22496">
            <w:pPr>
              <w:widowControl w:val="0"/>
              <w:spacing w:after="160"/>
              <w:jc w:val="right"/>
              <w:rPr>
                <w:rFonts w:ascii="Calibri" w:hAnsi="Calibri"/>
                <w:sz w:val="20"/>
                <w:szCs w:val="20"/>
              </w:rPr>
            </w:pPr>
            <w:r>
              <w:rPr>
                <w:rFonts w:ascii="Calibri" w:hAnsi="Calibri"/>
                <w:sz w:val="20"/>
                <w:szCs w:val="20"/>
              </w:rPr>
              <w:t>0.46</w:t>
            </w:r>
          </w:p>
        </w:tc>
        <w:tc>
          <w:tcPr>
            <w:tcW w:w="1003" w:type="dxa"/>
            <w:tcBorders>
              <w:left w:val="single" w:sz="4" w:space="0" w:color="000000"/>
              <w:bottom w:val="single" w:sz="4" w:space="0" w:color="000000"/>
            </w:tcBorders>
            <w:vAlign w:val="bottom"/>
          </w:tcPr>
          <w:p w14:paraId="0F4BCB91" w14:textId="77777777" w:rsidR="000C4538" w:rsidRDefault="00A22496">
            <w:pPr>
              <w:widowControl w:val="0"/>
              <w:spacing w:after="160"/>
              <w:jc w:val="right"/>
              <w:rPr>
                <w:rFonts w:ascii="Calibri" w:hAnsi="Calibri"/>
                <w:sz w:val="20"/>
                <w:szCs w:val="20"/>
              </w:rPr>
            </w:pPr>
            <w:r>
              <w:rPr>
                <w:rFonts w:ascii="Calibri" w:hAnsi="Calibri"/>
                <w:sz w:val="20"/>
                <w:szCs w:val="20"/>
              </w:rPr>
              <w:t>-8.16</w:t>
            </w:r>
          </w:p>
        </w:tc>
        <w:tc>
          <w:tcPr>
            <w:tcW w:w="1006" w:type="dxa"/>
            <w:tcBorders>
              <w:left w:val="single" w:sz="4" w:space="0" w:color="000000"/>
              <w:bottom w:val="single" w:sz="4" w:space="0" w:color="000000"/>
            </w:tcBorders>
            <w:vAlign w:val="bottom"/>
          </w:tcPr>
          <w:p w14:paraId="69CD3FE2"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1009" w:type="dxa"/>
            <w:tcBorders>
              <w:left w:val="single" w:sz="4" w:space="0" w:color="000000"/>
              <w:bottom w:val="single" w:sz="4" w:space="0" w:color="000000"/>
            </w:tcBorders>
            <w:vAlign w:val="bottom"/>
          </w:tcPr>
          <w:p w14:paraId="0218A283" w14:textId="77777777" w:rsidR="000C4538" w:rsidRDefault="00A22496">
            <w:pPr>
              <w:widowControl w:val="0"/>
              <w:spacing w:after="160"/>
              <w:jc w:val="right"/>
              <w:rPr>
                <w:rFonts w:ascii="Calibri" w:hAnsi="Calibri"/>
                <w:sz w:val="20"/>
                <w:szCs w:val="20"/>
              </w:rPr>
            </w:pPr>
            <w:r>
              <w:rPr>
                <w:rFonts w:ascii="Calibri" w:hAnsi="Calibri"/>
                <w:sz w:val="20"/>
                <w:szCs w:val="20"/>
              </w:rPr>
              <w:t>3.50</w:t>
            </w:r>
          </w:p>
        </w:tc>
        <w:tc>
          <w:tcPr>
            <w:tcW w:w="1008" w:type="dxa"/>
            <w:tcBorders>
              <w:left w:val="single" w:sz="4" w:space="0" w:color="000000"/>
              <w:bottom w:val="single" w:sz="4" w:space="0" w:color="000000"/>
            </w:tcBorders>
            <w:vAlign w:val="bottom"/>
          </w:tcPr>
          <w:p w14:paraId="061F342A" w14:textId="77777777" w:rsidR="000C4538" w:rsidRDefault="00A22496">
            <w:pPr>
              <w:widowControl w:val="0"/>
              <w:spacing w:after="160"/>
              <w:jc w:val="right"/>
              <w:rPr>
                <w:rFonts w:ascii="Calibri" w:hAnsi="Calibri"/>
                <w:sz w:val="20"/>
                <w:szCs w:val="20"/>
              </w:rPr>
            </w:pPr>
            <w:r>
              <w:rPr>
                <w:rFonts w:ascii="Calibri" w:hAnsi="Calibri"/>
                <w:sz w:val="20"/>
                <w:szCs w:val="20"/>
              </w:rPr>
              <w:t>1.24</w:t>
            </w:r>
          </w:p>
        </w:tc>
        <w:tc>
          <w:tcPr>
            <w:tcW w:w="1001" w:type="dxa"/>
            <w:tcBorders>
              <w:left w:val="single" w:sz="4" w:space="0" w:color="000000"/>
              <w:bottom w:val="single" w:sz="4" w:space="0" w:color="000000"/>
            </w:tcBorders>
            <w:vAlign w:val="bottom"/>
          </w:tcPr>
          <w:p w14:paraId="7620E80E" w14:textId="77777777" w:rsidR="000C4538" w:rsidRDefault="00A22496">
            <w:pPr>
              <w:widowControl w:val="0"/>
              <w:spacing w:after="160"/>
              <w:jc w:val="right"/>
              <w:rPr>
                <w:rFonts w:ascii="Calibri" w:hAnsi="Calibri"/>
                <w:sz w:val="20"/>
                <w:szCs w:val="20"/>
              </w:rPr>
            </w:pPr>
            <w:r>
              <w:rPr>
                <w:rFonts w:ascii="Calibri" w:hAnsi="Calibri"/>
                <w:sz w:val="20"/>
                <w:szCs w:val="20"/>
              </w:rPr>
              <w:t>2.83</w:t>
            </w:r>
          </w:p>
        </w:tc>
        <w:tc>
          <w:tcPr>
            <w:tcW w:w="780" w:type="dxa"/>
            <w:tcBorders>
              <w:left w:val="single" w:sz="4" w:space="0" w:color="000000"/>
              <w:bottom w:val="single" w:sz="4" w:space="0" w:color="000000"/>
              <w:right w:val="single" w:sz="4" w:space="0" w:color="000000"/>
            </w:tcBorders>
            <w:vAlign w:val="bottom"/>
          </w:tcPr>
          <w:p w14:paraId="677345C7" w14:textId="77777777" w:rsidR="000C4538" w:rsidRDefault="00A22496">
            <w:pPr>
              <w:widowControl w:val="0"/>
              <w:spacing w:after="160"/>
              <w:jc w:val="right"/>
              <w:rPr>
                <w:rFonts w:ascii="Calibri" w:hAnsi="Calibri"/>
                <w:sz w:val="20"/>
                <w:szCs w:val="20"/>
              </w:rPr>
            </w:pPr>
            <w:r>
              <w:rPr>
                <w:rFonts w:ascii="Calibri" w:hAnsi="Calibri"/>
                <w:sz w:val="20"/>
                <w:szCs w:val="20"/>
              </w:rPr>
              <w:t>0.01</w:t>
            </w:r>
          </w:p>
        </w:tc>
      </w:tr>
      <w:tr w:rsidR="000C4538" w14:paraId="599A6EFC" w14:textId="77777777">
        <w:trPr>
          <w:trHeight w:val="256"/>
        </w:trPr>
        <w:tc>
          <w:tcPr>
            <w:tcW w:w="2377" w:type="dxa"/>
            <w:tcBorders>
              <w:left w:val="single" w:sz="4" w:space="0" w:color="000000"/>
              <w:bottom w:val="single" w:sz="4" w:space="0" w:color="000000"/>
            </w:tcBorders>
            <w:vAlign w:val="bottom"/>
          </w:tcPr>
          <w:p w14:paraId="21BFA2A8" w14:textId="77777777" w:rsidR="000C4538" w:rsidRDefault="00A22496">
            <w:pPr>
              <w:widowControl w:val="0"/>
              <w:spacing w:after="160"/>
              <w:rPr>
                <w:rFonts w:ascii="Calibri" w:hAnsi="Calibri"/>
                <w:sz w:val="20"/>
                <w:szCs w:val="20"/>
              </w:rPr>
            </w:pPr>
            <w:r>
              <w:rPr>
                <w:rFonts w:ascii="Calibri" w:hAnsi="Calibri"/>
                <w:sz w:val="20"/>
                <w:szCs w:val="20"/>
              </w:rPr>
              <w:t xml:space="preserve">Proportion of </w:t>
            </w:r>
            <w:proofErr w:type="spellStart"/>
            <w:r>
              <w:rPr>
                <w:rFonts w:ascii="Calibri" w:hAnsi="Calibri"/>
                <w:sz w:val="20"/>
                <w:szCs w:val="20"/>
              </w:rPr>
              <w:t>Nurses+Docs+MW</w:t>
            </w:r>
            <w:proofErr w:type="spellEnd"/>
            <w:r>
              <w:rPr>
                <w:rFonts w:ascii="Calibri" w:hAnsi="Calibri"/>
                <w:sz w:val="20"/>
                <w:szCs w:val="20"/>
              </w:rPr>
              <w:t xml:space="preserve"> Foreign Trained</w:t>
            </w:r>
          </w:p>
        </w:tc>
        <w:tc>
          <w:tcPr>
            <w:tcW w:w="1008" w:type="dxa"/>
            <w:tcBorders>
              <w:left w:val="single" w:sz="4" w:space="0" w:color="000000"/>
              <w:bottom w:val="single" w:sz="4" w:space="0" w:color="000000"/>
            </w:tcBorders>
            <w:vAlign w:val="bottom"/>
          </w:tcPr>
          <w:p w14:paraId="4FCFD9AD" w14:textId="77777777" w:rsidR="000C4538" w:rsidRDefault="00A22496">
            <w:pPr>
              <w:widowControl w:val="0"/>
              <w:spacing w:after="160"/>
              <w:jc w:val="right"/>
              <w:rPr>
                <w:rFonts w:ascii="Calibri" w:hAnsi="Calibri"/>
                <w:sz w:val="20"/>
                <w:szCs w:val="20"/>
              </w:rPr>
            </w:pPr>
            <w:r>
              <w:rPr>
                <w:rFonts w:ascii="Calibri" w:hAnsi="Calibri"/>
                <w:sz w:val="20"/>
                <w:szCs w:val="20"/>
              </w:rPr>
              <w:t>5.42</w:t>
            </w:r>
          </w:p>
        </w:tc>
        <w:tc>
          <w:tcPr>
            <w:tcW w:w="1007" w:type="dxa"/>
            <w:tcBorders>
              <w:left w:val="single" w:sz="4" w:space="0" w:color="000000"/>
              <w:bottom w:val="single" w:sz="4" w:space="0" w:color="000000"/>
            </w:tcBorders>
            <w:vAlign w:val="bottom"/>
          </w:tcPr>
          <w:p w14:paraId="73DEA919" w14:textId="77777777" w:rsidR="000C4538" w:rsidRDefault="00A22496">
            <w:pPr>
              <w:widowControl w:val="0"/>
              <w:spacing w:after="160"/>
              <w:jc w:val="right"/>
              <w:rPr>
                <w:rFonts w:ascii="Calibri" w:hAnsi="Calibri"/>
                <w:sz w:val="20"/>
                <w:szCs w:val="20"/>
              </w:rPr>
            </w:pPr>
            <w:r>
              <w:rPr>
                <w:rFonts w:ascii="Calibri" w:hAnsi="Calibri"/>
                <w:sz w:val="20"/>
                <w:szCs w:val="20"/>
              </w:rPr>
              <w:t>0.53</w:t>
            </w:r>
          </w:p>
        </w:tc>
        <w:tc>
          <w:tcPr>
            <w:tcW w:w="1003" w:type="dxa"/>
            <w:tcBorders>
              <w:left w:val="single" w:sz="4" w:space="0" w:color="000000"/>
              <w:bottom w:val="single" w:sz="4" w:space="0" w:color="000000"/>
            </w:tcBorders>
            <w:vAlign w:val="bottom"/>
          </w:tcPr>
          <w:p w14:paraId="400A0976" w14:textId="77777777" w:rsidR="000C4538" w:rsidRDefault="00A22496">
            <w:pPr>
              <w:widowControl w:val="0"/>
              <w:spacing w:after="160"/>
              <w:jc w:val="right"/>
              <w:rPr>
                <w:rFonts w:ascii="Calibri" w:hAnsi="Calibri"/>
                <w:sz w:val="20"/>
                <w:szCs w:val="20"/>
              </w:rPr>
            </w:pPr>
            <w:r>
              <w:rPr>
                <w:rFonts w:ascii="Calibri" w:hAnsi="Calibri"/>
                <w:sz w:val="20"/>
                <w:szCs w:val="20"/>
              </w:rPr>
              <w:t>10.16</w:t>
            </w:r>
          </w:p>
        </w:tc>
        <w:tc>
          <w:tcPr>
            <w:tcW w:w="1006" w:type="dxa"/>
            <w:tcBorders>
              <w:left w:val="single" w:sz="4" w:space="0" w:color="000000"/>
              <w:bottom w:val="single" w:sz="4" w:space="0" w:color="000000"/>
            </w:tcBorders>
            <w:vAlign w:val="bottom"/>
          </w:tcPr>
          <w:p w14:paraId="5C19C490"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1009" w:type="dxa"/>
            <w:tcBorders>
              <w:left w:val="single" w:sz="4" w:space="0" w:color="000000"/>
              <w:bottom w:val="single" w:sz="4" w:space="0" w:color="000000"/>
            </w:tcBorders>
            <w:vAlign w:val="bottom"/>
          </w:tcPr>
          <w:p w14:paraId="6396BA34" w14:textId="77777777" w:rsidR="000C4538" w:rsidRDefault="000C4538">
            <w:pPr>
              <w:widowControl w:val="0"/>
              <w:spacing w:after="160"/>
              <w:rPr>
                <w:rFonts w:ascii="Calibri" w:hAnsi="Calibri"/>
                <w:sz w:val="20"/>
                <w:szCs w:val="20"/>
              </w:rPr>
            </w:pPr>
          </w:p>
        </w:tc>
        <w:tc>
          <w:tcPr>
            <w:tcW w:w="1008" w:type="dxa"/>
            <w:tcBorders>
              <w:left w:val="single" w:sz="4" w:space="0" w:color="000000"/>
              <w:bottom w:val="single" w:sz="4" w:space="0" w:color="000000"/>
            </w:tcBorders>
            <w:vAlign w:val="bottom"/>
          </w:tcPr>
          <w:p w14:paraId="28723A54" w14:textId="77777777" w:rsidR="000C4538" w:rsidRDefault="000C4538">
            <w:pPr>
              <w:widowControl w:val="0"/>
              <w:spacing w:after="160"/>
              <w:rPr>
                <w:rFonts w:ascii="Calibri" w:hAnsi="Calibri"/>
                <w:sz w:val="20"/>
                <w:szCs w:val="20"/>
              </w:rPr>
            </w:pPr>
          </w:p>
        </w:tc>
        <w:tc>
          <w:tcPr>
            <w:tcW w:w="1001" w:type="dxa"/>
            <w:tcBorders>
              <w:left w:val="single" w:sz="4" w:space="0" w:color="000000"/>
              <w:bottom w:val="single" w:sz="4" w:space="0" w:color="000000"/>
            </w:tcBorders>
            <w:vAlign w:val="bottom"/>
          </w:tcPr>
          <w:p w14:paraId="41346F66" w14:textId="77777777" w:rsidR="000C4538" w:rsidRDefault="000C4538">
            <w:pPr>
              <w:widowControl w:val="0"/>
              <w:spacing w:after="160"/>
              <w:rPr>
                <w:rFonts w:ascii="Calibri" w:hAnsi="Calibri"/>
                <w:sz w:val="20"/>
                <w:szCs w:val="20"/>
              </w:rPr>
            </w:pPr>
          </w:p>
        </w:tc>
        <w:tc>
          <w:tcPr>
            <w:tcW w:w="780" w:type="dxa"/>
            <w:tcBorders>
              <w:left w:val="single" w:sz="4" w:space="0" w:color="000000"/>
              <w:bottom w:val="single" w:sz="4" w:space="0" w:color="000000"/>
              <w:right w:val="single" w:sz="4" w:space="0" w:color="000000"/>
            </w:tcBorders>
            <w:vAlign w:val="bottom"/>
          </w:tcPr>
          <w:p w14:paraId="13A26F74" w14:textId="77777777" w:rsidR="000C4538" w:rsidRDefault="000C4538">
            <w:pPr>
              <w:widowControl w:val="0"/>
              <w:spacing w:after="160"/>
              <w:rPr>
                <w:rFonts w:ascii="Calibri" w:hAnsi="Calibri"/>
                <w:sz w:val="20"/>
                <w:szCs w:val="20"/>
              </w:rPr>
            </w:pPr>
          </w:p>
        </w:tc>
      </w:tr>
      <w:tr w:rsidR="000C4538" w14:paraId="73E4281D" w14:textId="77777777">
        <w:trPr>
          <w:trHeight w:val="256"/>
        </w:trPr>
        <w:tc>
          <w:tcPr>
            <w:tcW w:w="2377" w:type="dxa"/>
            <w:tcBorders>
              <w:left w:val="single" w:sz="4" w:space="0" w:color="000000"/>
              <w:bottom w:val="single" w:sz="4" w:space="0" w:color="000000"/>
            </w:tcBorders>
            <w:vAlign w:val="bottom"/>
          </w:tcPr>
          <w:p w14:paraId="14A09C15" w14:textId="77777777" w:rsidR="000C4538" w:rsidRDefault="00A22496">
            <w:pPr>
              <w:widowControl w:val="0"/>
              <w:spacing w:after="160"/>
              <w:rPr>
                <w:rFonts w:ascii="Calibri" w:hAnsi="Calibri"/>
                <w:sz w:val="20"/>
                <w:szCs w:val="20"/>
              </w:rPr>
            </w:pPr>
            <w:r>
              <w:rPr>
                <w:rFonts w:ascii="Calibri" w:hAnsi="Calibri"/>
                <w:sz w:val="20"/>
                <w:szCs w:val="20"/>
              </w:rPr>
              <w:t>Proportion of men aged 25-54 in the population who are migrants</w:t>
            </w:r>
          </w:p>
        </w:tc>
        <w:tc>
          <w:tcPr>
            <w:tcW w:w="1008" w:type="dxa"/>
            <w:tcBorders>
              <w:left w:val="single" w:sz="4" w:space="0" w:color="000000"/>
              <w:bottom w:val="single" w:sz="4" w:space="0" w:color="000000"/>
            </w:tcBorders>
            <w:vAlign w:val="bottom"/>
          </w:tcPr>
          <w:p w14:paraId="70907FA2" w14:textId="77777777" w:rsidR="000C4538" w:rsidRDefault="00A22496">
            <w:pPr>
              <w:widowControl w:val="0"/>
              <w:spacing w:after="160"/>
              <w:jc w:val="right"/>
              <w:rPr>
                <w:rFonts w:ascii="Calibri" w:hAnsi="Calibri"/>
                <w:sz w:val="20"/>
                <w:szCs w:val="20"/>
              </w:rPr>
            </w:pPr>
            <w:r>
              <w:rPr>
                <w:rFonts w:ascii="Calibri" w:hAnsi="Calibri"/>
                <w:sz w:val="20"/>
                <w:szCs w:val="20"/>
              </w:rPr>
              <w:t>0.11</w:t>
            </w:r>
          </w:p>
        </w:tc>
        <w:tc>
          <w:tcPr>
            <w:tcW w:w="1007" w:type="dxa"/>
            <w:tcBorders>
              <w:left w:val="single" w:sz="4" w:space="0" w:color="000000"/>
              <w:bottom w:val="single" w:sz="4" w:space="0" w:color="000000"/>
            </w:tcBorders>
            <w:vAlign w:val="bottom"/>
          </w:tcPr>
          <w:p w14:paraId="727D57EB" w14:textId="77777777" w:rsidR="000C4538" w:rsidRDefault="00A22496">
            <w:pPr>
              <w:widowControl w:val="0"/>
              <w:spacing w:after="160"/>
              <w:jc w:val="right"/>
              <w:rPr>
                <w:rFonts w:ascii="Calibri" w:hAnsi="Calibri"/>
                <w:sz w:val="20"/>
                <w:szCs w:val="20"/>
              </w:rPr>
            </w:pPr>
            <w:r>
              <w:rPr>
                <w:rFonts w:ascii="Calibri" w:hAnsi="Calibri"/>
                <w:sz w:val="20"/>
                <w:szCs w:val="20"/>
              </w:rPr>
              <w:t>0.01</w:t>
            </w:r>
          </w:p>
        </w:tc>
        <w:tc>
          <w:tcPr>
            <w:tcW w:w="1003" w:type="dxa"/>
            <w:tcBorders>
              <w:left w:val="single" w:sz="4" w:space="0" w:color="000000"/>
              <w:bottom w:val="single" w:sz="4" w:space="0" w:color="000000"/>
            </w:tcBorders>
            <w:vAlign w:val="bottom"/>
          </w:tcPr>
          <w:p w14:paraId="4DA2CC21" w14:textId="77777777" w:rsidR="000C4538" w:rsidRDefault="00A22496">
            <w:pPr>
              <w:widowControl w:val="0"/>
              <w:spacing w:after="160"/>
              <w:jc w:val="right"/>
              <w:rPr>
                <w:rFonts w:ascii="Calibri" w:hAnsi="Calibri"/>
                <w:sz w:val="20"/>
                <w:szCs w:val="20"/>
              </w:rPr>
            </w:pPr>
            <w:r>
              <w:rPr>
                <w:rFonts w:ascii="Calibri" w:hAnsi="Calibri"/>
                <w:sz w:val="20"/>
                <w:szCs w:val="20"/>
              </w:rPr>
              <w:t>8.98</w:t>
            </w:r>
          </w:p>
        </w:tc>
        <w:tc>
          <w:tcPr>
            <w:tcW w:w="1006" w:type="dxa"/>
            <w:tcBorders>
              <w:left w:val="single" w:sz="4" w:space="0" w:color="000000"/>
              <w:bottom w:val="single" w:sz="4" w:space="0" w:color="000000"/>
            </w:tcBorders>
            <w:vAlign w:val="bottom"/>
          </w:tcPr>
          <w:p w14:paraId="797DEE45"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1009" w:type="dxa"/>
            <w:tcBorders>
              <w:left w:val="single" w:sz="4" w:space="0" w:color="000000"/>
              <w:bottom w:val="single" w:sz="4" w:space="0" w:color="000000"/>
            </w:tcBorders>
            <w:vAlign w:val="bottom"/>
          </w:tcPr>
          <w:p w14:paraId="6F2AB690" w14:textId="77777777" w:rsidR="000C4538" w:rsidRDefault="00A22496">
            <w:pPr>
              <w:widowControl w:val="0"/>
              <w:spacing w:after="160"/>
              <w:jc w:val="right"/>
              <w:rPr>
                <w:rFonts w:ascii="Calibri" w:hAnsi="Calibri"/>
                <w:sz w:val="20"/>
                <w:szCs w:val="20"/>
              </w:rPr>
            </w:pPr>
            <w:r>
              <w:rPr>
                <w:rFonts w:ascii="Calibri" w:hAnsi="Calibri"/>
                <w:sz w:val="20"/>
                <w:szCs w:val="20"/>
              </w:rPr>
              <w:t>0.08</w:t>
            </w:r>
          </w:p>
        </w:tc>
        <w:tc>
          <w:tcPr>
            <w:tcW w:w="1008" w:type="dxa"/>
            <w:tcBorders>
              <w:left w:val="single" w:sz="4" w:space="0" w:color="000000"/>
              <w:bottom w:val="single" w:sz="4" w:space="0" w:color="000000"/>
            </w:tcBorders>
            <w:vAlign w:val="bottom"/>
          </w:tcPr>
          <w:p w14:paraId="54AAA8EC" w14:textId="77777777" w:rsidR="000C4538" w:rsidRDefault="00A22496">
            <w:pPr>
              <w:widowControl w:val="0"/>
              <w:spacing w:after="160"/>
              <w:jc w:val="right"/>
              <w:rPr>
                <w:rFonts w:ascii="Calibri" w:hAnsi="Calibri"/>
                <w:sz w:val="20"/>
                <w:szCs w:val="20"/>
              </w:rPr>
            </w:pPr>
            <w:r>
              <w:rPr>
                <w:rFonts w:ascii="Calibri" w:hAnsi="Calibri"/>
                <w:sz w:val="20"/>
                <w:szCs w:val="20"/>
              </w:rPr>
              <w:t>0.02</w:t>
            </w:r>
          </w:p>
        </w:tc>
        <w:tc>
          <w:tcPr>
            <w:tcW w:w="1001" w:type="dxa"/>
            <w:tcBorders>
              <w:left w:val="single" w:sz="4" w:space="0" w:color="000000"/>
              <w:bottom w:val="single" w:sz="4" w:space="0" w:color="000000"/>
            </w:tcBorders>
            <w:vAlign w:val="bottom"/>
          </w:tcPr>
          <w:p w14:paraId="321F5441" w14:textId="77777777" w:rsidR="000C4538" w:rsidRDefault="00A22496">
            <w:pPr>
              <w:widowControl w:val="0"/>
              <w:spacing w:after="160"/>
              <w:jc w:val="right"/>
              <w:rPr>
                <w:rFonts w:ascii="Calibri" w:hAnsi="Calibri"/>
                <w:sz w:val="20"/>
                <w:szCs w:val="20"/>
              </w:rPr>
            </w:pPr>
            <w:r>
              <w:rPr>
                <w:rFonts w:ascii="Calibri" w:hAnsi="Calibri"/>
                <w:sz w:val="20"/>
                <w:szCs w:val="20"/>
              </w:rPr>
              <w:t>4.50</w:t>
            </w:r>
          </w:p>
        </w:tc>
        <w:tc>
          <w:tcPr>
            <w:tcW w:w="780" w:type="dxa"/>
            <w:tcBorders>
              <w:left w:val="single" w:sz="4" w:space="0" w:color="000000"/>
              <w:bottom w:val="single" w:sz="4" w:space="0" w:color="000000"/>
              <w:right w:val="single" w:sz="4" w:space="0" w:color="000000"/>
            </w:tcBorders>
            <w:vAlign w:val="bottom"/>
          </w:tcPr>
          <w:p w14:paraId="76F01861"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r>
      <w:tr w:rsidR="000C4538" w14:paraId="2BE59388" w14:textId="77777777">
        <w:trPr>
          <w:trHeight w:val="256"/>
        </w:trPr>
        <w:tc>
          <w:tcPr>
            <w:tcW w:w="2377" w:type="dxa"/>
            <w:tcBorders>
              <w:left w:val="single" w:sz="4" w:space="0" w:color="000000"/>
              <w:bottom w:val="single" w:sz="4" w:space="0" w:color="000000"/>
            </w:tcBorders>
            <w:vAlign w:val="bottom"/>
          </w:tcPr>
          <w:p w14:paraId="12E3C983" w14:textId="77777777" w:rsidR="000C4538" w:rsidRDefault="00A22496">
            <w:pPr>
              <w:widowControl w:val="0"/>
              <w:spacing w:after="160"/>
              <w:rPr>
                <w:rFonts w:ascii="Calibri" w:hAnsi="Calibri"/>
                <w:sz w:val="20"/>
                <w:szCs w:val="20"/>
              </w:rPr>
            </w:pPr>
            <w:r>
              <w:rPr>
                <w:rFonts w:ascii="Calibri" w:hAnsi="Calibri"/>
                <w:sz w:val="20"/>
                <w:szCs w:val="20"/>
              </w:rPr>
              <w:t>Proportion of the population aged less than 15 years old</w:t>
            </w:r>
          </w:p>
        </w:tc>
        <w:tc>
          <w:tcPr>
            <w:tcW w:w="1008" w:type="dxa"/>
            <w:tcBorders>
              <w:left w:val="single" w:sz="4" w:space="0" w:color="000000"/>
              <w:bottom w:val="single" w:sz="4" w:space="0" w:color="000000"/>
            </w:tcBorders>
            <w:vAlign w:val="bottom"/>
          </w:tcPr>
          <w:p w14:paraId="47B66C7F" w14:textId="77777777" w:rsidR="000C4538" w:rsidRDefault="00A22496">
            <w:pPr>
              <w:widowControl w:val="0"/>
              <w:spacing w:after="160"/>
              <w:jc w:val="right"/>
              <w:rPr>
                <w:rFonts w:ascii="Calibri" w:hAnsi="Calibri"/>
                <w:sz w:val="20"/>
                <w:szCs w:val="20"/>
              </w:rPr>
            </w:pPr>
            <w:r>
              <w:rPr>
                <w:rFonts w:ascii="Calibri" w:hAnsi="Calibri"/>
                <w:sz w:val="20"/>
                <w:szCs w:val="20"/>
              </w:rPr>
              <w:t>3.35</w:t>
            </w:r>
          </w:p>
        </w:tc>
        <w:tc>
          <w:tcPr>
            <w:tcW w:w="1007" w:type="dxa"/>
            <w:tcBorders>
              <w:left w:val="single" w:sz="4" w:space="0" w:color="000000"/>
              <w:bottom w:val="single" w:sz="4" w:space="0" w:color="000000"/>
            </w:tcBorders>
            <w:vAlign w:val="bottom"/>
          </w:tcPr>
          <w:p w14:paraId="3C6D3009" w14:textId="77777777" w:rsidR="000C4538" w:rsidRDefault="00A22496">
            <w:pPr>
              <w:widowControl w:val="0"/>
              <w:spacing w:after="160"/>
              <w:jc w:val="right"/>
              <w:rPr>
                <w:rFonts w:ascii="Calibri" w:hAnsi="Calibri"/>
                <w:sz w:val="20"/>
                <w:szCs w:val="20"/>
              </w:rPr>
            </w:pPr>
            <w:r>
              <w:rPr>
                <w:rFonts w:ascii="Calibri" w:hAnsi="Calibri"/>
                <w:sz w:val="20"/>
                <w:szCs w:val="20"/>
              </w:rPr>
              <w:t>1.71</w:t>
            </w:r>
          </w:p>
        </w:tc>
        <w:tc>
          <w:tcPr>
            <w:tcW w:w="1003" w:type="dxa"/>
            <w:tcBorders>
              <w:left w:val="single" w:sz="4" w:space="0" w:color="000000"/>
              <w:bottom w:val="single" w:sz="4" w:space="0" w:color="000000"/>
            </w:tcBorders>
            <w:vAlign w:val="bottom"/>
          </w:tcPr>
          <w:p w14:paraId="43D89253" w14:textId="77777777" w:rsidR="000C4538" w:rsidRDefault="00A22496">
            <w:pPr>
              <w:widowControl w:val="0"/>
              <w:spacing w:after="160"/>
              <w:jc w:val="right"/>
              <w:rPr>
                <w:rFonts w:ascii="Calibri" w:hAnsi="Calibri"/>
                <w:sz w:val="20"/>
                <w:szCs w:val="20"/>
              </w:rPr>
            </w:pPr>
            <w:r>
              <w:rPr>
                <w:rFonts w:ascii="Calibri" w:hAnsi="Calibri"/>
                <w:sz w:val="20"/>
                <w:szCs w:val="20"/>
              </w:rPr>
              <w:t>1.97</w:t>
            </w:r>
          </w:p>
        </w:tc>
        <w:tc>
          <w:tcPr>
            <w:tcW w:w="1006" w:type="dxa"/>
            <w:tcBorders>
              <w:left w:val="single" w:sz="4" w:space="0" w:color="000000"/>
              <w:bottom w:val="single" w:sz="4" w:space="0" w:color="000000"/>
            </w:tcBorders>
            <w:vAlign w:val="bottom"/>
          </w:tcPr>
          <w:p w14:paraId="667257D0" w14:textId="77777777" w:rsidR="000C4538" w:rsidRDefault="00A22496">
            <w:pPr>
              <w:widowControl w:val="0"/>
              <w:spacing w:after="160"/>
              <w:jc w:val="right"/>
              <w:rPr>
                <w:rFonts w:ascii="Calibri" w:hAnsi="Calibri"/>
                <w:sz w:val="20"/>
                <w:szCs w:val="20"/>
              </w:rPr>
            </w:pPr>
            <w:r>
              <w:rPr>
                <w:rFonts w:ascii="Calibri" w:hAnsi="Calibri"/>
                <w:sz w:val="20"/>
                <w:szCs w:val="20"/>
              </w:rPr>
              <w:t>0.05</w:t>
            </w:r>
          </w:p>
        </w:tc>
        <w:tc>
          <w:tcPr>
            <w:tcW w:w="1009" w:type="dxa"/>
            <w:tcBorders>
              <w:left w:val="single" w:sz="4" w:space="0" w:color="000000"/>
              <w:bottom w:val="single" w:sz="4" w:space="0" w:color="000000"/>
            </w:tcBorders>
            <w:vAlign w:val="bottom"/>
          </w:tcPr>
          <w:p w14:paraId="4B9FA259" w14:textId="77777777" w:rsidR="000C4538" w:rsidRDefault="000C4538">
            <w:pPr>
              <w:widowControl w:val="0"/>
              <w:spacing w:after="160"/>
              <w:rPr>
                <w:rFonts w:ascii="Calibri" w:hAnsi="Calibri"/>
                <w:sz w:val="20"/>
                <w:szCs w:val="20"/>
              </w:rPr>
            </w:pPr>
          </w:p>
        </w:tc>
        <w:tc>
          <w:tcPr>
            <w:tcW w:w="1008" w:type="dxa"/>
            <w:tcBorders>
              <w:left w:val="single" w:sz="4" w:space="0" w:color="000000"/>
              <w:bottom w:val="single" w:sz="4" w:space="0" w:color="000000"/>
            </w:tcBorders>
            <w:vAlign w:val="bottom"/>
          </w:tcPr>
          <w:p w14:paraId="46241DBA" w14:textId="77777777" w:rsidR="000C4538" w:rsidRDefault="000C4538">
            <w:pPr>
              <w:widowControl w:val="0"/>
              <w:spacing w:after="160"/>
              <w:rPr>
                <w:rFonts w:ascii="Calibri" w:hAnsi="Calibri"/>
                <w:sz w:val="20"/>
                <w:szCs w:val="20"/>
              </w:rPr>
            </w:pPr>
          </w:p>
        </w:tc>
        <w:tc>
          <w:tcPr>
            <w:tcW w:w="1001" w:type="dxa"/>
            <w:tcBorders>
              <w:left w:val="single" w:sz="4" w:space="0" w:color="000000"/>
              <w:bottom w:val="single" w:sz="4" w:space="0" w:color="000000"/>
            </w:tcBorders>
            <w:vAlign w:val="bottom"/>
          </w:tcPr>
          <w:p w14:paraId="729549E6" w14:textId="77777777" w:rsidR="000C4538" w:rsidRDefault="000C4538">
            <w:pPr>
              <w:widowControl w:val="0"/>
              <w:spacing w:after="160"/>
              <w:rPr>
                <w:rFonts w:ascii="Calibri" w:hAnsi="Calibri"/>
                <w:sz w:val="20"/>
                <w:szCs w:val="20"/>
              </w:rPr>
            </w:pPr>
          </w:p>
        </w:tc>
        <w:tc>
          <w:tcPr>
            <w:tcW w:w="780" w:type="dxa"/>
            <w:tcBorders>
              <w:left w:val="single" w:sz="4" w:space="0" w:color="000000"/>
              <w:bottom w:val="single" w:sz="4" w:space="0" w:color="000000"/>
              <w:right w:val="single" w:sz="4" w:space="0" w:color="000000"/>
            </w:tcBorders>
            <w:vAlign w:val="bottom"/>
          </w:tcPr>
          <w:p w14:paraId="6440FAE2" w14:textId="77777777" w:rsidR="000C4538" w:rsidRDefault="000C4538">
            <w:pPr>
              <w:widowControl w:val="0"/>
              <w:spacing w:after="160"/>
              <w:rPr>
                <w:rFonts w:ascii="Calibri" w:hAnsi="Calibri"/>
                <w:sz w:val="20"/>
                <w:szCs w:val="20"/>
              </w:rPr>
            </w:pPr>
          </w:p>
        </w:tc>
      </w:tr>
      <w:tr w:rsidR="000C4538" w14:paraId="14BED136" w14:textId="77777777">
        <w:trPr>
          <w:trHeight w:val="256"/>
        </w:trPr>
        <w:tc>
          <w:tcPr>
            <w:tcW w:w="2377" w:type="dxa"/>
            <w:tcBorders>
              <w:left w:val="single" w:sz="4" w:space="0" w:color="000000"/>
              <w:bottom w:val="single" w:sz="4" w:space="0" w:color="000000"/>
            </w:tcBorders>
            <w:vAlign w:val="bottom"/>
          </w:tcPr>
          <w:p w14:paraId="2159A3AC" w14:textId="77777777" w:rsidR="000C4538" w:rsidRDefault="00A22496">
            <w:pPr>
              <w:widowControl w:val="0"/>
              <w:spacing w:after="160"/>
              <w:rPr>
                <w:rFonts w:ascii="Calibri" w:hAnsi="Calibri"/>
                <w:sz w:val="20"/>
                <w:szCs w:val="20"/>
              </w:rPr>
            </w:pPr>
            <w:r>
              <w:rPr>
                <w:rFonts w:ascii="Calibri" w:hAnsi="Calibri"/>
                <w:sz w:val="20"/>
                <w:szCs w:val="20"/>
              </w:rPr>
              <w:t xml:space="preserve">Proportion of human health and social work </w:t>
            </w:r>
            <w:r>
              <w:rPr>
                <w:rFonts w:ascii="Calibri" w:hAnsi="Calibri"/>
                <w:sz w:val="20"/>
                <w:szCs w:val="20"/>
              </w:rPr>
              <w:t>sector employees who are female</w:t>
            </w:r>
          </w:p>
        </w:tc>
        <w:tc>
          <w:tcPr>
            <w:tcW w:w="1008" w:type="dxa"/>
            <w:tcBorders>
              <w:left w:val="single" w:sz="4" w:space="0" w:color="000000"/>
              <w:bottom w:val="single" w:sz="4" w:space="0" w:color="000000"/>
            </w:tcBorders>
            <w:vAlign w:val="bottom"/>
          </w:tcPr>
          <w:p w14:paraId="06E8BA1B" w14:textId="77777777" w:rsidR="000C4538" w:rsidRDefault="00A22496">
            <w:pPr>
              <w:widowControl w:val="0"/>
              <w:spacing w:after="160"/>
              <w:jc w:val="right"/>
              <w:rPr>
                <w:rFonts w:ascii="Calibri" w:hAnsi="Calibri"/>
                <w:sz w:val="20"/>
                <w:szCs w:val="20"/>
              </w:rPr>
            </w:pPr>
            <w:r>
              <w:rPr>
                <w:rFonts w:ascii="Calibri" w:hAnsi="Calibri"/>
                <w:sz w:val="20"/>
                <w:szCs w:val="20"/>
              </w:rPr>
              <w:t>2.57</w:t>
            </w:r>
          </w:p>
        </w:tc>
        <w:tc>
          <w:tcPr>
            <w:tcW w:w="1007" w:type="dxa"/>
            <w:tcBorders>
              <w:left w:val="single" w:sz="4" w:space="0" w:color="000000"/>
              <w:bottom w:val="single" w:sz="4" w:space="0" w:color="000000"/>
            </w:tcBorders>
            <w:vAlign w:val="bottom"/>
          </w:tcPr>
          <w:p w14:paraId="29384F43" w14:textId="77777777" w:rsidR="000C4538" w:rsidRDefault="00A22496">
            <w:pPr>
              <w:widowControl w:val="0"/>
              <w:spacing w:after="160"/>
              <w:jc w:val="right"/>
              <w:rPr>
                <w:rFonts w:ascii="Calibri" w:hAnsi="Calibri"/>
                <w:sz w:val="20"/>
                <w:szCs w:val="20"/>
              </w:rPr>
            </w:pPr>
            <w:r>
              <w:rPr>
                <w:rFonts w:ascii="Calibri" w:hAnsi="Calibri"/>
                <w:sz w:val="20"/>
                <w:szCs w:val="20"/>
              </w:rPr>
              <w:t>0.58</w:t>
            </w:r>
          </w:p>
        </w:tc>
        <w:tc>
          <w:tcPr>
            <w:tcW w:w="1003" w:type="dxa"/>
            <w:tcBorders>
              <w:left w:val="single" w:sz="4" w:space="0" w:color="000000"/>
              <w:bottom w:val="single" w:sz="4" w:space="0" w:color="000000"/>
            </w:tcBorders>
            <w:vAlign w:val="bottom"/>
          </w:tcPr>
          <w:p w14:paraId="704592AE" w14:textId="77777777" w:rsidR="000C4538" w:rsidRDefault="00A22496">
            <w:pPr>
              <w:widowControl w:val="0"/>
              <w:spacing w:after="160"/>
              <w:jc w:val="right"/>
              <w:rPr>
                <w:rFonts w:ascii="Calibri" w:hAnsi="Calibri"/>
                <w:sz w:val="20"/>
                <w:szCs w:val="20"/>
              </w:rPr>
            </w:pPr>
            <w:r>
              <w:rPr>
                <w:rFonts w:ascii="Calibri" w:hAnsi="Calibri"/>
                <w:sz w:val="20"/>
                <w:szCs w:val="20"/>
              </w:rPr>
              <w:t>4.40</w:t>
            </w:r>
          </w:p>
        </w:tc>
        <w:tc>
          <w:tcPr>
            <w:tcW w:w="1006" w:type="dxa"/>
            <w:tcBorders>
              <w:left w:val="single" w:sz="4" w:space="0" w:color="000000"/>
              <w:bottom w:val="single" w:sz="4" w:space="0" w:color="000000"/>
            </w:tcBorders>
            <w:vAlign w:val="bottom"/>
          </w:tcPr>
          <w:p w14:paraId="38191925"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1009" w:type="dxa"/>
            <w:tcBorders>
              <w:left w:val="single" w:sz="4" w:space="0" w:color="000000"/>
              <w:bottom w:val="single" w:sz="4" w:space="0" w:color="000000"/>
            </w:tcBorders>
            <w:vAlign w:val="bottom"/>
          </w:tcPr>
          <w:p w14:paraId="35E664B4" w14:textId="77777777" w:rsidR="000C4538" w:rsidRDefault="00A22496">
            <w:pPr>
              <w:widowControl w:val="0"/>
              <w:spacing w:after="160"/>
              <w:jc w:val="right"/>
              <w:rPr>
                <w:rFonts w:ascii="Calibri" w:hAnsi="Calibri"/>
                <w:sz w:val="20"/>
                <w:szCs w:val="20"/>
              </w:rPr>
            </w:pPr>
            <w:r>
              <w:rPr>
                <w:rFonts w:ascii="Calibri" w:hAnsi="Calibri"/>
                <w:sz w:val="20"/>
                <w:szCs w:val="20"/>
              </w:rPr>
              <w:t>-1.95</w:t>
            </w:r>
          </w:p>
        </w:tc>
        <w:tc>
          <w:tcPr>
            <w:tcW w:w="1008" w:type="dxa"/>
            <w:tcBorders>
              <w:left w:val="single" w:sz="4" w:space="0" w:color="000000"/>
              <w:bottom w:val="single" w:sz="4" w:space="0" w:color="000000"/>
            </w:tcBorders>
            <w:vAlign w:val="bottom"/>
          </w:tcPr>
          <w:p w14:paraId="62B21312" w14:textId="77777777" w:rsidR="000C4538" w:rsidRDefault="00A22496">
            <w:pPr>
              <w:widowControl w:val="0"/>
              <w:spacing w:after="160"/>
              <w:jc w:val="right"/>
              <w:rPr>
                <w:rFonts w:ascii="Calibri" w:hAnsi="Calibri"/>
                <w:sz w:val="20"/>
                <w:szCs w:val="20"/>
              </w:rPr>
            </w:pPr>
            <w:r>
              <w:rPr>
                <w:rFonts w:ascii="Calibri" w:hAnsi="Calibri"/>
                <w:sz w:val="20"/>
                <w:szCs w:val="20"/>
              </w:rPr>
              <w:t>1.18</w:t>
            </w:r>
          </w:p>
        </w:tc>
        <w:tc>
          <w:tcPr>
            <w:tcW w:w="1001" w:type="dxa"/>
            <w:tcBorders>
              <w:left w:val="single" w:sz="4" w:space="0" w:color="000000"/>
              <w:bottom w:val="single" w:sz="4" w:space="0" w:color="000000"/>
            </w:tcBorders>
            <w:vAlign w:val="bottom"/>
          </w:tcPr>
          <w:p w14:paraId="649296E4" w14:textId="77777777" w:rsidR="000C4538" w:rsidRDefault="00A22496">
            <w:pPr>
              <w:widowControl w:val="0"/>
              <w:spacing w:after="160"/>
              <w:jc w:val="right"/>
              <w:rPr>
                <w:rFonts w:ascii="Calibri" w:hAnsi="Calibri"/>
                <w:sz w:val="20"/>
                <w:szCs w:val="20"/>
              </w:rPr>
            </w:pPr>
            <w:r>
              <w:rPr>
                <w:rFonts w:ascii="Calibri" w:hAnsi="Calibri"/>
                <w:sz w:val="20"/>
                <w:szCs w:val="20"/>
              </w:rPr>
              <w:t>-1.65</w:t>
            </w:r>
          </w:p>
        </w:tc>
        <w:tc>
          <w:tcPr>
            <w:tcW w:w="780" w:type="dxa"/>
            <w:tcBorders>
              <w:left w:val="single" w:sz="4" w:space="0" w:color="000000"/>
              <w:bottom w:val="single" w:sz="4" w:space="0" w:color="000000"/>
              <w:right w:val="single" w:sz="4" w:space="0" w:color="000000"/>
            </w:tcBorders>
            <w:vAlign w:val="bottom"/>
          </w:tcPr>
          <w:p w14:paraId="66B3A49C" w14:textId="77777777" w:rsidR="000C4538" w:rsidRDefault="00A22496">
            <w:pPr>
              <w:widowControl w:val="0"/>
              <w:spacing w:after="160"/>
              <w:jc w:val="right"/>
              <w:rPr>
                <w:rFonts w:ascii="Calibri" w:hAnsi="Calibri"/>
                <w:sz w:val="20"/>
                <w:szCs w:val="20"/>
              </w:rPr>
            </w:pPr>
            <w:r>
              <w:rPr>
                <w:rFonts w:ascii="Calibri" w:hAnsi="Calibri"/>
                <w:sz w:val="20"/>
                <w:szCs w:val="20"/>
              </w:rPr>
              <w:t>0.10</w:t>
            </w:r>
          </w:p>
        </w:tc>
      </w:tr>
      <w:tr w:rsidR="000C4538" w14:paraId="1495291F" w14:textId="77777777">
        <w:trPr>
          <w:trHeight w:val="256"/>
        </w:trPr>
        <w:tc>
          <w:tcPr>
            <w:tcW w:w="2377" w:type="dxa"/>
            <w:tcBorders>
              <w:left w:val="single" w:sz="4" w:space="0" w:color="000000"/>
              <w:bottom w:val="single" w:sz="4" w:space="0" w:color="000000"/>
            </w:tcBorders>
            <w:vAlign w:val="bottom"/>
          </w:tcPr>
          <w:p w14:paraId="776CC49A" w14:textId="77777777" w:rsidR="000C4538" w:rsidRDefault="00A22496">
            <w:pPr>
              <w:widowControl w:val="0"/>
              <w:spacing w:after="160"/>
              <w:rPr>
                <w:rFonts w:ascii="Calibri" w:hAnsi="Calibri"/>
                <w:sz w:val="20"/>
                <w:szCs w:val="20"/>
              </w:rPr>
            </w:pPr>
            <w:r>
              <w:rPr>
                <w:rFonts w:ascii="Calibri" w:hAnsi="Calibri"/>
                <w:sz w:val="20"/>
                <w:szCs w:val="20"/>
              </w:rPr>
              <w:t>Number of doctors per 1000 population</w:t>
            </w:r>
          </w:p>
        </w:tc>
        <w:tc>
          <w:tcPr>
            <w:tcW w:w="1008" w:type="dxa"/>
            <w:tcBorders>
              <w:left w:val="single" w:sz="4" w:space="0" w:color="000000"/>
              <w:bottom w:val="single" w:sz="4" w:space="0" w:color="000000"/>
            </w:tcBorders>
            <w:vAlign w:val="bottom"/>
          </w:tcPr>
          <w:p w14:paraId="22BF4CCC" w14:textId="77777777" w:rsidR="000C4538" w:rsidRDefault="00A22496">
            <w:pPr>
              <w:widowControl w:val="0"/>
              <w:spacing w:after="160"/>
              <w:jc w:val="right"/>
              <w:rPr>
                <w:rFonts w:ascii="Calibri" w:hAnsi="Calibri"/>
                <w:sz w:val="20"/>
                <w:szCs w:val="20"/>
              </w:rPr>
            </w:pPr>
            <w:r>
              <w:rPr>
                <w:rFonts w:ascii="Calibri" w:hAnsi="Calibri"/>
                <w:sz w:val="20"/>
                <w:szCs w:val="20"/>
              </w:rPr>
              <w:t>-0.09</w:t>
            </w:r>
          </w:p>
        </w:tc>
        <w:tc>
          <w:tcPr>
            <w:tcW w:w="1007" w:type="dxa"/>
            <w:tcBorders>
              <w:left w:val="single" w:sz="4" w:space="0" w:color="000000"/>
              <w:bottom w:val="single" w:sz="4" w:space="0" w:color="000000"/>
            </w:tcBorders>
            <w:vAlign w:val="bottom"/>
          </w:tcPr>
          <w:p w14:paraId="1FF1E389" w14:textId="77777777" w:rsidR="000C4538" w:rsidRDefault="00A22496">
            <w:pPr>
              <w:widowControl w:val="0"/>
              <w:spacing w:after="160"/>
              <w:jc w:val="right"/>
              <w:rPr>
                <w:rFonts w:ascii="Calibri" w:hAnsi="Calibri"/>
                <w:sz w:val="20"/>
                <w:szCs w:val="20"/>
              </w:rPr>
            </w:pPr>
            <w:r>
              <w:rPr>
                <w:rFonts w:ascii="Calibri" w:hAnsi="Calibri"/>
                <w:sz w:val="20"/>
                <w:szCs w:val="20"/>
              </w:rPr>
              <w:t>0.06</w:t>
            </w:r>
          </w:p>
        </w:tc>
        <w:tc>
          <w:tcPr>
            <w:tcW w:w="1003" w:type="dxa"/>
            <w:tcBorders>
              <w:left w:val="single" w:sz="4" w:space="0" w:color="000000"/>
              <w:bottom w:val="single" w:sz="4" w:space="0" w:color="000000"/>
            </w:tcBorders>
            <w:vAlign w:val="bottom"/>
          </w:tcPr>
          <w:p w14:paraId="1DB2C5CE" w14:textId="77777777" w:rsidR="000C4538" w:rsidRDefault="00A22496">
            <w:pPr>
              <w:widowControl w:val="0"/>
              <w:spacing w:after="160"/>
              <w:jc w:val="right"/>
              <w:rPr>
                <w:rFonts w:ascii="Calibri" w:hAnsi="Calibri"/>
                <w:sz w:val="20"/>
                <w:szCs w:val="20"/>
              </w:rPr>
            </w:pPr>
            <w:r>
              <w:rPr>
                <w:rFonts w:ascii="Calibri" w:hAnsi="Calibri"/>
                <w:sz w:val="20"/>
                <w:szCs w:val="20"/>
              </w:rPr>
              <w:t>-1.55</w:t>
            </w:r>
          </w:p>
        </w:tc>
        <w:tc>
          <w:tcPr>
            <w:tcW w:w="1006" w:type="dxa"/>
            <w:tcBorders>
              <w:left w:val="single" w:sz="4" w:space="0" w:color="000000"/>
              <w:bottom w:val="single" w:sz="4" w:space="0" w:color="000000"/>
            </w:tcBorders>
            <w:vAlign w:val="bottom"/>
          </w:tcPr>
          <w:p w14:paraId="6E5B2ACD" w14:textId="77777777" w:rsidR="000C4538" w:rsidRDefault="00A22496">
            <w:pPr>
              <w:widowControl w:val="0"/>
              <w:spacing w:after="160"/>
              <w:jc w:val="right"/>
              <w:rPr>
                <w:rFonts w:ascii="Calibri" w:hAnsi="Calibri"/>
                <w:sz w:val="20"/>
                <w:szCs w:val="20"/>
              </w:rPr>
            </w:pPr>
            <w:r>
              <w:rPr>
                <w:rFonts w:ascii="Calibri" w:hAnsi="Calibri"/>
                <w:sz w:val="20"/>
                <w:szCs w:val="20"/>
              </w:rPr>
              <w:t>0.12</w:t>
            </w:r>
          </w:p>
        </w:tc>
        <w:tc>
          <w:tcPr>
            <w:tcW w:w="1009" w:type="dxa"/>
            <w:tcBorders>
              <w:left w:val="single" w:sz="4" w:space="0" w:color="000000"/>
              <w:bottom w:val="single" w:sz="4" w:space="0" w:color="000000"/>
            </w:tcBorders>
            <w:vAlign w:val="bottom"/>
          </w:tcPr>
          <w:p w14:paraId="3A85F8CD" w14:textId="77777777" w:rsidR="000C4538" w:rsidRDefault="000C4538">
            <w:pPr>
              <w:widowControl w:val="0"/>
              <w:spacing w:after="160"/>
              <w:rPr>
                <w:rFonts w:ascii="Calibri" w:hAnsi="Calibri"/>
                <w:sz w:val="20"/>
                <w:szCs w:val="20"/>
              </w:rPr>
            </w:pPr>
          </w:p>
        </w:tc>
        <w:tc>
          <w:tcPr>
            <w:tcW w:w="1008" w:type="dxa"/>
            <w:tcBorders>
              <w:left w:val="single" w:sz="4" w:space="0" w:color="000000"/>
              <w:bottom w:val="single" w:sz="4" w:space="0" w:color="000000"/>
            </w:tcBorders>
            <w:vAlign w:val="bottom"/>
          </w:tcPr>
          <w:p w14:paraId="40A6B3E7" w14:textId="77777777" w:rsidR="000C4538" w:rsidRDefault="000C4538">
            <w:pPr>
              <w:widowControl w:val="0"/>
              <w:spacing w:after="160"/>
              <w:rPr>
                <w:rFonts w:ascii="Calibri" w:hAnsi="Calibri"/>
                <w:sz w:val="20"/>
                <w:szCs w:val="20"/>
              </w:rPr>
            </w:pPr>
          </w:p>
        </w:tc>
        <w:tc>
          <w:tcPr>
            <w:tcW w:w="1001" w:type="dxa"/>
            <w:tcBorders>
              <w:left w:val="single" w:sz="4" w:space="0" w:color="000000"/>
              <w:bottom w:val="single" w:sz="4" w:space="0" w:color="000000"/>
            </w:tcBorders>
            <w:vAlign w:val="bottom"/>
          </w:tcPr>
          <w:p w14:paraId="5650802E" w14:textId="77777777" w:rsidR="000C4538" w:rsidRDefault="000C4538">
            <w:pPr>
              <w:widowControl w:val="0"/>
              <w:spacing w:after="160"/>
              <w:rPr>
                <w:rFonts w:ascii="Calibri" w:hAnsi="Calibri"/>
                <w:sz w:val="20"/>
                <w:szCs w:val="20"/>
              </w:rPr>
            </w:pPr>
          </w:p>
        </w:tc>
        <w:tc>
          <w:tcPr>
            <w:tcW w:w="780" w:type="dxa"/>
            <w:tcBorders>
              <w:left w:val="single" w:sz="4" w:space="0" w:color="000000"/>
              <w:bottom w:val="single" w:sz="4" w:space="0" w:color="000000"/>
              <w:right w:val="single" w:sz="4" w:space="0" w:color="000000"/>
            </w:tcBorders>
            <w:vAlign w:val="bottom"/>
          </w:tcPr>
          <w:p w14:paraId="695247B0" w14:textId="77777777" w:rsidR="000C4538" w:rsidRDefault="000C4538">
            <w:pPr>
              <w:widowControl w:val="0"/>
              <w:spacing w:after="160"/>
              <w:rPr>
                <w:rFonts w:ascii="Calibri" w:hAnsi="Calibri"/>
                <w:sz w:val="20"/>
                <w:szCs w:val="20"/>
              </w:rPr>
            </w:pPr>
          </w:p>
        </w:tc>
      </w:tr>
      <w:tr w:rsidR="000C4538" w14:paraId="0B040F34" w14:textId="77777777">
        <w:trPr>
          <w:trHeight w:val="256"/>
        </w:trPr>
        <w:tc>
          <w:tcPr>
            <w:tcW w:w="2377" w:type="dxa"/>
            <w:tcBorders>
              <w:left w:val="single" w:sz="4" w:space="0" w:color="000000"/>
              <w:bottom w:val="single" w:sz="4" w:space="0" w:color="000000"/>
            </w:tcBorders>
            <w:vAlign w:val="bottom"/>
          </w:tcPr>
          <w:p w14:paraId="3957393E" w14:textId="77777777" w:rsidR="000C4538" w:rsidRDefault="00A22496">
            <w:pPr>
              <w:widowControl w:val="0"/>
              <w:spacing w:after="160"/>
              <w:rPr>
                <w:rFonts w:ascii="Calibri" w:hAnsi="Calibri"/>
                <w:sz w:val="20"/>
                <w:szCs w:val="20"/>
              </w:rPr>
            </w:pPr>
            <w:r>
              <w:rPr>
                <w:rFonts w:ascii="Calibri" w:hAnsi="Calibri"/>
                <w:sz w:val="20"/>
                <w:szCs w:val="20"/>
              </w:rPr>
              <w:t>GNI per capita Atlas method (current US$) 2019</w:t>
            </w:r>
          </w:p>
        </w:tc>
        <w:tc>
          <w:tcPr>
            <w:tcW w:w="1008" w:type="dxa"/>
            <w:tcBorders>
              <w:left w:val="single" w:sz="4" w:space="0" w:color="000000"/>
              <w:bottom w:val="single" w:sz="4" w:space="0" w:color="000000"/>
            </w:tcBorders>
            <w:vAlign w:val="bottom"/>
          </w:tcPr>
          <w:p w14:paraId="623BD517"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1007" w:type="dxa"/>
            <w:tcBorders>
              <w:left w:val="single" w:sz="4" w:space="0" w:color="000000"/>
              <w:bottom w:val="single" w:sz="4" w:space="0" w:color="000000"/>
            </w:tcBorders>
            <w:vAlign w:val="bottom"/>
          </w:tcPr>
          <w:p w14:paraId="2C6ABDD5"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1003" w:type="dxa"/>
            <w:tcBorders>
              <w:left w:val="single" w:sz="4" w:space="0" w:color="000000"/>
              <w:bottom w:val="single" w:sz="4" w:space="0" w:color="000000"/>
            </w:tcBorders>
            <w:vAlign w:val="bottom"/>
          </w:tcPr>
          <w:p w14:paraId="16014C21" w14:textId="77777777" w:rsidR="000C4538" w:rsidRDefault="00A22496">
            <w:pPr>
              <w:widowControl w:val="0"/>
              <w:spacing w:after="160"/>
              <w:jc w:val="right"/>
              <w:rPr>
                <w:rFonts w:ascii="Calibri" w:hAnsi="Calibri"/>
                <w:sz w:val="20"/>
                <w:szCs w:val="20"/>
              </w:rPr>
            </w:pPr>
            <w:r>
              <w:rPr>
                <w:rFonts w:ascii="Calibri" w:hAnsi="Calibri"/>
                <w:sz w:val="20"/>
                <w:szCs w:val="20"/>
              </w:rPr>
              <w:t>-1.89</w:t>
            </w:r>
          </w:p>
        </w:tc>
        <w:tc>
          <w:tcPr>
            <w:tcW w:w="1006" w:type="dxa"/>
            <w:tcBorders>
              <w:left w:val="single" w:sz="4" w:space="0" w:color="000000"/>
              <w:bottom w:val="single" w:sz="4" w:space="0" w:color="000000"/>
            </w:tcBorders>
            <w:vAlign w:val="bottom"/>
          </w:tcPr>
          <w:p w14:paraId="4AD246DC" w14:textId="77777777" w:rsidR="000C4538" w:rsidRDefault="00A22496">
            <w:pPr>
              <w:widowControl w:val="0"/>
              <w:spacing w:after="160"/>
              <w:jc w:val="right"/>
              <w:rPr>
                <w:rFonts w:ascii="Calibri" w:hAnsi="Calibri"/>
                <w:sz w:val="20"/>
                <w:szCs w:val="20"/>
              </w:rPr>
            </w:pPr>
            <w:r>
              <w:rPr>
                <w:rFonts w:ascii="Calibri" w:hAnsi="Calibri"/>
                <w:sz w:val="20"/>
                <w:szCs w:val="20"/>
              </w:rPr>
              <w:t>0.06</w:t>
            </w:r>
          </w:p>
        </w:tc>
        <w:tc>
          <w:tcPr>
            <w:tcW w:w="1009" w:type="dxa"/>
            <w:tcBorders>
              <w:left w:val="single" w:sz="4" w:space="0" w:color="000000"/>
              <w:bottom w:val="single" w:sz="4" w:space="0" w:color="000000"/>
            </w:tcBorders>
            <w:vAlign w:val="bottom"/>
          </w:tcPr>
          <w:p w14:paraId="7FF53A96" w14:textId="77777777" w:rsidR="000C4538" w:rsidRDefault="000C4538">
            <w:pPr>
              <w:widowControl w:val="0"/>
              <w:spacing w:after="160"/>
              <w:rPr>
                <w:rFonts w:ascii="Calibri" w:hAnsi="Calibri"/>
                <w:sz w:val="20"/>
                <w:szCs w:val="20"/>
              </w:rPr>
            </w:pPr>
          </w:p>
        </w:tc>
        <w:tc>
          <w:tcPr>
            <w:tcW w:w="1008" w:type="dxa"/>
            <w:tcBorders>
              <w:left w:val="single" w:sz="4" w:space="0" w:color="000000"/>
              <w:bottom w:val="single" w:sz="4" w:space="0" w:color="000000"/>
            </w:tcBorders>
            <w:vAlign w:val="bottom"/>
          </w:tcPr>
          <w:p w14:paraId="7DD5966F" w14:textId="77777777" w:rsidR="000C4538" w:rsidRDefault="000C4538">
            <w:pPr>
              <w:widowControl w:val="0"/>
              <w:spacing w:after="160"/>
              <w:rPr>
                <w:rFonts w:ascii="Calibri" w:hAnsi="Calibri"/>
                <w:sz w:val="20"/>
                <w:szCs w:val="20"/>
              </w:rPr>
            </w:pPr>
          </w:p>
        </w:tc>
        <w:tc>
          <w:tcPr>
            <w:tcW w:w="1001" w:type="dxa"/>
            <w:tcBorders>
              <w:left w:val="single" w:sz="4" w:space="0" w:color="000000"/>
              <w:bottom w:val="single" w:sz="4" w:space="0" w:color="000000"/>
            </w:tcBorders>
            <w:vAlign w:val="bottom"/>
          </w:tcPr>
          <w:p w14:paraId="05F9099A" w14:textId="77777777" w:rsidR="000C4538" w:rsidRDefault="000C4538">
            <w:pPr>
              <w:widowControl w:val="0"/>
              <w:spacing w:after="160"/>
              <w:rPr>
                <w:rFonts w:ascii="Calibri" w:hAnsi="Calibri"/>
                <w:sz w:val="20"/>
                <w:szCs w:val="20"/>
              </w:rPr>
            </w:pPr>
          </w:p>
        </w:tc>
        <w:tc>
          <w:tcPr>
            <w:tcW w:w="780" w:type="dxa"/>
            <w:tcBorders>
              <w:left w:val="single" w:sz="4" w:space="0" w:color="000000"/>
              <w:bottom w:val="single" w:sz="4" w:space="0" w:color="000000"/>
              <w:right w:val="single" w:sz="4" w:space="0" w:color="000000"/>
            </w:tcBorders>
            <w:vAlign w:val="bottom"/>
          </w:tcPr>
          <w:p w14:paraId="3DF2145D" w14:textId="77777777" w:rsidR="000C4538" w:rsidRDefault="000C4538">
            <w:pPr>
              <w:widowControl w:val="0"/>
              <w:spacing w:after="160"/>
              <w:rPr>
                <w:rFonts w:ascii="Calibri" w:hAnsi="Calibri"/>
                <w:sz w:val="20"/>
                <w:szCs w:val="20"/>
              </w:rPr>
            </w:pPr>
          </w:p>
        </w:tc>
      </w:tr>
      <w:tr w:rsidR="000C4538" w14:paraId="68720E97" w14:textId="77777777">
        <w:trPr>
          <w:trHeight w:val="256"/>
        </w:trPr>
        <w:tc>
          <w:tcPr>
            <w:tcW w:w="2377" w:type="dxa"/>
            <w:tcBorders>
              <w:left w:val="single" w:sz="4" w:space="0" w:color="000000"/>
              <w:bottom w:val="single" w:sz="4" w:space="0" w:color="000000"/>
            </w:tcBorders>
            <w:vAlign w:val="bottom"/>
          </w:tcPr>
          <w:p w14:paraId="35C7E215" w14:textId="77777777" w:rsidR="000C4538" w:rsidRDefault="00A22496">
            <w:pPr>
              <w:widowControl w:val="0"/>
              <w:spacing w:after="160"/>
              <w:rPr>
                <w:rFonts w:ascii="Calibri" w:hAnsi="Calibri"/>
                <w:sz w:val="20"/>
                <w:szCs w:val="20"/>
              </w:rPr>
            </w:pPr>
            <w:r>
              <w:rPr>
                <w:rFonts w:ascii="Calibri" w:hAnsi="Calibri"/>
                <w:sz w:val="20"/>
                <w:szCs w:val="20"/>
              </w:rPr>
              <w:t>Population growth (annual %) 2019</w:t>
            </w:r>
          </w:p>
        </w:tc>
        <w:tc>
          <w:tcPr>
            <w:tcW w:w="1008" w:type="dxa"/>
            <w:tcBorders>
              <w:left w:val="single" w:sz="4" w:space="0" w:color="000000"/>
              <w:bottom w:val="single" w:sz="4" w:space="0" w:color="000000"/>
            </w:tcBorders>
            <w:vAlign w:val="bottom"/>
          </w:tcPr>
          <w:p w14:paraId="50390F34"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380913FC"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4F507912"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5D418F2A"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371E201D" w14:textId="77777777" w:rsidR="000C4538" w:rsidRDefault="00A22496">
            <w:pPr>
              <w:widowControl w:val="0"/>
              <w:spacing w:after="160"/>
              <w:jc w:val="right"/>
              <w:rPr>
                <w:rFonts w:ascii="Calibri" w:hAnsi="Calibri"/>
                <w:sz w:val="20"/>
                <w:szCs w:val="20"/>
              </w:rPr>
            </w:pPr>
            <w:r>
              <w:rPr>
                <w:rFonts w:ascii="Calibri" w:hAnsi="Calibri"/>
                <w:sz w:val="20"/>
                <w:szCs w:val="20"/>
              </w:rPr>
              <w:t>-0.45</w:t>
            </w:r>
          </w:p>
        </w:tc>
        <w:tc>
          <w:tcPr>
            <w:tcW w:w="1008" w:type="dxa"/>
            <w:tcBorders>
              <w:left w:val="single" w:sz="4" w:space="0" w:color="000000"/>
              <w:bottom w:val="single" w:sz="4" w:space="0" w:color="000000"/>
            </w:tcBorders>
            <w:vAlign w:val="bottom"/>
          </w:tcPr>
          <w:p w14:paraId="19C2DAEB" w14:textId="77777777" w:rsidR="000C4538" w:rsidRDefault="00A22496">
            <w:pPr>
              <w:widowControl w:val="0"/>
              <w:spacing w:after="160"/>
              <w:jc w:val="right"/>
              <w:rPr>
                <w:rFonts w:ascii="Calibri" w:hAnsi="Calibri"/>
                <w:sz w:val="20"/>
                <w:szCs w:val="20"/>
              </w:rPr>
            </w:pPr>
            <w:r>
              <w:rPr>
                <w:rFonts w:ascii="Calibri" w:hAnsi="Calibri"/>
                <w:sz w:val="20"/>
                <w:szCs w:val="20"/>
              </w:rPr>
              <w:t>0.22</w:t>
            </w:r>
          </w:p>
        </w:tc>
        <w:tc>
          <w:tcPr>
            <w:tcW w:w="1001" w:type="dxa"/>
            <w:tcBorders>
              <w:left w:val="single" w:sz="4" w:space="0" w:color="000000"/>
              <w:bottom w:val="single" w:sz="4" w:space="0" w:color="000000"/>
            </w:tcBorders>
            <w:vAlign w:val="bottom"/>
          </w:tcPr>
          <w:p w14:paraId="63552FCD" w14:textId="77777777" w:rsidR="000C4538" w:rsidRDefault="00A22496">
            <w:pPr>
              <w:widowControl w:val="0"/>
              <w:spacing w:after="160"/>
              <w:jc w:val="right"/>
              <w:rPr>
                <w:rFonts w:ascii="Calibri" w:hAnsi="Calibri"/>
                <w:sz w:val="20"/>
                <w:szCs w:val="20"/>
              </w:rPr>
            </w:pPr>
            <w:r>
              <w:rPr>
                <w:rFonts w:ascii="Calibri" w:hAnsi="Calibri"/>
                <w:sz w:val="20"/>
                <w:szCs w:val="20"/>
              </w:rPr>
              <w:t>-2.04</w:t>
            </w:r>
          </w:p>
        </w:tc>
        <w:tc>
          <w:tcPr>
            <w:tcW w:w="780" w:type="dxa"/>
            <w:tcBorders>
              <w:left w:val="single" w:sz="4" w:space="0" w:color="000000"/>
              <w:bottom w:val="single" w:sz="4" w:space="0" w:color="000000"/>
              <w:right w:val="single" w:sz="4" w:space="0" w:color="000000"/>
            </w:tcBorders>
            <w:vAlign w:val="bottom"/>
          </w:tcPr>
          <w:p w14:paraId="5617C1C9" w14:textId="77777777" w:rsidR="000C4538" w:rsidRDefault="00A22496">
            <w:pPr>
              <w:widowControl w:val="0"/>
              <w:spacing w:after="160"/>
              <w:jc w:val="right"/>
              <w:rPr>
                <w:rFonts w:ascii="Calibri" w:hAnsi="Calibri"/>
                <w:sz w:val="20"/>
                <w:szCs w:val="20"/>
              </w:rPr>
            </w:pPr>
            <w:r>
              <w:rPr>
                <w:rFonts w:ascii="Calibri" w:hAnsi="Calibri"/>
                <w:sz w:val="20"/>
                <w:szCs w:val="20"/>
              </w:rPr>
              <w:t>0.04</w:t>
            </w:r>
          </w:p>
        </w:tc>
      </w:tr>
      <w:tr w:rsidR="000C4538" w14:paraId="62595C79" w14:textId="77777777">
        <w:trPr>
          <w:trHeight w:val="256"/>
        </w:trPr>
        <w:tc>
          <w:tcPr>
            <w:tcW w:w="2377" w:type="dxa"/>
            <w:tcBorders>
              <w:left w:val="single" w:sz="4" w:space="0" w:color="000000"/>
              <w:bottom w:val="single" w:sz="4" w:space="0" w:color="000000"/>
            </w:tcBorders>
            <w:vAlign w:val="bottom"/>
          </w:tcPr>
          <w:p w14:paraId="7AA69723" w14:textId="77777777" w:rsidR="000C4538" w:rsidRDefault="00A22496">
            <w:pPr>
              <w:widowControl w:val="0"/>
              <w:spacing w:after="160"/>
              <w:rPr>
                <w:rFonts w:ascii="Calibri" w:hAnsi="Calibri"/>
                <w:sz w:val="20"/>
                <w:szCs w:val="20"/>
              </w:rPr>
            </w:pPr>
            <w:r>
              <w:rPr>
                <w:rFonts w:ascii="Calibri" w:hAnsi="Calibri"/>
                <w:sz w:val="20"/>
                <w:szCs w:val="20"/>
              </w:rPr>
              <w:t>Population size (log)</w:t>
            </w:r>
          </w:p>
        </w:tc>
        <w:tc>
          <w:tcPr>
            <w:tcW w:w="1008" w:type="dxa"/>
            <w:tcBorders>
              <w:left w:val="single" w:sz="4" w:space="0" w:color="000000"/>
              <w:bottom w:val="single" w:sz="4" w:space="0" w:color="000000"/>
            </w:tcBorders>
            <w:vAlign w:val="bottom"/>
          </w:tcPr>
          <w:p w14:paraId="64010336"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15E5253B"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12D21085"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1FD067C1"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19291BC0" w14:textId="77777777" w:rsidR="000C4538" w:rsidRDefault="00A22496">
            <w:pPr>
              <w:widowControl w:val="0"/>
              <w:spacing w:after="160"/>
              <w:jc w:val="right"/>
              <w:rPr>
                <w:rFonts w:ascii="Calibri" w:hAnsi="Calibri"/>
                <w:sz w:val="20"/>
                <w:szCs w:val="20"/>
              </w:rPr>
            </w:pPr>
            <w:r>
              <w:rPr>
                <w:rFonts w:ascii="Calibri" w:hAnsi="Calibri"/>
                <w:sz w:val="20"/>
                <w:szCs w:val="20"/>
              </w:rPr>
              <w:t>0.35</w:t>
            </w:r>
          </w:p>
        </w:tc>
        <w:tc>
          <w:tcPr>
            <w:tcW w:w="1008" w:type="dxa"/>
            <w:tcBorders>
              <w:left w:val="single" w:sz="4" w:space="0" w:color="000000"/>
              <w:bottom w:val="single" w:sz="4" w:space="0" w:color="000000"/>
            </w:tcBorders>
            <w:vAlign w:val="bottom"/>
          </w:tcPr>
          <w:p w14:paraId="591A56E9" w14:textId="77777777" w:rsidR="000C4538" w:rsidRDefault="00A22496">
            <w:pPr>
              <w:widowControl w:val="0"/>
              <w:spacing w:after="160"/>
              <w:jc w:val="right"/>
              <w:rPr>
                <w:rFonts w:ascii="Calibri" w:hAnsi="Calibri"/>
                <w:sz w:val="20"/>
                <w:szCs w:val="20"/>
              </w:rPr>
            </w:pPr>
            <w:r>
              <w:rPr>
                <w:rFonts w:ascii="Calibri" w:hAnsi="Calibri"/>
                <w:sz w:val="20"/>
                <w:szCs w:val="20"/>
              </w:rPr>
              <w:t>0.15</w:t>
            </w:r>
          </w:p>
        </w:tc>
        <w:tc>
          <w:tcPr>
            <w:tcW w:w="1001" w:type="dxa"/>
            <w:tcBorders>
              <w:left w:val="single" w:sz="4" w:space="0" w:color="000000"/>
              <w:bottom w:val="single" w:sz="4" w:space="0" w:color="000000"/>
            </w:tcBorders>
            <w:vAlign w:val="bottom"/>
          </w:tcPr>
          <w:p w14:paraId="62851164" w14:textId="77777777" w:rsidR="000C4538" w:rsidRDefault="00A22496">
            <w:pPr>
              <w:widowControl w:val="0"/>
              <w:spacing w:after="160"/>
              <w:jc w:val="right"/>
              <w:rPr>
                <w:rFonts w:ascii="Calibri" w:hAnsi="Calibri"/>
                <w:sz w:val="20"/>
                <w:szCs w:val="20"/>
              </w:rPr>
            </w:pPr>
            <w:r>
              <w:rPr>
                <w:rFonts w:ascii="Calibri" w:hAnsi="Calibri"/>
                <w:sz w:val="20"/>
                <w:szCs w:val="20"/>
              </w:rPr>
              <w:t>2.25</w:t>
            </w:r>
          </w:p>
        </w:tc>
        <w:tc>
          <w:tcPr>
            <w:tcW w:w="780" w:type="dxa"/>
            <w:tcBorders>
              <w:left w:val="single" w:sz="4" w:space="0" w:color="000000"/>
              <w:bottom w:val="single" w:sz="4" w:space="0" w:color="000000"/>
              <w:right w:val="single" w:sz="4" w:space="0" w:color="000000"/>
            </w:tcBorders>
            <w:vAlign w:val="bottom"/>
          </w:tcPr>
          <w:p w14:paraId="25F926FC" w14:textId="77777777" w:rsidR="000C4538" w:rsidRDefault="00A22496">
            <w:pPr>
              <w:widowControl w:val="0"/>
              <w:spacing w:after="160"/>
              <w:jc w:val="right"/>
              <w:rPr>
                <w:rFonts w:ascii="Calibri" w:hAnsi="Calibri"/>
                <w:sz w:val="20"/>
                <w:szCs w:val="20"/>
              </w:rPr>
            </w:pPr>
            <w:r>
              <w:rPr>
                <w:rFonts w:ascii="Calibri" w:hAnsi="Calibri"/>
                <w:sz w:val="20"/>
                <w:szCs w:val="20"/>
              </w:rPr>
              <w:t>0.02</w:t>
            </w:r>
          </w:p>
        </w:tc>
      </w:tr>
      <w:tr w:rsidR="000C4538" w14:paraId="17FC2985" w14:textId="77777777">
        <w:trPr>
          <w:trHeight w:val="256"/>
        </w:trPr>
        <w:tc>
          <w:tcPr>
            <w:tcW w:w="2377" w:type="dxa"/>
            <w:tcBorders>
              <w:left w:val="single" w:sz="4" w:space="0" w:color="000000"/>
              <w:bottom w:val="single" w:sz="4" w:space="0" w:color="000000"/>
            </w:tcBorders>
            <w:vAlign w:val="bottom"/>
          </w:tcPr>
          <w:p w14:paraId="193D8060" w14:textId="77777777" w:rsidR="000C4538" w:rsidRDefault="00A22496">
            <w:pPr>
              <w:widowControl w:val="0"/>
              <w:spacing w:after="160"/>
              <w:rPr>
                <w:rFonts w:ascii="Calibri" w:hAnsi="Calibri"/>
                <w:sz w:val="20"/>
                <w:szCs w:val="20"/>
              </w:rPr>
            </w:pPr>
            <w:r>
              <w:rPr>
                <w:rFonts w:ascii="Calibri" w:hAnsi="Calibri"/>
                <w:sz w:val="20"/>
                <w:szCs w:val="20"/>
              </w:rPr>
              <w:t>Urban population as a proportion of the total population 2020</w:t>
            </w:r>
          </w:p>
        </w:tc>
        <w:tc>
          <w:tcPr>
            <w:tcW w:w="1008" w:type="dxa"/>
            <w:tcBorders>
              <w:left w:val="single" w:sz="4" w:space="0" w:color="000000"/>
              <w:bottom w:val="single" w:sz="4" w:space="0" w:color="000000"/>
            </w:tcBorders>
            <w:vAlign w:val="bottom"/>
          </w:tcPr>
          <w:p w14:paraId="6772A45C"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3418542F"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24626518"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6DCD1146"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6F1C962D" w14:textId="77777777" w:rsidR="000C4538" w:rsidRDefault="00A22496">
            <w:pPr>
              <w:widowControl w:val="0"/>
              <w:spacing w:after="160"/>
              <w:jc w:val="right"/>
              <w:rPr>
                <w:rFonts w:ascii="Calibri" w:hAnsi="Calibri"/>
                <w:sz w:val="20"/>
                <w:szCs w:val="20"/>
              </w:rPr>
            </w:pPr>
            <w:r>
              <w:rPr>
                <w:rFonts w:ascii="Calibri" w:hAnsi="Calibri"/>
                <w:sz w:val="20"/>
                <w:szCs w:val="20"/>
              </w:rPr>
              <w:t>-0.03</w:t>
            </w:r>
          </w:p>
        </w:tc>
        <w:tc>
          <w:tcPr>
            <w:tcW w:w="1008" w:type="dxa"/>
            <w:tcBorders>
              <w:left w:val="single" w:sz="4" w:space="0" w:color="000000"/>
              <w:bottom w:val="single" w:sz="4" w:space="0" w:color="000000"/>
            </w:tcBorders>
            <w:vAlign w:val="bottom"/>
          </w:tcPr>
          <w:p w14:paraId="36BA1DFB" w14:textId="77777777" w:rsidR="000C4538" w:rsidRDefault="00A22496">
            <w:pPr>
              <w:widowControl w:val="0"/>
              <w:spacing w:after="160"/>
              <w:jc w:val="right"/>
              <w:rPr>
                <w:rFonts w:ascii="Calibri" w:hAnsi="Calibri"/>
                <w:sz w:val="20"/>
                <w:szCs w:val="20"/>
              </w:rPr>
            </w:pPr>
            <w:r>
              <w:rPr>
                <w:rFonts w:ascii="Calibri" w:hAnsi="Calibri"/>
                <w:sz w:val="20"/>
                <w:szCs w:val="20"/>
              </w:rPr>
              <w:t>0.01</w:t>
            </w:r>
          </w:p>
        </w:tc>
        <w:tc>
          <w:tcPr>
            <w:tcW w:w="1001" w:type="dxa"/>
            <w:tcBorders>
              <w:left w:val="single" w:sz="4" w:space="0" w:color="000000"/>
              <w:bottom w:val="single" w:sz="4" w:space="0" w:color="000000"/>
            </w:tcBorders>
            <w:vAlign w:val="bottom"/>
          </w:tcPr>
          <w:p w14:paraId="1D1CF3BD" w14:textId="77777777" w:rsidR="000C4538" w:rsidRDefault="00A22496">
            <w:pPr>
              <w:widowControl w:val="0"/>
              <w:spacing w:after="160"/>
              <w:jc w:val="right"/>
              <w:rPr>
                <w:rFonts w:ascii="Calibri" w:hAnsi="Calibri"/>
                <w:sz w:val="20"/>
                <w:szCs w:val="20"/>
              </w:rPr>
            </w:pPr>
            <w:r>
              <w:rPr>
                <w:rFonts w:ascii="Calibri" w:hAnsi="Calibri"/>
                <w:sz w:val="20"/>
                <w:szCs w:val="20"/>
              </w:rPr>
              <w:t>-2.17</w:t>
            </w:r>
          </w:p>
        </w:tc>
        <w:tc>
          <w:tcPr>
            <w:tcW w:w="780" w:type="dxa"/>
            <w:tcBorders>
              <w:left w:val="single" w:sz="4" w:space="0" w:color="000000"/>
              <w:bottom w:val="single" w:sz="4" w:space="0" w:color="000000"/>
              <w:right w:val="single" w:sz="4" w:space="0" w:color="000000"/>
            </w:tcBorders>
            <w:vAlign w:val="bottom"/>
          </w:tcPr>
          <w:p w14:paraId="7ABF4D0F" w14:textId="77777777" w:rsidR="000C4538" w:rsidRDefault="00A22496">
            <w:pPr>
              <w:widowControl w:val="0"/>
              <w:spacing w:after="160"/>
              <w:jc w:val="right"/>
              <w:rPr>
                <w:rFonts w:ascii="Calibri" w:hAnsi="Calibri"/>
                <w:sz w:val="20"/>
                <w:szCs w:val="20"/>
              </w:rPr>
            </w:pPr>
            <w:r>
              <w:rPr>
                <w:rFonts w:ascii="Calibri" w:hAnsi="Calibri"/>
                <w:sz w:val="20"/>
                <w:szCs w:val="20"/>
              </w:rPr>
              <w:t>0.03</w:t>
            </w:r>
          </w:p>
        </w:tc>
      </w:tr>
      <w:tr w:rsidR="000C4538" w14:paraId="56625D4F" w14:textId="77777777">
        <w:trPr>
          <w:trHeight w:val="256"/>
        </w:trPr>
        <w:tc>
          <w:tcPr>
            <w:tcW w:w="2377" w:type="dxa"/>
            <w:tcBorders>
              <w:left w:val="single" w:sz="4" w:space="0" w:color="000000"/>
              <w:bottom w:val="single" w:sz="4" w:space="0" w:color="000000"/>
            </w:tcBorders>
            <w:vAlign w:val="bottom"/>
          </w:tcPr>
          <w:p w14:paraId="3FD18A8A" w14:textId="77777777" w:rsidR="000C4538" w:rsidRDefault="00A22496">
            <w:pPr>
              <w:widowControl w:val="0"/>
              <w:spacing w:after="160"/>
              <w:rPr>
                <w:rFonts w:ascii="Calibri" w:hAnsi="Calibri"/>
                <w:sz w:val="20"/>
                <w:szCs w:val="20"/>
              </w:rPr>
            </w:pPr>
            <w:r>
              <w:rPr>
                <w:rFonts w:ascii="Calibri" w:hAnsi="Calibri"/>
                <w:sz w:val="20"/>
                <w:szCs w:val="20"/>
              </w:rPr>
              <w:lastRenderedPageBreak/>
              <w:t>High Income Country</w:t>
            </w:r>
          </w:p>
        </w:tc>
        <w:tc>
          <w:tcPr>
            <w:tcW w:w="1008" w:type="dxa"/>
            <w:tcBorders>
              <w:left w:val="single" w:sz="4" w:space="0" w:color="000000"/>
              <w:bottom w:val="single" w:sz="4" w:space="0" w:color="000000"/>
            </w:tcBorders>
            <w:vAlign w:val="bottom"/>
          </w:tcPr>
          <w:p w14:paraId="64BCA4F3"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3410EFCB"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08CC1FB5"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19E917E1"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1E45E443" w14:textId="77777777" w:rsidR="000C4538" w:rsidRDefault="00A22496">
            <w:pPr>
              <w:widowControl w:val="0"/>
              <w:spacing w:after="160"/>
              <w:jc w:val="right"/>
              <w:rPr>
                <w:rFonts w:ascii="Calibri" w:hAnsi="Calibri"/>
                <w:sz w:val="20"/>
                <w:szCs w:val="20"/>
              </w:rPr>
            </w:pPr>
            <w:r>
              <w:rPr>
                <w:rFonts w:ascii="Calibri" w:hAnsi="Calibri"/>
                <w:sz w:val="20"/>
                <w:szCs w:val="20"/>
              </w:rPr>
              <w:t>5.44</w:t>
            </w:r>
          </w:p>
        </w:tc>
        <w:tc>
          <w:tcPr>
            <w:tcW w:w="1008" w:type="dxa"/>
            <w:tcBorders>
              <w:left w:val="single" w:sz="4" w:space="0" w:color="000000"/>
              <w:bottom w:val="single" w:sz="4" w:space="0" w:color="000000"/>
            </w:tcBorders>
            <w:vAlign w:val="bottom"/>
          </w:tcPr>
          <w:p w14:paraId="7A52A9CA" w14:textId="77777777" w:rsidR="000C4538" w:rsidRDefault="00A22496">
            <w:pPr>
              <w:widowControl w:val="0"/>
              <w:spacing w:after="160"/>
              <w:jc w:val="right"/>
              <w:rPr>
                <w:rFonts w:ascii="Calibri" w:hAnsi="Calibri"/>
                <w:sz w:val="20"/>
                <w:szCs w:val="20"/>
              </w:rPr>
            </w:pPr>
            <w:r>
              <w:rPr>
                <w:rFonts w:ascii="Calibri" w:hAnsi="Calibri"/>
                <w:sz w:val="20"/>
                <w:szCs w:val="20"/>
              </w:rPr>
              <w:t>1.73</w:t>
            </w:r>
          </w:p>
        </w:tc>
        <w:tc>
          <w:tcPr>
            <w:tcW w:w="1001" w:type="dxa"/>
            <w:tcBorders>
              <w:left w:val="single" w:sz="4" w:space="0" w:color="000000"/>
              <w:bottom w:val="single" w:sz="4" w:space="0" w:color="000000"/>
            </w:tcBorders>
            <w:vAlign w:val="bottom"/>
          </w:tcPr>
          <w:p w14:paraId="5048A736" w14:textId="77777777" w:rsidR="000C4538" w:rsidRDefault="00A22496">
            <w:pPr>
              <w:widowControl w:val="0"/>
              <w:spacing w:after="160"/>
              <w:jc w:val="right"/>
              <w:rPr>
                <w:rFonts w:ascii="Calibri" w:hAnsi="Calibri"/>
                <w:sz w:val="20"/>
                <w:szCs w:val="20"/>
              </w:rPr>
            </w:pPr>
            <w:r>
              <w:rPr>
                <w:rFonts w:ascii="Calibri" w:hAnsi="Calibri"/>
                <w:sz w:val="20"/>
                <w:szCs w:val="20"/>
              </w:rPr>
              <w:t>3.15</w:t>
            </w:r>
          </w:p>
        </w:tc>
        <w:tc>
          <w:tcPr>
            <w:tcW w:w="780" w:type="dxa"/>
            <w:tcBorders>
              <w:left w:val="single" w:sz="4" w:space="0" w:color="000000"/>
              <w:bottom w:val="single" w:sz="4" w:space="0" w:color="000000"/>
              <w:right w:val="single" w:sz="4" w:space="0" w:color="000000"/>
            </w:tcBorders>
            <w:vAlign w:val="bottom"/>
          </w:tcPr>
          <w:p w14:paraId="0E43B423"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r>
      <w:tr w:rsidR="000C4538" w14:paraId="4F96A9C4" w14:textId="77777777">
        <w:trPr>
          <w:trHeight w:val="256"/>
        </w:trPr>
        <w:tc>
          <w:tcPr>
            <w:tcW w:w="2377" w:type="dxa"/>
            <w:tcBorders>
              <w:left w:val="single" w:sz="4" w:space="0" w:color="000000"/>
              <w:bottom w:val="single" w:sz="4" w:space="0" w:color="000000"/>
            </w:tcBorders>
            <w:vAlign w:val="bottom"/>
          </w:tcPr>
          <w:p w14:paraId="16A27B31" w14:textId="77777777" w:rsidR="000C4538" w:rsidRDefault="00A22496">
            <w:pPr>
              <w:widowControl w:val="0"/>
              <w:spacing w:after="160"/>
              <w:rPr>
                <w:rFonts w:ascii="Calibri" w:hAnsi="Calibri"/>
                <w:sz w:val="20"/>
                <w:szCs w:val="20"/>
              </w:rPr>
            </w:pPr>
            <w:r>
              <w:rPr>
                <w:rFonts w:ascii="Calibri" w:hAnsi="Calibri"/>
                <w:sz w:val="20"/>
                <w:szCs w:val="20"/>
              </w:rPr>
              <w:t xml:space="preserve">Upper </w:t>
            </w:r>
            <w:proofErr w:type="gramStart"/>
            <w:r>
              <w:rPr>
                <w:rFonts w:ascii="Calibri" w:hAnsi="Calibri"/>
                <w:sz w:val="20"/>
                <w:szCs w:val="20"/>
              </w:rPr>
              <w:t>Middle Income</w:t>
            </w:r>
            <w:proofErr w:type="gramEnd"/>
            <w:r>
              <w:rPr>
                <w:rFonts w:ascii="Calibri" w:hAnsi="Calibri"/>
                <w:sz w:val="20"/>
                <w:szCs w:val="20"/>
              </w:rPr>
              <w:t xml:space="preserve"> Country</w:t>
            </w:r>
          </w:p>
        </w:tc>
        <w:tc>
          <w:tcPr>
            <w:tcW w:w="1008" w:type="dxa"/>
            <w:tcBorders>
              <w:left w:val="single" w:sz="4" w:space="0" w:color="000000"/>
              <w:bottom w:val="single" w:sz="4" w:space="0" w:color="000000"/>
            </w:tcBorders>
            <w:vAlign w:val="bottom"/>
          </w:tcPr>
          <w:p w14:paraId="725CB1F5"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6923F5D1"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239A4FD5"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71F57059"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6FE3FB98" w14:textId="77777777" w:rsidR="000C4538" w:rsidRDefault="00A22496">
            <w:pPr>
              <w:widowControl w:val="0"/>
              <w:spacing w:after="160"/>
              <w:jc w:val="right"/>
              <w:rPr>
                <w:rFonts w:ascii="Calibri" w:hAnsi="Calibri"/>
                <w:sz w:val="20"/>
                <w:szCs w:val="20"/>
              </w:rPr>
            </w:pPr>
            <w:r>
              <w:rPr>
                <w:rFonts w:ascii="Calibri" w:hAnsi="Calibri"/>
                <w:sz w:val="20"/>
                <w:szCs w:val="20"/>
              </w:rPr>
              <w:t>4.13</w:t>
            </w:r>
          </w:p>
        </w:tc>
        <w:tc>
          <w:tcPr>
            <w:tcW w:w="1008" w:type="dxa"/>
            <w:tcBorders>
              <w:left w:val="single" w:sz="4" w:space="0" w:color="000000"/>
              <w:bottom w:val="single" w:sz="4" w:space="0" w:color="000000"/>
            </w:tcBorders>
            <w:vAlign w:val="bottom"/>
          </w:tcPr>
          <w:p w14:paraId="1837DA67" w14:textId="77777777" w:rsidR="000C4538" w:rsidRDefault="00A22496">
            <w:pPr>
              <w:widowControl w:val="0"/>
              <w:spacing w:after="160"/>
              <w:jc w:val="right"/>
              <w:rPr>
                <w:rFonts w:ascii="Calibri" w:hAnsi="Calibri"/>
                <w:sz w:val="20"/>
                <w:szCs w:val="20"/>
              </w:rPr>
            </w:pPr>
            <w:r>
              <w:rPr>
                <w:rFonts w:ascii="Calibri" w:hAnsi="Calibri"/>
                <w:sz w:val="20"/>
                <w:szCs w:val="20"/>
              </w:rPr>
              <w:t>1.39</w:t>
            </w:r>
          </w:p>
        </w:tc>
        <w:tc>
          <w:tcPr>
            <w:tcW w:w="1001" w:type="dxa"/>
            <w:tcBorders>
              <w:left w:val="single" w:sz="4" w:space="0" w:color="000000"/>
              <w:bottom w:val="single" w:sz="4" w:space="0" w:color="000000"/>
            </w:tcBorders>
            <w:vAlign w:val="bottom"/>
          </w:tcPr>
          <w:p w14:paraId="31C24F5A" w14:textId="77777777" w:rsidR="000C4538" w:rsidRDefault="00A22496">
            <w:pPr>
              <w:widowControl w:val="0"/>
              <w:spacing w:after="160"/>
              <w:jc w:val="right"/>
              <w:rPr>
                <w:rFonts w:ascii="Calibri" w:hAnsi="Calibri"/>
                <w:sz w:val="20"/>
                <w:szCs w:val="20"/>
              </w:rPr>
            </w:pPr>
            <w:r>
              <w:rPr>
                <w:rFonts w:ascii="Calibri" w:hAnsi="Calibri"/>
                <w:sz w:val="20"/>
                <w:szCs w:val="20"/>
              </w:rPr>
              <w:t>2.97</w:t>
            </w:r>
          </w:p>
        </w:tc>
        <w:tc>
          <w:tcPr>
            <w:tcW w:w="780" w:type="dxa"/>
            <w:tcBorders>
              <w:left w:val="single" w:sz="4" w:space="0" w:color="000000"/>
              <w:bottom w:val="single" w:sz="4" w:space="0" w:color="000000"/>
              <w:right w:val="single" w:sz="4" w:space="0" w:color="000000"/>
            </w:tcBorders>
            <w:vAlign w:val="bottom"/>
          </w:tcPr>
          <w:p w14:paraId="066AF070"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r>
      <w:tr w:rsidR="000C4538" w14:paraId="6CA2549A" w14:textId="77777777">
        <w:trPr>
          <w:trHeight w:val="256"/>
        </w:trPr>
        <w:tc>
          <w:tcPr>
            <w:tcW w:w="2377" w:type="dxa"/>
            <w:tcBorders>
              <w:left w:val="single" w:sz="4" w:space="0" w:color="000000"/>
              <w:bottom w:val="single" w:sz="4" w:space="0" w:color="000000"/>
            </w:tcBorders>
            <w:vAlign w:val="bottom"/>
          </w:tcPr>
          <w:p w14:paraId="61FB9D11" w14:textId="77777777" w:rsidR="000C4538" w:rsidRDefault="00A22496">
            <w:pPr>
              <w:widowControl w:val="0"/>
              <w:spacing w:after="160"/>
              <w:rPr>
                <w:rFonts w:ascii="Calibri" w:hAnsi="Calibri"/>
                <w:sz w:val="20"/>
                <w:szCs w:val="20"/>
              </w:rPr>
            </w:pPr>
            <w:r>
              <w:rPr>
                <w:rFonts w:ascii="Calibri" w:hAnsi="Calibri"/>
                <w:sz w:val="20"/>
                <w:szCs w:val="20"/>
              </w:rPr>
              <w:t xml:space="preserve">Lower </w:t>
            </w:r>
            <w:proofErr w:type="gramStart"/>
            <w:r>
              <w:rPr>
                <w:rFonts w:ascii="Calibri" w:hAnsi="Calibri"/>
                <w:sz w:val="20"/>
                <w:szCs w:val="20"/>
              </w:rPr>
              <w:t>Middle Income</w:t>
            </w:r>
            <w:proofErr w:type="gramEnd"/>
            <w:r>
              <w:rPr>
                <w:rFonts w:ascii="Calibri" w:hAnsi="Calibri"/>
                <w:sz w:val="20"/>
                <w:szCs w:val="20"/>
              </w:rPr>
              <w:t xml:space="preserve"> Country</w:t>
            </w:r>
          </w:p>
        </w:tc>
        <w:tc>
          <w:tcPr>
            <w:tcW w:w="1008" w:type="dxa"/>
            <w:tcBorders>
              <w:left w:val="single" w:sz="4" w:space="0" w:color="000000"/>
              <w:bottom w:val="single" w:sz="4" w:space="0" w:color="000000"/>
            </w:tcBorders>
            <w:vAlign w:val="bottom"/>
          </w:tcPr>
          <w:p w14:paraId="0CC57F5A"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0FB361EF"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6FC0D72D"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540BD2E1"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64A5F38D" w14:textId="77777777" w:rsidR="000C4538" w:rsidRDefault="00A22496">
            <w:pPr>
              <w:widowControl w:val="0"/>
              <w:spacing w:after="160"/>
              <w:jc w:val="right"/>
              <w:rPr>
                <w:rFonts w:ascii="Calibri" w:hAnsi="Calibri"/>
                <w:sz w:val="20"/>
                <w:szCs w:val="20"/>
              </w:rPr>
            </w:pPr>
            <w:r>
              <w:rPr>
                <w:rFonts w:ascii="Calibri" w:hAnsi="Calibri"/>
                <w:sz w:val="20"/>
                <w:szCs w:val="20"/>
              </w:rPr>
              <w:t>1.48</w:t>
            </w:r>
          </w:p>
        </w:tc>
        <w:tc>
          <w:tcPr>
            <w:tcW w:w="1008" w:type="dxa"/>
            <w:tcBorders>
              <w:left w:val="single" w:sz="4" w:space="0" w:color="000000"/>
              <w:bottom w:val="single" w:sz="4" w:space="0" w:color="000000"/>
            </w:tcBorders>
            <w:vAlign w:val="bottom"/>
          </w:tcPr>
          <w:p w14:paraId="4D7D650D" w14:textId="77777777" w:rsidR="000C4538" w:rsidRDefault="00A22496">
            <w:pPr>
              <w:widowControl w:val="0"/>
              <w:spacing w:after="160"/>
              <w:jc w:val="right"/>
              <w:rPr>
                <w:rFonts w:ascii="Calibri" w:hAnsi="Calibri"/>
                <w:sz w:val="20"/>
                <w:szCs w:val="20"/>
              </w:rPr>
            </w:pPr>
            <w:r>
              <w:rPr>
                <w:rFonts w:ascii="Calibri" w:hAnsi="Calibri"/>
                <w:sz w:val="20"/>
                <w:szCs w:val="20"/>
              </w:rPr>
              <w:t>0.87</w:t>
            </w:r>
          </w:p>
        </w:tc>
        <w:tc>
          <w:tcPr>
            <w:tcW w:w="1001" w:type="dxa"/>
            <w:tcBorders>
              <w:left w:val="single" w:sz="4" w:space="0" w:color="000000"/>
              <w:bottom w:val="single" w:sz="4" w:space="0" w:color="000000"/>
            </w:tcBorders>
            <w:vAlign w:val="bottom"/>
          </w:tcPr>
          <w:p w14:paraId="5E9A9516" w14:textId="77777777" w:rsidR="000C4538" w:rsidRDefault="00A22496">
            <w:pPr>
              <w:widowControl w:val="0"/>
              <w:spacing w:after="160"/>
              <w:jc w:val="right"/>
              <w:rPr>
                <w:rFonts w:ascii="Calibri" w:hAnsi="Calibri"/>
                <w:sz w:val="20"/>
                <w:szCs w:val="20"/>
              </w:rPr>
            </w:pPr>
            <w:r>
              <w:rPr>
                <w:rFonts w:ascii="Calibri" w:hAnsi="Calibri"/>
                <w:sz w:val="20"/>
                <w:szCs w:val="20"/>
              </w:rPr>
              <w:t>1.71</w:t>
            </w:r>
          </w:p>
        </w:tc>
        <w:tc>
          <w:tcPr>
            <w:tcW w:w="780" w:type="dxa"/>
            <w:tcBorders>
              <w:left w:val="single" w:sz="4" w:space="0" w:color="000000"/>
              <w:bottom w:val="single" w:sz="4" w:space="0" w:color="000000"/>
              <w:right w:val="single" w:sz="4" w:space="0" w:color="000000"/>
            </w:tcBorders>
            <w:vAlign w:val="bottom"/>
          </w:tcPr>
          <w:p w14:paraId="6B566660" w14:textId="77777777" w:rsidR="000C4538" w:rsidRDefault="00A22496">
            <w:pPr>
              <w:widowControl w:val="0"/>
              <w:spacing w:after="160"/>
              <w:jc w:val="right"/>
              <w:rPr>
                <w:rFonts w:ascii="Calibri" w:hAnsi="Calibri"/>
                <w:sz w:val="20"/>
                <w:szCs w:val="20"/>
              </w:rPr>
            </w:pPr>
            <w:r>
              <w:rPr>
                <w:rFonts w:ascii="Calibri" w:hAnsi="Calibri"/>
                <w:sz w:val="20"/>
                <w:szCs w:val="20"/>
              </w:rPr>
              <w:t>0.09</w:t>
            </w:r>
          </w:p>
        </w:tc>
      </w:tr>
      <w:tr w:rsidR="000C4538" w14:paraId="187D1BDA" w14:textId="77777777">
        <w:trPr>
          <w:trHeight w:val="256"/>
        </w:trPr>
        <w:tc>
          <w:tcPr>
            <w:tcW w:w="2377" w:type="dxa"/>
            <w:tcBorders>
              <w:left w:val="single" w:sz="4" w:space="0" w:color="000000"/>
              <w:bottom w:val="single" w:sz="4" w:space="0" w:color="000000"/>
            </w:tcBorders>
            <w:vAlign w:val="bottom"/>
          </w:tcPr>
          <w:p w14:paraId="2A948F28" w14:textId="77777777" w:rsidR="000C4538" w:rsidRDefault="00A22496">
            <w:pPr>
              <w:widowControl w:val="0"/>
              <w:spacing w:after="160"/>
              <w:rPr>
                <w:rFonts w:ascii="Calibri" w:hAnsi="Calibri"/>
                <w:sz w:val="20"/>
                <w:szCs w:val="20"/>
              </w:rPr>
            </w:pPr>
            <w:r>
              <w:rPr>
                <w:rFonts w:ascii="Calibri" w:hAnsi="Calibri"/>
                <w:sz w:val="20"/>
                <w:szCs w:val="20"/>
              </w:rPr>
              <w:t>Country density of forest (log)</w:t>
            </w:r>
          </w:p>
        </w:tc>
        <w:tc>
          <w:tcPr>
            <w:tcW w:w="1008" w:type="dxa"/>
            <w:tcBorders>
              <w:left w:val="single" w:sz="4" w:space="0" w:color="000000"/>
              <w:bottom w:val="single" w:sz="4" w:space="0" w:color="000000"/>
            </w:tcBorders>
            <w:vAlign w:val="bottom"/>
          </w:tcPr>
          <w:p w14:paraId="2044CB13"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0A2F4DB4"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53C4B5E6"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3C832BA5"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0F2E32C9" w14:textId="77777777" w:rsidR="000C4538" w:rsidRDefault="00A22496">
            <w:pPr>
              <w:widowControl w:val="0"/>
              <w:spacing w:after="160"/>
              <w:jc w:val="right"/>
              <w:rPr>
                <w:rFonts w:ascii="Calibri" w:hAnsi="Calibri"/>
                <w:sz w:val="20"/>
                <w:szCs w:val="20"/>
              </w:rPr>
            </w:pPr>
            <w:r>
              <w:rPr>
                <w:rFonts w:ascii="Calibri" w:hAnsi="Calibri"/>
                <w:sz w:val="20"/>
                <w:szCs w:val="20"/>
              </w:rPr>
              <w:t>-0.38</w:t>
            </w:r>
          </w:p>
        </w:tc>
        <w:tc>
          <w:tcPr>
            <w:tcW w:w="1008" w:type="dxa"/>
            <w:tcBorders>
              <w:left w:val="single" w:sz="4" w:space="0" w:color="000000"/>
              <w:bottom w:val="single" w:sz="4" w:space="0" w:color="000000"/>
            </w:tcBorders>
            <w:vAlign w:val="bottom"/>
          </w:tcPr>
          <w:p w14:paraId="7A5EF453" w14:textId="77777777" w:rsidR="000C4538" w:rsidRDefault="00A22496">
            <w:pPr>
              <w:widowControl w:val="0"/>
              <w:spacing w:after="160"/>
              <w:jc w:val="right"/>
              <w:rPr>
                <w:rFonts w:ascii="Calibri" w:hAnsi="Calibri"/>
                <w:sz w:val="20"/>
                <w:szCs w:val="20"/>
              </w:rPr>
            </w:pPr>
            <w:r>
              <w:rPr>
                <w:rFonts w:ascii="Calibri" w:hAnsi="Calibri"/>
                <w:sz w:val="20"/>
                <w:szCs w:val="20"/>
              </w:rPr>
              <w:t>0.11</w:t>
            </w:r>
          </w:p>
        </w:tc>
        <w:tc>
          <w:tcPr>
            <w:tcW w:w="1001" w:type="dxa"/>
            <w:tcBorders>
              <w:left w:val="single" w:sz="4" w:space="0" w:color="000000"/>
              <w:bottom w:val="single" w:sz="4" w:space="0" w:color="000000"/>
            </w:tcBorders>
            <w:vAlign w:val="bottom"/>
          </w:tcPr>
          <w:p w14:paraId="27D013E8" w14:textId="77777777" w:rsidR="000C4538" w:rsidRDefault="00A22496">
            <w:pPr>
              <w:widowControl w:val="0"/>
              <w:spacing w:after="160"/>
              <w:jc w:val="right"/>
              <w:rPr>
                <w:rFonts w:ascii="Calibri" w:hAnsi="Calibri"/>
                <w:sz w:val="20"/>
                <w:szCs w:val="20"/>
              </w:rPr>
            </w:pPr>
            <w:r>
              <w:rPr>
                <w:rFonts w:ascii="Calibri" w:hAnsi="Calibri"/>
                <w:sz w:val="20"/>
                <w:szCs w:val="20"/>
              </w:rPr>
              <w:t>-3.52</w:t>
            </w:r>
          </w:p>
        </w:tc>
        <w:tc>
          <w:tcPr>
            <w:tcW w:w="780" w:type="dxa"/>
            <w:tcBorders>
              <w:left w:val="single" w:sz="4" w:space="0" w:color="000000"/>
              <w:bottom w:val="single" w:sz="4" w:space="0" w:color="000000"/>
              <w:right w:val="single" w:sz="4" w:space="0" w:color="000000"/>
            </w:tcBorders>
            <w:vAlign w:val="bottom"/>
          </w:tcPr>
          <w:p w14:paraId="74987994"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r>
      <w:tr w:rsidR="000C4538" w14:paraId="2A6EC321" w14:textId="77777777">
        <w:trPr>
          <w:trHeight w:val="256"/>
        </w:trPr>
        <w:tc>
          <w:tcPr>
            <w:tcW w:w="2377" w:type="dxa"/>
            <w:tcBorders>
              <w:left w:val="single" w:sz="4" w:space="0" w:color="000000"/>
              <w:bottom w:val="single" w:sz="4" w:space="0" w:color="000000"/>
            </w:tcBorders>
            <w:vAlign w:val="bottom"/>
          </w:tcPr>
          <w:p w14:paraId="12A2420E" w14:textId="77777777" w:rsidR="000C4538" w:rsidRDefault="00A22496">
            <w:pPr>
              <w:widowControl w:val="0"/>
              <w:spacing w:after="160"/>
              <w:rPr>
                <w:rFonts w:ascii="Calibri" w:hAnsi="Calibri"/>
                <w:sz w:val="20"/>
                <w:szCs w:val="20"/>
              </w:rPr>
            </w:pPr>
            <w:r>
              <w:rPr>
                <w:rFonts w:ascii="Calibri" w:hAnsi="Calibri"/>
                <w:sz w:val="20"/>
                <w:szCs w:val="20"/>
              </w:rPr>
              <w:t>Immunization measles (% of children ages 12-23 months) 2019</w:t>
            </w:r>
          </w:p>
        </w:tc>
        <w:tc>
          <w:tcPr>
            <w:tcW w:w="1008" w:type="dxa"/>
            <w:tcBorders>
              <w:left w:val="single" w:sz="4" w:space="0" w:color="000000"/>
              <w:bottom w:val="single" w:sz="4" w:space="0" w:color="000000"/>
            </w:tcBorders>
            <w:vAlign w:val="bottom"/>
          </w:tcPr>
          <w:p w14:paraId="75CCCDFA"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4D06E72E"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1CDFB730"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4D83805B"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48E00DAE" w14:textId="77777777" w:rsidR="000C4538" w:rsidRDefault="00A22496">
            <w:pPr>
              <w:widowControl w:val="0"/>
              <w:spacing w:after="160"/>
              <w:jc w:val="right"/>
              <w:rPr>
                <w:rFonts w:ascii="Calibri" w:hAnsi="Calibri"/>
                <w:sz w:val="20"/>
                <w:szCs w:val="20"/>
              </w:rPr>
            </w:pPr>
            <w:r>
              <w:rPr>
                <w:rFonts w:ascii="Calibri" w:hAnsi="Calibri"/>
                <w:sz w:val="20"/>
                <w:szCs w:val="20"/>
              </w:rPr>
              <w:t>0.04</w:t>
            </w:r>
          </w:p>
        </w:tc>
        <w:tc>
          <w:tcPr>
            <w:tcW w:w="1008" w:type="dxa"/>
            <w:tcBorders>
              <w:left w:val="single" w:sz="4" w:space="0" w:color="000000"/>
              <w:bottom w:val="single" w:sz="4" w:space="0" w:color="000000"/>
            </w:tcBorders>
            <w:vAlign w:val="bottom"/>
          </w:tcPr>
          <w:p w14:paraId="5679B842" w14:textId="77777777" w:rsidR="000C4538" w:rsidRDefault="00A22496">
            <w:pPr>
              <w:widowControl w:val="0"/>
              <w:spacing w:after="160"/>
              <w:jc w:val="right"/>
              <w:rPr>
                <w:rFonts w:ascii="Calibri" w:hAnsi="Calibri"/>
                <w:sz w:val="20"/>
                <w:szCs w:val="20"/>
              </w:rPr>
            </w:pPr>
            <w:r>
              <w:rPr>
                <w:rFonts w:ascii="Calibri" w:hAnsi="Calibri"/>
                <w:sz w:val="20"/>
                <w:szCs w:val="20"/>
              </w:rPr>
              <w:t>0.02</w:t>
            </w:r>
          </w:p>
        </w:tc>
        <w:tc>
          <w:tcPr>
            <w:tcW w:w="1001" w:type="dxa"/>
            <w:tcBorders>
              <w:left w:val="single" w:sz="4" w:space="0" w:color="000000"/>
              <w:bottom w:val="single" w:sz="4" w:space="0" w:color="000000"/>
            </w:tcBorders>
            <w:vAlign w:val="bottom"/>
          </w:tcPr>
          <w:p w14:paraId="169E92F9" w14:textId="77777777" w:rsidR="000C4538" w:rsidRDefault="00A22496">
            <w:pPr>
              <w:widowControl w:val="0"/>
              <w:spacing w:after="160"/>
              <w:jc w:val="right"/>
              <w:rPr>
                <w:rFonts w:ascii="Calibri" w:hAnsi="Calibri"/>
                <w:sz w:val="20"/>
                <w:szCs w:val="20"/>
              </w:rPr>
            </w:pPr>
            <w:r>
              <w:rPr>
                <w:rFonts w:ascii="Calibri" w:hAnsi="Calibri"/>
                <w:sz w:val="20"/>
                <w:szCs w:val="20"/>
              </w:rPr>
              <w:t>1.86</w:t>
            </w:r>
          </w:p>
        </w:tc>
        <w:tc>
          <w:tcPr>
            <w:tcW w:w="780" w:type="dxa"/>
            <w:tcBorders>
              <w:left w:val="single" w:sz="4" w:space="0" w:color="000000"/>
              <w:bottom w:val="single" w:sz="4" w:space="0" w:color="000000"/>
              <w:right w:val="single" w:sz="4" w:space="0" w:color="000000"/>
            </w:tcBorders>
            <w:vAlign w:val="bottom"/>
          </w:tcPr>
          <w:p w14:paraId="5C790983" w14:textId="77777777" w:rsidR="000C4538" w:rsidRDefault="00A22496">
            <w:pPr>
              <w:widowControl w:val="0"/>
              <w:spacing w:after="160"/>
              <w:jc w:val="right"/>
              <w:rPr>
                <w:rFonts w:ascii="Calibri" w:hAnsi="Calibri"/>
                <w:sz w:val="20"/>
                <w:szCs w:val="20"/>
              </w:rPr>
            </w:pPr>
            <w:r>
              <w:rPr>
                <w:rFonts w:ascii="Calibri" w:hAnsi="Calibri"/>
                <w:sz w:val="20"/>
                <w:szCs w:val="20"/>
              </w:rPr>
              <w:t>0.06</w:t>
            </w:r>
          </w:p>
        </w:tc>
      </w:tr>
      <w:tr w:rsidR="000C4538" w14:paraId="1650D32D" w14:textId="77777777">
        <w:trPr>
          <w:trHeight w:val="256"/>
        </w:trPr>
        <w:tc>
          <w:tcPr>
            <w:tcW w:w="2377" w:type="dxa"/>
            <w:tcBorders>
              <w:left w:val="single" w:sz="4" w:space="0" w:color="000000"/>
              <w:bottom w:val="single" w:sz="4" w:space="0" w:color="000000"/>
            </w:tcBorders>
            <w:vAlign w:val="bottom"/>
          </w:tcPr>
          <w:p w14:paraId="764088F9" w14:textId="77777777" w:rsidR="000C4538" w:rsidRDefault="00A22496">
            <w:pPr>
              <w:widowControl w:val="0"/>
              <w:spacing w:after="160"/>
              <w:rPr>
                <w:rFonts w:ascii="Calibri" w:hAnsi="Calibri"/>
                <w:sz w:val="20"/>
                <w:szCs w:val="20"/>
              </w:rPr>
            </w:pPr>
            <w:r>
              <w:rPr>
                <w:rFonts w:ascii="Calibri" w:hAnsi="Calibri"/>
                <w:sz w:val="20"/>
                <w:szCs w:val="20"/>
              </w:rPr>
              <w:t xml:space="preserve">Ratio of nationals living abroad to number of </w:t>
            </w:r>
            <w:r>
              <w:rPr>
                <w:rFonts w:ascii="Calibri" w:hAnsi="Calibri"/>
                <w:sz w:val="20"/>
                <w:szCs w:val="20"/>
              </w:rPr>
              <w:t xml:space="preserve">foreign migrants in this </w:t>
            </w:r>
            <w:proofErr w:type="spellStart"/>
            <w:r>
              <w:rPr>
                <w:rFonts w:ascii="Calibri" w:hAnsi="Calibri"/>
                <w:sz w:val="20"/>
                <w:szCs w:val="20"/>
              </w:rPr>
              <w:t>couuntry</w:t>
            </w:r>
            <w:proofErr w:type="spellEnd"/>
          </w:p>
        </w:tc>
        <w:tc>
          <w:tcPr>
            <w:tcW w:w="1008" w:type="dxa"/>
            <w:tcBorders>
              <w:left w:val="single" w:sz="4" w:space="0" w:color="000000"/>
              <w:bottom w:val="single" w:sz="4" w:space="0" w:color="000000"/>
            </w:tcBorders>
            <w:vAlign w:val="bottom"/>
          </w:tcPr>
          <w:p w14:paraId="24D3BD4F"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6A12351F"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578CD3A8"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50A0B55D"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405A88C0" w14:textId="77777777" w:rsidR="000C4538" w:rsidRDefault="00A22496">
            <w:pPr>
              <w:widowControl w:val="0"/>
              <w:spacing w:after="160"/>
              <w:jc w:val="right"/>
              <w:rPr>
                <w:rFonts w:ascii="Calibri" w:hAnsi="Calibri"/>
                <w:sz w:val="20"/>
                <w:szCs w:val="20"/>
              </w:rPr>
            </w:pPr>
            <w:r>
              <w:rPr>
                <w:rFonts w:ascii="Calibri" w:hAnsi="Calibri"/>
                <w:sz w:val="20"/>
                <w:szCs w:val="20"/>
              </w:rPr>
              <w:t>0.22</w:t>
            </w:r>
          </w:p>
        </w:tc>
        <w:tc>
          <w:tcPr>
            <w:tcW w:w="1008" w:type="dxa"/>
            <w:tcBorders>
              <w:left w:val="single" w:sz="4" w:space="0" w:color="000000"/>
              <w:bottom w:val="single" w:sz="4" w:space="0" w:color="000000"/>
            </w:tcBorders>
            <w:vAlign w:val="bottom"/>
          </w:tcPr>
          <w:p w14:paraId="6C3D1107" w14:textId="77777777" w:rsidR="000C4538" w:rsidRDefault="00A22496">
            <w:pPr>
              <w:widowControl w:val="0"/>
              <w:spacing w:after="160"/>
              <w:jc w:val="right"/>
              <w:rPr>
                <w:rFonts w:ascii="Calibri" w:hAnsi="Calibri"/>
                <w:sz w:val="20"/>
                <w:szCs w:val="20"/>
              </w:rPr>
            </w:pPr>
            <w:r>
              <w:rPr>
                <w:rFonts w:ascii="Calibri" w:hAnsi="Calibri"/>
                <w:sz w:val="20"/>
                <w:szCs w:val="20"/>
              </w:rPr>
              <w:t>0.04</w:t>
            </w:r>
          </w:p>
        </w:tc>
        <w:tc>
          <w:tcPr>
            <w:tcW w:w="1001" w:type="dxa"/>
            <w:tcBorders>
              <w:left w:val="single" w:sz="4" w:space="0" w:color="000000"/>
              <w:bottom w:val="single" w:sz="4" w:space="0" w:color="000000"/>
            </w:tcBorders>
            <w:vAlign w:val="bottom"/>
          </w:tcPr>
          <w:p w14:paraId="7DC32D3B" w14:textId="77777777" w:rsidR="000C4538" w:rsidRDefault="00A22496">
            <w:pPr>
              <w:widowControl w:val="0"/>
              <w:spacing w:after="160"/>
              <w:jc w:val="right"/>
              <w:rPr>
                <w:rFonts w:ascii="Calibri" w:hAnsi="Calibri"/>
                <w:sz w:val="20"/>
                <w:szCs w:val="20"/>
              </w:rPr>
            </w:pPr>
            <w:r>
              <w:rPr>
                <w:rFonts w:ascii="Calibri" w:hAnsi="Calibri"/>
                <w:sz w:val="20"/>
                <w:szCs w:val="20"/>
              </w:rPr>
              <w:t>4.99</w:t>
            </w:r>
          </w:p>
        </w:tc>
        <w:tc>
          <w:tcPr>
            <w:tcW w:w="780" w:type="dxa"/>
            <w:tcBorders>
              <w:left w:val="single" w:sz="4" w:space="0" w:color="000000"/>
              <w:bottom w:val="single" w:sz="4" w:space="0" w:color="000000"/>
              <w:right w:val="single" w:sz="4" w:space="0" w:color="000000"/>
            </w:tcBorders>
            <w:vAlign w:val="bottom"/>
          </w:tcPr>
          <w:p w14:paraId="43AB1BA8"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r>
      <w:tr w:rsidR="000C4538" w14:paraId="15815A55" w14:textId="77777777">
        <w:trPr>
          <w:trHeight w:val="256"/>
        </w:trPr>
        <w:tc>
          <w:tcPr>
            <w:tcW w:w="2377" w:type="dxa"/>
            <w:tcBorders>
              <w:left w:val="single" w:sz="4" w:space="0" w:color="000000"/>
              <w:bottom w:val="single" w:sz="4" w:space="0" w:color="000000"/>
            </w:tcBorders>
            <w:vAlign w:val="bottom"/>
          </w:tcPr>
          <w:p w14:paraId="35C22257" w14:textId="77777777" w:rsidR="000C4538" w:rsidRDefault="00A22496">
            <w:pPr>
              <w:widowControl w:val="0"/>
              <w:spacing w:after="160"/>
              <w:rPr>
                <w:rFonts w:ascii="Calibri" w:hAnsi="Calibri"/>
                <w:sz w:val="20"/>
                <w:szCs w:val="20"/>
              </w:rPr>
            </w:pPr>
            <w:r>
              <w:rPr>
                <w:rFonts w:ascii="Calibri" w:hAnsi="Calibri"/>
                <w:sz w:val="20"/>
                <w:szCs w:val="20"/>
              </w:rPr>
              <w:t>Female migrants as a % of migrant stock aged 25-54 years</w:t>
            </w:r>
          </w:p>
        </w:tc>
        <w:tc>
          <w:tcPr>
            <w:tcW w:w="1008" w:type="dxa"/>
            <w:tcBorders>
              <w:left w:val="single" w:sz="4" w:space="0" w:color="000000"/>
              <w:bottom w:val="single" w:sz="4" w:space="0" w:color="000000"/>
            </w:tcBorders>
            <w:vAlign w:val="bottom"/>
          </w:tcPr>
          <w:p w14:paraId="73AC37E6"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30E959A8"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0321597A"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31724FD3"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096D1578" w14:textId="77777777" w:rsidR="000C4538" w:rsidRDefault="00A22496">
            <w:pPr>
              <w:widowControl w:val="0"/>
              <w:spacing w:after="160"/>
              <w:jc w:val="right"/>
              <w:rPr>
                <w:rFonts w:ascii="Calibri" w:hAnsi="Calibri"/>
                <w:sz w:val="20"/>
                <w:szCs w:val="20"/>
              </w:rPr>
            </w:pPr>
            <w:r>
              <w:rPr>
                <w:rFonts w:ascii="Calibri" w:hAnsi="Calibri"/>
                <w:sz w:val="20"/>
                <w:szCs w:val="20"/>
              </w:rPr>
              <w:t>-0.04</w:t>
            </w:r>
          </w:p>
        </w:tc>
        <w:tc>
          <w:tcPr>
            <w:tcW w:w="1008" w:type="dxa"/>
            <w:tcBorders>
              <w:left w:val="single" w:sz="4" w:space="0" w:color="000000"/>
              <w:bottom w:val="single" w:sz="4" w:space="0" w:color="000000"/>
            </w:tcBorders>
            <w:vAlign w:val="bottom"/>
          </w:tcPr>
          <w:p w14:paraId="38DD4F79" w14:textId="77777777" w:rsidR="000C4538" w:rsidRDefault="00A22496">
            <w:pPr>
              <w:widowControl w:val="0"/>
              <w:spacing w:after="160"/>
              <w:jc w:val="right"/>
              <w:rPr>
                <w:rFonts w:ascii="Calibri" w:hAnsi="Calibri"/>
                <w:sz w:val="20"/>
                <w:szCs w:val="20"/>
              </w:rPr>
            </w:pPr>
            <w:r>
              <w:rPr>
                <w:rFonts w:ascii="Calibri" w:hAnsi="Calibri"/>
                <w:sz w:val="20"/>
                <w:szCs w:val="20"/>
              </w:rPr>
              <w:t>0.03</w:t>
            </w:r>
          </w:p>
        </w:tc>
        <w:tc>
          <w:tcPr>
            <w:tcW w:w="1001" w:type="dxa"/>
            <w:tcBorders>
              <w:left w:val="single" w:sz="4" w:space="0" w:color="000000"/>
              <w:bottom w:val="single" w:sz="4" w:space="0" w:color="000000"/>
            </w:tcBorders>
            <w:vAlign w:val="bottom"/>
          </w:tcPr>
          <w:p w14:paraId="1D3E953F" w14:textId="77777777" w:rsidR="000C4538" w:rsidRDefault="00A22496">
            <w:pPr>
              <w:widowControl w:val="0"/>
              <w:spacing w:after="160"/>
              <w:jc w:val="right"/>
              <w:rPr>
                <w:rFonts w:ascii="Calibri" w:hAnsi="Calibri"/>
                <w:sz w:val="20"/>
                <w:szCs w:val="20"/>
              </w:rPr>
            </w:pPr>
            <w:r>
              <w:rPr>
                <w:rFonts w:ascii="Calibri" w:hAnsi="Calibri"/>
                <w:sz w:val="20"/>
                <w:szCs w:val="20"/>
              </w:rPr>
              <w:t>-1.32</w:t>
            </w:r>
          </w:p>
        </w:tc>
        <w:tc>
          <w:tcPr>
            <w:tcW w:w="780" w:type="dxa"/>
            <w:tcBorders>
              <w:left w:val="single" w:sz="4" w:space="0" w:color="000000"/>
              <w:bottom w:val="single" w:sz="4" w:space="0" w:color="000000"/>
              <w:right w:val="single" w:sz="4" w:space="0" w:color="000000"/>
            </w:tcBorders>
            <w:vAlign w:val="bottom"/>
          </w:tcPr>
          <w:p w14:paraId="04F065E3" w14:textId="77777777" w:rsidR="000C4538" w:rsidRDefault="00A22496">
            <w:pPr>
              <w:widowControl w:val="0"/>
              <w:spacing w:after="160"/>
              <w:jc w:val="right"/>
              <w:rPr>
                <w:rFonts w:ascii="Calibri" w:hAnsi="Calibri"/>
                <w:sz w:val="20"/>
                <w:szCs w:val="20"/>
              </w:rPr>
            </w:pPr>
            <w:r>
              <w:rPr>
                <w:rFonts w:ascii="Calibri" w:hAnsi="Calibri"/>
                <w:sz w:val="20"/>
                <w:szCs w:val="20"/>
              </w:rPr>
              <w:t>0.19</w:t>
            </w:r>
          </w:p>
        </w:tc>
      </w:tr>
      <w:tr w:rsidR="000C4538" w14:paraId="3F4F4C7D" w14:textId="77777777">
        <w:trPr>
          <w:trHeight w:val="256"/>
        </w:trPr>
        <w:tc>
          <w:tcPr>
            <w:tcW w:w="2377" w:type="dxa"/>
            <w:tcBorders>
              <w:left w:val="single" w:sz="4" w:space="0" w:color="000000"/>
              <w:bottom w:val="single" w:sz="4" w:space="0" w:color="000000"/>
            </w:tcBorders>
            <w:vAlign w:val="bottom"/>
          </w:tcPr>
          <w:p w14:paraId="1E733072" w14:textId="77777777" w:rsidR="000C4538" w:rsidRDefault="00A22496">
            <w:pPr>
              <w:widowControl w:val="0"/>
              <w:spacing w:after="160"/>
              <w:rPr>
                <w:rFonts w:ascii="Calibri" w:hAnsi="Calibri"/>
                <w:sz w:val="20"/>
                <w:szCs w:val="20"/>
              </w:rPr>
            </w:pPr>
            <w:r>
              <w:rPr>
                <w:rFonts w:ascii="Calibri" w:hAnsi="Calibri"/>
                <w:sz w:val="20"/>
                <w:szCs w:val="20"/>
              </w:rPr>
              <w:t xml:space="preserve">Region: </w:t>
            </w:r>
            <w:proofErr w:type="spellStart"/>
            <w:r>
              <w:rPr>
                <w:rFonts w:ascii="Calibri" w:hAnsi="Calibri"/>
                <w:sz w:val="20"/>
                <w:szCs w:val="20"/>
              </w:rPr>
              <w:t>Europe+North</w:t>
            </w:r>
            <w:proofErr w:type="spellEnd"/>
            <w:r>
              <w:rPr>
                <w:rFonts w:ascii="Calibri" w:hAnsi="Calibri"/>
                <w:sz w:val="20"/>
                <w:szCs w:val="20"/>
              </w:rPr>
              <w:t xml:space="preserve"> America</w:t>
            </w:r>
          </w:p>
        </w:tc>
        <w:tc>
          <w:tcPr>
            <w:tcW w:w="1008" w:type="dxa"/>
            <w:tcBorders>
              <w:left w:val="single" w:sz="4" w:space="0" w:color="000000"/>
              <w:bottom w:val="single" w:sz="4" w:space="0" w:color="000000"/>
            </w:tcBorders>
            <w:vAlign w:val="bottom"/>
          </w:tcPr>
          <w:p w14:paraId="4416366B"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233278C5"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624FE57F"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2E24215D"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3B20B9AA" w14:textId="77777777" w:rsidR="000C4538" w:rsidRDefault="00A22496">
            <w:pPr>
              <w:widowControl w:val="0"/>
              <w:spacing w:after="160"/>
              <w:jc w:val="right"/>
              <w:rPr>
                <w:rFonts w:ascii="Calibri" w:hAnsi="Calibri"/>
                <w:sz w:val="20"/>
                <w:szCs w:val="20"/>
              </w:rPr>
            </w:pPr>
            <w:r>
              <w:rPr>
                <w:rFonts w:ascii="Calibri" w:hAnsi="Calibri"/>
                <w:sz w:val="20"/>
                <w:szCs w:val="20"/>
              </w:rPr>
              <w:t>-2.65</w:t>
            </w:r>
          </w:p>
        </w:tc>
        <w:tc>
          <w:tcPr>
            <w:tcW w:w="1008" w:type="dxa"/>
            <w:tcBorders>
              <w:left w:val="single" w:sz="4" w:space="0" w:color="000000"/>
              <w:bottom w:val="single" w:sz="4" w:space="0" w:color="000000"/>
            </w:tcBorders>
            <w:vAlign w:val="bottom"/>
          </w:tcPr>
          <w:p w14:paraId="717F702B" w14:textId="77777777" w:rsidR="000C4538" w:rsidRDefault="00A22496">
            <w:pPr>
              <w:widowControl w:val="0"/>
              <w:spacing w:after="160"/>
              <w:jc w:val="right"/>
              <w:rPr>
                <w:rFonts w:ascii="Calibri" w:hAnsi="Calibri"/>
                <w:sz w:val="20"/>
                <w:szCs w:val="20"/>
              </w:rPr>
            </w:pPr>
            <w:r>
              <w:rPr>
                <w:rFonts w:ascii="Calibri" w:hAnsi="Calibri"/>
                <w:sz w:val="20"/>
                <w:szCs w:val="20"/>
              </w:rPr>
              <w:t>0.67</w:t>
            </w:r>
          </w:p>
        </w:tc>
        <w:tc>
          <w:tcPr>
            <w:tcW w:w="1001" w:type="dxa"/>
            <w:tcBorders>
              <w:left w:val="single" w:sz="4" w:space="0" w:color="000000"/>
              <w:bottom w:val="single" w:sz="4" w:space="0" w:color="000000"/>
            </w:tcBorders>
            <w:vAlign w:val="bottom"/>
          </w:tcPr>
          <w:p w14:paraId="40FF116A" w14:textId="77777777" w:rsidR="000C4538" w:rsidRDefault="00A22496">
            <w:pPr>
              <w:widowControl w:val="0"/>
              <w:spacing w:after="160"/>
              <w:jc w:val="right"/>
              <w:rPr>
                <w:rFonts w:ascii="Calibri" w:hAnsi="Calibri"/>
                <w:sz w:val="20"/>
                <w:szCs w:val="20"/>
              </w:rPr>
            </w:pPr>
            <w:r>
              <w:rPr>
                <w:rFonts w:ascii="Calibri" w:hAnsi="Calibri"/>
                <w:sz w:val="20"/>
                <w:szCs w:val="20"/>
              </w:rPr>
              <w:t>-3.98</w:t>
            </w:r>
          </w:p>
        </w:tc>
        <w:tc>
          <w:tcPr>
            <w:tcW w:w="780" w:type="dxa"/>
            <w:tcBorders>
              <w:left w:val="single" w:sz="4" w:space="0" w:color="000000"/>
              <w:bottom w:val="single" w:sz="4" w:space="0" w:color="000000"/>
              <w:right w:val="single" w:sz="4" w:space="0" w:color="000000"/>
            </w:tcBorders>
            <w:vAlign w:val="bottom"/>
          </w:tcPr>
          <w:p w14:paraId="144BE9A6"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r>
      <w:tr w:rsidR="000C4538" w14:paraId="7B87DD7B" w14:textId="77777777">
        <w:trPr>
          <w:trHeight w:val="256"/>
        </w:trPr>
        <w:tc>
          <w:tcPr>
            <w:tcW w:w="2377" w:type="dxa"/>
            <w:tcBorders>
              <w:left w:val="single" w:sz="4" w:space="0" w:color="000000"/>
              <w:bottom w:val="single" w:sz="4" w:space="0" w:color="000000"/>
            </w:tcBorders>
            <w:vAlign w:val="bottom"/>
          </w:tcPr>
          <w:p w14:paraId="60362050" w14:textId="77777777" w:rsidR="000C4538" w:rsidRDefault="00A22496">
            <w:pPr>
              <w:widowControl w:val="0"/>
              <w:spacing w:after="160"/>
              <w:rPr>
                <w:rFonts w:ascii="Calibri" w:hAnsi="Calibri"/>
                <w:sz w:val="20"/>
                <w:szCs w:val="20"/>
              </w:rPr>
            </w:pPr>
            <w:r>
              <w:rPr>
                <w:rFonts w:ascii="Calibri" w:hAnsi="Calibri"/>
                <w:sz w:val="20"/>
                <w:szCs w:val="20"/>
              </w:rPr>
              <w:t xml:space="preserve">Region: Latin </w:t>
            </w:r>
            <w:proofErr w:type="spellStart"/>
            <w:r>
              <w:rPr>
                <w:rFonts w:ascii="Calibri" w:hAnsi="Calibri"/>
                <w:sz w:val="20"/>
                <w:szCs w:val="20"/>
              </w:rPr>
              <w:t>America+Carib+Oceania</w:t>
            </w:r>
            <w:proofErr w:type="spellEnd"/>
          </w:p>
        </w:tc>
        <w:tc>
          <w:tcPr>
            <w:tcW w:w="1008" w:type="dxa"/>
            <w:tcBorders>
              <w:left w:val="single" w:sz="4" w:space="0" w:color="000000"/>
              <w:bottom w:val="single" w:sz="4" w:space="0" w:color="000000"/>
            </w:tcBorders>
            <w:vAlign w:val="bottom"/>
          </w:tcPr>
          <w:p w14:paraId="17829327"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0753FCD6"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3C176407"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6865228D"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0AEB7C67" w14:textId="77777777" w:rsidR="000C4538" w:rsidRDefault="00A22496">
            <w:pPr>
              <w:widowControl w:val="0"/>
              <w:spacing w:after="160"/>
              <w:jc w:val="right"/>
              <w:rPr>
                <w:rFonts w:ascii="Calibri" w:hAnsi="Calibri"/>
                <w:sz w:val="20"/>
                <w:szCs w:val="20"/>
              </w:rPr>
            </w:pPr>
            <w:r>
              <w:rPr>
                <w:rFonts w:ascii="Calibri" w:hAnsi="Calibri"/>
                <w:sz w:val="20"/>
                <w:szCs w:val="20"/>
              </w:rPr>
              <w:t>-0.36</w:t>
            </w:r>
          </w:p>
        </w:tc>
        <w:tc>
          <w:tcPr>
            <w:tcW w:w="1008" w:type="dxa"/>
            <w:tcBorders>
              <w:left w:val="single" w:sz="4" w:space="0" w:color="000000"/>
              <w:bottom w:val="single" w:sz="4" w:space="0" w:color="000000"/>
            </w:tcBorders>
            <w:vAlign w:val="bottom"/>
          </w:tcPr>
          <w:p w14:paraId="07103498" w14:textId="77777777" w:rsidR="000C4538" w:rsidRDefault="00A22496">
            <w:pPr>
              <w:widowControl w:val="0"/>
              <w:spacing w:after="160"/>
              <w:jc w:val="right"/>
              <w:rPr>
                <w:rFonts w:ascii="Calibri" w:hAnsi="Calibri"/>
                <w:sz w:val="20"/>
                <w:szCs w:val="20"/>
              </w:rPr>
            </w:pPr>
            <w:r>
              <w:rPr>
                <w:rFonts w:ascii="Calibri" w:hAnsi="Calibri"/>
                <w:sz w:val="20"/>
                <w:szCs w:val="20"/>
              </w:rPr>
              <w:t>0.45</w:t>
            </w:r>
          </w:p>
        </w:tc>
        <w:tc>
          <w:tcPr>
            <w:tcW w:w="1001" w:type="dxa"/>
            <w:tcBorders>
              <w:left w:val="single" w:sz="4" w:space="0" w:color="000000"/>
              <w:bottom w:val="single" w:sz="4" w:space="0" w:color="000000"/>
            </w:tcBorders>
            <w:vAlign w:val="bottom"/>
          </w:tcPr>
          <w:p w14:paraId="13BE4F0A" w14:textId="77777777" w:rsidR="000C4538" w:rsidRDefault="00A22496">
            <w:pPr>
              <w:widowControl w:val="0"/>
              <w:spacing w:after="160"/>
              <w:jc w:val="right"/>
              <w:rPr>
                <w:rFonts w:ascii="Calibri" w:hAnsi="Calibri"/>
                <w:sz w:val="20"/>
                <w:szCs w:val="20"/>
              </w:rPr>
            </w:pPr>
            <w:r>
              <w:rPr>
                <w:rFonts w:ascii="Calibri" w:hAnsi="Calibri"/>
                <w:sz w:val="20"/>
                <w:szCs w:val="20"/>
              </w:rPr>
              <w:t>-0.81</w:t>
            </w:r>
          </w:p>
        </w:tc>
        <w:tc>
          <w:tcPr>
            <w:tcW w:w="780" w:type="dxa"/>
            <w:tcBorders>
              <w:left w:val="single" w:sz="4" w:space="0" w:color="000000"/>
              <w:bottom w:val="single" w:sz="4" w:space="0" w:color="000000"/>
              <w:right w:val="single" w:sz="4" w:space="0" w:color="000000"/>
            </w:tcBorders>
            <w:vAlign w:val="bottom"/>
          </w:tcPr>
          <w:p w14:paraId="06EADF5E" w14:textId="77777777" w:rsidR="000C4538" w:rsidRDefault="00A22496">
            <w:pPr>
              <w:widowControl w:val="0"/>
              <w:spacing w:after="160"/>
              <w:jc w:val="right"/>
              <w:rPr>
                <w:rFonts w:ascii="Calibri" w:hAnsi="Calibri"/>
                <w:sz w:val="20"/>
                <w:szCs w:val="20"/>
              </w:rPr>
            </w:pPr>
            <w:r>
              <w:rPr>
                <w:rFonts w:ascii="Calibri" w:hAnsi="Calibri"/>
                <w:sz w:val="20"/>
                <w:szCs w:val="20"/>
              </w:rPr>
              <w:t>0.42</w:t>
            </w:r>
          </w:p>
        </w:tc>
      </w:tr>
      <w:tr w:rsidR="000C4538" w14:paraId="5A1038A4" w14:textId="77777777">
        <w:trPr>
          <w:trHeight w:val="256"/>
        </w:trPr>
        <w:tc>
          <w:tcPr>
            <w:tcW w:w="2377" w:type="dxa"/>
            <w:tcBorders>
              <w:left w:val="single" w:sz="4" w:space="0" w:color="000000"/>
              <w:bottom w:val="single" w:sz="4" w:space="0" w:color="000000"/>
            </w:tcBorders>
            <w:vAlign w:val="bottom"/>
          </w:tcPr>
          <w:p w14:paraId="2648AAB3" w14:textId="77777777" w:rsidR="000C4538" w:rsidRDefault="00A22496">
            <w:pPr>
              <w:widowControl w:val="0"/>
              <w:spacing w:after="160"/>
              <w:rPr>
                <w:rFonts w:ascii="Calibri" w:hAnsi="Calibri"/>
                <w:sz w:val="20"/>
                <w:szCs w:val="20"/>
              </w:rPr>
            </w:pPr>
            <w:r>
              <w:rPr>
                <w:rFonts w:ascii="Calibri" w:hAnsi="Calibri"/>
                <w:sz w:val="20"/>
                <w:szCs w:val="20"/>
              </w:rPr>
              <w:t>Region: Sub-Saharan Africa</w:t>
            </w:r>
          </w:p>
        </w:tc>
        <w:tc>
          <w:tcPr>
            <w:tcW w:w="1008" w:type="dxa"/>
            <w:tcBorders>
              <w:left w:val="single" w:sz="4" w:space="0" w:color="000000"/>
              <w:bottom w:val="single" w:sz="4" w:space="0" w:color="000000"/>
            </w:tcBorders>
            <w:vAlign w:val="bottom"/>
          </w:tcPr>
          <w:p w14:paraId="4CC967F9"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65A69837"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432A713D"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4E470348"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1555BDFF" w14:textId="77777777" w:rsidR="000C4538" w:rsidRDefault="00A22496">
            <w:pPr>
              <w:widowControl w:val="0"/>
              <w:spacing w:after="160"/>
              <w:jc w:val="right"/>
              <w:rPr>
                <w:rFonts w:ascii="Calibri" w:hAnsi="Calibri"/>
                <w:sz w:val="20"/>
                <w:szCs w:val="20"/>
              </w:rPr>
            </w:pPr>
            <w:r>
              <w:rPr>
                <w:rFonts w:ascii="Calibri" w:hAnsi="Calibri"/>
                <w:sz w:val="20"/>
                <w:szCs w:val="20"/>
              </w:rPr>
              <w:t>3.94</w:t>
            </w:r>
          </w:p>
        </w:tc>
        <w:tc>
          <w:tcPr>
            <w:tcW w:w="1008" w:type="dxa"/>
            <w:tcBorders>
              <w:left w:val="single" w:sz="4" w:space="0" w:color="000000"/>
              <w:bottom w:val="single" w:sz="4" w:space="0" w:color="000000"/>
            </w:tcBorders>
            <w:vAlign w:val="bottom"/>
          </w:tcPr>
          <w:p w14:paraId="15669523" w14:textId="77777777" w:rsidR="000C4538" w:rsidRDefault="00A22496">
            <w:pPr>
              <w:widowControl w:val="0"/>
              <w:spacing w:after="160"/>
              <w:jc w:val="right"/>
              <w:rPr>
                <w:rFonts w:ascii="Calibri" w:hAnsi="Calibri"/>
                <w:sz w:val="20"/>
                <w:szCs w:val="20"/>
              </w:rPr>
            </w:pPr>
            <w:r>
              <w:rPr>
                <w:rFonts w:ascii="Calibri" w:hAnsi="Calibri"/>
                <w:sz w:val="20"/>
                <w:szCs w:val="20"/>
              </w:rPr>
              <w:t>0.87</w:t>
            </w:r>
          </w:p>
        </w:tc>
        <w:tc>
          <w:tcPr>
            <w:tcW w:w="1001" w:type="dxa"/>
            <w:tcBorders>
              <w:left w:val="single" w:sz="4" w:space="0" w:color="000000"/>
              <w:bottom w:val="single" w:sz="4" w:space="0" w:color="000000"/>
            </w:tcBorders>
            <w:vAlign w:val="bottom"/>
          </w:tcPr>
          <w:p w14:paraId="1B742DB8" w14:textId="77777777" w:rsidR="000C4538" w:rsidRDefault="00A22496">
            <w:pPr>
              <w:widowControl w:val="0"/>
              <w:spacing w:after="160"/>
              <w:jc w:val="right"/>
              <w:rPr>
                <w:rFonts w:ascii="Calibri" w:hAnsi="Calibri"/>
                <w:sz w:val="20"/>
                <w:szCs w:val="20"/>
              </w:rPr>
            </w:pPr>
            <w:r>
              <w:rPr>
                <w:rFonts w:ascii="Calibri" w:hAnsi="Calibri"/>
                <w:sz w:val="20"/>
                <w:szCs w:val="20"/>
              </w:rPr>
              <w:t>4.53</w:t>
            </w:r>
          </w:p>
        </w:tc>
        <w:tc>
          <w:tcPr>
            <w:tcW w:w="780" w:type="dxa"/>
            <w:tcBorders>
              <w:left w:val="single" w:sz="4" w:space="0" w:color="000000"/>
              <w:bottom w:val="single" w:sz="4" w:space="0" w:color="000000"/>
              <w:right w:val="single" w:sz="4" w:space="0" w:color="000000"/>
            </w:tcBorders>
            <w:vAlign w:val="bottom"/>
          </w:tcPr>
          <w:p w14:paraId="530AA2B1"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r>
      <w:tr w:rsidR="000C4538" w14:paraId="65D85BA1" w14:textId="77777777">
        <w:trPr>
          <w:trHeight w:val="256"/>
        </w:trPr>
        <w:tc>
          <w:tcPr>
            <w:tcW w:w="2377" w:type="dxa"/>
            <w:tcBorders>
              <w:left w:val="single" w:sz="4" w:space="0" w:color="000000"/>
              <w:bottom w:val="single" w:sz="4" w:space="0" w:color="000000"/>
            </w:tcBorders>
            <w:vAlign w:val="bottom"/>
          </w:tcPr>
          <w:p w14:paraId="3B59CB56" w14:textId="77777777" w:rsidR="000C4538" w:rsidRDefault="00A22496">
            <w:pPr>
              <w:widowControl w:val="0"/>
              <w:spacing w:after="160"/>
              <w:rPr>
                <w:rFonts w:ascii="Calibri" w:hAnsi="Calibri"/>
                <w:sz w:val="20"/>
                <w:szCs w:val="20"/>
              </w:rPr>
            </w:pPr>
            <w:r>
              <w:rPr>
                <w:rFonts w:ascii="Calibri" w:hAnsi="Calibri"/>
                <w:sz w:val="20"/>
                <w:szCs w:val="20"/>
              </w:rPr>
              <w:t xml:space="preserve">Region: North </w:t>
            </w:r>
            <w:proofErr w:type="spellStart"/>
            <w:r>
              <w:rPr>
                <w:rFonts w:ascii="Calibri" w:hAnsi="Calibri"/>
                <w:sz w:val="20"/>
                <w:szCs w:val="20"/>
              </w:rPr>
              <w:t>Africa+Middle</w:t>
            </w:r>
            <w:proofErr w:type="spellEnd"/>
            <w:r>
              <w:rPr>
                <w:rFonts w:ascii="Calibri" w:hAnsi="Calibri"/>
                <w:sz w:val="20"/>
                <w:szCs w:val="20"/>
              </w:rPr>
              <w:t xml:space="preserve"> East</w:t>
            </w:r>
          </w:p>
        </w:tc>
        <w:tc>
          <w:tcPr>
            <w:tcW w:w="1008" w:type="dxa"/>
            <w:tcBorders>
              <w:left w:val="single" w:sz="4" w:space="0" w:color="000000"/>
              <w:bottom w:val="single" w:sz="4" w:space="0" w:color="000000"/>
            </w:tcBorders>
            <w:vAlign w:val="bottom"/>
          </w:tcPr>
          <w:p w14:paraId="7EDA8153"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1FA03A40"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60E76EB5"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298EFE35"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6DBAF2AB" w14:textId="77777777" w:rsidR="000C4538" w:rsidRDefault="00A22496">
            <w:pPr>
              <w:widowControl w:val="0"/>
              <w:spacing w:after="160"/>
              <w:jc w:val="right"/>
              <w:rPr>
                <w:rFonts w:ascii="Calibri" w:hAnsi="Calibri"/>
                <w:sz w:val="20"/>
                <w:szCs w:val="20"/>
              </w:rPr>
            </w:pPr>
            <w:r>
              <w:rPr>
                <w:rFonts w:ascii="Calibri" w:hAnsi="Calibri"/>
                <w:sz w:val="20"/>
                <w:szCs w:val="20"/>
              </w:rPr>
              <w:t>-1.79</w:t>
            </w:r>
          </w:p>
        </w:tc>
        <w:tc>
          <w:tcPr>
            <w:tcW w:w="1008" w:type="dxa"/>
            <w:tcBorders>
              <w:left w:val="single" w:sz="4" w:space="0" w:color="000000"/>
              <w:bottom w:val="single" w:sz="4" w:space="0" w:color="000000"/>
            </w:tcBorders>
            <w:vAlign w:val="bottom"/>
          </w:tcPr>
          <w:p w14:paraId="37FC8BE6" w14:textId="77777777" w:rsidR="000C4538" w:rsidRDefault="00A22496">
            <w:pPr>
              <w:widowControl w:val="0"/>
              <w:spacing w:after="160"/>
              <w:jc w:val="right"/>
              <w:rPr>
                <w:rFonts w:ascii="Calibri" w:hAnsi="Calibri"/>
                <w:sz w:val="20"/>
                <w:szCs w:val="20"/>
              </w:rPr>
            </w:pPr>
            <w:r>
              <w:rPr>
                <w:rFonts w:ascii="Calibri" w:hAnsi="Calibri"/>
                <w:sz w:val="20"/>
                <w:szCs w:val="20"/>
              </w:rPr>
              <w:t>0.51</w:t>
            </w:r>
          </w:p>
        </w:tc>
        <w:tc>
          <w:tcPr>
            <w:tcW w:w="1001" w:type="dxa"/>
            <w:tcBorders>
              <w:left w:val="single" w:sz="4" w:space="0" w:color="000000"/>
              <w:bottom w:val="single" w:sz="4" w:space="0" w:color="000000"/>
            </w:tcBorders>
            <w:vAlign w:val="bottom"/>
          </w:tcPr>
          <w:p w14:paraId="6E8FC11B" w14:textId="77777777" w:rsidR="000C4538" w:rsidRDefault="00A22496">
            <w:pPr>
              <w:widowControl w:val="0"/>
              <w:spacing w:after="160"/>
              <w:jc w:val="right"/>
              <w:rPr>
                <w:rFonts w:ascii="Calibri" w:hAnsi="Calibri"/>
                <w:sz w:val="20"/>
                <w:szCs w:val="20"/>
              </w:rPr>
            </w:pPr>
            <w:r>
              <w:rPr>
                <w:rFonts w:ascii="Calibri" w:hAnsi="Calibri"/>
                <w:sz w:val="20"/>
                <w:szCs w:val="20"/>
              </w:rPr>
              <w:t>-3.53</w:t>
            </w:r>
          </w:p>
        </w:tc>
        <w:tc>
          <w:tcPr>
            <w:tcW w:w="780" w:type="dxa"/>
            <w:tcBorders>
              <w:left w:val="single" w:sz="4" w:space="0" w:color="000000"/>
              <w:bottom w:val="single" w:sz="4" w:space="0" w:color="000000"/>
              <w:right w:val="single" w:sz="4" w:space="0" w:color="000000"/>
            </w:tcBorders>
            <w:vAlign w:val="bottom"/>
          </w:tcPr>
          <w:p w14:paraId="1BF01EC0"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r>
      <w:tr w:rsidR="000C4538" w14:paraId="7A949AA4" w14:textId="77777777">
        <w:trPr>
          <w:trHeight w:val="256"/>
        </w:trPr>
        <w:tc>
          <w:tcPr>
            <w:tcW w:w="2377" w:type="dxa"/>
            <w:tcBorders>
              <w:left w:val="single" w:sz="4" w:space="0" w:color="000000"/>
              <w:bottom w:val="single" w:sz="4" w:space="0" w:color="000000"/>
            </w:tcBorders>
            <w:vAlign w:val="bottom"/>
          </w:tcPr>
          <w:p w14:paraId="38400BF3" w14:textId="77777777" w:rsidR="000C4538" w:rsidRDefault="00A22496">
            <w:pPr>
              <w:widowControl w:val="0"/>
              <w:spacing w:after="160"/>
              <w:rPr>
                <w:rFonts w:ascii="Calibri" w:hAnsi="Calibri"/>
                <w:sz w:val="20"/>
                <w:szCs w:val="20"/>
              </w:rPr>
            </w:pPr>
            <w:r>
              <w:rPr>
                <w:rFonts w:ascii="Calibri" w:hAnsi="Calibri"/>
                <w:sz w:val="20"/>
                <w:szCs w:val="20"/>
              </w:rPr>
              <w:t>Region: Asia (baseline)</w:t>
            </w:r>
          </w:p>
        </w:tc>
        <w:tc>
          <w:tcPr>
            <w:tcW w:w="1008" w:type="dxa"/>
            <w:tcBorders>
              <w:left w:val="single" w:sz="4" w:space="0" w:color="000000"/>
              <w:bottom w:val="single" w:sz="4" w:space="0" w:color="000000"/>
            </w:tcBorders>
            <w:vAlign w:val="bottom"/>
          </w:tcPr>
          <w:p w14:paraId="0C1748AA"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744B5DFF"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0A620157"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6CDA2A43"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08944D5F" w14:textId="77777777" w:rsidR="000C4538" w:rsidRDefault="00A22496">
            <w:pPr>
              <w:widowControl w:val="0"/>
              <w:spacing w:after="160"/>
              <w:rPr>
                <w:rFonts w:ascii="Calibri" w:hAnsi="Calibri"/>
                <w:sz w:val="20"/>
                <w:szCs w:val="20"/>
              </w:rPr>
            </w:pPr>
            <w:r>
              <w:rPr>
                <w:rFonts w:ascii="Calibri" w:hAnsi="Calibri"/>
                <w:sz w:val="20"/>
                <w:szCs w:val="20"/>
              </w:rPr>
              <w:t>(baseline)</w:t>
            </w:r>
          </w:p>
        </w:tc>
        <w:tc>
          <w:tcPr>
            <w:tcW w:w="1008" w:type="dxa"/>
            <w:tcBorders>
              <w:left w:val="single" w:sz="4" w:space="0" w:color="000000"/>
              <w:bottom w:val="single" w:sz="4" w:space="0" w:color="000000"/>
            </w:tcBorders>
            <w:vAlign w:val="bottom"/>
          </w:tcPr>
          <w:p w14:paraId="3C68E0E5" w14:textId="77777777" w:rsidR="000C4538" w:rsidRDefault="000C4538">
            <w:pPr>
              <w:widowControl w:val="0"/>
              <w:spacing w:after="160"/>
              <w:rPr>
                <w:rFonts w:ascii="Calibri" w:hAnsi="Calibri"/>
                <w:sz w:val="20"/>
                <w:szCs w:val="20"/>
              </w:rPr>
            </w:pPr>
          </w:p>
        </w:tc>
        <w:tc>
          <w:tcPr>
            <w:tcW w:w="1001" w:type="dxa"/>
            <w:tcBorders>
              <w:left w:val="single" w:sz="4" w:space="0" w:color="000000"/>
              <w:bottom w:val="single" w:sz="4" w:space="0" w:color="000000"/>
            </w:tcBorders>
            <w:vAlign w:val="bottom"/>
          </w:tcPr>
          <w:p w14:paraId="1E88918D" w14:textId="77777777" w:rsidR="000C4538" w:rsidRDefault="000C4538">
            <w:pPr>
              <w:widowControl w:val="0"/>
              <w:spacing w:after="160"/>
              <w:rPr>
                <w:rFonts w:ascii="Calibri" w:hAnsi="Calibri"/>
                <w:sz w:val="20"/>
                <w:szCs w:val="20"/>
              </w:rPr>
            </w:pPr>
          </w:p>
        </w:tc>
        <w:tc>
          <w:tcPr>
            <w:tcW w:w="780" w:type="dxa"/>
            <w:tcBorders>
              <w:left w:val="single" w:sz="4" w:space="0" w:color="000000"/>
              <w:bottom w:val="single" w:sz="4" w:space="0" w:color="000000"/>
              <w:right w:val="single" w:sz="4" w:space="0" w:color="000000"/>
            </w:tcBorders>
            <w:vAlign w:val="bottom"/>
          </w:tcPr>
          <w:p w14:paraId="78449853" w14:textId="77777777" w:rsidR="000C4538" w:rsidRDefault="000C4538">
            <w:pPr>
              <w:widowControl w:val="0"/>
              <w:spacing w:after="160"/>
              <w:rPr>
                <w:rFonts w:ascii="Calibri" w:hAnsi="Calibri"/>
                <w:sz w:val="20"/>
                <w:szCs w:val="20"/>
              </w:rPr>
            </w:pPr>
          </w:p>
        </w:tc>
      </w:tr>
      <w:tr w:rsidR="000C4538" w14:paraId="31A7D29E" w14:textId="77777777">
        <w:trPr>
          <w:trHeight w:val="256"/>
        </w:trPr>
        <w:tc>
          <w:tcPr>
            <w:tcW w:w="2377" w:type="dxa"/>
            <w:tcBorders>
              <w:left w:val="single" w:sz="4" w:space="0" w:color="000000"/>
              <w:bottom w:val="single" w:sz="4" w:space="0" w:color="000000"/>
            </w:tcBorders>
            <w:vAlign w:val="bottom"/>
          </w:tcPr>
          <w:p w14:paraId="31FD7466" w14:textId="77777777" w:rsidR="000C4538" w:rsidRDefault="00A22496">
            <w:pPr>
              <w:widowControl w:val="0"/>
              <w:spacing w:after="160"/>
              <w:rPr>
                <w:rFonts w:ascii="Calibri" w:hAnsi="Calibri"/>
                <w:sz w:val="20"/>
                <w:szCs w:val="20"/>
              </w:rPr>
            </w:pPr>
            <w:r>
              <w:rPr>
                <w:rFonts w:ascii="Calibri" w:hAnsi="Calibri"/>
                <w:sz w:val="20"/>
                <w:szCs w:val="20"/>
              </w:rPr>
              <w:t>Missing ILO information on foreign born workers</w:t>
            </w:r>
          </w:p>
        </w:tc>
        <w:tc>
          <w:tcPr>
            <w:tcW w:w="1008" w:type="dxa"/>
            <w:tcBorders>
              <w:left w:val="single" w:sz="4" w:space="0" w:color="000000"/>
              <w:bottom w:val="single" w:sz="4" w:space="0" w:color="000000"/>
            </w:tcBorders>
            <w:vAlign w:val="bottom"/>
          </w:tcPr>
          <w:p w14:paraId="63673968"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0A122825"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759AD35A"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4FAB2193"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7333E43C" w14:textId="77777777" w:rsidR="000C4538" w:rsidRDefault="00A22496">
            <w:pPr>
              <w:widowControl w:val="0"/>
              <w:spacing w:after="160"/>
              <w:jc w:val="right"/>
              <w:rPr>
                <w:rFonts w:ascii="Calibri" w:hAnsi="Calibri"/>
                <w:sz w:val="20"/>
                <w:szCs w:val="20"/>
              </w:rPr>
            </w:pPr>
            <w:r>
              <w:rPr>
                <w:rFonts w:ascii="Calibri" w:hAnsi="Calibri"/>
                <w:sz w:val="20"/>
                <w:szCs w:val="20"/>
              </w:rPr>
              <w:t>0.57</w:t>
            </w:r>
          </w:p>
        </w:tc>
        <w:tc>
          <w:tcPr>
            <w:tcW w:w="1008" w:type="dxa"/>
            <w:tcBorders>
              <w:left w:val="single" w:sz="4" w:space="0" w:color="000000"/>
              <w:bottom w:val="single" w:sz="4" w:space="0" w:color="000000"/>
            </w:tcBorders>
            <w:vAlign w:val="bottom"/>
          </w:tcPr>
          <w:p w14:paraId="28C7B7DA" w14:textId="77777777" w:rsidR="000C4538" w:rsidRDefault="00A22496">
            <w:pPr>
              <w:widowControl w:val="0"/>
              <w:spacing w:after="160"/>
              <w:jc w:val="right"/>
              <w:rPr>
                <w:rFonts w:ascii="Calibri" w:hAnsi="Calibri"/>
                <w:sz w:val="20"/>
                <w:szCs w:val="20"/>
              </w:rPr>
            </w:pPr>
            <w:r>
              <w:rPr>
                <w:rFonts w:ascii="Calibri" w:hAnsi="Calibri"/>
                <w:sz w:val="20"/>
                <w:szCs w:val="20"/>
              </w:rPr>
              <w:t>0.38</w:t>
            </w:r>
          </w:p>
        </w:tc>
        <w:tc>
          <w:tcPr>
            <w:tcW w:w="1001" w:type="dxa"/>
            <w:tcBorders>
              <w:left w:val="single" w:sz="4" w:space="0" w:color="000000"/>
              <w:bottom w:val="single" w:sz="4" w:space="0" w:color="000000"/>
            </w:tcBorders>
            <w:vAlign w:val="bottom"/>
          </w:tcPr>
          <w:p w14:paraId="10E4E8F6" w14:textId="77777777" w:rsidR="000C4538" w:rsidRDefault="00A22496">
            <w:pPr>
              <w:widowControl w:val="0"/>
              <w:spacing w:after="160"/>
              <w:jc w:val="right"/>
              <w:rPr>
                <w:rFonts w:ascii="Calibri" w:hAnsi="Calibri"/>
                <w:sz w:val="20"/>
                <w:szCs w:val="20"/>
              </w:rPr>
            </w:pPr>
            <w:r>
              <w:rPr>
                <w:rFonts w:ascii="Calibri" w:hAnsi="Calibri"/>
                <w:sz w:val="20"/>
                <w:szCs w:val="20"/>
              </w:rPr>
              <w:t>1.48</w:t>
            </w:r>
          </w:p>
        </w:tc>
        <w:tc>
          <w:tcPr>
            <w:tcW w:w="780" w:type="dxa"/>
            <w:tcBorders>
              <w:left w:val="single" w:sz="4" w:space="0" w:color="000000"/>
              <w:bottom w:val="single" w:sz="4" w:space="0" w:color="000000"/>
              <w:right w:val="single" w:sz="4" w:space="0" w:color="000000"/>
            </w:tcBorders>
            <w:vAlign w:val="bottom"/>
          </w:tcPr>
          <w:p w14:paraId="38C9D2C6" w14:textId="77777777" w:rsidR="000C4538" w:rsidRDefault="00A22496">
            <w:pPr>
              <w:widowControl w:val="0"/>
              <w:spacing w:after="160"/>
              <w:jc w:val="right"/>
              <w:rPr>
                <w:rFonts w:ascii="Calibri" w:hAnsi="Calibri"/>
                <w:sz w:val="20"/>
                <w:szCs w:val="20"/>
              </w:rPr>
            </w:pPr>
            <w:r>
              <w:rPr>
                <w:rFonts w:ascii="Calibri" w:hAnsi="Calibri"/>
                <w:sz w:val="20"/>
                <w:szCs w:val="20"/>
              </w:rPr>
              <w:t>0.14</w:t>
            </w:r>
          </w:p>
        </w:tc>
      </w:tr>
      <w:tr w:rsidR="000C4538" w14:paraId="663EBAB2" w14:textId="77777777">
        <w:trPr>
          <w:trHeight w:val="256"/>
        </w:trPr>
        <w:tc>
          <w:tcPr>
            <w:tcW w:w="2377" w:type="dxa"/>
            <w:tcBorders>
              <w:left w:val="single" w:sz="4" w:space="0" w:color="000000"/>
              <w:bottom w:val="single" w:sz="4" w:space="0" w:color="000000"/>
            </w:tcBorders>
            <w:vAlign w:val="bottom"/>
          </w:tcPr>
          <w:p w14:paraId="0E47C554" w14:textId="77777777" w:rsidR="000C4538" w:rsidRDefault="00A22496">
            <w:pPr>
              <w:widowControl w:val="0"/>
              <w:spacing w:after="160"/>
              <w:rPr>
                <w:rFonts w:ascii="Calibri" w:hAnsi="Calibri"/>
                <w:sz w:val="20"/>
                <w:szCs w:val="20"/>
              </w:rPr>
            </w:pPr>
            <w:r>
              <w:rPr>
                <w:rFonts w:ascii="Calibri" w:hAnsi="Calibri"/>
                <w:sz w:val="20"/>
                <w:szCs w:val="20"/>
              </w:rPr>
              <w:t xml:space="preserve">Current </w:t>
            </w:r>
            <w:r>
              <w:rPr>
                <w:rFonts w:ascii="Calibri" w:hAnsi="Calibri"/>
                <w:sz w:val="20"/>
                <w:szCs w:val="20"/>
              </w:rPr>
              <w:t>Health Expenditure (CHE) as % Gross Domestic Product (GDP) 2019</w:t>
            </w:r>
          </w:p>
        </w:tc>
        <w:tc>
          <w:tcPr>
            <w:tcW w:w="1008" w:type="dxa"/>
            <w:tcBorders>
              <w:left w:val="single" w:sz="4" w:space="0" w:color="000000"/>
              <w:bottom w:val="single" w:sz="4" w:space="0" w:color="000000"/>
            </w:tcBorders>
            <w:vAlign w:val="bottom"/>
          </w:tcPr>
          <w:p w14:paraId="7269D764"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61791A27"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7DED29B3"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0E65A893"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6D00BC48" w14:textId="77777777" w:rsidR="000C4538" w:rsidRDefault="00A22496">
            <w:pPr>
              <w:widowControl w:val="0"/>
              <w:spacing w:after="160"/>
              <w:jc w:val="right"/>
              <w:rPr>
                <w:rFonts w:ascii="Calibri" w:hAnsi="Calibri"/>
                <w:sz w:val="20"/>
                <w:szCs w:val="20"/>
              </w:rPr>
            </w:pPr>
            <w:r>
              <w:rPr>
                <w:rFonts w:ascii="Calibri" w:hAnsi="Calibri"/>
                <w:sz w:val="20"/>
                <w:szCs w:val="20"/>
              </w:rPr>
              <w:t>0.21</w:t>
            </w:r>
          </w:p>
        </w:tc>
        <w:tc>
          <w:tcPr>
            <w:tcW w:w="1008" w:type="dxa"/>
            <w:tcBorders>
              <w:left w:val="single" w:sz="4" w:space="0" w:color="000000"/>
              <w:bottom w:val="single" w:sz="4" w:space="0" w:color="000000"/>
            </w:tcBorders>
            <w:vAlign w:val="bottom"/>
          </w:tcPr>
          <w:p w14:paraId="50440ECA" w14:textId="77777777" w:rsidR="000C4538" w:rsidRDefault="00A22496">
            <w:pPr>
              <w:widowControl w:val="0"/>
              <w:spacing w:after="160"/>
              <w:jc w:val="right"/>
              <w:rPr>
                <w:rFonts w:ascii="Calibri" w:hAnsi="Calibri"/>
                <w:sz w:val="20"/>
                <w:szCs w:val="20"/>
              </w:rPr>
            </w:pPr>
            <w:r>
              <w:rPr>
                <w:rFonts w:ascii="Calibri" w:hAnsi="Calibri"/>
                <w:sz w:val="20"/>
                <w:szCs w:val="20"/>
              </w:rPr>
              <w:t>0.04</w:t>
            </w:r>
          </w:p>
        </w:tc>
        <w:tc>
          <w:tcPr>
            <w:tcW w:w="1001" w:type="dxa"/>
            <w:tcBorders>
              <w:left w:val="single" w:sz="4" w:space="0" w:color="000000"/>
              <w:bottom w:val="single" w:sz="4" w:space="0" w:color="000000"/>
            </w:tcBorders>
            <w:vAlign w:val="bottom"/>
          </w:tcPr>
          <w:p w14:paraId="5DF8464E" w14:textId="77777777" w:rsidR="000C4538" w:rsidRDefault="00A22496">
            <w:pPr>
              <w:widowControl w:val="0"/>
              <w:spacing w:after="160"/>
              <w:jc w:val="right"/>
              <w:rPr>
                <w:rFonts w:ascii="Calibri" w:hAnsi="Calibri"/>
                <w:sz w:val="20"/>
                <w:szCs w:val="20"/>
              </w:rPr>
            </w:pPr>
            <w:r>
              <w:rPr>
                <w:rFonts w:ascii="Calibri" w:hAnsi="Calibri"/>
                <w:sz w:val="20"/>
                <w:szCs w:val="20"/>
              </w:rPr>
              <w:t>4.96</w:t>
            </w:r>
          </w:p>
        </w:tc>
        <w:tc>
          <w:tcPr>
            <w:tcW w:w="780" w:type="dxa"/>
            <w:tcBorders>
              <w:left w:val="single" w:sz="4" w:space="0" w:color="000000"/>
              <w:bottom w:val="single" w:sz="4" w:space="0" w:color="000000"/>
              <w:right w:val="single" w:sz="4" w:space="0" w:color="000000"/>
            </w:tcBorders>
            <w:vAlign w:val="bottom"/>
          </w:tcPr>
          <w:p w14:paraId="18ADFFE5"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r>
      <w:tr w:rsidR="000C4538" w14:paraId="74F7B088" w14:textId="77777777">
        <w:trPr>
          <w:trHeight w:val="256"/>
        </w:trPr>
        <w:tc>
          <w:tcPr>
            <w:tcW w:w="2377" w:type="dxa"/>
            <w:tcBorders>
              <w:left w:val="single" w:sz="4" w:space="0" w:color="000000"/>
              <w:bottom w:val="single" w:sz="4" w:space="0" w:color="000000"/>
            </w:tcBorders>
            <w:vAlign w:val="bottom"/>
          </w:tcPr>
          <w:p w14:paraId="0F8D3BF3" w14:textId="77777777" w:rsidR="000C4538" w:rsidRDefault="00A22496">
            <w:pPr>
              <w:widowControl w:val="0"/>
              <w:spacing w:after="160"/>
              <w:rPr>
                <w:rFonts w:ascii="Calibri" w:hAnsi="Calibri"/>
                <w:sz w:val="20"/>
                <w:szCs w:val="20"/>
              </w:rPr>
            </w:pPr>
            <w:r>
              <w:rPr>
                <w:rFonts w:ascii="Calibri" w:hAnsi="Calibri"/>
                <w:sz w:val="20"/>
                <w:szCs w:val="20"/>
              </w:rPr>
              <w:t>Agriculture forestry and fishing value added (% of GDP) 2019</w:t>
            </w:r>
          </w:p>
        </w:tc>
        <w:tc>
          <w:tcPr>
            <w:tcW w:w="1008" w:type="dxa"/>
            <w:tcBorders>
              <w:left w:val="single" w:sz="4" w:space="0" w:color="000000"/>
              <w:bottom w:val="single" w:sz="4" w:space="0" w:color="000000"/>
            </w:tcBorders>
            <w:vAlign w:val="bottom"/>
          </w:tcPr>
          <w:p w14:paraId="3841815D"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440CAD71"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3566AE07"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3F2F248D"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0E99FF2E" w14:textId="77777777" w:rsidR="000C4538" w:rsidRDefault="00A22496">
            <w:pPr>
              <w:widowControl w:val="0"/>
              <w:spacing w:after="160"/>
              <w:jc w:val="right"/>
              <w:rPr>
                <w:rFonts w:ascii="Calibri" w:hAnsi="Calibri"/>
                <w:sz w:val="20"/>
                <w:szCs w:val="20"/>
              </w:rPr>
            </w:pPr>
            <w:r>
              <w:rPr>
                <w:rFonts w:ascii="Calibri" w:hAnsi="Calibri"/>
                <w:sz w:val="20"/>
                <w:szCs w:val="20"/>
              </w:rPr>
              <w:t>0.13</w:t>
            </w:r>
          </w:p>
        </w:tc>
        <w:tc>
          <w:tcPr>
            <w:tcW w:w="1008" w:type="dxa"/>
            <w:tcBorders>
              <w:left w:val="single" w:sz="4" w:space="0" w:color="000000"/>
              <w:bottom w:val="single" w:sz="4" w:space="0" w:color="000000"/>
            </w:tcBorders>
            <w:vAlign w:val="bottom"/>
          </w:tcPr>
          <w:p w14:paraId="44DF45E7" w14:textId="77777777" w:rsidR="000C4538" w:rsidRDefault="00A22496">
            <w:pPr>
              <w:widowControl w:val="0"/>
              <w:spacing w:after="160"/>
              <w:jc w:val="right"/>
              <w:rPr>
                <w:rFonts w:ascii="Calibri" w:hAnsi="Calibri"/>
                <w:sz w:val="20"/>
                <w:szCs w:val="20"/>
              </w:rPr>
            </w:pPr>
            <w:r>
              <w:rPr>
                <w:rFonts w:ascii="Calibri" w:hAnsi="Calibri"/>
                <w:sz w:val="20"/>
                <w:szCs w:val="20"/>
              </w:rPr>
              <w:t>0.06</w:t>
            </w:r>
          </w:p>
        </w:tc>
        <w:tc>
          <w:tcPr>
            <w:tcW w:w="1001" w:type="dxa"/>
            <w:tcBorders>
              <w:left w:val="single" w:sz="4" w:space="0" w:color="000000"/>
              <w:bottom w:val="single" w:sz="4" w:space="0" w:color="000000"/>
            </w:tcBorders>
            <w:vAlign w:val="bottom"/>
          </w:tcPr>
          <w:p w14:paraId="44897F9E" w14:textId="77777777" w:rsidR="000C4538" w:rsidRDefault="00A22496">
            <w:pPr>
              <w:widowControl w:val="0"/>
              <w:spacing w:after="160"/>
              <w:jc w:val="right"/>
              <w:rPr>
                <w:rFonts w:ascii="Calibri" w:hAnsi="Calibri"/>
                <w:sz w:val="20"/>
                <w:szCs w:val="20"/>
              </w:rPr>
            </w:pPr>
            <w:r>
              <w:rPr>
                <w:rFonts w:ascii="Calibri" w:hAnsi="Calibri"/>
                <w:sz w:val="20"/>
                <w:szCs w:val="20"/>
              </w:rPr>
              <w:t>2.35</w:t>
            </w:r>
          </w:p>
        </w:tc>
        <w:tc>
          <w:tcPr>
            <w:tcW w:w="780" w:type="dxa"/>
            <w:tcBorders>
              <w:left w:val="single" w:sz="4" w:space="0" w:color="000000"/>
              <w:bottom w:val="single" w:sz="4" w:space="0" w:color="000000"/>
              <w:right w:val="single" w:sz="4" w:space="0" w:color="000000"/>
            </w:tcBorders>
            <w:vAlign w:val="bottom"/>
          </w:tcPr>
          <w:p w14:paraId="69F19BED" w14:textId="77777777" w:rsidR="000C4538" w:rsidRDefault="00A22496">
            <w:pPr>
              <w:widowControl w:val="0"/>
              <w:spacing w:after="160"/>
              <w:jc w:val="right"/>
              <w:rPr>
                <w:rFonts w:ascii="Calibri" w:hAnsi="Calibri"/>
                <w:sz w:val="20"/>
                <w:szCs w:val="20"/>
              </w:rPr>
            </w:pPr>
            <w:r>
              <w:rPr>
                <w:rFonts w:ascii="Calibri" w:hAnsi="Calibri"/>
                <w:sz w:val="20"/>
                <w:szCs w:val="20"/>
              </w:rPr>
              <w:t>0.02</w:t>
            </w:r>
          </w:p>
        </w:tc>
      </w:tr>
      <w:tr w:rsidR="000C4538" w14:paraId="183667DE" w14:textId="77777777">
        <w:trPr>
          <w:trHeight w:val="256"/>
        </w:trPr>
        <w:tc>
          <w:tcPr>
            <w:tcW w:w="2377" w:type="dxa"/>
            <w:tcBorders>
              <w:left w:val="single" w:sz="4" w:space="0" w:color="000000"/>
              <w:bottom w:val="single" w:sz="4" w:space="0" w:color="000000"/>
            </w:tcBorders>
            <w:vAlign w:val="bottom"/>
          </w:tcPr>
          <w:p w14:paraId="5D3C3EA6" w14:textId="77777777" w:rsidR="000C4538" w:rsidRDefault="00A22496">
            <w:pPr>
              <w:widowControl w:val="0"/>
              <w:spacing w:after="160"/>
              <w:rPr>
                <w:rFonts w:ascii="Calibri" w:hAnsi="Calibri"/>
                <w:sz w:val="20"/>
                <w:szCs w:val="20"/>
              </w:rPr>
            </w:pPr>
            <w:r>
              <w:rPr>
                <w:rFonts w:ascii="Calibri" w:hAnsi="Calibri"/>
                <w:sz w:val="20"/>
                <w:szCs w:val="20"/>
              </w:rPr>
              <w:t>HDI2019</w:t>
            </w:r>
          </w:p>
        </w:tc>
        <w:tc>
          <w:tcPr>
            <w:tcW w:w="1008" w:type="dxa"/>
            <w:tcBorders>
              <w:left w:val="single" w:sz="4" w:space="0" w:color="000000"/>
              <w:bottom w:val="single" w:sz="4" w:space="0" w:color="000000"/>
            </w:tcBorders>
            <w:vAlign w:val="bottom"/>
          </w:tcPr>
          <w:p w14:paraId="6B3C6036"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0643E5C4"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75D24446"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1E923ADA"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6AE875C4" w14:textId="77777777" w:rsidR="000C4538" w:rsidRDefault="00A22496">
            <w:pPr>
              <w:widowControl w:val="0"/>
              <w:spacing w:after="160"/>
              <w:jc w:val="right"/>
              <w:rPr>
                <w:rFonts w:ascii="Calibri" w:hAnsi="Calibri"/>
                <w:sz w:val="20"/>
                <w:szCs w:val="20"/>
              </w:rPr>
            </w:pPr>
            <w:r>
              <w:rPr>
                <w:rFonts w:ascii="Calibri" w:hAnsi="Calibri"/>
                <w:sz w:val="20"/>
                <w:szCs w:val="20"/>
              </w:rPr>
              <w:t>7.08</w:t>
            </w:r>
          </w:p>
        </w:tc>
        <w:tc>
          <w:tcPr>
            <w:tcW w:w="1008" w:type="dxa"/>
            <w:tcBorders>
              <w:left w:val="single" w:sz="4" w:space="0" w:color="000000"/>
              <w:bottom w:val="single" w:sz="4" w:space="0" w:color="000000"/>
            </w:tcBorders>
            <w:vAlign w:val="bottom"/>
          </w:tcPr>
          <w:p w14:paraId="72FABF5C" w14:textId="77777777" w:rsidR="000C4538" w:rsidRDefault="00A22496">
            <w:pPr>
              <w:widowControl w:val="0"/>
              <w:spacing w:after="160"/>
              <w:jc w:val="right"/>
              <w:rPr>
                <w:rFonts w:ascii="Calibri" w:hAnsi="Calibri"/>
                <w:sz w:val="20"/>
                <w:szCs w:val="20"/>
              </w:rPr>
            </w:pPr>
            <w:r>
              <w:rPr>
                <w:rFonts w:ascii="Calibri" w:hAnsi="Calibri"/>
                <w:sz w:val="20"/>
                <w:szCs w:val="20"/>
              </w:rPr>
              <w:t>3.61</w:t>
            </w:r>
          </w:p>
        </w:tc>
        <w:tc>
          <w:tcPr>
            <w:tcW w:w="1001" w:type="dxa"/>
            <w:tcBorders>
              <w:left w:val="single" w:sz="4" w:space="0" w:color="000000"/>
              <w:bottom w:val="single" w:sz="4" w:space="0" w:color="000000"/>
            </w:tcBorders>
            <w:vAlign w:val="bottom"/>
          </w:tcPr>
          <w:p w14:paraId="188C20A3" w14:textId="77777777" w:rsidR="000C4538" w:rsidRDefault="00A22496">
            <w:pPr>
              <w:widowControl w:val="0"/>
              <w:spacing w:after="160"/>
              <w:jc w:val="right"/>
              <w:rPr>
                <w:rFonts w:ascii="Calibri" w:hAnsi="Calibri"/>
                <w:sz w:val="20"/>
                <w:szCs w:val="20"/>
              </w:rPr>
            </w:pPr>
            <w:r>
              <w:rPr>
                <w:rFonts w:ascii="Calibri" w:hAnsi="Calibri"/>
                <w:sz w:val="20"/>
                <w:szCs w:val="20"/>
              </w:rPr>
              <w:t>1.96</w:t>
            </w:r>
          </w:p>
        </w:tc>
        <w:tc>
          <w:tcPr>
            <w:tcW w:w="780" w:type="dxa"/>
            <w:tcBorders>
              <w:left w:val="single" w:sz="4" w:space="0" w:color="000000"/>
              <w:bottom w:val="single" w:sz="4" w:space="0" w:color="000000"/>
              <w:right w:val="single" w:sz="4" w:space="0" w:color="000000"/>
            </w:tcBorders>
            <w:vAlign w:val="bottom"/>
          </w:tcPr>
          <w:p w14:paraId="52CCDC90" w14:textId="77777777" w:rsidR="000C4538" w:rsidRDefault="00A22496">
            <w:pPr>
              <w:widowControl w:val="0"/>
              <w:spacing w:after="160"/>
              <w:jc w:val="right"/>
              <w:rPr>
                <w:rFonts w:ascii="Calibri" w:hAnsi="Calibri"/>
                <w:sz w:val="20"/>
                <w:szCs w:val="20"/>
              </w:rPr>
            </w:pPr>
            <w:r>
              <w:rPr>
                <w:rFonts w:ascii="Calibri" w:hAnsi="Calibri"/>
                <w:sz w:val="20"/>
                <w:szCs w:val="20"/>
              </w:rPr>
              <w:t>0.05</w:t>
            </w:r>
          </w:p>
        </w:tc>
      </w:tr>
      <w:tr w:rsidR="000C4538" w14:paraId="499A10E3" w14:textId="77777777">
        <w:trPr>
          <w:trHeight w:val="256"/>
        </w:trPr>
        <w:tc>
          <w:tcPr>
            <w:tcW w:w="2377" w:type="dxa"/>
            <w:tcBorders>
              <w:left w:val="single" w:sz="4" w:space="0" w:color="000000"/>
              <w:bottom w:val="single" w:sz="4" w:space="0" w:color="000000"/>
            </w:tcBorders>
            <w:vAlign w:val="bottom"/>
          </w:tcPr>
          <w:p w14:paraId="7A3B642C" w14:textId="77777777" w:rsidR="000C4538" w:rsidRDefault="00A22496">
            <w:pPr>
              <w:widowControl w:val="0"/>
              <w:spacing w:after="160"/>
              <w:rPr>
                <w:rFonts w:ascii="Calibri" w:hAnsi="Calibri"/>
                <w:sz w:val="20"/>
                <w:szCs w:val="20"/>
              </w:rPr>
            </w:pPr>
            <w:proofErr w:type="spellStart"/>
            <w:r>
              <w:rPr>
                <w:rFonts w:ascii="Calibri" w:hAnsi="Calibri"/>
                <w:sz w:val="20"/>
                <w:szCs w:val="20"/>
              </w:rPr>
              <w:t>Labor</w:t>
            </w:r>
            <w:proofErr w:type="spellEnd"/>
            <w:r>
              <w:rPr>
                <w:rFonts w:ascii="Calibri" w:hAnsi="Calibri"/>
                <w:sz w:val="20"/>
                <w:szCs w:val="20"/>
              </w:rPr>
              <w:t xml:space="preserve"> force female (% of total </w:t>
            </w:r>
            <w:proofErr w:type="spellStart"/>
            <w:r>
              <w:rPr>
                <w:rFonts w:ascii="Calibri" w:hAnsi="Calibri"/>
                <w:sz w:val="20"/>
                <w:szCs w:val="20"/>
              </w:rPr>
              <w:t>labor</w:t>
            </w:r>
            <w:proofErr w:type="spellEnd"/>
            <w:r>
              <w:rPr>
                <w:rFonts w:ascii="Calibri" w:hAnsi="Calibri"/>
                <w:sz w:val="20"/>
                <w:szCs w:val="20"/>
              </w:rPr>
              <w:t xml:space="preserve"> </w:t>
            </w:r>
            <w:r>
              <w:rPr>
                <w:rFonts w:ascii="Calibri" w:hAnsi="Calibri"/>
                <w:sz w:val="20"/>
                <w:szCs w:val="20"/>
              </w:rPr>
              <w:t>force) 2020</w:t>
            </w:r>
          </w:p>
        </w:tc>
        <w:tc>
          <w:tcPr>
            <w:tcW w:w="1008" w:type="dxa"/>
            <w:tcBorders>
              <w:left w:val="single" w:sz="4" w:space="0" w:color="000000"/>
              <w:bottom w:val="single" w:sz="4" w:space="0" w:color="000000"/>
            </w:tcBorders>
            <w:vAlign w:val="bottom"/>
          </w:tcPr>
          <w:p w14:paraId="537ED27C"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435DCB78"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00538E11"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207DE2FE"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1879E253" w14:textId="77777777" w:rsidR="000C4538" w:rsidRDefault="00A22496">
            <w:pPr>
              <w:widowControl w:val="0"/>
              <w:spacing w:after="160"/>
              <w:jc w:val="right"/>
              <w:rPr>
                <w:rFonts w:ascii="Calibri" w:hAnsi="Calibri"/>
                <w:sz w:val="20"/>
                <w:szCs w:val="20"/>
              </w:rPr>
            </w:pPr>
            <w:r>
              <w:rPr>
                <w:rFonts w:ascii="Calibri" w:hAnsi="Calibri"/>
                <w:sz w:val="20"/>
                <w:szCs w:val="20"/>
              </w:rPr>
              <w:t>0.09</w:t>
            </w:r>
          </w:p>
        </w:tc>
        <w:tc>
          <w:tcPr>
            <w:tcW w:w="1008" w:type="dxa"/>
            <w:tcBorders>
              <w:left w:val="single" w:sz="4" w:space="0" w:color="000000"/>
              <w:bottom w:val="single" w:sz="4" w:space="0" w:color="000000"/>
            </w:tcBorders>
            <w:vAlign w:val="bottom"/>
          </w:tcPr>
          <w:p w14:paraId="16EC46EC" w14:textId="77777777" w:rsidR="000C4538" w:rsidRDefault="00A22496">
            <w:pPr>
              <w:widowControl w:val="0"/>
              <w:spacing w:after="160"/>
              <w:jc w:val="right"/>
              <w:rPr>
                <w:rFonts w:ascii="Calibri" w:hAnsi="Calibri"/>
                <w:sz w:val="20"/>
                <w:szCs w:val="20"/>
              </w:rPr>
            </w:pPr>
            <w:r>
              <w:rPr>
                <w:rFonts w:ascii="Calibri" w:hAnsi="Calibri"/>
                <w:sz w:val="20"/>
                <w:szCs w:val="20"/>
              </w:rPr>
              <w:t>0.04</w:t>
            </w:r>
          </w:p>
        </w:tc>
        <w:tc>
          <w:tcPr>
            <w:tcW w:w="1001" w:type="dxa"/>
            <w:tcBorders>
              <w:left w:val="single" w:sz="4" w:space="0" w:color="000000"/>
              <w:bottom w:val="single" w:sz="4" w:space="0" w:color="000000"/>
            </w:tcBorders>
            <w:vAlign w:val="bottom"/>
          </w:tcPr>
          <w:p w14:paraId="01698B21" w14:textId="77777777" w:rsidR="000C4538" w:rsidRDefault="00A22496">
            <w:pPr>
              <w:widowControl w:val="0"/>
              <w:spacing w:after="160"/>
              <w:jc w:val="right"/>
              <w:rPr>
                <w:rFonts w:ascii="Calibri" w:hAnsi="Calibri"/>
                <w:sz w:val="20"/>
                <w:szCs w:val="20"/>
              </w:rPr>
            </w:pPr>
            <w:r>
              <w:rPr>
                <w:rFonts w:ascii="Calibri" w:hAnsi="Calibri"/>
                <w:sz w:val="20"/>
                <w:szCs w:val="20"/>
              </w:rPr>
              <w:t>2.32</w:t>
            </w:r>
          </w:p>
        </w:tc>
        <w:tc>
          <w:tcPr>
            <w:tcW w:w="780" w:type="dxa"/>
            <w:tcBorders>
              <w:left w:val="single" w:sz="4" w:space="0" w:color="000000"/>
              <w:bottom w:val="single" w:sz="4" w:space="0" w:color="000000"/>
              <w:right w:val="single" w:sz="4" w:space="0" w:color="000000"/>
            </w:tcBorders>
            <w:vAlign w:val="bottom"/>
          </w:tcPr>
          <w:p w14:paraId="490B17BA" w14:textId="77777777" w:rsidR="000C4538" w:rsidRDefault="00A22496">
            <w:pPr>
              <w:widowControl w:val="0"/>
              <w:spacing w:after="160"/>
              <w:jc w:val="right"/>
              <w:rPr>
                <w:rFonts w:ascii="Calibri" w:hAnsi="Calibri"/>
                <w:sz w:val="20"/>
                <w:szCs w:val="20"/>
              </w:rPr>
            </w:pPr>
            <w:r>
              <w:rPr>
                <w:rFonts w:ascii="Calibri" w:hAnsi="Calibri"/>
                <w:sz w:val="20"/>
                <w:szCs w:val="20"/>
              </w:rPr>
              <w:t>0.02</w:t>
            </w:r>
          </w:p>
        </w:tc>
      </w:tr>
      <w:tr w:rsidR="000C4538" w14:paraId="2DA6B2D0" w14:textId="77777777">
        <w:trPr>
          <w:trHeight w:val="256"/>
        </w:trPr>
        <w:tc>
          <w:tcPr>
            <w:tcW w:w="2377" w:type="dxa"/>
            <w:tcBorders>
              <w:left w:val="single" w:sz="4" w:space="0" w:color="000000"/>
              <w:bottom w:val="single" w:sz="4" w:space="0" w:color="000000"/>
            </w:tcBorders>
            <w:vAlign w:val="bottom"/>
          </w:tcPr>
          <w:p w14:paraId="3686C35C" w14:textId="77777777" w:rsidR="000C4538" w:rsidRDefault="00A22496">
            <w:pPr>
              <w:widowControl w:val="0"/>
              <w:spacing w:after="160"/>
              <w:rPr>
                <w:rFonts w:ascii="Calibri" w:hAnsi="Calibri"/>
                <w:sz w:val="20"/>
                <w:szCs w:val="20"/>
              </w:rPr>
            </w:pPr>
            <w:r>
              <w:rPr>
                <w:rFonts w:ascii="Calibri" w:hAnsi="Calibri"/>
                <w:sz w:val="20"/>
                <w:szCs w:val="20"/>
              </w:rPr>
              <w:t>UN Proportions of in-migrants from the same sub-region</w:t>
            </w:r>
          </w:p>
        </w:tc>
        <w:tc>
          <w:tcPr>
            <w:tcW w:w="1008" w:type="dxa"/>
            <w:tcBorders>
              <w:left w:val="single" w:sz="4" w:space="0" w:color="000000"/>
              <w:bottom w:val="single" w:sz="4" w:space="0" w:color="000000"/>
            </w:tcBorders>
            <w:vAlign w:val="bottom"/>
          </w:tcPr>
          <w:p w14:paraId="6B0173AA"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31BF3965"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10099C41"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5BBC24CE"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5BDCDFB5" w14:textId="77777777" w:rsidR="000C4538" w:rsidRDefault="00A22496">
            <w:pPr>
              <w:widowControl w:val="0"/>
              <w:spacing w:after="160"/>
              <w:jc w:val="right"/>
              <w:rPr>
                <w:rFonts w:ascii="Calibri" w:hAnsi="Calibri"/>
                <w:sz w:val="20"/>
                <w:szCs w:val="20"/>
              </w:rPr>
            </w:pPr>
            <w:r>
              <w:rPr>
                <w:rFonts w:ascii="Calibri" w:hAnsi="Calibri"/>
                <w:sz w:val="20"/>
                <w:szCs w:val="20"/>
              </w:rPr>
              <w:t>1.77</w:t>
            </w:r>
          </w:p>
        </w:tc>
        <w:tc>
          <w:tcPr>
            <w:tcW w:w="1008" w:type="dxa"/>
            <w:tcBorders>
              <w:left w:val="single" w:sz="4" w:space="0" w:color="000000"/>
              <w:bottom w:val="single" w:sz="4" w:space="0" w:color="000000"/>
            </w:tcBorders>
            <w:vAlign w:val="bottom"/>
          </w:tcPr>
          <w:p w14:paraId="437EF9AC" w14:textId="77777777" w:rsidR="000C4538" w:rsidRDefault="00A22496">
            <w:pPr>
              <w:widowControl w:val="0"/>
              <w:spacing w:after="160"/>
              <w:jc w:val="right"/>
              <w:rPr>
                <w:rFonts w:ascii="Calibri" w:hAnsi="Calibri"/>
                <w:sz w:val="20"/>
                <w:szCs w:val="20"/>
              </w:rPr>
            </w:pPr>
            <w:r>
              <w:rPr>
                <w:rFonts w:ascii="Calibri" w:hAnsi="Calibri"/>
                <w:sz w:val="20"/>
                <w:szCs w:val="20"/>
              </w:rPr>
              <w:t>0.66</w:t>
            </w:r>
          </w:p>
        </w:tc>
        <w:tc>
          <w:tcPr>
            <w:tcW w:w="1001" w:type="dxa"/>
            <w:tcBorders>
              <w:left w:val="single" w:sz="4" w:space="0" w:color="000000"/>
              <w:bottom w:val="single" w:sz="4" w:space="0" w:color="000000"/>
            </w:tcBorders>
            <w:vAlign w:val="bottom"/>
          </w:tcPr>
          <w:p w14:paraId="793D09EE" w14:textId="77777777" w:rsidR="000C4538" w:rsidRDefault="00A22496">
            <w:pPr>
              <w:widowControl w:val="0"/>
              <w:spacing w:after="160"/>
              <w:jc w:val="right"/>
              <w:rPr>
                <w:rFonts w:ascii="Calibri" w:hAnsi="Calibri"/>
                <w:sz w:val="20"/>
                <w:szCs w:val="20"/>
              </w:rPr>
            </w:pPr>
            <w:r>
              <w:rPr>
                <w:rFonts w:ascii="Calibri" w:hAnsi="Calibri"/>
                <w:sz w:val="20"/>
                <w:szCs w:val="20"/>
              </w:rPr>
              <w:t>2.70</w:t>
            </w:r>
          </w:p>
        </w:tc>
        <w:tc>
          <w:tcPr>
            <w:tcW w:w="780" w:type="dxa"/>
            <w:tcBorders>
              <w:left w:val="single" w:sz="4" w:space="0" w:color="000000"/>
              <w:bottom w:val="single" w:sz="4" w:space="0" w:color="000000"/>
              <w:right w:val="single" w:sz="4" w:space="0" w:color="000000"/>
            </w:tcBorders>
            <w:vAlign w:val="bottom"/>
          </w:tcPr>
          <w:p w14:paraId="35B2F67C" w14:textId="77777777" w:rsidR="000C4538" w:rsidRDefault="00A22496">
            <w:pPr>
              <w:widowControl w:val="0"/>
              <w:spacing w:after="160"/>
              <w:jc w:val="right"/>
              <w:rPr>
                <w:rFonts w:ascii="Calibri" w:hAnsi="Calibri"/>
                <w:sz w:val="20"/>
                <w:szCs w:val="20"/>
              </w:rPr>
            </w:pPr>
            <w:r>
              <w:rPr>
                <w:rFonts w:ascii="Calibri" w:hAnsi="Calibri"/>
                <w:sz w:val="20"/>
                <w:szCs w:val="20"/>
              </w:rPr>
              <w:t>0.01</w:t>
            </w:r>
          </w:p>
        </w:tc>
      </w:tr>
      <w:tr w:rsidR="000C4538" w14:paraId="57937BBA" w14:textId="77777777">
        <w:trPr>
          <w:trHeight w:val="256"/>
        </w:trPr>
        <w:tc>
          <w:tcPr>
            <w:tcW w:w="2377" w:type="dxa"/>
            <w:tcBorders>
              <w:left w:val="single" w:sz="4" w:space="0" w:color="000000"/>
              <w:bottom w:val="single" w:sz="4" w:space="0" w:color="000000"/>
            </w:tcBorders>
            <w:vAlign w:val="bottom"/>
          </w:tcPr>
          <w:p w14:paraId="6F269F24" w14:textId="77777777" w:rsidR="000C4538" w:rsidRDefault="000C4538">
            <w:pPr>
              <w:widowControl w:val="0"/>
              <w:spacing w:after="160"/>
              <w:rPr>
                <w:rFonts w:ascii="Calibri" w:hAnsi="Calibri"/>
                <w:sz w:val="20"/>
                <w:szCs w:val="20"/>
              </w:rPr>
            </w:pPr>
          </w:p>
        </w:tc>
        <w:tc>
          <w:tcPr>
            <w:tcW w:w="1008" w:type="dxa"/>
            <w:tcBorders>
              <w:left w:val="single" w:sz="4" w:space="0" w:color="000000"/>
              <w:bottom w:val="single" w:sz="4" w:space="0" w:color="000000"/>
            </w:tcBorders>
            <w:vAlign w:val="bottom"/>
          </w:tcPr>
          <w:p w14:paraId="37B41028"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11DC8D8D"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552F047B"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07CBCD9C"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309B94DE" w14:textId="77777777" w:rsidR="000C4538" w:rsidRDefault="000C4538">
            <w:pPr>
              <w:widowControl w:val="0"/>
              <w:spacing w:after="160"/>
              <w:rPr>
                <w:rFonts w:ascii="Calibri" w:hAnsi="Calibri"/>
                <w:sz w:val="20"/>
                <w:szCs w:val="20"/>
              </w:rPr>
            </w:pPr>
          </w:p>
        </w:tc>
        <w:tc>
          <w:tcPr>
            <w:tcW w:w="1008" w:type="dxa"/>
            <w:tcBorders>
              <w:left w:val="single" w:sz="4" w:space="0" w:color="000000"/>
              <w:bottom w:val="single" w:sz="4" w:space="0" w:color="000000"/>
            </w:tcBorders>
            <w:vAlign w:val="bottom"/>
          </w:tcPr>
          <w:p w14:paraId="5BAACF28" w14:textId="77777777" w:rsidR="000C4538" w:rsidRDefault="000C4538">
            <w:pPr>
              <w:widowControl w:val="0"/>
              <w:spacing w:after="160"/>
              <w:rPr>
                <w:rFonts w:ascii="Calibri" w:hAnsi="Calibri"/>
                <w:sz w:val="20"/>
                <w:szCs w:val="20"/>
              </w:rPr>
            </w:pPr>
          </w:p>
        </w:tc>
        <w:tc>
          <w:tcPr>
            <w:tcW w:w="1001" w:type="dxa"/>
            <w:tcBorders>
              <w:left w:val="single" w:sz="4" w:space="0" w:color="000000"/>
              <w:bottom w:val="single" w:sz="4" w:space="0" w:color="000000"/>
            </w:tcBorders>
            <w:vAlign w:val="bottom"/>
          </w:tcPr>
          <w:p w14:paraId="42DA0873" w14:textId="77777777" w:rsidR="000C4538" w:rsidRDefault="000C4538">
            <w:pPr>
              <w:widowControl w:val="0"/>
              <w:spacing w:after="160"/>
              <w:rPr>
                <w:rFonts w:ascii="Calibri" w:hAnsi="Calibri"/>
                <w:sz w:val="20"/>
                <w:szCs w:val="20"/>
              </w:rPr>
            </w:pPr>
          </w:p>
        </w:tc>
        <w:tc>
          <w:tcPr>
            <w:tcW w:w="780" w:type="dxa"/>
            <w:tcBorders>
              <w:left w:val="single" w:sz="4" w:space="0" w:color="000000"/>
              <w:bottom w:val="single" w:sz="4" w:space="0" w:color="000000"/>
              <w:right w:val="single" w:sz="4" w:space="0" w:color="000000"/>
            </w:tcBorders>
            <w:vAlign w:val="bottom"/>
          </w:tcPr>
          <w:p w14:paraId="4182F23A" w14:textId="77777777" w:rsidR="000C4538" w:rsidRDefault="000C4538">
            <w:pPr>
              <w:widowControl w:val="0"/>
              <w:spacing w:after="160"/>
              <w:rPr>
                <w:rFonts w:ascii="Calibri" w:hAnsi="Calibri"/>
                <w:sz w:val="20"/>
                <w:szCs w:val="20"/>
              </w:rPr>
            </w:pPr>
          </w:p>
        </w:tc>
      </w:tr>
      <w:tr w:rsidR="000C4538" w14:paraId="23C4D8A8" w14:textId="77777777">
        <w:trPr>
          <w:trHeight w:val="256"/>
        </w:trPr>
        <w:tc>
          <w:tcPr>
            <w:tcW w:w="2377" w:type="dxa"/>
            <w:tcBorders>
              <w:left w:val="single" w:sz="4" w:space="0" w:color="000000"/>
              <w:bottom w:val="single" w:sz="4" w:space="0" w:color="000000"/>
            </w:tcBorders>
            <w:vAlign w:val="bottom"/>
          </w:tcPr>
          <w:p w14:paraId="4FFE748C" w14:textId="77777777" w:rsidR="000C4538" w:rsidRDefault="00A22496">
            <w:pPr>
              <w:widowControl w:val="0"/>
              <w:spacing w:after="160"/>
              <w:rPr>
                <w:rFonts w:ascii="Calibri" w:hAnsi="Calibri"/>
                <w:sz w:val="20"/>
                <w:szCs w:val="20"/>
              </w:rPr>
            </w:pPr>
            <w:r>
              <w:rPr>
                <w:rFonts w:ascii="Calibri" w:hAnsi="Calibri"/>
                <w:sz w:val="20"/>
                <w:szCs w:val="20"/>
              </w:rPr>
              <w:t>Constant</w:t>
            </w:r>
          </w:p>
        </w:tc>
        <w:tc>
          <w:tcPr>
            <w:tcW w:w="1008" w:type="dxa"/>
            <w:tcBorders>
              <w:left w:val="single" w:sz="4" w:space="0" w:color="000000"/>
              <w:bottom w:val="single" w:sz="4" w:space="0" w:color="000000"/>
            </w:tcBorders>
            <w:vAlign w:val="bottom"/>
          </w:tcPr>
          <w:p w14:paraId="6FCA00DD" w14:textId="77777777" w:rsidR="000C4538" w:rsidRDefault="00A22496">
            <w:pPr>
              <w:widowControl w:val="0"/>
              <w:spacing w:after="160"/>
              <w:jc w:val="right"/>
              <w:rPr>
                <w:rFonts w:ascii="Calibri" w:hAnsi="Calibri"/>
                <w:sz w:val="20"/>
                <w:szCs w:val="20"/>
              </w:rPr>
            </w:pPr>
            <w:r>
              <w:rPr>
                <w:rFonts w:ascii="Calibri" w:hAnsi="Calibri"/>
                <w:sz w:val="20"/>
                <w:szCs w:val="20"/>
              </w:rPr>
              <w:t>-5.53</w:t>
            </w:r>
          </w:p>
        </w:tc>
        <w:tc>
          <w:tcPr>
            <w:tcW w:w="1007" w:type="dxa"/>
            <w:tcBorders>
              <w:left w:val="single" w:sz="4" w:space="0" w:color="000000"/>
              <w:bottom w:val="single" w:sz="4" w:space="0" w:color="000000"/>
            </w:tcBorders>
            <w:vAlign w:val="bottom"/>
          </w:tcPr>
          <w:p w14:paraId="33900E9B" w14:textId="77777777" w:rsidR="000C4538" w:rsidRDefault="00A22496">
            <w:pPr>
              <w:widowControl w:val="0"/>
              <w:spacing w:after="160"/>
              <w:jc w:val="right"/>
              <w:rPr>
                <w:rFonts w:ascii="Calibri" w:hAnsi="Calibri"/>
                <w:sz w:val="20"/>
                <w:szCs w:val="20"/>
              </w:rPr>
            </w:pPr>
            <w:r>
              <w:rPr>
                <w:rFonts w:ascii="Calibri" w:hAnsi="Calibri"/>
                <w:sz w:val="20"/>
                <w:szCs w:val="20"/>
              </w:rPr>
              <w:t>0.80</w:t>
            </w:r>
          </w:p>
        </w:tc>
        <w:tc>
          <w:tcPr>
            <w:tcW w:w="1003" w:type="dxa"/>
            <w:tcBorders>
              <w:left w:val="single" w:sz="4" w:space="0" w:color="000000"/>
              <w:bottom w:val="single" w:sz="4" w:space="0" w:color="000000"/>
            </w:tcBorders>
            <w:vAlign w:val="bottom"/>
          </w:tcPr>
          <w:p w14:paraId="388D0E93" w14:textId="77777777" w:rsidR="000C4538" w:rsidRDefault="00A22496">
            <w:pPr>
              <w:widowControl w:val="0"/>
              <w:spacing w:after="160"/>
              <w:jc w:val="right"/>
              <w:rPr>
                <w:rFonts w:ascii="Calibri" w:hAnsi="Calibri"/>
                <w:sz w:val="20"/>
                <w:szCs w:val="20"/>
              </w:rPr>
            </w:pPr>
            <w:r>
              <w:rPr>
                <w:rFonts w:ascii="Calibri" w:hAnsi="Calibri"/>
                <w:sz w:val="20"/>
                <w:szCs w:val="20"/>
              </w:rPr>
              <w:t>-6.90</w:t>
            </w:r>
          </w:p>
        </w:tc>
        <w:tc>
          <w:tcPr>
            <w:tcW w:w="1006" w:type="dxa"/>
            <w:tcBorders>
              <w:left w:val="single" w:sz="4" w:space="0" w:color="000000"/>
              <w:bottom w:val="single" w:sz="4" w:space="0" w:color="000000"/>
            </w:tcBorders>
            <w:vAlign w:val="bottom"/>
          </w:tcPr>
          <w:p w14:paraId="1674F512"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1009" w:type="dxa"/>
            <w:tcBorders>
              <w:left w:val="single" w:sz="4" w:space="0" w:color="000000"/>
              <w:bottom w:val="single" w:sz="4" w:space="0" w:color="000000"/>
            </w:tcBorders>
            <w:vAlign w:val="bottom"/>
          </w:tcPr>
          <w:p w14:paraId="1FEA7AF3" w14:textId="77777777" w:rsidR="000C4538" w:rsidRDefault="00A22496">
            <w:pPr>
              <w:widowControl w:val="0"/>
              <w:spacing w:after="160"/>
              <w:jc w:val="right"/>
              <w:rPr>
                <w:rFonts w:ascii="Calibri" w:hAnsi="Calibri"/>
                <w:sz w:val="20"/>
                <w:szCs w:val="20"/>
              </w:rPr>
            </w:pPr>
            <w:r>
              <w:rPr>
                <w:rFonts w:ascii="Calibri" w:hAnsi="Calibri"/>
                <w:sz w:val="20"/>
                <w:szCs w:val="20"/>
              </w:rPr>
              <w:t>-19.20</w:t>
            </w:r>
          </w:p>
        </w:tc>
        <w:tc>
          <w:tcPr>
            <w:tcW w:w="1008" w:type="dxa"/>
            <w:tcBorders>
              <w:left w:val="single" w:sz="4" w:space="0" w:color="000000"/>
              <w:bottom w:val="single" w:sz="4" w:space="0" w:color="000000"/>
            </w:tcBorders>
            <w:vAlign w:val="bottom"/>
          </w:tcPr>
          <w:p w14:paraId="017B73BA" w14:textId="77777777" w:rsidR="000C4538" w:rsidRDefault="00A22496">
            <w:pPr>
              <w:widowControl w:val="0"/>
              <w:spacing w:after="160"/>
              <w:jc w:val="right"/>
              <w:rPr>
                <w:rFonts w:ascii="Calibri" w:hAnsi="Calibri"/>
                <w:sz w:val="20"/>
                <w:szCs w:val="20"/>
              </w:rPr>
            </w:pPr>
            <w:r>
              <w:rPr>
                <w:rFonts w:ascii="Calibri" w:hAnsi="Calibri"/>
                <w:sz w:val="20"/>
                <w:szCs w:val="20"/>
              </w:rPr>
              <w:t>5.25</w:t>
            </w:r>
          </w:p>
        </w:tc>
        <w:tc>
          <w:tcPr>
            <w:tcW w:w="1001" w:type="dxa"/>
            <w:tcBorders>
              <w:left w:val="single" w:sz="4" w:space="0" w:color="000000"/>
              <w:bottom w:val="single" w:sz="4" w:space="0" w:color="000000"/>
            </w:tcBorders>
            <w:vAlign w:val="bottom"/>
          </w:tcPr>
          <w:p w14:paraId="781369EE" w14:textId="77777777" w:rsidR="000C4538" w:rsidRDefault="00A22496">
            <w:pPr>
              <w:widowControl w:val="0"/>
              <w:spacing w:after="160"/>
              <w:jc w:val="right"/>
              <w:rPr>
                <w:rFonts w:ascii="Calibri" w:hAnsi="Calibri"/>
                <w:sz w:val="20"/>
                <w:szCs w:val="20"/>
              </w:rPr>
            </w:pPr>
            <w:r>
              <w:rPr>
                <w:rFonts w:ascii="Calibri" w:hAnsi="Calibri"/>
                <w:sz w:val="20"/>
                <w:szCs w:val="20"/>
              </w:rPr>
              <w:t>-3.66</w:t>
            </w:r>
          </w:p>
        </w:tc>
        <w:tc>
          <w:tcPr>
            <w:tcW w:w="780" w:type="dxa"/>
            <w:tcBorders>
              <w:left w:val="single" w:sz="4" w:space="0" w:color="000000"/>
              <w:bottom w:val="single" w:sz="4" w:space="0" w:color="000000"/>
              <w:right w:val="single" w:sz="4" w:space="0" w:color="000000"/>
            </w:tcBorders>
            <w:vAlign w:val="bottom"/>
          </w:tcPr>
          <w:p w14:paraId="1BD3B49E"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r>
      <w:tr w:rsidR="000C4538" w14:paraId="0992B73E" w14:textId="77777777">
        <w:trPr>
          <w:trHeight w:val="256"/>
        </w:trPr>
        <w:tc>
          <w:tcPr>
            <w:tcW w:w="2377" w:type="dxa"/>
            <w:tcBorders>
              <w:left w:val="single" w:sz="4" w:space="0" w:color="000000"/>
              <w:bottom w:val="single" w:sz="4" w:space="0" w:color="000000"/>
            </w:tcBorders>
            <w:vAlign w:val="bottom"/>
          </w:tcPr>
          <w:p w14:paraId="51B874E7" w14:textId="77777777" w:rsidR="000C4538" w:rsidRDefault="000C4538">
            <w:pPr>
              <w:widowControl w:val="0"/>
              <w:spacing w:after="160"/>
              <w:rPr>
                <w:rFonts w:ascii="Calibri" w:hAnsi="Calibri"/>
                <w:sz w:val="20"/>
                <w:szCs w:val="20"/>
              </w:rPr>
            </w:pPr>
          </w:p>
        </w:tc>
        <w:tc>
          <w:tcPr>
            <w:tcW w:w="1008" w:type="dxa"/>
            <w:tcBorders>
              <w:left w:val="single" w:sz="4" w:space="0" w:color="000000"/>
              <w:bottom w:val="single" w:sz="4" w:space="0" w:color="000000"/>
            </w:tcBorders>
            <w:vAlign w:val="bottom"/>
          </w:tcPr>
          <w:p w14:paraId="2C69B3E3"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6E26C981"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610D42FC"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54CFB7C1"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3FC94AC5" w14:textId="77777777" w:rsidR="000C4538" w:rsidRDefault="000C4538">
            <w:pPr>
              <w:widowControl w:val="0"/>
              <w:spacing w:after="160"/>
              <w:rPr>
                <w:rFonts w:ascii="Calibri" w:hAnsi="Calibri"/>
                <w:sz w:val="20"/>
                <w:szCs w:val="20"/>
              </w:rPr>
            </w:pPr>
          </w:p>
        </w:tc>
        <w:tc>
          <w:tcPr>
            <w:tcW w:w="1008" w:type="dxa"/>
            <w:tcBorders>
              <w:left w:val="single" w:sz="4" w:space="0" w:color="000000"/>
              <w:bottom w:val="single" w:sz="4" w:space="0" w:color="000000"/>
            </w:tcBorders>
            <w:vAlign w:val="bottom"/>
          </w:tcPr>
          <w:p w14:paraId="2846315F" w14:textId="77777777" w:rsidR="000C4538" w:rsidRDefault="000C4538">
            <w:pPr>
              <w:widowControl w:val="0"/>
              <w:spacing w:after="160"/>
              <w:rPr>
                <w:rFonts w:ascii="Calibri" w:hAnsi="Calibri"/>
                <w:sz w:val="20"/>
                <w:szCs w:val="20"/>
              </w:rPr>
            </w:pPr>
          </w:p>
        </w:tc>
        <w:tc>
          <w:tcPr>
            <w:tcW w:w="1001" w:type="dxa"/>
            <w:tcBorders>
              <w:left w:val="single" w:sz="4" w:space="0" w:color="000000"/>
              <w:bottom w:val="single" w:sz="4" w:space="0" w:color="000000"/>
            </w:tcBorders>
            <w:vAlign w:val="bottom"/>
          </w:tcPr>
          <w:p w14:paraId="27E0E021" w14:textId="77777777" w:rsidR="000C4538" w:rsidRDefault="000C4538">
            <w:pPr>
              <w:widowControl w:val="0"/>
              <w:spacing w:after="160"/>
              <w:rPr>
                <w:rFonts w:ascii="Calibri" w:hAnsi="Calibri"/>
                <w:sz w:val="20"/>
                <w:szCs w:val="20"/>
              </w:rPr>
            </w:pPr>
          </w:p>
        </w:tc>
        <w:tc>
          <w:tcPr>
            <w:tcW w:w="780" w:type="dxa"/>
            <w:tcBorders>
              <w:left w:val="single" w:sz="4" w:space="0" w:color="000000"/>
              <w:bottom w:val="single" w:sz="4" w:space="0" w:color="000000"/>
              <w:right w:val="single" w:sz="4" w:space="0" w:color="000000"/>
            </w:tcBorders>
            <w:vAlign w:val="bottom"/>
          </w:tcPr>
          <w:p w14:paraId="79032AED" w14:textId="77777777" w:rsidR="000C4538" w:rsidRDefault="000C4538">
            <w:pPr>
              <w:widowControl w:val="0"/>
              <w:spacing w:after="160"/>
              <w:rPr>
                <w:rFonts w:ascii="Calibri" w:hAnsi="Calibri"/>
                <w:sz w:val="20"/>
                <w:szCs w:val="20"/>
              </w:rPr>
            </w:pPr>
          </w:p>
        </w:tc>
      </w:tr>
      <w:tr w:rsidR="000C4538" w14:paraId="6BD42572" w14:textId="77777777">
        <w:trPr>
          <w:trHeight w:val="256"/>
        </w:trPr>
        <w:tc>
          <w:tcPr>
            <w:tcW w:w="2377" w:type="dxa"/>
            <w:tcBorders>
              <w:left w:val="single" w:sz="4" w:space="0" w:color="000000"/>
              <w:bottom w:val="single" w:sz="4" w:space="0" w:color="000000"/>
            </w:tcBorders>
            <w:vAlign w:val="bottom"/>
          </w:tcPr>
          <w:p w14:paraId="5C8C83CA" w14:textId="77777777" w:rsidR="000C4538" w:rsidRDefault="00A22496">
            <w:pPr>
              <w:widowControl w:val="0"/>
              <w:spacing w:after="160"/>
              <w:rPr>
                <w:rFonts w:ascii="Calibri" w:hAnsi="Calibri"/>
                <w:sz w:val="20"/>
                <w:szCs w:val="20"/>
              </w:rPr>
            </w:pPr>
            <w:r>
              <w:rPr>
                <w:rFonts w:ascii="Calibri" w:hAnsi="Calibri"/>
                <w:sz w:val="20"/>
                <w:szCs w:val="20"/>
              </w:rPr>
              <w:t>AIC</w:t>
            </w:r>
          </w:p>
        </w:tc>
        <w:tc>
          <w:tcPr>
            <w:tcW w:w="1008" w:type="dxa"/>
            <w:tcBorders>
              <w:left w:val="single" w:sz="4" w:space="0" w:color="000000"/>
              <w:bottom w:val="single" w:sz="4" w:space="0" w:color="000000"/>
            </w:tcBorders>
            <w:vAlign w:val="bottom"/>
          </w:tcPr>
          <w:p w14:paraId="15A8B40D" w14:textId="77777777" w:rsidR="000C4538" w:rsidRDefault="00A22496">
            <w:pPr>
              <w:widowControl w:val="0"/>
              <w:spacing w:after="160"/>
              <w:jc w:val="right"/>
              <w:rPr>
                <w:rFonts w:ascii="Calibri" w:hAnsi="Calibri"/>
                <w:sz w:val="20"/>
                <w:szCs w:val="20"/>
              </w:rPr>
            </w:pPr>
            <w:r>
              <w:rPr>
                <w:rFonts w:ascii="Calibri" w:hAnsi="Calibri"/>
                <w:sz w:val="20"/>
                <w:szCs w:val="20"/>
              </w:rPr>
              <w:t>34.6</w:t>
            </w:r>
          </w:p>
        </w:tc>
        <w:tc>
          <w:tcPr>
            <w:tcW w:w="1007" w:type="dxa"/>
            <w:tcBorders>
              <w:left w:val="single" w:sz="4" w:space="0" w:color="000000"/>
              <w:bottom w:val="single" w:sz="4" w:space="0" w:color="000000"/>
            </w:tcBorders>
            <w:vAlign w:val="bottom"/>
          </w:tcPr>
          <w:p w14:paraId="04101E22"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7960B5CC"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0E2B3CD6"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2BC99C9C" w14:textId="77777777" w:rsidR="000C4538" w:rsidRDefault="00A22496">
            <w:pPr>
              <w:widowControl w:val="0"/>
              <w:spacing w:after="160"/>
              <w:jc w:val="right"/>
              <w:rPr>
                <w:rFonts w:ascii="Calibri" w:hAnsi="Calibri"/>
                <w:sz w:val="20"/>
                <w:szCs w:val="20"/>
              </w:rPr>
            </w:pPr>
            <w:r>
              <w:rPr>
                <w:rFonts w:ascii="Calibri" w:hAnsi="Calibri"/>
                <w:sz w:val="20"/>
                <w:szCs w:val="20"/>
              </w:rPr>
              <w:t>77.9</w:t>
            </w:r>
          </w:p>
        </w:tc>
        <w:tc>
          <w:tcPr>
            <w:tcW w:w="1008" w:type="dxa"/>
            <w:tcBorders>
              <w:left w:val="single" w:sz="4" w:space="0" w:color="000000"/>
              <w:bottom w:val="single" w:sz="4" w:space="0" w:color="000000"/>
            </w:tcBorders>
            <w:vAlign w:val="bottom"/>
          </w:tcPr>
          <w:p w14:paraId="7089CF5B" w14:textId="77777777" w:rsidR="000C4538" w:rsidRDefault="000C4538">
            <w:pPr>
              <w:widowControl w:val="0"/>
              <w:spacing w:after="160"/>
              <w:rPr>
                <w:rFonts w:ascii="Calibri" w:hAnsi="Calibri"/>
                <w:sz w:val="20"/>
                <w:szCs w:val="20"/>
              </w:rPr>
            </w:pPr>
          </w:p>
        </w:tc>
        <w:tc>
          <w:tcPr>
            <w:tcW w:w="1001" w:type="dxa"/>
            <w:tcBorders>
              <w:left w:val="single" w:sz="4" w:space="0" w:color="000000"/>
              <w:bottom w:val="single" w:sz="4" w:space="0" w:color="000000"/>
            </w:tcBorders>
            <w:vAlign w:val="bottom"/>
          </w:tcPr>
          <w:p w14:paraId="71E4C938" w14:textId="77777777" w:rsidR="000C4538" w:rsidRDefault="000C4538">
            <w:pPr>
              <w:widowControl w:val="0"/>
              <w:spacing w:after="160"/>
              <w:rPr>
                <w:rFonts w:ascii="Calibri" w:hAnsi="Calibri"/>
                <w:sz w:val="20"/>
                <w:szCs w:val="20"/>
              </w:rPr>
            </w:pPr>
          </w:p>
        </w:tc>
        <w:tc>
          <w:tcPr>
            <w:tcW w:w="780" w:type="dxa"/>
            <w:tcBorders>
              <w:left w:val="single" w:sz="4" w:space="0" w:color="000000"/>
              <w:bottom w:val="single" w:sz="4" w:space="0" w:color="000000"/>
              <w:right w:val="single" w:sz="4" w:space="0" w:color="000000"/>
            </w:tcBorders>
            <w:vAlign w:val="bottom"/>
          </w:tcPr>
          <w:p w14:paraId="71087096" w14:textId="77777777" w:rsidR="000C4538" w:rsidRDefault="000C4538">
            <w:pPr>
              <w:widowControl w:val="0"/>
              <w:spacing w:after="160"/>
              <w:rPr>
                <w:rFonts w:ascii="Calibri" w:hAnsi="Calibri"/>
                <w:sz w:val="20"/>
                <w:szCs w:val="20"/>
              </w:rPr>
            </w:pPr>
          </w:p>
        </w:tc>
      </w:tr>
      <w:tr w:rsidR="000C4538" w14:paraId="1A5A6FE5" w14:textId="77777777">
        <w:trPr>
          <w:trHeight w:val="256"/>
        </w:trPr>
        <w:tc>
          <w:tcPr>
            <w:tcW w:w="2377" w:type="dxa"/>
            <w:tcBorders>
              <w:left w:val="single" w:sz="4" w:space="0" w:color="000000"/>
              <w:bottom w:val="single" w:sz="4" w:space="0" w:color="000000"/>
            </w:tcBorders>
            <w:vAlign w:val="bottom"/>
          </w:tcPr>
          <w:p w14:paraId="44AD8977" w14:textId="77777777" w:rsidR="000C4538" w:rsidRDefault="00A22496">
            <w:pPr>
              <w:widowControl w:val="0"/>
              <w:spacing w:after="160"/>
              <w:rPr>
                <w:rFonts w:ascii="Calibri" w:hAnsi="Calibri"/>
                <w:sz w:val="20"/>
                <w:szCs w:val="20"/>
              </w:rPr>
            </w:pPr>
            <w:r>
              <w:rPr>
                <w:rFonts w:ascii="Calibri" w:hAnsi="Calibri"/>
                <w:sz w:val="20"/>
                <w:szCs w:val="20"/>
              </w:rPr>
              <w:t>BIC</w:t>
            </w:r>
          </w:p>
        </w:tc>
        <w:tc>
          <w:tcPr>
            <w:tcW w:w="1008" w:type="dxa"/>
            <w:tcBorders>
              <w:left w:val="single" w:sz="4" w:space="0" w:color="000000"/>
              <w:bottom w:val="single" w:sz="4" w:space="0" w:color="000000"/>
            </w:tcBorders>
            <w:vAlign w:val="bottom"/>
          </w:tcPr>
          <w:p w14:paraId="507F683B" w14:textId="77777777" w:rsidR="000C4538" w:rsidRDefault="00A22496">
            <w:pPr>
              <w:widowControl w:val="0"/>
              <w:spacing w:after="160"/>
              <w:jc w:val="right"/>
              <w:rPr>
                <w:rFonts w:ascii="Calibri" w:hAnsi="Calibri"/>
                <w:sz w:val="20"/>
                <w:szCs w:val="20"/>
              </w:rPr>
            </w:pPr>
            <w:r>
              <w:rPr>
                <w:rFonts w:ascii="Calibri" w:hAnsi="Calibri"/>
                <w:sz w:val="20"/>
                <w:szCs w:val="20"/>
              </w:rPr>
              <w:t>46.6</w:t>
            </w:r>
          </w:p>
        </w:tc>
        <w:tc>
          <w:tcPr>
            <w:tcW w:w="1007" w:type="dxa"/>
            <w:tcBorders>
              <w:left w:val="single" w:sz="4" w:space="0" w:color="000000"/>
              <w:bottom w:val="single" w:sz="4" w:space="0" w:color="000000"/>
            </w:tcBorders>
            <w:vAlign w:val="bottom"/>
          </w:tcPr>
          <w:p w14:paraId="42CE7CA5"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06909E49"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75150FE9"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44106318" w14:textId="77777777" w:rsidR="000C4538" w:rsidRDefault="00A22496">
            <w:pPr>
              <w:widowControl w:val="0"/>
              <w:spacing w:after="160"/>
              <w:jc w:val="right"/>
              <w:rPr>
                <w:rFonts w:ascii="Calibri" w:hAnsi="Calibri"/>
                <w:sz w:val="20"/>
                <w:szCs w:val="20"/>
              </w:rPr>
            </w:pPr>
            <w:r>
              <w:rPr>
                <w:rFonts w:ascii="Calibri" w:hAnsi="Calibri"/>
                <w:sz w:val="20"/>
                <w:szCs w:val="20"/>
              </w:rPr>
              <w:t>125.6</w:t>
            </w:r>
          </w:p>
        </w:tc>
        <w:tc>
          <w:tcPr>
            <w:tcW w:w="1008" w:type="dxa"/>
            <w:tcBorders>
              <w:left w:val="single" w:sz="4" w:space="0" w:color="000000"/>
              <w:bottom w:val="single" w:sz="4" w:space="0" w:color="000000"/>
            </w:tcBorders>
            <w:vAlign w:val="bottom"/>
          </w:tcPr>
          <w:p w14:paraId="43B65687" w14:textId="77777777" w:rsidR="000C4538" w:rsidRDefault="000C4538">
            <w:pPr>
              <w:widowControl w:val="0"/>
              <w:spacing w:after="160"/>
              <w:rPr>
                <w:rFonts w:ascii="Calibri" w:hAnsi="Calibri"/>
                <w:sz w:val="20"/>
                <w:szCs w:val="20"/>
              </w:rPr>
            </w:pPr>
          </w:p>
        </w:tc>
        <w:tc>
          <w:tcPr>
            <w:tcW w:w="1001" w:type="dxa"/>
            <w:tcBorders>
              <w:left w:val="single" w:sz="4" w:space="0" w:color="000000"/>
              <w:bottom w:val="single" w:sz="4" w:space="0" w:color="000000"/>
            </w:tcBorders>
            <w:vAlign w:val="bottom"/>
          </w:tcPr>
          <w:p w14:paraId="45224578" w14:textId="77777777" w:rsidR="000C4538" w:rsidRDefault="000C4538">
            <w:pPr>
              <w:widowControl w:val="0"/>
              <w:spacing w:after="160"/>
              <w:rPr>
                <w:rFonts w:ascii="Calibri" w:hAnsi="Calibri"/>
                <w:sz w:val="20"/>
                <w:szCs w:val="20"/>
              </w:rPr>
            </w:pPr>
          </w:p>
        </w:tc>
        <w:tc>
          <w:tcPr>
            <w:tcW w:w="780" w:type="dxa"/>
            <w:tcBorders>
              <w:left w:val="single" w:sz="4" w:space="0" w:color="000000"/>
              <w:bottom w:val="single" w:sz="4" w:space="0" w:color="000000"/>
              <w:right w:val="single" w:sz="4" w:space="0" w:color="000000"/>
            </w:tcBorders>
            <w:vAlign w:val="bottom"/>
          </w:tcPr>
          <w:p w14:paraId="4ECFF0EC" w14:textId="77777777" w:rsidR="000C4538" w:rsidRDefault="000C4538">
            <w:pPr>
              <w:widowControl w:val="0"/>
              <w:spacing w:after="160"/>
              <w:rPr>
                <w:rFonts w:ascii="Calibri" w:hAnsi="Calibri"/>
                <w:sz w:val="20"/>
                <w:szCs w:val="20"/>
              </w:rPr>
            </w:pPr>
          </w:p>
        </w:tc>
      </w:tr>
      <w:tr w:rsidR="000C4538" w14:paraId="0F93E6D1" w14:textId="77777777">
        <w:trPr>
          <w:trHeight w:val="256"/>
        </w:trPr>
        <w:tc>
          <w:tcPr>
            <w:tcW w:w="2377" w:type="dxa"/>
            <w:tcBorders>
              <w:left w:val="single" w:sz="4" w:space="0" w:color="000000"/>
              <w:bottom w:val="single" w:sz="4" w:space="0" w:color="000000"/>
            </w:tcBorders>
            <w:vAlign w:val="bottom"/>
          </w:tcPr>
          <w:p w14:paraId="1A8355B9" w14:textId="77777777" w:rsidR="000C4538" w:rsidRDefault="00A22496">
            <w:pPr>
              <w:widowControl w:val="0"/>
              <w:spacing w:after="160"/>
              <w:rPr>
                <w:rFonts w:ascii="Calibri" w:hAnsi="Calibri"/>
                <w:sz w:val="20"/>
                <w:szCs w:val="20"/>
              </w:rPr>
            </w:pPr>
            <w:r>
              <w:rPr>
                <w:rFonts w:ascii="Calibri" w:hAnsi="Calibri"/>
                <w:sz w:val="20"/>
                <w:szCs w:val="20"/>
              </w:rPr>
              <w:t xml:space="preserve">P-value </w:t>
            </w:r>
            <w:r>
              <w:rPr>
                <w:rFonts w:ascii="Calibri" w:hAnsi="Calibri"/>
                <w:sz w:val="20"/>
                <w:szCs w:val="20"/>
              </w:rPr>
              <w:t>overall</w:t>
            </w:r>
          </w:p>
        </w:tc>
        <w:tc>
          <w:tcPr>
            <w:tcW w:w="1008" w:type="dxa"/>
            <w:tcBorders>
              <w:left w:val="single" w:sz="4" w:space="0" w:color="000000"/>
              <w:bottom w:val="single" w:sz="4" w:space="0" w:color="000000"/>
            </w:tcBorders>
            <w:vAlign w:val="bottom"/>
          </w:tcPr>
          <w:p w14:paraId="3B7C5028" w14:textId="77777777" w:rsidR="000C4538" w:rsidRDefault="00A22496">
            <w:pPr>
              <w:widowControl w:val="0"/>
              <w:spacing w:after="160"/>
              <w:jc w:val="right"/>
              <w:rPr>
                <w:rFonts w:ascii="Calibri" w:hAnsi="Calibri"/>
                <w:sz w:val="20"/>
                <w:szCs w:val="20"/>
              </w:rPr>
            </w:pPr>
            <w:r>
              <w:rPr>
                <w:rFonts w:ascii="Calibri" w:hAnsi="Calibri"/>
                <w:sz w:val="20"/>
                <w:szCs w:val="20"/>
              </w:rPr>
              <w:t>0</w:t>
            </w:r>
          </w:p>
        </w:tc>
        <w:tc>
          <w:tcPr>
            <w:tcW w:w="1007" w:type="dxa"/>
            <w:tcBorders>
              <w:left w:val="single" w:sz="4" w:space="0" w:color="000000"/>
              <w:bottom w:val="single" w:sz="4" w:space="0" w:color="000000"/>
            </w:tcBorders>
            <w:vAlign w:val="bottom"/>
          </w:tcPr>
          <w:p w14:paraId="2B1BDFFB"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676C64AA"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445ECEB6"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042CE6C0" w14:textId="77777777" w:rsidR="000C4538" w:rsidRDefault="00A22496">
            <w:pPr>
              <w:widowControl w:val="0"/>
              <w:spacing w:after="160"/>
              <w:jc w:val="right"/>
              <w:rPr>
                <w:rFonts w:ascii="Calibri" w:hAnsi="Calibri"/>
                <w:sz w:val="20"/>
                <w:szCs w:val="20"/>
              </w:rPr>
            </w:pPr>
            <w:r>
              <w:rPr>
                <w:rFonts w:ascii="Calibri" w:hAnsi="Calibri"/>
                <w:sz w:val="20"/>
                <w:szCs w:val="20"/>
              </w:rPr>
              <w:t>0</w:t>
            </w:r>
          </w:p>
        </w:tc>
        <w:tc>
          <w:tcPr>
            <w:tcW w:w="1008" w:type="dxa"/>
            <w:tcBorders>
              <w:left w:val="single" w:sz="4" w:space="0" w:color="000000"/>
              <w:bottom w:val="single" w:sz="4" w:space="0" w:color="000000"/>
            </w:tcBorders>
            <w:vAlign w:val="bottom"/>
          </w:tcPr>
          <w:p w14:paraId="499D03EE" w14:textId="77777777" w:rsidR="000C4538" w:rsidRDefault="000C4538">
            <w:pPr>
              <w:widowControl w:val="0"/>
              <w:spacing w:after="160"/>
              <w:rPr>
                <w:rFonts w:ascii="Calibri" w:hAnsi="Calibri"/>
                <w:sz w:val="20"/>
                <w:szCs w:val="20"/>
              </w:rPr>
            </w:pPr>
          </w:p>
        </w:tc>
        <w:tc>
          <w:tcPr>
            <w:tcW w:w="1001" w:type="dxa"/>
            <w:tcBorders>
              <w:left w:val="single" w:sz="4" w:space="0" w:color="000000"/>
              <w:bottom w:val="single" w:sz="4" w:space="0" w:color="000000"/>
            </w:tcBorders>
            <w:vAlign w:val="bottom"/>
          </w:tcPr>
          <w:p w14:paraId="27AC936F" w14:textId="77777777" w:rsidR="000C4538" w:rsidRDefault="000C4538">
            <w:pPr>
              <w:widowControl w:val="0"/>
              <w:spacing w:after="160"/>
              <w:rPr>
                <w:rFonts w:ascii="Calibri" w:hAnsi="Calibri"/>
                <w:sz w:val="20"/>
                <w:szCs w:val="20"/>
              </w:rPr>
            </w:pPr>
          </w:p>
        </w:tc>
        <w:tc>
          <w:tcPr>
            <w:tcW w:w="780" w:type="dxa"/>
            <w:tcBorders>
              <w:left w:val="single" w:sz="4" w:space="0" w:color="000000"/>
              <w:bottom w:val="single" w:sz="4" w:space="0" w:color="000000"/>
              <w:right w:val="single" w:sz="4" w:space="0" w:color="000000"/>
            </w:tcBorders>
            <w:vAlign w:val="bottom"/>
          </w:tcPr>
          <w:p w14:paraId="22A0D83A" w14:textId="77777777" w:rsidR="000C4538" w:rsidRDefault="000C4538">
            <w:pPr>
              <w:widowControl w:val="0"/>
              <w:spacing w:after="160"/>
              <w:rPr>
                <w:rFonts w:ascii="Calibri" w:hAnsi="Calibri"/>
                <w:sz w:val="20"/>
                <w:szCs w:val="20"/>
              </w:rPr>
            </w:pPr>
          </w:p>
        </w:tc>
      </w:tr>
      <w:tr w:rsidR="000C4538" w14:paraId="1C3C461A" w14:textId="77777777">
        <w:trPr>
          <w:trHeight w:val="256"/>
        </w:trPr>
        <w:tc>
          <w:tcPr>
            <w:tcW w:w="2377" w:type="dxa"/>
            <w:tcBorders>
              <w:left w:val="single" w:sz="4" w:space="0" w:color="000000"/>
              <w:bottom w:val="single" w:sz="4" w:space="0" w:color="000000"/>
            </w:tcBorders>
            <w:vAlign w:val="bottom"/>
          </w:tcPr>
          <w:p w14:paraId="380A86D0" w14:textId="77777777" w:rsidR="000C4538" w:rsidRDefault="00A22496">
            <w:pPr>
              <w:widowControl w:val="0"/>
              <w:spacing w:after="160"/>
              <w:rPr>
                <w:rFonts w:ascii="Calibri" w:hAnsi="Calibri"/>
                <w:sz w:val="20"/>
                <w:szCs w:val="20"/>
              </w:rPr>
            </w:pPr>
            <w:r>
              <w:rPr>
                <w:rFonts w:ascii="Calibri" w:hAnsi="Calibri"/>
                <w:sz w:val="20"/>
                <w:szCs w:val="20"/>
              </w:rPr>
              <w:t>Number of cases</w:t>
            </w:r>
          </w:p>
        </w:tc>
        <w:tc>
          <w:tcPr>
            <w:tcW w:w="1008" w:type="dxa"/>
            <w:tcBorders>
              <w:left w:val="single" w:sz="4" w:space="0" w:color="000000"/>
              <w:bottom w:val="single" w:sz="4" w:space="0" w:color="000000"/>
            </w:tcBorders>
            <w:vAlign w:val="bottom"/>
          </w:tcPr>
          <w:p w14:paraId="06E2BDD2" w14:textId="77777777" w:rsidR="000C4538" w:rsidRDefault="00A22496">
            <w:pPr>
              <w:widowControl w:val="0"/>
              <w:spacing w:after="160"/>
              <w:jc w:val="right"/>
              <w:rPr>
                <w:rFonts w:ascii="Calibri" w:hAnsi="Calibri"/>
                <w:sz w:val="20"/>
                <w:szCs w:val="20"/>
              </w:rPr>
            </w:pPr>
            <w:r>
              <w:rPr>
                <w:rFonts w:ascii="Calibri" w:hAnsi="Calibri"/>
                <w:sz w:val="20"/>
                <w:szCs w:val="20"/>
              </w:rPr>
              <w:t>33</w:t>
            </w:r>
          </w:p>
        </w:tc>
        <w:tc>
          <w:tcPr>
            <w:tcW w:w="1007" w:type="dxa"/>
            <w:tcBorders>
              <w:left w:val="single" w:sz="4" w:space="0" w:color="000000"/>
              <w:bottom w:val="single" w:sz="4" w:space="0" w:color="000000"/>
            </w:tcBorders>
            <w:vAlign w:val="bottom"/>
          </w:tcPr>
          <w:p w14:paraId="4398D61D" w14:textId="77777777" w:rsidR="000C4538" w:rsidRDefault="000C4538">
            <w:pPr>
              <w:widowControl w:val="0"/>
              <w:spacing w:after="160"/>
              <w:rPr>
                <w:rFonts w:ascii="Calibri" w:hAnsi="Calibri"/>
                <w:sz w:val="20"/>
                <w:szCs w:val="20"/>
              </w:rPr>
            </w:pPr>
          </w:p>
        </w:tc>
        <w:tc>
          <w:tcPr>
            <w:tcW w:w="1003" w:type="dxa"/>
            <w:tcBorders>
              <w:left w:val="single" w:sz="4" w:space="0" w:color="000000"/>
              <w:bottom w:val="single" w:sz="4" w:space="0" w:color="000000"/>
            </w:tcBorders>
            <w:vAlign w:val="bottom"/>
          </w:tcPr>
          <w:p w14:paraId="595AF28C"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1117C0CD" w14:textId="77777777" w:rsidR="000C4538" w:rsidRDefault="000C4538">
            <w:pPr>
              <w:widowControl w:val="0"/>
              <w:spacing w:after="160"/>
              <w:rPr>
                <w:rFonts w:ascii="Calibri" w:hAnsi="Calibri"/>
                <w:sz w:val="20"/>
                <w:szCs w:val="20"/>
              </w:rPr>
            </w:pPr>
          </w:p>
        </w:tc>
        <w:tc>
          <w:tcPr>
            <w:tcW w:w="1009" w:type="dxa"/>
            <w:tcBorders>
              <w:left w:val="single" w:sz="4" w:space="0" w:color="000000"/>
              <w:bottom w:val="single" w:sz="4" w:space="0" w:color="000000"/>
            </w:tcBorders>
            <w:vAlign w:val="bottom"/>
          </w:tcPr>
          <w:p w14:paraId="574C2714" w14:textId="77777777" w:rsidR="000C4538" w:rsidRDefault="00A22496">
            <w:pPr>
              <w:widowControl w:val="0"/>
              <w:spacing w:after="160"/>
              <w:jc w:val="right"/>
              <w:rPr>
                <w:rFonts w:ascii="Calibri" w:hAnsi="Calibri"/>
                <w:sz w:val="20"/>
                <w:szCs w:val="20"/>
              </w:rPr>
            </w:pPr>
            <w:r>
              <w:rPr>
                <w:rFonts w:ascii="Calibri" w:hAnsi="Calibri"/>
                <w:sz w:val="20"/>
                <w:szCs w:val="20"/>
              </w:rPr>
              <w:t>54</w:t>
            </w:r>
          </w:p>
        </w:tc>
        <w:tc>
          <w:tcPr>
            <w:tcW w:w="1008" w:type="dxa"/>
            <w:tcBorders>
              <w:left w:val="single" w:sz="4" w:space="0" w:color="000000"/>
              <w:bottom w:val="single" w:sz="4" w:space="0" w:color="000000"/>
            </w:tcBorders>
            <w:vAlign w:val="bottom"/>
          </w:tcPr>
          <w:p w14:paraId="1F84035C" w14:textId="77777777" w:rsidR="000C4538" w:rsidRDefault="000C4538">
            <w:pPr>
              <w:widowControl w:val="0"/>
              <w:spacing w:after="160"/>
              <w:rPr>
                <w:rFonts w:ascii="Calibri" w:hAnsi="Calibri"/>
                <w:sz w:val="20"/>
                <w:szCs w:val="20"/>
              </w:rPr>
            </w:pPr>
          </w:p>
        </w:tc>
        <w:tc>
          <w:tcPr>
            <w:tcW w:w="1001" w:type="dxa"/>
            <w:tcBorders>
              <w:left w:val="single" w:sz="4" w:space="0" w:color="000000"/>
              <w:bottom w:val="single" w:sz="4" w:space="0" w:color="000000"/>
            </w:tcBorders>
            <w:vAlign w:val="bottom"/>
          </w:tcPr>
          <w:p w14:paraId="268192C7" w14:textId="77777777" w:rsidR="000C4538" w:rsidRDefault="000C4538">
            <w:pPr>
              <w:widowControl w:val="0"/>
              <w:spacing w:after="160"/>
              <w:rPr>
                <w:rFonts w:ascii="Calibri" w:hAnsi="Calibri"/>
                <w:sz w:val="20"/>
                <w:szCs w:val="20"/>
              </w:rPr>
            </w:pPr>
          </w:p>
        </w:tc>
        <w:tc>
          <w:tcPr>
            <w:tcW w:w="780" w:type="dxa"/>
            <w:tcBorders>
              <w:left w:val="single" w:sz="4" w:space="0" w:color="000000"/>
              <w:bottom w:val="single" w:sz="4" w:space="0" w:color="000000"/>
              <w:right w:val="single" w:sz="4" w:space="0" w:color="000000"/>
            </w:tcBorders>
            <w:vAlign w:val="bottom"/>
          </w:tcPr>
          <w:p w14:paraId="53E8922A" w14:textId="77777777" w:rsidR="000C4538" w:rsidRDefault="000C4538">
            <w:pPr>
              <w:widowControl w:val="0"/>
              <w:spacing w:after="160"/>
              <w:rPr>
                <w:rFonts w:ascii="Calibri" w:hAnsi="Calibri"/>
                <w:sz w:val="20"/>
                <w:szCs w:val="20"/>
              </w:rPr>
            </w:pPr>
          </w:p>
        </w:tc>
      </w:tr>
    </w:tbl>
    <w:p w14:paraId="4F5A1C0D" w14:textId="77777777" w:rsidR="000C4538" w:rsidRDefault="000C4538">
      <w:pPr>
        <w:rPr>
          <w:rFonts w:ascii="Calibri" w:hAnsi="Calibri"/>
          <w:sz w:val="20"/>
          <w:szCs w:val="20"/>
        </w:rPr>
      </w:pPr>
    </w:p>
    <w:p w14:paraId="4EF2F8F0" w14:textId="77777777" w:rsidR="000C4538" w:rsidRDefault="000C4538">
      <w:pPr>
        <w:rPr>
          <w:rFonts w:ascii="Calibri" w:hAnsi="Calibri"/>
          <w:sz w:val="20"/>
          <w:szCs w:val="20"/>
        </w:rPr>
      </w:pPr>
    </w:p>
    <w:p w14:paraId="5A44DD56" w14:textId="77777777" w:rsidR="000C4538" w:rsidRDefault="00A22496">
      <w:pPr>
        <w:rPr>
          <w:rFonts w:ascii="Calibri" w:hAnsi="Calibri"/>
        </w:rPr>
      </w:pPr>
      <w:r>
        <w:rPr>
          <w:rFonts w:ascii="Calibri" w:hAnsi="Calibri"/>
          <w:b/>
          <w:bCs/>
          <w:sz w:val="20"/>
          <w:szCs w:val="20"/>
        </w:rPr>
        <w:t>Table B.2 Output from modelling the proportion of foreign-born nurses</w:t>
      </w:r>
    </w:p>
    <w:p w14:paraId="1EEC1764" w14:textId="77777777" w:rsidR="000C4538" w:rsidRDefault="000C4538">
      <w:pPr>
        <w:rPr>
          <w:rFonts w:ascii="Calibri" w:hAnsi="Calibri"/>
        </w:rPr>
      </w:pPr>
    </w:p>
    <w:tbl>
      <w:tblPr>
        <w:tblW w:w="10200" w:type="dxa"/>
        <w:tblInd w:w="-65" w:type="dxa"/>
        <w:tblLayout w:type="fixed"/>
        <w:tblCellMar>
          <w:top w:w="55" w:type="dxa"/>
          <w:left w:w="55" w:type="dxa"/>
          <w:bottom w:w="55" w:type="dxa"/>
          <w:right w:w="55" w:type="dxa"/>
        </w:tblCellMar>
        <w:tblLook w:val="04A0" w:firstRow="1" w:lastRow="0" w:firstColumn="1" w:lastColumn="0" w:noHBand="0" w:noVBand="1"/>
      </w:tblPr>
      <w:tblGrid>
        <w:gridCol w:w="2375"/>
        <w:gridCol w:w="978"/>
        <w:gridCol w:w="977"/>
        <w:gridCol w:w="981"/>
        <w:gridCol w:w="978"/>
        <w:gridCol w:w="978"/>
        <w:gridCol w:w="976"/>
        <w:gridCol w:w="978"/>
        <w:gridCol w:w="979"/>
      </w:tblGrid>
      <w:tr w:rsidR="000C4538" w14:paraId="15BA0F15" w14:textId="77777777">
        <w:trPr>
          <w:trHeight w:val="256"/>
        </w:trPr>
        <w:tc>
          <w:tcPr>
            <w:tcW w:w="2374" w:type="dxa"/>
            <w:tcBorders>
              <w:top w:val="single" w:sz="4" w:space="0" w:color="000000"/>
              <w:left w:val="single" w:sz="4" w:space="0" w:color="000000"/>
              <w:bottom w:val="single" w:sz="4" w:space="0" w:color="000000"/>
            </w:tcBorders>
            <w:vAlign w:val="bottom"/>
          </w:tcPr>
          <w:p w14:paraId="624A276D" w14:textId="77777777" w:rsidR="000C4538" w:rsidRDefault="000C4538">
            <w:pPr>
              <w:widowControl w:val="0"/>
              <w:spacing w:after="160"/>
              <w:rPr>
                <w:rFonts w:ascii="Calibri" w:hAnsi="Calibri"/>
                <w:sz w:val="20"/>
                <w:szCs w:val="20"/>
              </w:rPr>
            </w:pPr>
          </w:p>
        </w:tc>
        <w:tc>
          <w:tcPr>
            <w:tcW w:w="3914" w:type="dxa"/>
            <w:gridSpan w:val="4"/>
            <w:tcBorders>
              <w:top w:val="single" w:sz="4" w:space="0" w:color="000000"/>
              <w:left w:val="single" w:sz="4" w:space="0" w:color="000000"/>
              <w:bottom w:val="single" w:sz="4" w:space="0" w:color="000000"/>
            </w:tcBorders>
            <w:vAlign w:val="bottom"/>
          </w:tcPr>
          <w:p w14:paraId="51D7611B" w14:textId="77777777" w:rsidR="000C4538" w:rsidRDefault="00A22496">
            <w:pPr>
              <w:widowControl w:val="0"/>
              <w:spacing w:after="160"/>
              <w:rPr>
                <w:rFonts w:ascii="Calibri" w:hAnsi="Calibri"/>
                <w:sz w:val="20"/>
                <w:szCs w:val="20"/>
              </w:rPr>
            </w:pPr>
            <w:r>
              <w:rPr>
                <w:rFonts w:ascii="Calibri" w:hAnsi="Calibri"/>
                <w:sz w:val="20"/>
                <w:szCs w:val="20"/>
              </w:rPr>
              <w:t>Model 1</w:t>
            </w:r>
          </w:p>
        </w:tc>
        <w:tc>
          <w:tcPr>
            <w:tcW w:w="3911" w:type="dxa"/>
            <w:gridSpan w:val="4"/>
            <w:tcBorders>
              <w:top w:val="single" w:sz="4" w:space="0" w:color="000000"/>
              <w:left w:val="single" w:sz="4" w:space="0" w:color="000000"/>
              <w:bottom w:val="single" w:sz="4" w:space="0" w:color="000000"/>
              <w:right w:val="single" w:sz="4" w:space="0" w:color="000000"/>
            </w:tcBorders>
            <w:vAlign w:val="bottom"/>
          </w:tcPr>
          <w:p w14:paraId="4EB520D9" w14:textId="77777777" w:rsidR="000C4538" w:rsidRDefault="00A22496">
            <w:pPr>
              <w:widowControl w:val="0"/>
              <w:spacing w:after="160"/>
              <w:rPr>
                <w:rFonts w:ascii="Calibri" w:hAnsi="Calibri"/>
                <w:sz w:val="20"/>
                <w:szCs w:val="20"/>
              </w:rPr>
            </w:pPr>
            <w:r>
              <w:rPr>
                <w:rFonts w:ascii="Calibri" w:hAnsi="Calibri"/>
                <w:sz w:val="20"/>
                <w:szCs w:val="20"/>
              </w:rPr>
              <w:t>Model 2</w:t>
            </w:r>
          </w:p>
        </w:tc>
      </w:tr>
      <w:tr w:rsidR="000C4538" w14:paraId="05B727BB" w14:textId="77777777">
        <w:trPr>
          <w:trHeight w:val="256"/>
        </w:trPr>
        <w:tc>
          <w:tcPr>
            <w:tcW w:w="2374" w:type="dxa"/>
            <w:tcBorders>
              <w:left w:val="single" w:sz="4" w:space="0" w:color="000000"/>
              <w:bottom w:val="single" w:sz="4" w:space="0" w:color="000000"/>
            </w:tcBorders>
            <w:vAlign w:val="bottom"/>
          </w:tcPr>
          <w:p w14:paraId="1DE161D6"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6A7313F9" w14:textId="77777777" w:rsidR="000C4538" w:rsidRDefault="00A22496">
            <w:pPr>
              <w:widowControl w:val="0"/>
              <w:spacing w:after="160"/>
              <w:rPr>
                <w:rFonts w:ascii="Calibri" w:hAnsi="Calibri"/>
                <w:sz w:val="20"/>
                <w:szCs w:val="20"/>
              </w:rPr>
            </w:pPr>
            <w:r>
              <w:rPr>
                <w:rFonts w:ascii="Calibri" w:hAnsi="Calibri"/>
                <w:sz w:val="20"/>
                <w:szCs w:val="20"/>
              </w:rPr>
              <w:t>Coef.</w:t>
            </w:r>
          </w:p>
        </w:tc>
        <w:tc>
          <w:tcPr>
            <w:tcW w:w="977" w:type="dxa"/>
            <w:tcBorders>
              <w:left w:val="single" w:sz="4" w:space="0" w:color="000000"/>
              <w:bottom w:val="single" w:sz="4" w:space="0" w:color="000000"/>
            </w:tcBorders>
            <w:vAlign w:val="bottom"/>
          </w:tcPr>
          <w:p w14:paraId="5BD2315D" w14:textId="77777777" w:rsidR="000C4538" w:rsidRDefault="00A22496">
            <w:pPr>
              <w:widowControl w:val="0"/>
              <w:spacing w:after="160"/>
              <w:rPr>
                <w:rFonts w:ascii="Calibri" w:hAnsi="Calibri"/>
                <w:sz w:val="20"/>
                <w:szCs w:val="20"/>
              </w:rPr>
            </w:pPr>
            <w:r>
              <w:rPr>
                <w:rFonts w:ascii="Calibri" w:hAnsi="Calibri"/>
                <w:sz w:val="20"/>
                <w:szCs w:val="20"/>
              </w:rPr>
              <w:t>Std Err.</w:t>
            </w:r>
          </w:p>
        </w:tc>
        <w:tc>
          <w:tcPr>
            <w:tcW w:w="981" w:type="dxa"/>
            <w:tcBorders>
              <w:left w:val="single" w:sz="4" w:space="0" w:color="000000"/>
              <w:bottom w:val="single" w:sz="4" w:space="0" w:color="000000"/>
            </w:tcBorders>
            <w:vAlign w:val="bottom"/>
          </w:tcPr>
          <w:p w14:paraId="29BCAAEE" w14:textId="77777777" w:rsidR="000C4538" w:rsidRDefault="00A22496">
            <w:pPr>
              <w:widowControl w:val="0"/>
              <w:spacing w:after="160"/>
              <w:rPr>
                <w:rFonts w:ascii="Calibri" w:hAnsi="Calibri"/>
                <w:sz w:val="20"/>
                <w:szCs w:val="20"/>
              </w:rPr>
            </w:pPr>
            <w:r>
              <w:rPr>
                <w:rFonts w:ascii="Calibri" w:hAnsi="Calibri"/>
                <w:sz w:val="20"/>
                <w:szCs w:val="20"/>
              </w:rPr>
              <w:t>Z-value</w:t>
            </w:r>
          </w:p>
        </w:tc>
        <w:tc>
          <w:tcPr>
            <w:tcW w:w="978" w:type="dxa"/>
            <w:tcBorders>
              <w:left w:val="single" w:sz="4" w:space="0" w:color="000000"/>
              <w:bottom w:val="single" w:sz="4" w:space="0" w:color="000000"/>
            </w:tcBorders>
            <w:vAlign w:val="bottom"/>
          </w:tcPr>
          <w:p w14:paraId="45F646C0" w14:textId="77777777" w:rsidR="000C4538" w:rsidRDefault="00A22496">
            <w:pPr>
              <w:widowControl w:val="0"/>
              <w:spacing w:after="160"/>
              <w:rPr>
                <w:rFonts w:ascii="Calibri" w:hAnsi="Calibri"/>
                <w:sz w:val="20"/>
                <w:szCs w:val="20"/>
              </w:rPr>
            </w:pPr>
            <w:r>
              <w:rPr>
                <w:rFonts w:ascii="Calibri" w:hAnsi="Calibri"/>
                <w:sz w:val="20"/>
                <w:szCs w:val="20"/>
              </w:rPr>
              <w:t>P-value</w:t>
            </w:r>
          </w:p>
        </w:tc>
        <w:tc>
          <w:tcPr>
            <w:tcW w:w="978" w:type="dxa"/>
            <w:tcBorders>
              <w:left w:val="single" w:sz="4" w:space="0" w:color="000000"/>
              <w:bottom w:val="single" w:sz="4" w:space="0" w:color="000000"/>
            </w:tcBorders>
            <w:vAlign w:val="bottom"/>
          </w:tcPr>
          <w:p w14:paraId="140508DF" w14:textId="77777777" w:rsidR="000C4538" w:rsidRDefault="00A22496">
            <w:pPr>
              <w:widowControl w:val="0"/>
              <w:spacing w:after="160"/>
              <w:rPr>
                <w:rFonts w:ascii="Calibri" w:hAnsi="Calibri"/>
                <w:sz w:val="20"/>
                <w:szCs w:val="20"/>
              </w:rPr>
            </w:pPr>
            <w:r>
              <w:rPr>
                <w:rFonts w:ascii="Calibri" w:hAnsi="Calibri"/>
                <w:sz w:val="20"/>
                <w:szCs w:val="20"/>
              </w:rPr>
              <w:t>Coef.</w:t>
            </w:r>
          </w:p>
        </w:tc>
        <w:tc>
          <w:tcPr>
            <w:tcW w:w="976" w:type="dxa"/>
            <w:tcBorders>
              <w:left w:val="single" w:sz="4" w:space="0" w:color="000000"/>
              <w:bottom w:val="single" w:sz="4" w:space="0" w:color="000000"/>
            </w:tcBorders>
            <w:vAlign w:val="bottom"/>
          </w:tcPr>
          <w:p w14:paraId="203213AD" w14:textId="77777777" w:rsidR="000C4538" w:rsidRDefault="00A22496">
            <w:pPr>
              <w:widowControl w:val="0"/>
              <w:spacing w:after="160"/>
              <w:rPr>
                <w:rFonts w:ascii="Calibri" w:hAnsi="Calibri"/>
                <w:sz w:val="20"/>
                <w:szCs w:val="20"/>
              </w:rPr>
            </w:pPr>
            <w:r>
              <w:rPr>
                <w:rFonts w:ascii="Calibri" w:hAnsi="Calibri"/>
                <w:sz w:val="20"/>
                <w:szCs w:val="20"/>
              </w:rPr>
              <w:t>Std Err.</w:t>
            </w:r>
          </w:p>
        </w:tc>
        <w:tc>
          <w:tcPr>
            <w:tcW w:w="978" w:type="dxa"/>
            <w:tcBorders>
              <w:left w:val="single" w:sz="4" w:space="0" w:color="000000"/>
              <w:bottom w:val="single" w:sz="4" w:space="0" w:color="000000"/>
            </w:tcBorders>
            <w:vAlign w:val="bottom"/>
          </w:tcPr>
          <w:p w14:paraId="3C29A452" w14:textId="77777777" w:rsidR="000C4538" w:rsidRDefault="00A22496">
            <w:pPr>
              <w:widowControl w:val="0"/>
              <w:spacing w:after="160"/>
              <w:rPr>
                <w:rFonts w:ascii="Calibri" w:hAnsi="Calibri"/>
                <w:sz w:val="20"/>
                <w:szCs w:val="20"/>
              </w:rPr>
            </w:pPr>
            <w:r>
              <w:rPr>
                <w:rFonts w:ascii="Calibri" w:hAnsi="Calibri"/>
                <w:sz w:val="20"/>
                <w:szCs w:val="20"/>
              </w:rPr>
              <w:t>Z-value</w:t>
            </w:r>
          </w:p>
        </w:tc>
        <w:tc>
          <w:tcPr>
            <w:tcW w:w="979" w:type="dxa"/>
            <w:tcBorders>
              <w:left w:val="single" w:sz="4" w:space="0" w:color="000000"/>
              <w:bottom w:val="single" w:sz="4" w:space="0" w:color="000000"/>
              <w:right w:val="single" w:sz="4" w:space="0" w:color="000000"/>
            </w:tcBorders>
            <w:vAlign w:val="bottom"/>
          </w:tcPr>
          <w:p w14:paraId="2491BAC7" w14:textId="77777777" w:rsidR="000C4538" w:rsidRDefault="00A22496">
            <w:pPr>
              <w:widowControl w:val="0"/>
              <w:spacing w:after="160"/>
              <w:rPr>
                <w:rFonts w:ascii="Calibri" w:hAnsi="Calibri"/>
                <w:sz w:val="20"/>
                <w:szCs w:val="20"/>
              </w:rPr>
            </w:pPr>
            <w:r>
              <w:rPr>
                <w:rFonts w:ascii="Calibri" w:hAnsi="Calibri"/>
                <w:sz w:val="20"/>
                <w:szCs w:val="20"/>
              </w:rPr>
              <w:t>P-value</w:t>
            </w:r>
          </w:p>
        </w:tc>
      </w:tr>
      <w:tr w:rsidR="000C4538" w14:paraId="0DFD17F3" w14:textId="77777777">
        <w:trPr>
          <w:trHeight w:val="256"/>
        </w:trPr>
        <w:tc>
          <w:tcPr>
            <w:tcW w:w="2374" w:type="dxa"/>
            <w:tcBorders>
              <w:left w:val="single" w:sz="4" w:space="0" w:color="000000"/>
              <w:bottom w:val="single" w:sz="4" w:space="0" w:color="000000"/>
            </w:tcBorders>
            <w:vAlign w:val="bottom"/>
          </w:tcPr>
          <w:p w14:paraId="5E7BF6B1"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54B3C243" w14:textId="77777777" w:rsidR="000C4538" w:rsidRDefault="000C4538">
            <w:pPr>
              <w:widowControl w:val="0"/>
              <w:spacing w:after="160"/>
              <w:rPr>
                <w:rFonts w:ascii="Calibri" w:hAnsi="Calibri"/>
                <w:sz w:val="20"/>
                <w:szCs w:val="20"/>
              </w:rPr>
            </w:pPr>
          </w:p>
        </w:tc>
        <w:tc>
          <w:tcPr>
            <w:tcW w:w="977" w:type="dxa"/>
            <w:tcBorders>
              <w:left w:val="single" w:sz="4" w:space="0" w:color="000000"/>
              <w:bottom w:val="single" w:sz="4" w:space="0" w:color="000000"/>
            </w:tcBorders>
            <w:vAlign w:val="bottom"/>
          </w:tcPr>
          <w:p w14:paraId="0F3055A4" w14:textId="77777777" w:rsidR="000C4538" w:rsidRDefault="000C4538">
            <w:pPr>
              <w:widowControl w:val="0"/>
              <w:spacing w:after="160"/>
              <w:rPr>
                <w:rFonts w:ascii="Calibri" w:hAnsi="Calibri"/>
                <w:sz w:val="20"/>
                <w:szCs w:val="20"/>
              </w:rPr>
            </w:pPr>
          </w:p>
        </w:tc>
        <w:tc>
          <w:tcPr>
            <w:tcW w:w="981" w:type="dxa"/>
            <w:tcBorders>
              <w:left w:val="single" w:sz="4" w:space="0" w:color="000000"/>
              <w:bottom w:val="single" w:sz="4" w:space="0" w:color="000000"/>
            </w:tcBorders>
            <w:vAlign w:val="bottom"/>
          </w:tcPr>
          <w:p w14:paraId="4C522B20"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074D4D76"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3BA14B62" w14:textId="77777777" w:rsidR="000C4538" w:rsidRDefault="000C4538">
            <w:pPr>
              <w:widowControl w:val="0"/>
              <w:spacing w:after="160"/>
              <w:rPr>
                <w:rFonts w:ascii="Calibri" w:hAnsi="Calibri"/>
                <w:sz w:val="20"/>
                <w:szCs w:val="20"/>
              </w:rPr>
            </w:pPr>
          </w:p>
        </w:tc>
        <w:tc>
          <w:tcPr>
            <w:tcW w:w="976" w:type="dxa"/>
            <w:tcBorders>
              <w:left w:val="single" w:sz="4" w:space="0" w:color="000000"/>
              <w:bottom w:val="single" w:sz="4" w:space="0" w:color="000000"/>
            </w:tcBorders>
            <w:vAlign w:val="bottom"/>
          </w:tcPr>
          <w:p w14:paraId="35D5CC30"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66072241" w14:textId="77777777" w:rsidR="000C4538" w:rsidRDefault="000C4538">
            <w:pPr>
              <w:widowControl w:val="0"/>
              <w:spacing w:after="160"/>
              <w:rPr>
                <w:rFonts w:ascii="Calibri" w:hAnsi="Calibri"/>
                <w:sz w:val="20"/>
                <w:szCs w:val="20"/>
              </w:rPr>
            </w:pPr>
          </w:p>
        </w:tc>
        <w:tc>
          <w:tcPr>
            <w:tcW w:w="979" w:type="dxa"/>
            <w:tcBorders>
              <w:left w:val="single" w:sz="4" w:space="0" w:color="000000"/>
              <w:bottom w:val="single" w:sz="4" w:space="0" w:color="000000"/>
              <w:right w:val="single" w:sz="4" w:space="0" w:color="000000"/>
            </w:tcBorders>
            <w:vAlign w:val="bottom"/>
          </w:tcPr>
          <w:p w14:paraId="3ABA0921" w14:textId="77777777" w:rsidR="000C4538" w:rsidRDefault="000C4538">
            <w:pPr>
              <w:widowControl w:val="0"/>
              <w:spacing w:after="160"/>
              <w:rPr>
                <w:rFonts w:ascii="Calibri" w:hAnsi="Calibri"/>
                <w:sz w:val="20"/>
                <w:szCs w:val="20"/>
              </w:rPr>
            </w:pPr>
          </w:p>
        </w:tc>
      </w:tr>
      <w:tr w:rsidR="000C4538" w14:paraId="69C8EDAB" w14:textId="77777777">
        <w:trPr>
          <w:trHeight w:val="256"/>
        </w:trPr>
        <w:tc>
          <w:tcPr>
            <w:tcW w:w="2374" w:type="dxa"/>
            <w:tcBorders>
              <w:left w:val="single" w:sz="4" w:space="0" w:color="000000"/>
              <w:bottom w:val="single" w:sz="4" w:space="0" w:color="000000"/>
            </w:tcBorders>
            <w:vAlign w:val="bottom"/>
          </w:tcPr>
          <w:p w14:paraId="418C7A67" w14:textId="77777777" w:rsidR="000C4538" w:rsidRDefault="00A22496">
            <w:pPr>
              <w:widowControl w:val="0"/>
              <w:spacing w:after="160"/>
              <w:rPr>
                <w:rFonts w:ascii="Calibri" w:hAnsi="Calibri"/>
                <w:sz w:val="20"/>
                <w:szCs w:val="20"/>
              </w:rPr>
            </w:pPr>
            <w:r>
              <w:rPr>
                <w:rFonts w:ascii="Calibri" w:hAnsi="Calibri"/>
                <w:sz w:val="20"/>
                <w:szCs w:val="20"/>
              </w:rPr>
              <w:t xml:space="preserve">Proportion of migrant workers in </w:t>
            </w:r>
            <w:r>
              <w:rPr>
                <w:rFonts w:ascii="Calibri" w:hAnsi="Calibri"/>
                <w:sz w:val="20"/>
                <w:szCs w:val="20"/>
              </w:rPr>
              <w:t>overall workforce (ILO)</w:t>
            </w:r>
          </w:p>
        </w:tc>
        <w:tc>
          <w:tcPr>
            <w:tcW w:w="978" w:type="dxa"/>
            <w:tcBorders>
              <w:left w:val="single" w:sz="4" w:space="0" w:color="000000"/>
              <w:bottom w:val="single" w:sz="4" w:space="0" w:color="000000"/>
            </w:tcBorders>
            <w:vAlign w:val="bottom"/>
          </w:tcPr>
          <w:p w14:paraId="454092F1" w14:textId="77777777" w:rsidR="000C4538" w:rsidRDefault="00A22496">
            <w:pPr>
              <w:widowControl w:val="0"/>
              <w:spacing w:after="160"/>
              <w:jc w:val="right"/>
              <w:rPr>
                <w:rFonts w:ascii="Calibri" w:hAnsi="Calibri"/>
                <w:sz w:val="20"/>
                <w:szCs w:val="20"/>
              </w:rPr>
            </w:pPr>
            <w:r>
              <w:rPr>
                <w:rFonts w:ascii="Calibri" w:hAnsi="Calibri"/>
                <w:sz w:val="20"/>
                <w:szCs w:val="20"/>
              </w:rPr>
              <w:t>-7.09</w:t>
            </w:r>
          </w:p>
        </w:tc>
        <w:tc>
          <w:tcPr>
            <w:tcW w:w="977" w:type="dxa"/>
            <w:tcBorders>
              <w:left w:val="single" w:sz="4" w:space="0" w:color="000000"/>
              <w:bottom w:val="single" w:sz="4" w:space="0" w:color="000000"/>
            </w:tcBorders>
            <w:vAlign w:val="bottom"/>
          </w:tcPr>
          <w:p w14:paraId="5951F301" w14:textId="77777777" w:rsidR="000C4538" w:rsidRDefault="00A22496">
            <w:pPr>
              <w:widowControl w:val="0"/>
              <w:spacing w:after="160"/>
              <w:jc w:val="right"/>
              <w:rPr>
                <w:rFonts w:ascii="Calibri" w:hAnsi="Calibri"/>
                <w:sz w:val="20"/>
                <w:szCs w:val="20"/>
              </w:rPr>
            </w:pPr>
            <w:r>
              <w:rPr>
                <w:rFonts w:ascii="Calibri" w:hAnsi="Calibri"/>
                <w:sz w:val="20"/>
                <w:szCs w:val="20"/>
              </w:rPr>
              <w:t>0.61</w:t>
            </w:r>
          </w:p>
        </w:tc>
        <w:tc>
          <w:tcPr>
            <w:tcW w:w="981" w:type="dxa"/>
            <w:tcBorders>
              <w:left w:val="single" w:sz="4" w:space="0" w:color="000000"/>
              <w:bottom w:val="single" w:sz="4" w:space="0" w:color="000000"/>
            </w:tcBorders>
            <w:vAlign w:val="bottom"/>
          </w:tcPr>
          <w:p w14:paraId="37E443D5" w14:textId="77777777" w:rsidR="000C4538" w:rsidRDefault="00A22496">
            <w:pPr>
              <w:widowControl w:val="0"/>
              <w:spacing w:after="160"/>
              <w:jc w:val="right"/>
              <w:rPr>
                <w:rFonts w:ascii="Calibri" w:hAnsi="Calibri"/>
                <w:sz w:val="20"/>
                <w:szCs w:val="20"/>
              </w:rPr>
            </w:pPr>
            <w:r>
              <w:rPr>
                <w:rFonts w:ascii="Calibri" w:hAnsi="Calibri"/>
                <w:sz w:val="20"/>
                <w:szCs w:val="20"/>
              </w:rPr>
              <w:t>-11.68</w:t>
            </w:r>
          </w:p>
        </w:tc>
        <w:tc>
          <w:tcPr>
            <w:tcW w:w="978" w:type="dxa"/>
            <w:tcBorders>
              <w:left w:val="single" w:sz="4" w:space="0" w:color="000000"/>
              <w:bottom w:val="single" w:sz="4" w:space="0" w:color="000000"/>
            </w:tcBorders>
            <w:vAlign w:val="bottom"/>
          </w:tcPr>
          <w:p w14:paraId="4B0B0D62"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978" w:type="dxa"/>
            <w:tcBorders>
              <w:left w:val="single" w:sz="4" w:space="0" w:color="000000"/>
              <w:bottom w:val="single" w:sz="4" w:space="0" w:color="000000"/>
            </w:tcBorders>
            <w:vAlign w:val="bottom"/>
          </w:tcPr>
          <w:p w14:paraId="020D3BA0" w14:textId="77777777" w:rsidR="000C4538" w:rsidRDefault="000C4538">
            <w:pPr>
              <w:widowControl w:val="0"/>
              <w:spacing w:after="160"/>
              <w:rPr>
                <w:rFonts w:ascii="Calibri" w:hAnsi="Calibri"/>
                <w:sz w:val="20"/>
                <w:szCs w:val="20"/>
              </w:rPr>
            </w:pPr>
          </w:p>
        </w:tc>
        <w:tc>
          <w:tcPr>
            <w:tcW w:w="976" w:type="dxa"/>
            <w:tcBorders>
              <w:left w:val="single" w:sz="4" w:space="0" w:color="000000"/>
              <w:bottom w:val="single" w:sz="4" w:space="0" w:color="000000"/>
            </w:tcBorders>
            <w:vAlign w:val="bottom"/>
          </w:tcPr>
          <w:p w14:paraId="50B5267E"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5092808C" w14:textId="77777777" w:rsidR="000C4538" w:rsidRDefault="000C4538">
            <w:pPr>
              <w:widowControl w:val="0"/>
              <w:spacing w:after="160"/>
              <w:rPr>
                <w:rFonts w:ascii="Calibri" w:hAnsi="Calibri"/>
                <w:sz w:val="20"/>
                <w:szCs w:val="20"/>
              </w:rPr>
            </w:pPr>
          </w:p>
        </w:tc>
        <w:tc>
          <w:tcPr>
            <w:tcW w:w="979" w:type="dxa"/>
            <w:tcBorders>
              <w:left w:val="single" w:sz="4" w:space="0" w:color="000000"/>
              <w:bottom w:val="single" w:sz="4" w:space="0" w:color="000000"/>
              <w:right w:val="single" w:sz="4" w:space="0" w:color="000000"/>
            </w:tcBorders>
            <w:vAlign w:val="bottom"/>
          </w:tcPr>
          <w:p w14:paraId="1F5A645C" w14:textId="77777777" w:rsidR="000C4538" w:rsidRDefault="000C4538">
            <w:pPr>
              <w:widowControl w:val="0"/>
              <w:spacing w:after="160"/>
              <w:rPr>
                <w:rFonts w:ascii="Calibri" w:hAnsi="Calibri"/>
                <w:sz w:val="20"/>
                <w:szCs w:val="20"/>
              </w:rPr>
            </w:pPr>
          </w:p>
        </w:tc>
      </w:tr>
      <w:tr w:rsidR="000C4538" w14:paraId="1DE0CDAF" w14:textId="77777777">
        <w:trPr>
          <w:trHeight w:val="256"/>
        </w:trPr>
        <w:tc>
          <w:tcPr>
            <w:tcW w:w="2374" w:type="dxa"/>
            <w:tcBorders>
              <w:left w:val="single" w:sz="4" w:space="0" w:color="000000"/>
              <w:bottom w:val="single" w:sz="4" w:space="0" w:color="000000"/>
            </w:tcBorders>
            <w:vAlign w:val="bottom"/>
          </w:tcPr>
          <w:p w14:paraId="5C52A790" w14:textId="77777777" w:rsidR="000C4538" w:rsidRDefault="00A22496">
            <w:pPr>
              <w:widowControl w:val="0"/>
              <w:spacing w:after="160"/>
              <w:rPr>
                <w:rFonts w:ascii="Calibri" w:hAnsi="Calibri"/>
                <w:sz w:val="20"/>
                <w:szCs w:val="20"/>
              </w:rPr>
            </w:pPr>
            <w:r>
              <w:rPr>
                <w:rFonts w:ascii="Calibri" w:hAnsi="Calibri"/>
                <w:sz w:val="20"/>
                <w:szCs w:val="20"/>
              </w:rPr>
              <w:t xml:space="preserve">Proportion of </w:t>
            </w:r>
            <w:proofErr w:type="spellStart"/>
            <w:r>
              <w:rPr>
                <w:rFonts w:ascii="Calibri" w:hAnsi="Calibri"/>
                <w:sz w:val="20"/>
                <w:szCs w:val="20"/>
              </w:rPr>
              <w:t>Nurses+Docs+MW</w:t>
            </w:r>
            <w:proofErr w:type="spellEnd"/>
            <w:r>
              <w:rPr>
                <w:rFonts w:ascii="Calibri" w:hAnsi="Calibri"/>
                <w:sz w:val="20"/>
                <w:szCs w:val="20"/>
              </w:rPr>
              <w:t xml:space="preserve"> Foreign Trained</w:t>
            </w:r>
          </w:p>
        </w:tc>
        <w:tc>
          <w:tcPr>
            <w:tcW w:w="978" w:type="dxa"/>
            <w:tcBorders>
              <w:left w:val="single" w:sz="4" w:space="0" w:color="000000"/>
              <w:bottom w:val="single" w:sz="4" w:space="0" w:color="000000"/>
            </w:tcBorders>
            <w:vAlign w:val="bottom"/>
          </w:tcPr>
          <w:p w14:paraId="69F33579" w14:textId="77777777" w:rsidR="000C4538" w:rsidRDefault="00A22496">
            <w:pPr>
              <w:widowControl w:val="0"/>
              <w:spacing w:after="160"/>
              <w:jc w:val="right"/>
              <w:rPr>
                <w:rFonts w:ascii="Calibri" w:hAnsi="Calibri"/>
                <w:sz w:val="20"/>
                <w:szCs w:val="20"/>
              </w:rPr>
            </w:pPr>
            <w:r>
              <w:rPr>
                <w:rFonts w:ascii="Calibri" w:hAnsi="Calibri"/>
                <w:sz w:val="20"/>
                <w:szCs w:val="20"/>
              </w:rPr>
              <w:t>3.05</w:t>
            </w:r>
          </w:p>
        </w:tc>
        <w:tc>
          <w:tcPr>
            <w:tcW w:w="977" w:type="dxa"/>
            <w:tcBorders>
              <w:left w:val="single" w:sz="4" w:space="0" w:color="000000"/>
              <w:bottom w:val="single" w:sz="4" w:space="0" w:color="000000"/>
            </w:tcBorders>
            <w:vAlign w:val="bottom"/>
          </w:tcPr>
          <w:p w14:paraId="32574DF5" w14:textId="77777777" w:rsidR="000C4538" w:rsidRDefault="00A22496">
            <w:pPr>
              <w:widowControl w:val="0"/>
              <w:spacing w:after="160"/>
              <w:jc w:val="right"/>
              <w:rPr>
                <w:rFonts w:ascii="Calibri" w:hAnsi="Calibri"/>
                <w:sz w:val="20"/>
                <w:szCs w:val="20"/>
              </w:rPr>
            </w:pPr>
            <w:r>
              <w:rPr>
                <w:rFonts w:ascii="Calibri" w:hAnsi="Calibri"/>
                <w:sz w:val="20"/>
                <w:szCs w:val="20"/>
              </w:rPr>
              <w:t>0.45</w:t>
            </w:r>
          </w:p>
        </w:tc>
        <w:tc>
          <w:tcPr>
            <w:tcW w:w="981" w:type="dxa"/>
            <w:tcBorders>
              <w:left w:val="single" w:sz="4" w:space="0" w:color="000000"/>
              <w:bottom w:val="single" w:sz="4" w:space="0" w:color="000000"/>
            </w:tcBorders>
            <w:vAlign w:val="bottom"/>
          </w:tcPr>
          <w:p w14:paraId="5A56722A" w14:textId="77777777" w:rsidR="000C4538" w:rsidRDefault="00A22496">
            <w:pPr>
              <w:widowControl w:val="0"/>
              <w:spacing w:after="160"/>
              <w:jc w:val="right"/>
              <w:rPr>
                <w:rFonts w:ascii="Calibri" w:hAnsi="Calibri"/>
                <w:sz w:val="20"/>
                <w:szCs w:val="20"/>
              </w:rPr>
            </w:pPr>
            <w:r>
              <w:rPr>
                <w:rFonts w:ascii="Calibri" w:hAnsi="Calibri"/>
                <w:sz w:val="20"/>
                <w:szCs w:val="20"/>
              </w:rPr>
              <w:t>6.81</w:t>
            </w:r>
          </w:p>
        </w:tc>
        <w:tc>
          <w:tcPr>
            <w:tcW w:w="978" w:type="dxa"/>
            <w:tcBorders>
              <w:left w:val="single" w:sz="4" w:space="0" w:color="000000"/>
              <w:bottom w:val="single" w:sz="4" w:space="0" w:color="000000"/>
            </w:tcBorders>
            <w:vAlign w:val="bottom"/>
          </w:tcPr>
          <w:p w14:paraId="41669E02"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978" w:type="dxa"/>
            <w:tcBorders>
              <w:left w:val="single" w:sz="4" w:space="0" w:color="000000"/>
              <w:bottom w:val="single" w:sz="4" w:space="0" w:color="000000"/>
            </w:tcBorders>
            <w:vAlign w:val="bottom"/>
          </w:tcPr>
          <w:p w14:paraId="18C88A05" w14:textId="77777777" w:rsidR="000C4538" w:rsidRDefault="000C4538">
            <w:pPr>
              <w:widowControl w:val="0"/>
              <w:spacing w:after="160"/>
              <w:rPr>
                <w:rFonts w:ascii="Calibri" w:hAnsi="Calibri"/>
                <w:sz w:val="20"/>
                <w:szCs w:val="20"/>
              </w:rPr>
            </w:pPr>
          </w:p>
        </w:tc>
        <w:tc>
          <w:tcPr>
            <w:tcW w:w="976" w:type="dxa"/>
            <w:tcBorders>
              <w:left w:val="single" w:sz="4" w:space="0" w:color="000000"/>
              <w:bottom w:val="single" w:sz="4" w:space="0" w:color="000000"/>
            </w:tcBorders>
            <w:vAlign w:val="bottom"/>
          </w:tcPr>
          <w:p w14:paraId="6063ACBE"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6AE6E770" w14:textId="77777777" w:rsidR="000C4538" w:rsidRDefault="000C4538">
            <w:pPr>
              <w:widowControl w:val="0"/>
              <w:spacing w:after="160"/>
              <w:rPr>
                <w:rFonts w:ascii="Calibri" w:hAnsi="Calibri"/>
                <w:sz w:val="20"/>
                <w:szCs w:val="20"/>
              </w:rPr>
            </w:pPr>
          </w:p>
        </w:tc>
        <w:tc>
          <w:tcPr>
            <w:tcW w:w="979" w:type="dxa"/>
            <w:tcBorders>
              <w:left w:val="single" w:sz="4" w:space="0" w:color="000000"/>
              <w:bottom w:val="single" w:sz="4" w:space="0" w:color="000000"/>
              <w:right w:val="single" w:sz="4" w:space="0" w:color="000000"/>
            </w:tcBorders>
            <w:vAlign w:val="bottom"/>
          </w:tcPr>
          <w:p w14:paraId="37499B8A" w14:textId="77777777" w:rsidR="000C4538" w:rsidRDefault="000C4538">
            <w:pPr>
              <w:widowControl w:val="0"/>
              <w:spacing w:after="160"/>
              <w:rPr>
                <w:rFonts w:ascii="Calibri" w:hAnsi="Calibri"/>
                <w:sz w:val="20"/>
                <w:szCs w:val="20"/>
              </w:rPr>
            </w:pPr>
          </w:p>
        </w:tc>
      </w:tr>
      <w:tr w:rsidR="000C4538" w14:paraId="3D2463F1" w14:textId="77777777">
        <w:trPr>
          <w:trHeight w:val="256"/>
        </w:trPr>
        <w:tc>
          <w:tcPr>
            <w:tcW w:w="2374" w:type="dxa"/>
            <w:tcBorders>
              <w:left w:val="single" w:sz="4" w:space="0" w:color="000000"/>
              <w:bottom w:val="single" w:sz="4" w:space="0" w:color="000000"/>
            </w:tcBorders>
            <w:vAlign w:val="bottom"/>
          </w:tcPr>
          <w:p w14:paraId="543F702A" w14:textId="77777777" w:rsidR="000C4538" w:rsidRDefault="00A22496">
            <w:pPr>
              <w:widowControl w:val="0"/>
              <w:spacing w:after="160"/>
              <w:rPr>
                <w:rFonts w:ascii="Calibri" w:hAnsi="Calibri"/>
                <w:sz w:val="20"/>
                <w:szCs w:val="20"/>
              </w:rPr>
            </w:pPr>
            <w:r>
              <w:rPr>
                <w:rFonts w:ascii="Calibri" w:hAnsi="Calibri"/>
                <w:sz w:val="20"/>
                <w:szCs w:val="20"/>
              </w:rPr>
              <w:t>Proportion of men aged 25-54 in the population who are migrants</w:t>
            </w:r>
          </w:p>
        </w:tc>
        <w:tc>
          <w:tcPr>
            <w:tcW w:w="978" w:type="dxa"/>
            <w:tcBorders>
              <w:left w:val="single" w:sz="4" w:space="0" w:color="000000"/>
              <w:bottom w:val="single" w:sz="4" w:space="0" w:color="000000"/>
            </w:tcBorders>
            <w:vAlign w:val="bottom"/>
          </w:tcPr>
          <w:p w14:paraId="20BEE0F0" w14:textId="77777777" w:rsidR="000C4538" w:rsidRDefault="00A22496">
            <w:pPr>
              <w:widowControl w:val="0"/>
              <w:spacing w:after="160"/>
              <w:jc w:val="right"/>
              <w:rPr>
                <w:rFonts w:ascii="Calibri" w:hAnsi="Calibri"/>
                <w:sz w:val="20"/>
                <w:szCs w:val="20"/>
              </w:rPr>
            </w:pPr>
            <w:r>
              <w:rPr>
                <w:rFonts w:ascii="Calibri" w:hAnsi="Calibri"/>
                <w:sz w:val="20"/>
                <w:szCs w:val="20"/>
              </w:rPr>
              <w:t>0.13</w:t>
            </w:r>
          </w:p>
        </w:tc>
        <w:tc>
          <w:tcPr>
            <w:tcW w:w="977" w:type="dxa"/>
            <w:tcBorders>
              <w:left w:val="single" w:sz="4" w:space="0" w:color="000000"/>
              <w:bottom w:val="single" w:sz="4" w:space="0" w:color="000000"/>
            </w:tcBorders>
            <w:vAlign w:val="bottom"/>
          </w:tcPr>
          <w:p w14:paraId="55C81D52" w14:textId="77777777" w:rsidR="000C4538" w:rsidRDefault="00A22496">
            <w:pPr>
              <w:widowControl w:val="0"/>
              <w:spacing w:after="160"/>
              <w:jc w:val="right"/>
              <w:rPr>
                <w:rFonts w:ascii="Calibri" w:hAnsi="Calibri"/>
                <w:sz w:val="20"/>
                <w:szCs w:val="20"/>
              </w:rPr>
            </w:pPr>
            <w:r>
              <w:rPr>
                <w:rFonts w:ascii="Calibri" w:hAnsi="Calibri"/>
                <w:sz w:val="20"/>
                <w:szCs w:val="20"/>
              </w:rPr>
              <w:t>0.01</w:t>
            </w:r>
          </w:p>
        </w:tc>
        <w:tc>
          <w:tcPr>
            <w:tcW w:w="981" w:type="dxa"/>
            <w:tcBorders>
              <w:left w:val="single" w:sz="4" w:space="0" w:color="000000"/>
              <w:bottom w:val="single" w:sz="4" w:space="0" w:color="000000"/>
            </w:tcBorders>
            <w:vAlign w:val="bottom"/>
          </w:tcPr>
          <w:p w14:paraId="7919AD39" w14:textId="77777777" w:rsidR="000C4538" w:rsidRDefault="00A22496">
            <w:pPr>
              <w:widowControl w:val="0"/>
              <w:spacing w:after="160"/>
              <w:jc w:val="right"/>
              <w:rPr>
                <w:rFonts w:ascii="Calibri" w:hAnsi="Calibri"/>
                <w:sz w:val="20"/>
                <w:szCs w:val="20"/>
              </w:rPr>
            </w:pPr>
            <w:r>
              <w:rPr>
                <w:rFonts w:ascii="Calibri" w:hAnsi="Calibri"/>
                <w:sz w:val="20"/>
                <w:szCs w:val="20"/>
              </w:rPr>
              <w:t>10.77</w:t>
            </w:r>
          </w:p>
        </w:tc>
        <w:tc>
          <w:tcPr>
            <w:tcW w:w="978" w:type="dxa"/>
            <w:tcBorders>
              <w:left w:val="single" w:sz="4" w:space="0" w:color="000000"/>
              <w:bottom w:val="single" w:sz="4" w:space="0" w:color="000000"/>
            </w:tcBorders>
            <w:vAlign w:val="bottom"/>
          </w:tcPr>
          <w:p w14:paraId="69176D20"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978" w:type="dxa"/>
            <w:tcBorders>
              <w:left w:val="single" w:sz="4" w:space="0" w:color="000000"/>
              <w:bottom w:val="single" w:sz="4" w:space="0" w:color="000000"/>
            </w:tcBorders>
            <w:vAlign w:val="bottom"/>
          </w:tcPr>
          <w:p w14:paraId="42C2438F" w14:textId="77777777" w:rsidR="000C4538" w:rsidRDefault="000C4538">
            <w:pPr>
              <w:widowControl w:val="0"/>
              <w:spacing w:after="160"/>
              <w:rPr>
                <w:rFonts w:ascii="Calibri" w:hAnsi="Calibri"/>
                <w:sz w:val="20"/>
                <w:szCs w:val="20"/>
              </w:rPr>
            </w:pPr>
          </w:p>
        </w:tc>
        <w:tc>
          <w:tcPr>
            <w:tcW w:w="976" w:type="dxa"/>
            <w:tcBorders>
              <w:left w:val="single" w:sz="4" w:space="0" w:color="000000"/>
              <w:bottom w:val="single" w:sz="4" w:space="0" w:color="000000"/>
            </w:tcBorders>
            <w:vAlign w:val="bottom"/>
          </w:tcPr>
          <w:p w14:paraId="31A6A41C"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60F293DF" w14:textId="77777777" w:rsidR="000C4538" w:rsidRDefault="000C4538">
            <w:pPr>
              <w:widowControl w:val="0"/>
              <w:spacing w:after="160"/>
              <w:rPr>
                <w:rFonts w:ascii="Calibri" w:hAnsi="Calibri"/>
                <w:sz w:val="20"/>
                <w:szCs w:val="20"/>
              </w:rPr>
            </w:pPr>
          </w:p>
        </w:tc>
        <w:tc>
          <w:tcPr>
            <w:tcW w:w="979" w:type="dxa"/>
            <w:tcBorders>
              <w:left w:val="single" w:sz="4" w:space="0" w:color="000000"/>
              <w:bottom w:val="single" w:sz="4" w:space="0" w:color="000000"/>
              <w:right w:val="single" w:sz="4" w:space="0" w:color="000000"/>
            </w:tcBorders>
            <w:vAlign w:val="bottom"/>
          </w:tcPr>
          <w:p w14:paraId="551FB9B6" w14:textId="77777777" w:rsidR="000C4538" w:rsidRDefault="000C4538">
            <w:pPr>
              <w:widowControl w:val="0"/>
              <w:spacing w:after="160"/>
              <w:rPr>
                <w:rFonts w:ascii="Calibri" w:hAnsi="Calibri"/>
                <w:sz w:val="20"/>
                <w:szCs w:val="20"/>
              </w:rPr>
            </w:pPr>
          </w:p>
        </w:tc>
      </w:tr>
      <w:tr w:rsidR="000C4538" w14:paraId="6A2A7E75" w14:textId="77777777">
        <w:trPr>
          <w:trHeight w:val="256"/>
        </w:trPr>
        <w:tc>
          <w:tcPr>
            <w:tcW w:w="2374" w:type="dxa"/>
            <w:tcBorders>
              <w:left w:val="single" w:sz="4" w:space="0" w:color="000000"/>
              <w:bottom w:val="single" w:sz="4" w:space="0" w:color="000000"/>
            </w:tcBorders>
            <w:vAlign w:val="bottom"/>
          </w:tcPr>
          <w:p w14:paraId="381AF2D0" w14:textId="77777777" w:rsidR="000C4538" w:rsidRDefault="00A22496">
            <w:pPr>
              <w:widowControl w:val="0"/>
              <w:spacing w:after="160"/>
              <w:rPr>
                <w:rFonts w:ascii="Calibri" w:hAnsi="Calibri"/>
                <w:sz w:val="20"/>
                <w:szCs w:val="20"/>
              </w:rPr>
            </w:pPr>
            <w:r>
              <w:rPr>
                <w:rFonts w:ascii="Calibri" w:hAnsi="Calibri"/>
                <w:sz w:val="20"/>
                <w:szCs w:val="20"/>
              </w:rPr>
              <w:t xml:space="preserve">Proportion of the population aged less </w:t>
            </w:r>
            <w:r>
              <w:rPr>
                <w:rFonts w:ascii="Calibri" w:hAnsi="Calibri"/>
                <w:sz w:val="20"/>
                <w:szCs w:val="20"/>
              </w:rPr>
              <w:t>than 15 years old</w:t>
            </w:r>
          </w:p>
        </w:tc>
        <w:tc>
          <w:tcPr>
            <w:tcW w:w="978" w:type="dxa"/>
            <w:tcBorders>
              <w:left w:val="single" w:sz="4" w:space="0" w:color="000000"/>
              <w:bottom w:val="single" w:sz="4" w:space="0" w:color="000000"/>
            </w:tcBorders>
            <w:vAlign w:val="bottom"/>
          </w:tcPr>
          <w:p w14:paraId="7CE1DC5E" w14:textId="77777777" w:rsidR="000C4538" w:rsidRDefault="00A22496">
            <w:pPr>
              <w:widowControl w:val="0"/>
              <w:spacing w:after="160"/>
              <w:jc w:val="right"/>
              <w:rPr>
                <w:rFonts w:ascii="Calibri" w:hAnsi="Calibri"/>
                <w:sz w:val="20"/>
                <w:szCs w:val="20"/>
              </w:rPr>
            </w:pPr>
            <w:r>
              <w:rPr>
                <w:rFonts w:ascii="Calibri" w:hAnsi="Calibri"/>
                <w:sz w:val="20"/>
                <w:szCs w:val="20"/>
              </w:rPr>
              <w:t>-4.88</w:t>
            </w:r>
          </w:p>
        </w:tc>
        <w:tc>
          <w:tcPr>
            <w:tcW w:w="977" w:type="dxa"/>
            <w:tcBorders>
              <w:left w:val="single" w:sz="4" w:space="0" w:color="000000"/>
              <w:bottom w:val="single" w:sz="4" w:space="0" w:color="000000"/>
            </w:tcBorders>
            <w:vAlign w:val="bottom"/>
          </w:tcPr>
          <w:p w14:paraId="7FCFF4EF" w14:textId="77777777" w:rsidR="000C4538" w:rsidRDefault="00A22496">
            <w:pPr>
              <w:widowControl w:val="0"/>
              <w:spacing w:after="160"/>
              <w:jc w:val="right"/>
              <w:rPr>
                <w:rFonts w:ascii="Calibri" w:hAnsi="Calibri"/>
                <w:sz w:val="20"/>
                <w:szCs w:val="20"/>
              </w:rPr>
            </w:pPr>
            <w:r>
              <w:rPr>
                <w:rFonts w:ascii="Calibri" w:hAnsi="Calibri"/>
                <w:sz w:val="20"/>
                <w:szCs w:val="20"/>
              </w:rPr>
              <w:t>2.37</w:t>
            </w:r>
          </w:p>
        </w:tc>
        <w:tc>
          <w:tcPr>
            <w:tcW w:w="981" w:type="dxa"/>
            <w:tcBorders>
              <w:left w:val="single" w:sz="4" w:space="0" w:color="000000"/>
              <w:bottom w:val="single" w:sz="4" w:space="0" w:color="000000"/>
            </w:tcBorders>
            <w:vAlign w:val="bottom"/>
          </w:tcPr>
          <w:p w14:paraId="67F47F84" w14:textId="77777777" w:rsidR="000C4538" w:rsidRDefault="00A22496">
            <w:pPr>
              <w:widowControl w:val="0"/>
              <w:spacing w:after="160"/>
              <w:jc w:val="right"/>
              <w:rPr>
                <w:rFonts w:ascii="Calibri" w:hAnsi="Calibri"/>
                <w:sz w:val="20"/>
                <w:szCs w:val="20"/>
              </w:rPr>
            </w:pPr>
            <w:r>
              <w:rPr>
                <w:rFonts w:ascii="Calibri" w:hAnsi="Calibri"/>
                <w:sz w:val="20"/>
                <w:szCs w:val="20"/>
              </w:rPr>
              <w:t>-2.06</w:t>
            </w:r>
          </w:p>
        </w:tc>
        <w:tc>
          <w:tcPr>
            <w:tcW w:w="978" w:type="dxa"/>
            <w:tcBorders>
              <w:left w:val="single" w:sz="4" w:space="0" w:color="000000"/>
              <w:bottom w:val="single" w:sz="4" w:space="0" w:color="000000"/>
            </w:tcBorders>
            <w:vAlign w:val="bottom"/>
          </w:tcPr>
          <w:p w14:paraId="29CCCD30" w14:textId="77777777" w:rsidR="000C4538" w:rsidRDefault="00A22496">
            <w:pPr>
              <w:widowControl w:val="0"/>
              <w:spacing w:after="160"/>
              <w:jc w:val="right"/>
              <w:rPr>
                <w:rFonts w:ascii="Calibri" w:hAnsi="Calibri"/>
                <w:sz w:val="20"/>
                <w:szCs w:val="20"/>
              </w:rPr>
            </w:pPr>
            <w:r>
              <w:rPr>
                <w:rFonts w:ascii="Calibri" w:hAnsi="Calibri"/>
                <w:sz w:val="20"/>
                <w:szCs w:val="20"/>
              </w:rPr>
              <w:t>0.04</w:t>
            </w:r>
          </w:p>
        </w:tc>
        <w:tc>
          <w:tcPr>
            <w:tcW w:w="978" w:type="dxa"/>
            <w:tcBorders>
              <w:left w:val="single" w:sz="4" w:space="0" w:color="000000"/>
              <w:bottom w:val="single" w:sz="4" w:space="0" w:color="000000"/>
            </w:tcBorders>
            <w:vAlign w:val="bottom"/>
          </w:tcPr>
          <w:p w14:paraId="30E862EF" w14:textId="77777777" w:rsidR="000C4538" w:rsidRDefault="000C4538">
            <w:pPr>
              <w:widowControl w:val="0"/>
              <w:spacing w:after="160"/>
              <w:rPr>
                <w:rFonts w:ascii="Calibri" w:hAnsi="Calibri"/>
                <w:sz w:val="20"/>
                <w:szCs w:val="20"/>
              </w:rPr>
            </w:pPr>
          </w:p>
        </w:tc>
        <w:tc>
          <w:tcPr>
            <w:tcW w:w="976" w:type="dxa"/>
            <w:tcBorders>
              <w:left w:val="single" w:sz="4" w:space="0" w:color="000000"/>
              <w:bottom w:val="single" w:sz="4" w:space="0" w:color="000000"/>
            </w:tcBorders>
            <w:vAlign w:val="bottom"/>
          </w:tcPr>
          <w:p w14:paraId="5E284303"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499FC246" w14:textId="77777777" w:rsidR="000C4538" w:rsidRDefault="000C4538">
            <w:pPr>
              <w:widowControl w:val="0"/>
              <w:spacing w:after="160"/>
              <w:rPr>
                <w:rFonts w:ascii="Calibri" w:hAnsi="Calibri"/>
                <w:sz w:val="20"/>
                <w:szCs w:val="20"/>
              </w:rPr>
            </w:pPr>
          </w:p>
        </w:tc>
        <w:tc>
          <w:tcPr>
            <w:tcW w:w="979" w:type="dxa"/>
            <w:tcBorders>
              <w:left w:val="single" w:sz="4" w:space="0" w:color="000000"/>
              <w:bottom w:val="single" w:sz="4" w:space="0" w:color="000000"/>
              <w:right w:val="single" w:sz="4" w:space="0" w:color="000000"/>
            </w:tcBorders>
            <w:vAlign w:val="bottom"/>
          </w:tcPr>
          <w:p w14:paraId="10ECDEC2" w14:textId="77777777" w:rsidR="000C4538" w:rsidRDefault="000C4538">
            <w:pPr>
              <w:widowControl w:val="0"/>
              <w:spacing w:after="160"/>
              <w:rPr>
                <w:rFonts w:ascii="Calibri" w:hAnsi="Calibri"/>
                <w:sz w:val="20"/>
                <w:szCs w:val="20"/>
              </w:rPr>
            </w:pPr>
          </w:p>
        </w:tc>
      </w:tr>
      <w:tr w:rsidR="000C4538" w14:paraId="03ED0E70" w14:textId="77777777">
        <w:trPr>
          <w:trHeight w:val="256"/>
        </w:trPr>
        <w:tc>
          <w:tcPr>
            <w:tcW w:w="2374" w:type="dxa"/>
            <w:tcBorders>
              <w:left w:val="single" w:sz="4" w:space="0" w:color="000000"/>
              <w:bottom w:val="single" w:sz="4" w:space="0" w:color="000000"/>
            </w:tcBorders>
            <w:vAlign w:val="bottom"/>
          </w:tcPr>
          <w:p w14:paraId="7B42415E" w14:textId="77777777" w:rsidR="000C4538" w:rsidRDefault="00A22496">
            <w:pPr>
              <w:widowControl w:val="0"/>
              <w:spacing w:after="160"/>
              <w:rPr>
                <w:rFonts w:ascii="Calibri" w:hAnsi="Calibri"/>
                <w:sz w:val="20"/>
                <w:szCs w:val="20"/>
              </w:rPr>
            </w:pPr>
            <w:r>
              <w:rPr>
                <w:rFonts w:ascii="Calibri" w:hAnsi="Calibri"/>
                <w:sz w:val="20"/>
                <w:szCs w:val="20"/>
              </w:rPr>
              <w:t>Proportion of human health and social work sector employees who are female</w:t>
            </w:r>
          </w:p>
        </w:tc>
        <w:tc>
          <w:tcPr>
            <w:tcW w:w="978" w:type="dxa"/>
            <w:tcBorders>
              <w:left w:val="single" w:sz="4" w:space="0" w:color="000000"/>
              <w:bottom w:val="single" w:sz="4" w:space="0" w:color="000000"/>
            </w:tcBorders>
            <w:vAlign w:val="bottom"/>
          </w:tcPr>
          <w:p w14:paraId="37D29E72" w14:textId="77777777" w:rsidR="000C4538" w:rsidRDefault="00A22496">
            <w:pPr>
              <w:widowControl w:val="0"/>
              <w:spacing w:after="160"/>
              <w:jc w:val="right"/>
              <w:rPr>
                <w:rFonts w:ascii="Calibri" w:hAnsi="Calibri"/>
                <w:sz w:val="20"/>
                <w:szCs w:val="20"/>
              </w:rPr>
            </w:pPr>
            <w:r>
              <w:rPr>
                <w:rFonts w:ascii="Calibri" w:hAnsi="Calibri"/>
                <w:sz w:val="20"/>
                <w:szCs w:val="20"/>
              </w:rPr>
              <w:t>5.50</w:t>
            </w:r>
          </w:p>
        </w:tc>
        <w:tc>
          <w:tcPr>
            <w:tcW w:w="977" w:type="dxa"/>
            <w:tcBorders>
              <w:left w:val="single" w:sz="4" w:space="0" w:color="000000"/>
              <w:bottom w:val="single" w:sz="4" w:space="0" w:color="000000"/>
            </w:tcBorders>
            <w:vAlign w:val="bottom"/>
          </w:tcPr>
          <w:p w14:paraId="26155973" w14:textId="77777777" w:rsidR="000C4538" w:rsidRDefault="00A22496">
            <w:pPr>
              <w:widowControl w:val="0"/>
              <w:spacing w:after="160"/>
              <w:jc w:val="right"/>
              <w:rPr>
                <w:rFonts w:ascii="Calibri" w:hAnsi="Calibri"/>
                <w:sz w:val="20"/>
                <w:szCs w:val="20"/>
              </w:rPr>
            </w:pPr>
            <w:r>
              <w:rPr>
                <w:rFonts w:ascii="Calibri" w:hAnsi="Calibri"/>
                <w:sz w:val="20"/>
                <w:szCs w:val="20"/>
              </w:rPr>
              <w:t>0.59</w:t>
            </w:r>
          </w:p>
        </w:tc>
        <w:tc>
          <w:tcPr>
            <w:tcW w:w="981" w:type="dxa"/>
            <w:tcBorders>
              <w:left w:val="single" w:sz="4" w:space="0" w:color="000000"/>
              <w:bottom w:val="single" w:sz="4" w:space="0" w:color="000000"/>
            </w:tcBorders>
            <w:vAlign w:val="bottom"/>
          </w:tcPr>
          <w:p w14:paraId="1C15690C" w14:textId="77777777" w:rsidR="000C4538" w:rsidRDefault="00A22496">
            <w:pPr>
              <w:widowControl w:val="0"/>
              <w:spacing w:after="160"/>
              <w:jc w:val="right"/>
              <w:rPr>
                <w:rFonts w:ascii="Calibri" w:hAnsi="Calibri"/>
                <w:sz w:val="20"/>
                <w:szCs w:val="20"/>
              </w:rPr>
            </w:pPr>
            <w:r>
              <w:rPr>
                <w:rFonts w:ascii="Calibri" w:hAnsi="Calibri"/>
                <w:sz w:val="20"/>
                <w:szCs w:val="20"/>
              </w:rPr>
              <w:t>9.26</w:t>
            </w:r>
          </w:p>
        </w:tc>
        <w:tc>
          <w:tcPr>
            <w:tcW w:w="978" w:type="dxa"/>
            <w:tcBorders>
              <w:left w:val="single" w:sz="4" w:space="0" w:color="000000"/>
              <w:bottom w:val="single" w:sz="4" w:space="0" w:color="000000"/>
            </w:tcBorders>
            <w:vAlign w:val="bottom"/>
          </w:tcPr>
          <w:p w14:paraId="7C6BA3C8"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978" w:type="dxa"/>
            <w:tcBorders>
              <w:left w:val="single" w:sz="4" w:space="0" w:color="000000"/>
              <w:bottom w:val="single" w:sz="4" w:space="0" w:color="000000"/>
            </w:tcBorders>
            <w:vAlign w:val="bottom"/>
          </w:tcPr>
          <w:p w14:paraId="48773939" w14:textId="77777777" w:rsidR="000C4538" w:rsidRDefault="000C4538">
            <w:pPr>
              <w:widowControl w:val="0"/>
              <w:spacing w:after="160"/>
              <w:rPr>
                <w:rFonts w:ascii="Calibri" w:hAnsi="Calibri"/>
                <w:sz w:val="20"/>
                <w:szCs w:val="20"/>
              </w:rPr>
            </w:pPr>
          </w:p>
        </w:tc>
        <w:tc>
          <w:tcPr>
            <w:tcW w:w="976" w:type="dxa"/>
            <w:tcBorders>
              <w:left w:val="single" w:sz="4" w:space="0" w:color="000000"/>
              <w:bottom w:val="single" w:sz="4" w:space="0" w:color="000000"/>
            </w:tcBorders>
            <w:vAlign w:val="bottom"/>
          </w:tcPr>
          <w:p w14:paraId="20DB2C6E"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134440F2" w14:textId="77777777" w:rsidR="000C4538" w:rsidRDefault="000C4538">
            <w:pPr>
              <w:widowControl w:val="0"/>
              <w:spacing w:after="160"/>
              <w:rPr>
                <w:rFonts w:ascii="Calibri" w:hAnsi="Calibri"/>
                <w:sz w:val="20"/>
                <w:szCs w:val="20"/>
              </w:rPr>
            </w:pPr>
          </w:p>
        </w:tc>
        <w:tc>
          <w:tcPr>
            <w:tcW w:w="979" w:type="dxa"/>
            <w:tcBorders>
              <w:left w:val="single" w:sz="4" w:space="0" w:color="000000"/>
              <w:bottom w:val="single" w:sz="4" w:space="0" w:color="000000"/>
              <w:right w:val="single" w:sz="4" w:space="0" w:color="000000"/>
            </w:tcBorders>
            <w:vAlign w:val="bottom"/>
          </w:tcPr>
          <w:p w14:paraId="3C7C343E" w14:textId="77777777" w:rsidR="000C4538" w:rsidRDefault="000C4538">
            <w:pPr>
              <w:widowControl w:val="0"/>
              <w:spacing w:after="160"/>
              <w:rPr>
                <w:rFonts w:ascii="Calibri" w:hAnsi="Calibri"/>
                <w:sz w:val="20"/>
                <w:szCs w:val="20"/>
              </w:rPr>
            </w:pPr>
          </w:p>
        </w:tc>
      </w:tr>
      <w:tr w:rsidR="000C4538" w14:paraId="5143297A" w14:textId="77777777">
        <w:trPr>
          <w:trHeight w:val="256"/>
        </w:trPr>
        <w:tc>
          <w:tcPr>
            <w:tcW w:w="2374" w:type="dxa"/>
            <w:tcBorders>
              <w:left w:val="single" w:sz="4" w:space="0" w:color="000000"/>
              <w:bottom w:val="single" w:sz="4" w:space="0" w:color="000000"/>
            </w:tcBorders>
            <w:vAlign w:val="bottom"/>
          </w:tcPr>
          <w:p w14:paraId="384F7EFB" w14:textId="77777777" w:rsidR="000C4538" w:rsidRDefault="00A22496">
            <w:pPr>
              <w:widowControl w:val="0"/>
              <w:spacing w:after="160"/>
              <w:rPr>
                <w:rFonts w:ascii="Calibri" w:hAnsi="Calibri"/>
                <w:sz w:val="20"/>
                <w:szCs w:val="20"/>
              </w:rPr>
            </w:pPr>
            <w:r>
              <w:rPr>
                <w:rFonts w:ascii="Calibri" w:hAnsi="Calibri"/>
                <w:sz w:val="20"/>
                <w:szCs w:val="20"/>
              </w:rPr>
              <w:t>Number of doctors per 1000 population</w:t>
            </w:r>
          </w:p>
        </w:tc>
        <w:tc>
          <w:tcPr>
            <w:tcW w:w="978" w:type="dxa"/>
            <w:tcBorders>
              <w:left w:val="single" w:sz="4" w:space="0" w:color="000000"/>
              <w:bottom w:val="single" w:sz="4" w:space="0" w:color="000000"/>
            </w:tcBorders>
            <w:vAlign w:val="bottom"/>
          </w:tcPr>
          <w:p w14:paraId="5CC74809" w14:textId="77777777" w:rsidR="000C4538" w:rsidRDefault="00A22496">
            <w:pPr>
              <w:widowControl w:val="0"/>
              <w:spacing w:after="160"/>
              <w:jc w:val="right"/>
              <w:rPr>
                <w:rFonts w:ascii="Calibri" w:hAnsi="Calibri"/>
                <w:sz w:val="20"/>
                <w:szCs w:val="20"/>
              </w:rPr>
            </w:pPr>
            <w:r>
              <w:rPr>
                <w:rFonts w:ascii="Calibri" w:hAnsi="Calibri"/>
                <w:sz w:val="20"/>
                <w:szCs w:val="20"/>
              </w:rPr>
              <w:t>0.15</w:t>
            </w:r>
          </w:p>
        </w:tc>
        <w:tc>
          <w:tcPr>
            <w:tcW w:w="977" w:type="dxa"/>
            <w:tcBorders>
              <w:left w:val="single" w:sz="4" w:space="0" w:color="000000"/>
              <w:bottom w:val="single" w:sz="4" w:space="0" w:color="000000"/>
            </w:tcBorders>
            <w:vAlign w:val="bottom"/>
          </w:tcPr>
          <w:p w14:paraId="64236DD7" w14:textId="77777777" w:rsidR="000C4538" w:rsidRDefault="00A22496">
            <w:pPr>
              <w:widowControl w:val="0"/>
              <w:spacing w:after="160"/>
              <w:jc w:val="right"/>
              <w:rPr>
                <w:rFonts w:ascii="Calibri" w:hAnsi="Calibri"/>
                <w:sz w:val="20"/>
                <w:szCs w:val="20"/>
              </w:rPr>
            </w:pPr>
            <w:r>
              <w:rPr>
                <w:rFonts w:ascii="Calibri" w:hAnsi="Calibri"/>
                <w:sz w:val="20"/>
                <w:szCs w:val="20"/>
              </w:rPr>
              <w:t>0.04</w:t>
            </w:r>
          </w:p>
        </w:tc>
        <w:tc>
          <w:tcPr>
            <w:tcW w:w="981" w:type="dxa"/>
            <w:tcBorders>
              <w:left w:val="single" w:sz="4" w:space="0" w:color="000000"/>
              <w:bottom w:val="single" w:sz="4" w:space="0" w:color="000000"/>
            </w:tcBorders>
            <w:vAlign w:val="bottom"/>
          </w:tcPr>
          <w:p w14:paraId="3E39B283" w14:textId="77777777" w:rsidR="000C4538" w:rsidRDefault="00A22496">
            <w:pPr>
              <w:widowControl w:val="0"/>
              <w:spacing w:after="160"/>
              <w:jc w:val="right"/>
              <w:rPr>
                <w:rFonts w:ascii="Calibri" w:hAnsi="Calibri"/>
                <w:sz w:val="20"/>
                <w:szCs w:val="20"/>
              </w:rPr>
            </w:pPr>
            <w:r>
              <w:rPr>
                <w:rFonts w:ascii="Calibri" w:hAnsi="Calibri"/>
                <w:sz w:val="20"/>
                <w:szCs w:val="20"/>
              </w:rPr>
              <w:t>3.42</w:t>
            </w:r>
          </w:p>
        </w:tc>
        <w:tc>
          <w:tcPr>
            <w:tcW w:w="978" w:type="dxa"/>
            <w:tcBorders>
              <w:left w:val="single" w:sz="4" w:space="0" w:color="000000"/>
              <w:bottom w:val="single" w:sz="4" w:space="0" w:color="000000"/>
            </w:tcBorders>
            <w:vAlign w:val="bottom"/>
          </w:tcPr>
          <w:p w14:paraId="46822A86"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978" w:type="dxa"/>
            <w:tcBorders>
              <w:left w:val="single" w:sz="4" w:space="0" w:color="000000"/>
              <w:bottom w:val="single" w:sz="4" w:space="0" w:color="000000"/>
            </w:tcBorders>
            <w:vAlign w:val="bottom"/>
          </w:tcPr>
          <w:p w14:paraId="0AA635D8" w14:textId="77777777" w:rsidR="000C4538" w:rsidRDefault="000C4538">
            <w:pPr>
              <w:widowControl w:val="0"/>
              <w:spacing w:after="160"/>
              <w:rPr>
                <w:rFonts w:ascii="Calibri" w:hAnsi="Calibri"/>
                <w:sz w:val="20"/>
                <w:szCs w:val="20"/>
              </w:rPr>
            </w:pPr>
          </w:p>
        </w:tc>
        <w:tc>
          <w:tcPr>
            <w:tcW w:w="976" w:type="dxa"/>
            <w:tcBorders>
              <w:left w:val="single" w:sz="4" w:space="0" w:color="000000"/>
              <w:bottom w:val="single" w:sz="4" w:space="0" w:color="000000"/>
            </w:tcBorders>
            <w:vAlign w:val="bottom"/>
          </w:tcPr>
          <w:p w14:paraId="256C46CF"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45E53489" w14:textId="77777777" w:rsidR="000C4538" w:rsidRDefault="000C4538">
            <w:pPr>
              <w:widowControl w:val="0"/>
              <w:spacing w:after="160"/>
              <w:rPr>
                <w:rFonts w:ascii="Calibri" w:hAnsi="Calibri"/>
                <w:sz w:val="20"/>
                <w:szCs w:val="20"/>
              </w:rPr>
            </w:pPr>
          </w:p>
        </w:tc>
        <w:tc>
          <w:tcPr>
            <w:tcW w:w="979" w:type="dxa"/>
            <w:tcBorders>
              <w:left w:val="single" w:sz="4" w:space="0" w:color="000000"/>
              <w:bottom w:val="single" w:sz="4" w:space="0" w:color="000000"/>
              <w:right w:val="single" w:sz="4" w:space="0" w:color="000000"/>
            </w:tcBorders>
            <w:vAlign w:val="bottom"/>
          </w:tcPr>
          <w:p w14:paraId="051D5499" w14:textId="77777777" w:rsidR="000C4538" w:rsidRDefault="000C4538">
            <w:pPr>
              <w:widowControl w:val="0"/>
              <w:spacing w:after="160"/>
              <w:rPr>
                <w:rFonts w:ascii="Calibri" w:hAnsi="Calibri"/>
                <w:sz w:val="20"/>
                <w:szCs w:val="20"/>
              </w:rPr>
            </w:pPr>
          </w:p>
        </w:tc>
      </w:tr>
      <w:tr w:rsidR="000C4538" w14:paraId="301DFE18" w14:textId="77777777">
        <w:trPr>
          <w:trHeight w:val="256"/>
        </w:trPr>
        <w:tc>
          <w:tcPr>
            <w:tcW w:w="2374" w:type="dxa"/>
            <w:tcBorders>
              <w:left w:val="single" w:sz="4" w:space="0" w:color="000000"/>
              <w:bottom w:val="single" w:sz="4" w:space="0" w:color="000000"/>
            </w:tcBorders>
            <w:vAlign w:val="bottom"/>
          </w:tcPr>
          <w:p w14:paraId="189B1A7E" w14:textId="77777777" w:rsidR="000C4538" w:rsidRDefault="00A22496">
            <w:pPr>
              <w:widowControl w:val="0"/>
              <w:spacing w:after="160"/>
              <w:rPr>
                <w:rFonts w:ascii="Calibri" w:hAnsi="Calibri"/>
                <w:sz w:val="20"/>
                <w:szCs w:val="20"/>
              </w:rPr>
            </w:pPr>
            <w:r>
              <w:rPr>
                <w:rFonts w:ascii="Calibri" w:hAnsi="Calibri"/>
                <w:sz w:val="20"/>
                <w:szCs w:val="20"/>
              </w:rPr>
              <w:t>Population growth (annual %) 2019</w:t>
            </w:r>
          </w:p>
        </w:tc>
        <w:tc>
          <w:tcPr>
            <w:tcW w:w="978" w:type="dxa"/>
            <w:tcBorders>
              <w:left w:val="single" w:sz="4" w:space="0" w:color="000000"/>
              <w:bottom w:val="single" w:sz="4" w:space="0" w:color="000000"/>
            </w:tcBorders>
            <w:vAlign w:val="bottom"/>
          </w:tcPr>
          <w:p w14:paraId="11542034" w14:textId="77777777" w:rsidR="000C4538" w:rsidRDefault="00A22496">
            <w:pPr>
              <w:widowControl w:val="0"/>
              <w:spacing w:after="160"/>
              <w:jc w:val="right"/>
              <w:rPr>
                <w:rFonts w:ascii="Calibri" w:hAnsi="Calibri"/>
                <w:sz w:val="20"/>
                <w:szCs w:val="20"/>
              </w:rPr>
            </w:pPr>
            <w:r>
              <w:rPr>
                <w:rFonts w:ascii="Calibri" w:hAnsi="Calibri"/>
                <w:sz w:val="20"/>
                <w:szCs w:val="20"/>
              </w:rPr>
              <w:t>0.07</w:t>
            </w:r>
          </w:p>
        </w:tc>
        <w:tc>
          <w:tcPr>
            <w:tcW w:w="977" w:type="dxa"/>
            <w:tcBorders>
              <w:left w:val="single" w:sz="4" w:space="0" w:color="000000"/>
              <w:bottom w:val="single" w:sz="4" w:space="0" w:color="000000"/>
            </w:tcBorders>
            <w:vAlign w:val="bottom"/>
          </w:tcPr>
          <w:p w14:paraId="636428DB" w14:textId="77777777" w:rsidR="000C4538" w:rsidRDefault="00A22496">
            <w:pPr>
              <w:widowControl w:val="0"/>
              <w:spacing w:after="160"/>
              <w:jc w:val="right"/>
              <w:rPr>
                <w:rFonts w:ascii="Calibri" w:hAnsi="Calibri"/>
                <w:sz w:val="20"/>
                <w:szCs w:val="20"/>
              </w:rPr>
            </w:pPr>
            <w:r>
              <w:rPr>
                <w:rFonts w:ascii="Calibri" w:hAnsi="Calibri"/>
                <w:sz w:val="20"/>
                <w:szCs w:val="20"/>
              </w:rPr>
              <w:t>0.08</w:t>
            </w:r>
          </w:p>
        </w:tc>
        <w:tc>
          <w:tcPr>
            <w:tcW w:w="981" w:type="dxa"/>
            <w:tcBorders>
              <w:left w:val="single" w:sz="4" w:space="0" w:color="000000"/>
              <w:bottom w:val="single" w:sz="4" w:space="0" w:color="000000"/>
            </w:tcBorders>
            <w:vAlign w:val="bottom"/>
          </w:tcPr>
          <w:p w14:paraId="14803BB8" w14:textId="77777777" w:rsidR="000C4538" w:rsidRDefault="00A22496">
            <w:pPr>
              <w:widowControl w:val="0"/>
              <w:spacing w:after="160"/>
              <w:jc w:val="right"/>
              <w:rPr>
                <w:rFonts w:ascii="Calibri" w:hAnsi="Calibri"/>
                <w:sz w:val="20"/>
                <w:szCs w:val="20"/>
              </w:rPr>
            </w:pPr>
            <w:r>
              <w:rPr>
                <w:rFonts w:ascii="Calibri" w:hAnsi="Calibri"/>
                <w:sz w:val="20"/>
                <w:szCs w:val="20"/>
              </w:rPr>
              <w:t>0.90</w:t>
            </w:r>
          </w:p>
        </w:tc>
        <w:tc>
          <w:tcPr>
            <w:tcW w:w="978" w:type="dxa"/>
            <w:tcBorders>
              <w:left w:val="single" w:sz="4" w:space="0" w:color="000000"/>
              <w:bottom w:val="single" w:sz="4" w:space="0" w:color="000000"/>
            </w:tcBorders>
            <w:vAlign w:val="bottom"/>
          </w:tcPr>
          <w:p w14:paraId="167FB360" w14:textId="77777777" w:rsidR="000C4538" w:rsidRDefault="00A22496">
            <w:pPr>
              <w:widowControl w:val="0"/>
              <w:spacing w:after="160"/>
              <w:jc w:val="right"/>
              <w:rPr>
                <w:rFonts w:ascii="Calibri" w:hAnsi="Calibri"/>
                <w:sz w:val="20"/>
                <w:szCs w:val="20"/>
              </w:rPr>
            </w:pPr>
            <w:r>
              <w:rPr>
                <w:rFonts w:ascii="Calibri" w:hAnsi="Calibri"/>
                <w:sz w:val="20"/>
                <w:szCs w:val="20"/>
              </w:rPr>
              <w:t>0.37</w:t>
            </w:r>
          </w:p>
        </w:tc>
        <w:tc>
          <w:tcPr>
            <w:tcW w:w="978" w:type="dxa"/>
            <w:tcBorders>
              <w:left w:val="single" w:sz="4" w:space="0" w:color="000000"/>
              <w:bottom w:val="single" w:sz="4" w:space="0" w:color="000000"/>
            </w:tcBorders>
            <w:vAlign w:val="bottom"/>
          </w:tcPr>
          <w:p w14:paraId="3C111FD3" w14:textId="77777777" w:rsidR="000C4538" w:rsidRDefault="00A22496">
            <w:pPr>
              <w:widowControl w:val="0"/>
              <w:spacing w:after="160"/>
              <w:jc w:val="right"/>
              <w:rPr>
                <w:rFonts w:ascii="Calibri" w:hAnsi="Calibri"/>
                <w:sz w:val="20"/>
                <w:szCs w:val="20"/>
              </w:rPr>
            </w:pPr>
            <w:r>
              <w:rPr>
                <w:rFonts w:ascii="Calibri" w:hAnsi="Calibri"/>
                <w:sz w:val="20"/>
                <w:szCs w:val="20"/>
              </w:rPr>
              <w:t>-1.22</w:t>
            </w:r>
          </w:p>
        </w:tc>
        <w:tc>
          <w:tcPr>
            <w:tcW w:w="976" w:type="dxa"/>
            <w:tcBorders>
              <w:left w:val="single" w:sz="4" w:space="0" w:color="000000"/>
              <w:bottom w:val="single" w:sz="4" w:space="0" w:color="000000"/>
            </w:tcBorders>
            <w:vAlign w:val="bottom"/>
          </w:tcPr>
          <w:p w14:paraId="77FEB319" w14:textId="77777777" w:rsidR="000C4538" w:rsidRDefault="00A22496">
            <w:pPr>
              <w:widowControl w:val="0"/>
              <w:spacing w:after="160"/>
              <w:jc w:val="right"/>
              <w:rPr>
                <w:rFonts w:ascii="Calibri" w:hAnsi="Calibri"/>
                <w:sz w:val="20"/>
                <w:szCs w:val="20"/>
              </w:rPr>
            </w:pPr>
            <w:r>
              <w:rPr>
                <w:rFonts w:ascii="Calibri" w:hAnsi="Calibri"/>
                <w:sz w:val="20"/>
                <w:szCs w:val="20"/>
              </w:rPr>
              <w:t>0.35</w:t>
            </w:r>
          </w:p>
        </w:tc>
        <w:tc>
          <w:tcPr>
            <w:tcW w:w="978" w:type="dxa"/>
            <w:tcBorders>
              <w:left w:val="single" w:sz="4" w:space="0" w:color="000000"/>
              <w:bottom w:val="single" w:sz="4" w:space="0" w:color="000000"/>
            </w:tcBorders>
            <w:vAlign w:val="bottom"/>
          </w:tcPr>
          <w:p w14:paraId="0129B0EF" w14:textId="77777777" w:rsidR="000C4538" w:rsidRDefault="00A22496">
            <w:pPr>
              <w:widowControl w:val="0"/>
              <w:spacing w:after="160"/>
              <w:jc w:val="right"/>
              <w:rPr>
                <w:rFonts w:ascii="Calibri" w:hAnsi="Calibri"/>
                <w:sz w:val="20"/>
                <w:szCs w:val="20"/>
              </w:rPr>
            </w:pPr>
            <w:r>
              <w:rPr>
                <w:rFonts w:ascii="Calibri" w:hAnsi="Calibri"/>
                <w:sz w:val="20"/>
                <w:szCs w:val="20"/>
              </w:rPr>
              <w:t>-3.46</w:t>
            </w:r>
          </w:p>
        </w:tc>
        <w:tc>
          <w:tcPr>
            <w:tcW w:w="979" w:type="dxa"/>
            <w:tcBorders>
              <w:left w:val="single" w:sz="4" w:space="0" w:color="000000"/>
              <w:bottom w:val="single" w:sz="4" w:space="0" w:color="000000"/>
              <w:right w:val="single" w:sz="4" w:space="0" w:color="000000"/>
            </w:tcBorders>
            <w:vAlign w:val="bottom"/>
          </w:tcPr>
          <w:p w14:paraId="37757533"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r>
      <w:tr w:rsidR="000C4538" w14:paraId="21EA108C" w14:textId="77777777">
        <w:trPr>
          <w:trHeight w:val="256"/>
        </w:trPr>
        <w:tc>
          <w:tcPr>
            <w:tcW w:w="2374" w:type="dxa"/>
            <w:tcBorders>
              <w:left w:val="single" w:sz="4" w:space="0" w:color="000000"/>
              <w:bottom w:val="single" w:sz="4" w:space="0" w:color="000000"/>
            </w:tcBorders>
            <w:vAlign w:val="bottom"/>
          </w:tcPr>
          <w:p w14:paraId="09A9B87D" w14:textId="77777777" w:rsidR="000C4538" w:rsidRDefault="00A22496">
            <w:pPr>
              <w:widowControl w:val="0"/>
              <w:spacing w:after="160"/>
              <w:rPr>
                <w:rFonts w:ascii="Calibri" w:hAnsi="Calibri"/>
                <w:sz w:val="20"/>
                <w:szCs w:val="20"/>
              </w:rPr>
            </w:pPr>
            <w:r>
              <w:rPr>
                <w:rFonts w:ascii="Calibri" w:hAnsi="Calibri"/>
                <w:sz w:val="20"/>
                <w:szCs w:val="20"/>
              </w:rPr>
              <w:t>Population size (log)</w:t>
            </w:r>
          </w:p>
        </w:tc>
        <w:tc>
          <w:tcPr>
            <w:tcW w:w="978" w:type="dxa"/>
            <w:tcBorders>
              <w:left w:val="single" w:sz="4" w:space="0" w:color="000000"/>
              <w:bottom w:val="single" w:sz="4" w:space="0" w:color="000000"/>
            </w:tcBorders>
            <w:vAlign w:val="bottom"/>
          </w:tcPr>
          <w:p w14:paraId="4F1737C0" w14:textId="77777777" w:rsidR="000C4538" w:rsidRDefault="00A22496">
            <w:pPr>
              <w:widowControl w:val="0"/>
              <w:spacing w:after="160"/>
              <w:jc w:val="right"/>
              <w:rPr>
                <w:rFonts w:ascii="Calibri" w:hAnsi="Calibri"/>
                <w:sz w:val="20"/>
                <w:szCs w:val="20"/>
              </w:rPr>
            </w:pPr>
            <w:r>
              <w:rPr>
                <w:rFonts w:ascii="Calibri" w:hAnsi="Calibri"/>
                <w:sz w:val="20"/>
                <w:szCs w:val="20"/>
              </w:rPr>
              <w:t>0.44</w:t>
            </w:r>
          </w:p>
        </w:tc>
        <w:tc>
          <w:tcPr>
            <w:tcW w:w="977" w:type="dxa"/>
            <w:tcBorders>
              <w:left w:val="single" w:sz="4" w:space="0" w:color="000000"/>
              <w:bottom w:val="single" w:sz="4" w:space="0" w:color="000000"/>
            </w:tcBorders>
            <w:vAlign w:val="bottom"/>
          </w:tcPr>
          <w:p w14:paraId="48C29E43" w14:textId="77777777" w:rsidR="000C4538" w:rsidRDefault="00A22496">
            <w:pPr>
              <w:widowControl w:val="0"/>
              <w:spacing w:after="160"/>
              <w:jc w:val="right"/>
              <w:rPr>
                <w:rFonts w:ascii="Calibri" w:hAnsi="Calibri"/>
                <w:sz w:val="20"/>
                <w:szCs w:val="20"/>
              </w:rPr>
            </w:pPr>
            <w:r>
              <w:rPr>
                <w:rFonts w:ascii="Calibri" w:hAnsi="Calibri"/>
                <w:sz w:val="20"/>
                <w:szCs w:val="20"/>
              </w:rPr>
              <w:t>0.03</w:t>
            </w:r>
          </w:p>
        </w:tc>
        <w:tc>
          <w:tcPr>
            <w:tcW w:w="981" w:type="dxa"/>
            <w:tcBorders>
              <w:left w:val="single" w:sz="4" w:space="0" w:color="000000"/>
              <w:bottom w:val="single" w:sz="4" w:space="0" w:color="000000"/>
            </w:tcBorders>
            <w:vAlign w:val="bottom"/>
          </w:tcPr>
          <w:p w14:paraId="6D3E3E30" w14:textId="77777777" w:rsidR="000C4538" w:rsidRDefault="00A22496">
            <w:pPr>
              <w:widowControl w:val="0"/>
              <w:spacing w:after="160"/>
              <w:jc w:val="right"/>
              <w:rPr>
                <w:rFonts w:ascii="Calibri" w:hAnsi="Calibri"/>
                <w:sz w:val="20"/>
                <w:szCs w:val="20"/>
              </w:rPr>
            </w:pPr>
            <w:r>
              <w:rPr>
                <w:rFonts w:ascii="Calibri" w:hAnsi="Calibri"/>
                <w:sz w:val="20"/>
                <w:szCs w:val="20"/>
              </w:rPr>
              <w:t>13.18</w:t>
            </w:r>
          </w:p>
        </w:tc>
        <w:tc>
          <w:tcPr>
            <w:tcW w:w="978" w:type="dxa"/>
            <w:tcBorders>
              <w:left w:val="single" w:sz="4" w:space="0" w:color="000000"/>
              <w:bottom w:val="single" w:sz="4" w:space="0" w:color="000000"/>
            </w:tcBorders>
            <w:vAlign w:val="bottom"/>
          </w:tcPr>
          <w:p w14:paraId="07E4AD14"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978" w:type="dxa"/>
            <w:tcBorders>
              <w:left w:val="single" w:sz="4" w:space="0" w:color="000000"/>
              <w:bottom w:val="single" w:sz="4" w:space="0" w:color="000000"/>
            </w:tcBorders>
            <w:vAlign w:val="bottom"/>
          </w:tcPr>
          <w:p w14:paraId="6AD092A2" w14:textId="77777777" w:rsidR="000C4538" w:rsidRDefault="00A22496">
            <w:pPr>
              <w:widowControl w:val="0"/>
              <w:spacing w:after="160"/>
              <w:jc w:val="right"/>
              <w:rPr>
                <w:rFonts w:ascii="Calibri" w:hAnsi="Calibri"/>
                <w:sz w:val="20"/>
                <w:szCs w:val="20"/>
              </w:rPr>
            </w:pPr>
            <w:r>
              <w:rPr>
                <w:rFonts w:ascii="Calibri" w:hAnsi="Calibri"/>
                <w:sz w:val="20"/>
                <w:szCs w:val="20"/>
              </w:rPr>
              <w:t>0.41</w:t>
            </w:r>
          </w:p>
        </w:tc>
        <w:tc>
          <w:tcPr>
            <w:tcW w:w="976" w:type="dxa"/>
            <w:tcBorders>
              <w:left w:val="single" w:sz="4" w:space="0" w:color="000000"/>
              <w:bottom w:val="single" w:sz="4" w:space="0" w:color="000000"/>
            </w:tcBorders>
            <w:vAlign w:val="bottom"/>
          </w:tcPr>
          <w:p w14:paraId="5E963DCC" w14:textId="77777777" w:rsidR="000C4538" w:rsidRDefault="00A22496">
            <w:pPr>
              <w:widowControl w:val="0"/>
              <w:spacing w:after="160"/>
              <w:jc w:val="right"/>
              <w:rPr>
                <w:rFonts w:ascii="Calibri" w:hAnsi="Calibri"/>
                <w:sz w:val="20"/>
                <w:szCs w:val="20"/>
              </w:rPr>
            </w:pPr>
            <w:r>
              <w:rPr>
                <w:rFonts w:ascii="Calibri" w:hAnsi="Calibri"/>
                <w:sz w:val="20"/>
                <w:szCs w:val="20"/>
              </w:rPr>
              <w:t>0.15</w:t>
            </w:r>
          </w:p>
        </w:tc>
        <w:tc>
          <w:tcPr>
            <w:tcW w:w="978" w:type="dxa"/>
            <w:tcBorders>
              <w:left w:val="single" w:sz="4" w:space="0" w:color="000000"/>
              <w:bottom w:val="single" w:sz="4" w:space="0" w:color="000000"/>
            </w:tcBorders>
            <w:vAlign w:val="bottom"/>
          </w:tcPr>
          <w:p w14:paraId="44CD9925" w14:textId="77777777" w:rsidR="000C4538" w:rsidRDefault="00A22496">
            <w:pPr>
              <w:widowControl w:val="0"/>
              <w:spacing w:after="160"/>
              <w:jc w:val="right"/>
              <w:rPr>
                <w:rFonts w:ascii="Calibri" w:hAnsi="Calibri"/>
                <w:sz w:val="20"/>
                <w:szCs w:val="20"/>
              </w:rPr>
            </w:pPr>
            <w:r>
              <w:rPr>
                <w:rFonts w:ascii="Calibri" w:hAnsi="Calibri"/>
                <w:sz w:val="20"/>
                <w:szCs w:val="20"/>
              </w:rPr>
              <w:t>2.70</w:t>
            </w:r>
          </w:p>
        </w:tc>
        <w:tc>
          <w:tcPr>
            <w:tcW w:w="979" w:type="dxa"/>
            <w:tcBorders>
              <w:left w:val="single" w:sz="4" w:space="0" w:color="000000"/>
              <w:bottom w:val="single" w:sz="4" w:space="0" w:color="000000"/>
              <w:right w:val="single" w:sz="4" w:space="0" w:color="000000"/>
            </w:tcBorders>
            <w:vAlign w:val="bottom"/>
          </w:tcPr>
          <w:p w14:paraId="1E78F8B6" w14:textId="77777777" w:rsidR="000C4538" w:rsidRDefault="00A22496">
            <w:pPr>
              <w:widowControl w:val="0"/>
              <w:spacing w:after="160"/>
              <w:jc w:val="right"/>
              <w:rPr>
                <w:rFonts w:ascii="Calibri" w:hAnsi="Calibri"/>
                <w:sz w:val="20"/>
                <w:szCs w:val="20"/>
              </w:rPr>
            </w:pPr>
            <w:r>
              <w:rPr>
                <w:rFonts w:ascii="Calibri" w:hAnsi="Calibri"/>
                <w:sz w:val="20"/>
                <w:szCs w:val="20"/>
              </w:rPr>
              <w:t>0.01</w:t>
            </w:r>
          </w:p>
        </w:tc>
      </w:tr>
      <w:tr w:rsidR="000C4538" w14:paraId="69C8EC18" w14:textId="77777777">
        <w:trPr>
          <w:trHeight w:val="256"/>
        </w:trPr>
        <w:tc>
          <w:tcPr>
            <w:tcW w:w="2374" w:type="dxa"/>
            <w:tcBorders>
              <w:left w:val="single" w:sz="4" w:space="0" w:color="000000"/>
              <w:bottom w:val="single" w:sz="4" w:space="0" w:color="000000"/>
            </w:tcBorders>
            <w:vAlign w:val="bottom"/>
          </w:tcPr>
          <w:p w14:paraId="2B8987B4" w14:textId="77777777" w:rsidR="000C4538" w:rsidRDefault="00A22496">
            <w:pPr>
              <w:widowControl w:val="0"/>
              <w:spacing w:after="160"/>
              <w:rPr>
                <w:rFonts w:ascii="Calibri" w:hAnsi="Calibri"/>
                <w:sz w:val="20"/>
                <w:szCs w:val="20"/>
              </w:rPr>
            </w:pPr>
            <w:r>
              <w:rPr>
                <w:rFonts w:ascii="Calibri" w:hAnsi="Calibri"/>
                <w:sz w:val="20"/>
                <w:szCs w:val="20"/>
              </w:rPr>
              <w:t>Urban population as a proportion of the total population 2020</w:t>
            </w:r>
          </w:p>
        </w:tc>
        <w:tc>
          <w:tcPr>
            <w:tcW w:w="978" w:type="dxa"/>
            <w:tcBorders>
              <w:left w:val="single" w:sz="4" w:space="0" w:color="000000"/>
              <w:bottom w:val="single" w:sz="4" w:space="0" w:color="000000"/>
            </w:tcBorders>
            <w:vAlign w:val="bottom"/>
          </w:tcPr>
          <w:p w14:paraId="5627CABF" w14:textId="77777777" w:rsidR="000C4538" w:rsidRDefault="00A22496">
            <w:pPr>
              <w:widowControl w:val="0"/>
              <w:spacing w:after="160"/>
              <w:jc w:val="right"/>
              <w:rPr>
                <w:rFonts w:ascii="Calibri" w:hAnsi="Calibri"/>
                <w:sz w:val="20"/>
                <w:szCs w:val="20"/>
              </w:rPr>
            </w:pPr>
            <w:r>
              <w:rPr>
                <w:rFonts w:ascii="Calibri" w:hAnsi="Calibri"/>
                <w:sz w:val="20"/>
                <w:szCs w:val="20"/>
              </w:rPr>
              <w:t>-0.07</w:t>
            </w:r>
          </w:p>
        </w:tc>
        <w:tc>
          <w:tcPr>
            <w:tcW w:w="977" w:type="dxa"/>
            <w:tcBorders>
              <w:left w:val="single" w:sz="4" w:space="0" w:color="000000"/>
              <w:bottom w:val="single" w:sz="4" w:space="0" w:color="000000"/>
            </w:tcBorders>
            <w:vAlign w:val="bottom"/>
          </w:tcPr>
          <w:p w14:paraId="4F99F0BB" w14:textId="77777777" w:rsidR="000C4538" w:rsidRDefault="00A22496">
            <w:pPr>
              <w:widowControl w:val="0"/>
              <w:spacing w:after="160"/>
              <w:jc w:val="right"/>
              <w:rPr>
                <w:rFonts w:ascii="Calibri" w:hAnsi="Calibri"/>
                <w:sz w:val="20"/>
                <w:szCs w:val="20"/>
              </w:rPr>
            </w:pPr>
            <w:r>
              <w:rPr>
                <w:rFonts w:ascii="Calibri" w:hAnsi="Calibri"/>
                <w:sz w:val="20"/>
                <w:szCs w:val="20"/>
              </w:rPr>
              <w:t>0.01</w:t>
            </w:r>
          </w:p>
        </w:tc>
        <w:tc>
          <w:tcPr>
            <w:tcW w:w="981" w:type="dxa"/>
            <w:tcBorders>
              <w:left w:val="single" w:sz="4" w:space="0" w:color="000000"/>
              <w:bottom w:val="single" w:sz="4" w:space="0" w:color="000000"/>
            </w:tcBorders>
            <w:vAlign w:val="bottom"/>
          </w:tcPr>
          <w:p w14:paraId="5FB50CA0" w14:textId="77777777" w:rsidR="000C4538" w:rsidRDefault="00A22496">
            <w:pPr>
              <w:widowControl w:val="0"/>
              <w:spacing w:after="160"/>
              <w:jc w:val="right"/>
              <w:rPr>
                <w:rFonts w:ascii="Calibri" w:hAnsi="Calibri"/>
                <w:sz w:val="20"/>
                <w:szCs w:val="20"/>
              </w:rPr>
            </w:pPr>
            <w:r>
              <w:rPr>
                <w:rFonts w:ascii="Calibri" w:hAnsi="Calibri"/>
                <w:sz w:val="20"/>
                <w:szCs w:val="20"/>
              </w:rPr>
              <w:t>-14.50</w:t>
            </w:r>
          </w:p>
        </w:tc>
        <w:tc>
          <w:tcPr>
            <w:tcW w:w="978" w:type="dxa"/>
            <w:tcBorders>
              <w:left w:val="single" w:sz="4" w:space="0" w:color="000000"/>
              <w:bottom w:val="single" w:sz="4" w:space="0" w:color="000000"/>
            </w:tcBorders>
            <w:vAlign w:val="bottom"/>
          </w:tcPr>
          <w:p w14:paraId="3FB23609"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978" w:type="dxa"/>
            <w:tcBorders>
              <w:left w:val="single" w:sz="4" w:space="0" w:color="000000"/>
              <w:bottom w:val="single" w:sz="4" w:space="0" w:color="000000"/>
            </w:tcBorders>
            <w:vAlign w:val="bottom"/>
          </w:tcPr>
          <w:p w14:paraId="32CFBDEE" w14:textId="77777777" w:rsidR="000C4538" w:rsidRDefault="00A22496">
            <w:pPr>
              <w:widowControl w:val="0"/>
              <w:spacing w:after="160"/>
              <w:jc w:val="right"/>
              <w:rPr>
                <w:rFonts w:ascii="Calibri" w:hAnsi="Calibri"/>
                <w:sz w:val="20"/>
                <w:szCs w:val="20"/>
              </w:rPr>
            </w:pPr>
            <w:r>
              <w:rPr>
                <w:rFonts w:ascii="Calibri" w:hAnsi="Calibri"/>
                <w:sz w:val="20"/>
                <w:szCs w:val="20"/>
              </w:rPr>
              <w:t>-0.03</w:t>
            </w:r>
          </w:p>
        </w:tc>
        <w:tc>
          <w:tcPr>
            <w:tcW w:w="976" w:type="dxa"/>
            <w:tcBorders>
              <w:left w:val="single" w:sz="4" w:space="0" w:color="000000"/>
              <w:bottom w:val="single" w:sz="4" w:space="0" w:color="000000"/>
            </w:tcBorders>
            <w:vAlign w:val="bottom"/>
          </w:tcPr>
          <w:p w14:paraId="66B611F3" w14:textId="77777777" w:rsidR="000C4538" w:rsidRDefault="00A22496">
            <w:pPr>
              <w:widowControl w:val="0"/>
              <w:spacing w:after="160"/>
              <w:jc w:val="right"/>
              <w:rPr>
                <w:rFonts w:ascii="Calibri" w:hAnsi="Calibri"/>
                <w:sz w:val="20"/>
                <w:szCs w:val="20"/>
              </w:rPr>
            </w:pPr>
            <w:r>
              <w:rPr>
                <w:rFonts w:ascii="Calibri" w:hAnsi="Calibri"/>
                <w:sz w:val="20"/>
                <w:szCs w:val="20"/>
              </w:rPr>
              <w:t>0.01</w:t>
            </w:r>
          </w:p>
        </w:tc>
        <w:tc>
          <w:tcPr>
            <w:tcW w:w="978" w:type="dxa"/>
            <w:tcBorders>
              <w:left w:val="single" w:sz="4" w:space="0" w:color="000000"/>
              <w:bottom w:val="single" w:sz="4" w:space="0" w:color="000000"/>
            </w:tcBorders>
            <w:vAlign w:val="bottom"/>
          </w:tcPr>
          <w:p w14:paraId="71DB83D9" w14:textId="77777777" w:rsidR="000C4538" w:rsidRDefault="00A22496">
            <w:pPr>
              <w:widowControl w:val="0"/>
              <w:spacing w:after="160"/>
              <w:jc w:val="right"/>
              <w:rPr>
                <w:rFonts w:ascii="Calibri" w:hAnsi="Calibri"/>
                <w:sz w:val="20"/>
                <w:szCs w:val="20"/>
              </w:rPr>
            </w:pPr>
            <w:r>
              <w:rPr>
                <w:rFonts w:ascii="Calibri" w:hAnsi="Calibri"/>
                <w:sz w:val="20"/>
                <w:szCs w:val="20"/>
              </w:rPr>
              <w:t>-2.88</w:t>
            </w:r>
          </w:p>
        </w:tc>
        <w:tc>
          <w:tcPr>
            <w:tcW w:w="979" w:type="dxa"/>
            <w:tcBorders>
              <w:left w:val="single" w:sz="4" w:space="0" w:color="000000"/>
              <w:bottom w:val="single" w:sz="4" w:space="0" w:color="000000"/>
              <w:right w:val="single" w:sz="4" w:space="0" w:color="000000"/>
            </w:tcBorders>
            <w:vAlign w:val="bottom"/>
          </w:tcPr>
          <w:p w14:paraId="0D5DFD3E"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r>
      <w:tr w:rsidR="000C4538" w14:paraId="6EC410A4" w14:textId="77777777">
        <w:trPr>
          <w:trHeight w:val="256"/>
        </w:trPr>
        <w:tc>
          <w:tcPr>
            <w:tcW w:w="2374" w:type="dxa"/>
            <w:tcBorders>
              <w:left w:val="single" w:sz="4" w:space="0" w:color="000000"/>
              <w:bottom w:val="single" w:sz="4" w:space="0" w:color="000000"/>
            </w:tcBorders>
            <w:vAlign w:val="bottom"/>
          </w:tcPr>
          <w:p w14:paraId="5C1633E0" w14:textId="77777777" w:rsidR="000C4538" w:rsidRDefault="00A22496">
            <w:pPr>
              <w:widowControl w:val="0"/>
              <w:spacing w:after="160"/>
              <w:rPr>
                <w:rFonts w:ascii="Calibri" w:hAnsi="Calibri"/>
                <w:sz w:val="20"/>
                <w:szCs w:val="20"/>
              </w:rPr>
            </w:pPr>
            <w:r>
              <w:rPr>
                <w:rFonts w:ascii="Calibri" w:hAnsi="Calibri"/>
                <w:sz w:val="20"/>
                <w:szCs w:val="20"/>
              </w:rPr>
              <w:lastRenderedPageBreak/>
              <w:t>High Income Country</w:t>
            </w:r>
          </w:p>
        </w:tc>
        <w:tc>
          <w:tcPr>
            <w:tcW w:w="978" w:type="dxa"/>
            <w:tcBorders>
              <w:left w:val="single" w:sz="4" w:space="0" w:color="000000"/>
              <w:bottom w:val="single" w:sz="4" w:space="0" w:color="000000"/>
            </w:tcBorders>
            <w:vAlign w:val="bottom"/>
          </w:tcPr>
          <w:p w14:paraId="5AD10C70" w14:textId="77777777" w:rsidR="000C4538" w:rsidRDefault="00A22496">
            <w:pPr>
              <w:widowControl w:val="0"/>
              <w:spacing w:after="160"/>
              <w:jc w:val="right"/>
              <w:rPr>
                <w:rFonts w:ascii="Calibri" w:hAnsi="Calibri"/>
                <w:sz w:val="20"/>
                <w:szCs w:val="20"/>
              </w:rPr>
            </w:pPr>
            <w:r>
              <w:rPr>
                <w:rFonts w:ascii="Calibri" w:hAnsi="Calibri"/>
                <w:sz w:val="20"/>
                <w:szCs w:val="20"/>
              </w:rPr>
              <w:t>1.77</w:t>
            </w:r>
          </w:p>
        </w:tc>
        <w:tc>
          <w:tcPr>
            <w:tcW w:w="977" w:type="dxa"/>
            <w:tcBorders>
              <w:left w:val="single" w:sz="4" w:space="0" w:color="000000"/>
              <w:bottom w:val="single" w:sz="4" w:space="0" w:color="000000"/>
            </w:tcBorders>
            <w:vAlign w:val="bottom"/>
          </w:tcPr>
          <w:p w14:paraId="20D70C64" w14:textId="77777777" w:rsidR="000C4538" w:rsidRDefault="00A22496">
            <w:pPr>
              <w:widowControl w:val="0"/>
              <w:spacing w:after="160"/>
              <w:jc w:val="right"/>
              <w:rPr>
                <w:rFonts w:ascii="Calibri" w:hAnsi="Calibri"/>
                <w:sz w:val="20"/>
                <w:szCs w:val="20"/>
              </w:rPr>
            </w:pPr>
            <w:r>
              <w:rPr>
                <w:rFonts w:ascii="Calibri" w:hAnsi="Calibri"/>
                <w:sz w:val="20"/>
                <w:szCs w:val="20"/>
              </w:rPr>
              <w:t>0.95</w:t>
            </w:r>
          </w:p>
        </w:tc>
        <w:tc>
          <w:tcPr>
            <w:tcW w:w="981" w:type="dxa"/>
            <w:tcBorders>
              <w:left w:val="single" w:sz="4" w:space="0" w:color="000000"/>
              <w:bottom w:val="single" w:sz="4" w:space="0" w:color="000000"/>
            </w:tcBorders>
            <w:vAlign w:val="bottom"/>
          </w:tcPr>
          <w:p w14:paraId="75031AC9" w14:textId="77777777" w:rsidR="000C4538" w:rsidRDefault="00A22496">
            <w:pPr>
              <w:widowControl w:val="0"/>
              <w:spacing w:after="160"/>
              <w:jc w:val="right"/>
              <w:rPr>
                <w:rFonts w:ascii="Calibri" w:hAnsi="Calibri"/>
                <w:sz w:val="20"/>
                <w:szCs w:val="20"/>
              </w:rPr>
            </w:pPr>
            <w:r>
              <w:rPr>
                <w:rFonts w:ascii="Calibri" w:hAnsi="Calibri"/>
                <w:sz w:val="20"/>
                <w:szCs w:val="20"/>
              </w:rPr>
              <w:t>1.85</w:t>
            </w:r>
          </w:p>
        </w:tc>
        <w:tc>
          <w:tcPr>
            <w:tcW w:w="978" w:type="dxa"/>
            <w:tcBorders>
              <w:left w:val="single" w:sz="4" w:space="0" w:color="000000"/>
              <w:bottom w:val="single" w:sz="4" w:space="0" w:color="000000"/>
            </w:tcBorders>
            <w:vAlign w:val="bottom"/>
          </w:tcPr>
          <w:p w14:paraId="132795A5" w14:textId="77777777" w:rsidR="000C4538" w:rsidRDefault="00A22496">
            <w:pPr>
              <w:widowControl w:val="0"/>
              <w:spacing w:after="160"/>
              <w:jc w:val="right"/>
              <w:rPr>
                <w:rFonts w:ascii="Calibri" w:hAnsi="Calibri"/>
                <w:sz w:val="20"/>
                <w:szCs w:val="20"/>
              </w:rPr>
            </w:pPr>
            <w:r>
              <w:rPr>
                <w:rFonts w:ascii="Calibri" w:hAnsi="Calibri"/>
                <w:sz w:val="20"/>
                <w:szCs w:val="20"/>
              </w:rPr>
              <w:t>0.06</w:t>
            </w:r>
          </w:p>
        </w:tc>
        <w:tc>
          <w:tcPr>
            <w:tcW w:w="978" w:type="dxa"/>
            <w:tcBorders>
              <w:left w:val="single" w:sz="4" w:space="0" w:color="000000"/>
              <w:bottom w:val="single" w:sz="4" w:space="0" w:color="000000"/>
            </w:tcBorders>
            <w:vAlign w:val="bottom"/>
          </w:tcPr>
          <w:p w14:paraId="70A4A1E5" w14:textId="77777777" w:rsidR="000C4538" w:rsidRDefault="00A22496">
            <w:pPr>
              <w:widowControl w:val="0"/>
              <w:spacing w:after="160"/>
              <w:jc w:val="right"/>
              <w:rPr>
                <w:rFonts w:ascii="Calibri" w:hAnsi="Calibri"/>
                <w:sz w:val="20"/>
                <w:szCs w:val="20"/>
              </w:rPr>
            </w:pPr>
            <w:r>
              <w:rPr>
                <w:rFonts w:ascii="Calibri" w:hAnsi="Calibri"/>
                <w:sz w:val="20"/>
                <w:szCs w:val="20"/>
              </w:rPr>
              <w:t>4.18</w:t>
            </w:r>
          </w:p>
        </w:tc>
        <w:tc>
          <w:tcPr>
            <w:tcW w:w="976" w:type="dxa"/>
            <w:tcBorders>
              <w:left w:val="single" w:sz="4" w:space="0" w:color="000000"/>
              <w:bottom w:val="single" w:sz="4" w:space="0" w:color="000000"/>
            </w:tcBorders>
            <w:vAlign w:val="bottom"/>
          </w:tcPr>
          <w:p w14:paraId="76E3CEEA" w14:textId="77777777" w:rsidR="000C4538" w:rsidRDefault="00A22496">
            <w:pPr>
              <w:widowControl w:val="0"/>
              <w:spacing w:after="160"/>
              <w:jc w:val="right"/>
              <w:rPr>
                <w:rFonts w:ascii="Calibri" w:hAnsi="Calibri"/>
                <w:sz w:val="20"/>
                <w:szCs w:val="20"/>
              </w:rPr>
            </w:pPr>
            <w:r>
              <w:rPr>
                <w:rFonts w:ascii="Calibri" w:hAnsi="Calibri"/>
                <w:sz w:val="20"/>
                <w:szCs w:val="20"/>
              </w:rPr>
              <w:t>1.68</w:t>
            </w:r>
          </w:p>
        </w:tc>
        <w:tc>
          <w:tcPr>
            <w:tcW w:w="978" w:type="dxa"/>
            <w:tcBorders>
              <w:left w:val="single" w:sz="4" w:space="0" w:color="000000"/>
              <w:bottom w:val="single" w:sz="4" w:space="0" w:color="000000"/>
            </w:tcBorders>
            <w:vAlign w:val="bottom"/>
          </w:tcPr>
          <w:p w14:paraId="1C85E99C" w14:textId="77777777" w:rsidR="000C4538" w:rsidRDefault="00A22496">
            <w:pPr>
              <w:widowControl w:val="0"/>
              <w:spacing w:after="160"/>
              <w:jc w:val="right"/>
              <w:rPr>
                <w:rFonts w:ascii="Calibri" w:hAnsi="Calibri"/>
                <w:sz w:val="20"/>
                <w:szCs w:val="20"/>
              </w:rPr>
            </w:pPr>
            <w:r>
              <w:rPr>
                <w:rFonts w:ascii="Calibri" w:hAnsi="Calibri"/>
                <w:sz w:val="20"/>
                <w:szCs w:val="20"/>
              </w:rPr>
              <w:t>2.49</w:t>
            </w:r>
          </w:p>
        </w:tc>
        <w:tc>
          <w:tcPr>
            <w:tcW w:w="979" w:type="dxa"/>
            <w:tcBorders>
              <w:left w:val="single" w:sz="4" w:space="0" w:color="000000"/>
              <w:bottom w:val="single" w:sz="4" w:space="0" w:color="000000"/>
              <w:right w:val="single" w:sz="4" w:space="0" w:color="000000"/>
            </w:tcBorders>
            <w:vAlign w:val="bottom"/>
          </w:tcPr>
          <w:p w14:paraId="585FD039" w14:textId="77777777" w:rsidR="000C4538" w:rsidRDefault="00A22496">
            <w:pPr>
              <w:widowControl w:val="0"/>
              <w:spacing w:after="160"/>
              <w:jc w:val="right"/>
              <w:rPr>
                <w:rFonts w:ascii="Calibri" w:hAnsi="Calibri"/>
                <w:sz w:val="20"/>
                <w:szCs w:val="20"/>
              </w:rPr>
            </w:pPr>
            <w:r>
              <w:rPr>
                <w:rFonts w:ascii="Calibri" w:hAnsi="Calibri"/>
                <w:sz w:val="20"/>
                <w:szCs w:val="20"/>
              </w:rPr>
              <w:t>0.01</w:t>
            </w:r>
          </w:p>
        </w:tc>
      </w:tr>
      <w:tr w:rsidR="000C4538" w14:paraId="1D281779" w14:textId="77777777">
        <w:trPr>
          <w:trHeight w:val="256"/>
        </w:trPr>
        <w:tc>
          <w:tcPr>
            <w:tcW w:w="2374" w:type="dxa"/>
            <w:tcBorders>
              <w:left w:val="single" w:sz="4" w:space="0" w:color="000000"/>
              <w:bottom w:val="single" w:sz="4" w:space="0" w:color="000000"/>
            </w:tcBorders>
            <w:vAlign w:val="bottom"/>
          </w:tcPr>
          <w:p w14:paraId="72BF6008" w14:textId="77777777" w:rsidR="000C4538" w:rsidRDefault="00A22496">
            <w:pPr>
              <w:widowControl w:val="0"/>
              <w:spacing w:after="160"/>
              <w:rPr>
                <w:rFonts w:ascii="Calibri" w:hAnsi="Calibri"/>
                <w:sz w:val="20"/>
                <w:szCs w:val="20"/>
              </w:rPr>
            </w:pPr>
            <w:r>
              <w:rPr>
                <w:rFonts w:ascii="Calibri" w:hAnsi="Calibri"/>
                <w:sz w:val="20"/>
                <w:szCs w:val="20"/>
              </w:rPr>
              <w:t xml:space="preserve">Upper </w:t>
            </w:r>
            <w:proofErr w:type="gramStart"/>
            <w:r>
              <w:rPr>
                <w:rFonts w:ascii="Calibri" w:hAnsi="Calibri"/>
                <w:sz w:val="20"/>
                <w:szCs w:val="20"/>
              </w:rPr>
              <w:t>Middle Income</w:t>
            </w:r>
            <w:proofErr w:type="gramEnd"/>
            <w:r>
              <w:rPr>
                <w:rFonts w:ascii="Calibri" w:hAnsi="Calibri"/>
                <w:sz w:val="20"/>
                <w:szCs w:val="20"/>
              </w:rPr>
              <w:t xml:space="preserve"> Country</w:t>
            </w:r>
          </w:p>
        </w:tc>
        <w:tc>
          <w:tcPr>
            <w:tcW w:w="978" w:type="dxa"/>
            <w:tcBorders>
              <w:left w:val="single" w:sz="4" w:space="0" w:color="000000"/>
              <w:bottom w:val="single" w:sz="4" w:space="0" w:color="000000"/>
            </w:tcBorders>
            <w:vAlign w:val="bottom"/>
          </w:tcPr>
          <w:p w14:paraId="32D407DF"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977" w:type="dxa"/>
            <w:tcBorders>
              <w:left w:val="single" w:sz="4" w:space="0" w:color="000000"/>
              <w:bottom w:val="single" w:sz="4" w:space="0" w:color="000000"/>
            </w:tcBorders>
            <w:vAlign w:val="bottom"/>
          </w:tcPr>
          <w:p w14:paraId="0B3EBE52" w14:textId="77777777" w:rsidR="000C4538" w:rsidRDefault="00A22496">
            <w:pPr>
              <w:widowControl w:val="0"/>
              <w:spacing w:after="160"/>
              <w:jc w:val="right"/>
              <w:rPr>
                <w:rFonts w:ascii="Calibri" w:hAnsi="Calibri"/>
                <w:sz w:val="20"/>
                <w:szCs w:val="20"/>
              </w:rPr>
            </w:pPr>
            <w:r>
              <w:rPr>
                <w:rFonts w:ascii="Calibri" w:hAnsi="Calibri"/>
                <w:sz w:val="20"/>
                <w:szCs w:val="20"/>
              </w:rPr>
              <w:t>0.67</w:t>
            </w:r>
          </w:p>
        </w:tc>
        <w:tc>
          <w:tcPr>
            <w:tcW w:w="981" w:type="dxa"/>
            <w:tcBorders>
              <w:left w:val="single" w:sz="4" w:space="0" w:color="000000"/>
              <w:bottom w:val="single" w:sz="4" w:space="0" w:color="000000"/>
            </w:tcBorders>
            <w:vAlign w:val="bottom"/>
          </w:tcPr>
          <w:p w14:paraId="01180E22"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978" w:type="dxa"/>
            <w:tcBorders>
              <w:left w:val="single" w:sz="4" w:space="0" w:color="000000"/>
              <w:bottom w:val="single" w:sz="4" w:space="0" w:color="000000"/>
            </w:tcBorders>
            <w:vAlign w:val="bottom"/>
          </w:tcPr>
          <w:p w14:paraId="12E2E6A0" w14:textId="77777777" w:rsidR="000C4538" w:rsidRDefault="00A22496">
            <w:pPr>
              <w:widowControl w:val="0"/>
              <w:spacing w:after="160"/>
              <w:jc w:val="right"/>
              <w:rPr>
                <w:rFonts w:ascii="Calibri" w:hAnsi="Calibri"/>
                <w:sz w:val="20"/>
                <w:szCs w:val="20"/>
              </w:rPr>
            </w:pPr>
            <w:r>
              <w:rPr>
                <w:rFonts w:ascii="Calibri" w:hAnsi="Calibri"/>
                <w:sz w:val="20"/>
                <w:szCs w:val="20"/>
              </w:rPr>
              <w:t>1.00</w:t>
            </w:r>
          </w:p>
        </w:tc>
        <w:tc>
          <w:tcPr>
            <w:tcW w:w="978" w:type="dxa"/>
            <w:tcBorders>
              <w:left w:val="single" w:sz="4" w:space="0" w:color="000000"/>
              <w:bottom w:val="single" w:sz="4" w:space="0" w:color="000000"/>
            </w:tcBorders>
            <w:vAlign w:val="bottom"/>
          </w:tcPr>
          <w:p w14:paraId="25B64B6A" w14:textId="77777777" w:rsidR="000C4538" w:rsidRDefault="00A22496">
            <w:pPr>
              <w:widowControl w:val="0"/>
              <w:spacing w:after="160"/>
              <w:jc w:val="right"/>
              <w:rPr>
                <w:rFonts w:ascii="Calibri" w:hAnsi="Calibri"/>
                <w:sz w:val="20"/>
                <w:szCs w:val="20"/>
              </w:rPr>
            </w:pPr>
            <w:r>
              <w:rPr>
                <w:rFonts w:ascii="Calibri" w:hAnsi="Calibri"/>
                <w:sz w:val="20"/>
                <w:szCs w:val="20"/>
              </w:rPr>
              <w:t>4.01</w:t>
            </w:r>
          </w:p>
        </w:tc>
        <w:tc>
          <w:tcPr>
            <w:tcW w:w="976" w:type="dxa"/>
            <w:tcBorders>
              <w:left w:val="single" w:sz="4" w:space="0" w:color="000000"/>
              <w:bottom w:val="single" w:sz="4" w:space="0" w:color="000000"/>
            </w:tcBorders>
            <w:vAlign w:val="bottom"/>
          </w:tcPr>
          <w:p w14:paraId="5D77E4D4" w14:textId="77777777" w:rsidR="000C4538" w:rsidRDefault="00A22496">
            <w:pPr>
              <w:widowControl w:val="0"/>
              <w:spacing w:after="160"/>
              <w:jc w:val="right"/>
              <w:rPr>
                <w:rFonts w:ascii="Calibri" w:hAnsi="Calibri"/>
                <w:sz w:val="20"/>
                <w:szCs w:val="20"/>
              </w:rPr>
            </w:pPr>
            <w:r>
              <w:rPr>
                <w:rFonts w:ascii="Calibri" w:hAnsi="Calibri"/>
                <w:sz w:val="20"/>
                <w:szCs w:val="20"/>
              </w:rPr>
              <w:t>1.51</w:t>
            </w:r>
          </w:p>
        </w:tc>
        <w:tc>
          <w:tcPr>
            <w:tcW w:w="978" w:type="dxa"/>
            <w:tcBorders>
              <w:left w:val="single" w:sz="4" w:space="0" w:color="000000"/>
              <w:bottom w:val="single" w:sz="4" w:space="0" w:color="000000"/>
            </w:tcBorders>
            <w:vAlign w:val="bottom"/>
          </w:tcPr>
          <w:p w14:paraId="5B928DDD" w14:textId="77777777" w:rsidR="000C4538" w:rsidRDefault="00A22496">
            <w:pPr>
              <w:widowControl w:val="0"/>
              <w:spacing w:after="160"/>
              <w:jc w:val="right"/>
              <w:rPr>
                <w:rFonts w:ascii="Calibri" w:hAnsi="Calibri"/>
                <w:sz w:val="20"/>
                <w:szCs w:val="20"/>
              </w:rPr>
            </w:pPr>
            <w:r>
              <w:rPr>
                <w:rFonts w:ascii="Calibri" w:hAnsi="Calibri"/>
                <w:sz w:val="20"/>
                <w:szCs w:val="20"/>
              </w:rPr>
              <w:t>2.65</w:t>
            </w:r>
          </w:p>
        </w:tc>
        <w:tc>
          <w:tcPr>
            <w:tcW w:w="979" w:type="dxa"/>
            <w:tcBorders>
              <w:left w:val="single" w:sz="4" w:space="0" w:color="000000"/>
              <w:bottom w:val="single" w:sz="4" w:space="0" w:color="000000"/>
              <w:right w:val="single" w:sz="4" w:space="0" w:color="000000"/>
            </w:tcBorders>
            <w:vAlign w:val="bottom"/>
          </w:tcPr>
          <w:p w14:paraId="20594E93" w14:textId="77777777" w:rsidR="000C4538" w:rsidRDefault="00A22496">
            <w:pPr>
              <w:widowControl w:val="0"/>
              <w:spacing w:after="160"/>
              <w:jc w:val="right"/>
              <w:rPr>
                <w:rFonts w:ascii="Calibri" w:hAnsi="Calibri"/>
                <w:sz w:val="20"/>
                <w:szCs w:val="20"/>
              </w:rPr>
            </w:pPr>
            <w:r>
              <w:rPr>
                <w:rFonts w:ascii="Calibri" w:hAnsi="Calibri"/>
                <w:sz w:val="20"/>
                <w:szCs w:val="20"/>
              </w:rPr>
              <w:t>0.01</w:t>
            </w:r>
          </w:p>
        </w:tc>
      </w:tr>
      <w:tr w:rsidR="000C4538" w14:paraId="1A24E555" w14:textId="77777777">
        <w:trPr>
          <w:trHeight w:val="256"/>
        </w:trPr>
        <w:tc>
          <w:tcPr>
            <w:tcW w:w="2374" w:type="dxa"/>
            <w:tcBorders>
              <w:left w:val="single" w:sz="4" w:space="0" w:color="000000"/>
              <w:bottom w:val="single" w:sz="4" w:space="0" w:color="000000"/>
            </w:tcBorders>
            <w:vAlign w:val="bottom"/>
          </w:tcPr>
          <w:p w14:paraId="26194E08" w14:textId="77777777" w:rsidR="000C4538" w:rsidRDefault="00A22496">
            <w:pPr>
              <w:widowControl w:val="0"/>
              <w:spacing w:after="160"/>
              <w:rPr>
                <w:rFonts w:ascii="Calibri" w:hAnsi="Calibri"/>
                <w:sz w:val="20"/>
                <w:szCs w:val="20"/>
              </w:rPr>
            </w:pPr>
            <w:r>
              <w:rPr>
                <w:rFonts w:ascii="Calibri" w:hAnsi="Calibri"/>
                <w:sz w:val="20"/>
                <w:szCs w:val="20"/>
              </w:rPr>
              <w:t xml:space="preserve">Lower </w:t>
            </w:r>
            <w:proofErr w:type="gramStart"/>
            <w:r>
              <w:rPr>
                <w:rFonts w:ascii="Calibri" w:hAnsi="Calibri"/>
                <w:sz w:val="20"/>
                <w:szCs w:val="20"/>
              </w:rPr>
              <w:t>Middle Income</w:t>
            </w:r>
            <w:proofErr w:type="gramEnd"/>
            <w:r>
              <w:rPr>
                <w:rFonts w:ascii="Calibri" w:hAnsi="Calibri"/>
                <w:sz w:val="20"/>
                <w:szCs w:val="20"/>
              </w:rPr>
              <w:t xml:space="preserve"> Country</w:t>
            </w:r>
          </w:p>
        </w:tc>
        <w:tc>
          <w:tcPr>
            <w:tcW w:w="978" w:type="dxa"/>
            <w:tcBorders>
              <w:left w:val="single" w:sz="4" w:space="0" w:color="000000"/>
              <w:bottom w:val="single" w:sz="4" w:space="0" w:color="000000"/>
            </w:tcBorders>
            <w:vAlign w:val="bottom"/>
          </w:tcPr>
          <w:p w14:paraId="33D350EA" w14:textId="77777777" w:rsidR="000C4538" w:rsidRDefault="00A22496">
            <w:pPr>
              <w:widowControl w:val="0"/>
              <w:spacing w:after="160"/>
              <w:jc w:val="right"/>
              <w:rPr>
                <w:rFonts w:ascii="Calibri" w:hAnsi="Calibri"/>
                <w:sz w:val="20"/>
                <w:szCs w:val="20"/>
              </w:rPr>
            </w:pPr>
            <w:r>
              <w:rPr>
                <w:rFonts w:ascii="Calibri" w:hAnsi="Calibri"/>
                <w:sz w:val="20"/>
                <w:szCs w:val="20"/>
              </w:rPr>
              <w:t>-1.19</w:t>
            </w:r>
          </w:p>
        </w:tc>
        <w:tc>
          <w:tcPr>
            <w:tcW w:w="977" w:type="dxa"/>
            <w:tcBorders>
              <w:left w:val="single" w:sz="4" w:space="0" w:color="000000"/>
              <w:bottom w:val="single" w:sz="4" w:space="0" w:color="000000"/>
            </w:tcBorders>
            <w:vAlign w:val="bottom"/>
          </w:tcPr>
          <w:p w14:paraId="4CD3E9D6" w14:textId="77777777" w:rsidR="000C4538" w:rsidRDefault="00A22496">
            <w:pPr>
              <w:widowControl w:val="0"/>
              <w:spacing w:after="160"/>
              <w:jc w:val="right"/>
              <w:rPr>
                <w:rFonts w:ascii="Calibri" w:hAnsi="Calibri"/>
                <w:sz w:val="20"/>
                <w:szCs w:val="20"/>
              </w:rPr>
            </w:pPr>
            <w:r>
              <w:rPr>
                <w:rFonts w:ascii="Calibri" w:hAnsi="Calibri"/>
                <w:sz w:val="20"/>
                <w:szCs w:val="20"/>
              </w:rPr>
              <w:t>0.45</w:t>
            </w:r>
          </w:p>
        </w:tc>
        <w:tc>
          <w:tcPr>
            <w:tcW w:w="981" w:type="dxa"/>
            <w:tcBorders>
              <w:left w:val="single" w:sz="4" w:space="0" w:color="000000"/>
              <w:bottom w:val="single" w:sz="4" w:space="0" w:color="000000"/>
            </w:tcBorders>
            <w:vAlign w:val="bottom"/>
          </w:tcPr>
          <w:p w14:paraId="78BEA5DC" w14:textId="77777777" w:rsidR="000C4538" w:rsidRDefault="00A22496">
            <w:pPr>
              <w:widowControl w:val="0"/>
              <w:spacing w:after="160"/>
              <w:jc w:val="right"/>
              <w:rPr>
                <w:rFonts w:ascii="Calibri" w:hAnsi="Calibri"/>
                <w:sz w:val="20"/>
                <w:szCs w:val="20"/>
              </w:rPr>
            </w:pPr>
            <w:r>
              <w:rPr>
                <w:rFonts w:ascii="Calibri" w:hAnsi="Calibri"/>
                <w:sz w:val="20"/>
                <w:szCs w:val="20"/>
              </w:rPr>
              <w:t>-2.67</w:t>
            </w:r>
          </w:p>
        </w:tc>
        <w:tc>
          <w:tcPr>
            <w:tcW w:w="978" w:type="dxa"/>
            <w:tcBorders>
              <w:left w:val="single" w:sz="4" w:space="0" w:color="000000"/>
              <w:bottom w:val="single" w:sz="4" w:space="0" w:color="000000"/>
            </w:tcBorders>
            <w:vAlign w:val="bottom"/>
          </w:tcPr>
          <w:p w14:paraId="44EDD112" w14:textId="77777777" w:rsidR="000C4538" w:rsidRDefault="00A22496">
            <w:pPr>
              <w:widowControl w:val="0"/>
              <w:spacing w:after="160"/>
              <w:jc w:val="right"/>
              <w:rPr>
                <w:rFonts w:ascii="Calibri" w:hAnsi="Calibri"/>
                <w:sz w:val="20"/>
                <w:szCs w:val="20"/>
              </w:rPr>
            </w:pPr>
            <w:r>
              <w:rPr>
                <w:rFonts w:ascii="Calibri" w:hAnsi="Calibri"/>
                <w:sz w:val="20"/>
                <w:szCs w:val="20"/>
              </w:rPr>
              <w:t>0.01</w:t>
            </w:r>
          </w:p>
        </w:tc>
        <w:tc>
          <w:tcPr>
            <w:tcW w:w="978" w:type="dxa"/>
            <w:tcBorders>
              <w:left w:val="single" w:sz="4" w:space="0" w:color="000000"/>
              <w:bottom w:val="single" w:sz="4" w:space="0" w:color="000000"/>
            </w:tcBorders>
            <w:vAlign w:val="bottom"/>
          </w:tcPr>
          <w:p w14:paraId="727A8BF5" w14:textId="77777777" w:rsidR="000C4538" w:rsidRDefault="00A22496">
            <w:pPr>
              <w:widowControl w:val="0"/>
              <w:spacing w:after="160"/>
              <w:jc w:val="right"/>
              <w:rPr>
                <w:rFonts w:ascii="Calibri" w:hAnsi="Calibri"/>
                <w:sz w:val="20"/>
                <w:szCs w:val="20"/>
              </w:rPr>
            </w:pPr>
            <w:r>
              <w:rPr>
                <w:rFonts w:ascii="Calibri" w:hAnsi="Calibri"/>
                <w:sz w:val="20"/>
                <w:szCs w:val="20"/>
              </w:rPr>
              <w:t>0.75</w:t>
            </w:r>
          </w:p>
        </w:tc>
        <w:tc>
          <w:tcPr>
            <w:tcW w:w="976" w:type="dxa"/>
            <w:tcBorders>
              <w:left w:val="single" w:sz="4" w:space="0" w:color="000000"/>
              <w:bottom w:val="single" w:sz="4" w:space="0" w:color="000000"/>
            </w:tcBorders>
            <w:vAlign w:val="bottom"/>
          </w:tcPr>
          <w:p w14:paraId="62582FD6" w14:textId="77777777" w:rsidR="000C4538" w:rsidRDefault="00A22496">
            <w:pPr>
              <w:widowControl w:val="0"/>
              <w:spacing w:after="160"/>
              <w:jc w:val="right"/>
              <w:rPr>
                <w:rFonts w:ascii="Calibri" w:hAnsi="Calibri"/>
                <w:sz w:val="20"/>
                <w:szCs w:val="20"/>
              </w:rPr>
            </w:pPr>
            <w:r>
              <w:rPr>
                <w:rFonts w:ascii="Calibri" w:hAnsi="Calibri"/>
                <w:sz w:val="20"/>
                <w:szCs w:val="20"/>
              </w:rPr>
              <w:t>1.10</w:t>
            </w:r>
          </w:p>
        </w:tc>
        <w:tc>
          <w:tcPr>
            <w:tcW w:w="978" w:type="dxa"/>
            <w:tcBorders>
              <w:left w:val="single" w:sz="4" w:space="0" w:color="000000"/>
              <w:bottom w:val="single" w:sz="4" w:space="0" w:color="000000"/>
            </w:tcBorders>
            <w:vAlign w:val="bottom"/>
          </w:tcPr>
          <w:p w14:paraId="6C300C11" w14:textId="77777777" w:rsidR="000C4538" w:rsidRDefault="00A22496">
            <w:pPr>
              <w:widowControl w:val="0"/>
              <w:spacing w:after="160"/>
              <w:jc w:val="right"/>
              <w:rPr>
                <w:rFonts w:ascii="Calibri" w:hAnsi="Calibri"/>
                <w:sz w:val="20"/>
                <w:szCs w:val="20"/>
              </w:rPr>
            </w:pPr>
            <w:r>
              <w:rPr>
                <w:rFonts w:ascii="Calibri" w:hAnsi="Calibri"/>
                <w:sz w:val="20"/>
                <w:szCs w:val="20"/>
              </w:rPr>
              <w:t>0.69</w:t>
            </w:r>
          </w:p>
        </w:tc>
        <w:tc>
          <w:tcPr>
            <w:tcW w:w="979" w:type="dxa"/>
            <w:tcBorders>
              <w:left w:val="single" w:sz="4" w:space="0" w:color="000000"/>
              <w:bottom w:val="single" w:sz="4" w:space="0" w:color="000000"/>
              <w:right w:val="single" w:sz="4" w:space="0" w:color="000000"/>
            </w:tcBorders>
            <w:vAlign w:val="bottom"/>
          </w:tcPr>
          <w:p w14:paraId="0A4BD487" w14:textId="77777777" w:rsidR="000C4538" w:rsidRDefault="00A22496">
            <w:pPr>
              <w:widowControl w:val="0"/>
              <w:spacing w:after="160"/>
              <w:jc w:val="right"/>
              <w:rPr>
                <w:rFonts w:ascii="Calibri" w:hAnsi="Calibri"/>
                <w:sz w:val="20"/>
                <w:szCs w:val="20"/>
              </w:rPr>
            </w:pPr>
            <w:r>
              <w:rPr>
                <w:rFonts w:ascii="Calibri" w:hAnsi="Calibri"/>
                <w:sz w:val="20"/>
                <w:szCs w:val="20"/>
              </w:rPr>
              <w:t>0.49</w:t>
            </w:r>
          </w:p>
        </w:tc>
      </w:tr>
      <w:tr w:rsidR="000C4538" w14:paraId="46A9D14E" w14:textId="77777777">
        <w:trPr>
          <w:trHeight w:val="256"/>
        </w:trPr>
        <w:tc>
          <w:tcPr>
            <w:tcW w:w="2374" w:type="dxa"/>
            <w:tcBorders>
              <w:left w:val="single" w:sz="4" w:space="0" w:color="000000"/>
              <w:bottom w:val="single" w:sz="4" w:space="0" w:color="000000"/>
            </w:tcBorders>
            <w:vAlign w:val="bottom"/>
          </w:tcPr>
          <w:p w14:paraId="147EC0C1" w14:textId="77777777" w:rsidR="000C4538" w:rsidRDefault="00A22496">
            <w:pPr>
              <w:widowControl w:val="0"/>
              <w:spacing w:after="160"/>
              <w:rPr>
                <w:rFonts w:ascii="Calibri" w:hAnsi="Calibri"/>
                <w:sz w:val="20"/>
                <w:szCs w:val="20"/>
              </w:rPr>
            </w:pPr>
            <w:r>
              <w:rPr>
                <w:rFonts w:ascii="Calibri" w:hAnsi="Calibri"/>
                <w:sz w:val="20"/>
                <w:szCs w:val="20"/>
              </w:rPr>
              <w:t>Low Income Country (baseline)</w:t>
            </w:r>
          </w:p>
        </w:tc>
        <w:tc>
          <w:tcPr>
            <w:tcW w:w="978" w:type="dxa"/>
            <w:tcBorders>
              <w:left w:val="single" w:sz="4" w:space="0" w:color="000000"/>
              <w:bottom w:val="single" w:sz="4" w:space="0" w:color="000000"/>
            </w:tcBorders>
            <w:vAlign w:val="bottom"/>
          </w:tcPr>
          <w:p w14:paraId="5DB55B8B" w14:textId="77777777" w:rsidR="000C4538" w:rsidRDefault="00A22496">
            <w:pPr>
              <w:widowControl w:val="0"/>
              <w:spacing w:after="160"/>
              <w:rPr>
                <w:rFonts w:ascii="Calibri" w:hAnsi="Calibri"/>
                <w:sz w:val="20"/>
                <w:szCs w:val="20"/>
              </w:rPr>
            </w:pPr>
            <w:r>
              <w:rPr>
                <w:rFonts w:ascii="Calibri" w:hAnsi="Calibri"/>
                <w:sz w:val="20"/>
                <w:szCs w:val="20"/>
              </w:rPr>
              <w:t>(baseline)</w:t>
            </w:r>
          </w:p>
        </w:tc>
        <w:tc>
          <w:tcPr>
            <w:tcW w:w="977" w:type="dxa"/>
            <w:tcBorders>
              <w:left w:val="single" w:sz="4" w:space="0" w:color="000000"/>
              <w:bottom w:val="single" w:sz="4" w:space="0" w:color="000000"/>
            </w:tcBorders>
            <w:vAlign w:val="bottom"/>
          </w:tcPr>
          <w:p w14:paraId="1185BC84" w14:textId="77777777" w:rsidR="000C4538" w:rsidRDefault="000C4538">
            <w:pPr>
              <w:widowControl w:val="0"/>
              <w:spacing w:after="160"/>
              <w:rPr>
                <w:rFonts w:ascii="Calibri" w:hAnsi="Calibri"/>
                <w:sz w:val="20"/>
                <w:szCs w:val="20"/>
              </w:rPr>
            </w:pPr>
          </w:p>
        </w:tc>
        <w:tc>
          <w:tcPr>
            <w:tcW w:w="981" w:type="dxa"/>
            <w:tcBorders>
              <w:left w:val="single" w:sz="4" w:space="0" w:color="000000"/>
              <w:bottom w:val="single" w:sz="4" w:space="0" w:color="000000"/>
            </w:tcBorders>
            <w:vAlign w:val="bottom"/>
          </w:tcPr>
          <w:p w14:paraId="529DBF56"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08C2269B"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1B4FAC0D" w14:textId="77777777" w:rsidR="000C4538" w:rsidRDefault="00A22496">
            <w:pPr>
              <w:widowControl w:val="0"/>
              <w:spacing w:after="160"/>
              <w:rPr>
                <w:rFonts w:ascii="Calibri" w:hAnsi="Calibri"/>
                <w:sz w:val="20"/>
                <w:szCs w:val="20"/>
              </w:rPr>
            </w:pPr>
            <w:r>
              <w:rPr>
                <w:rFonts w:ascii="Calibri" w:hAnsi="Calibri"/>
                <w:sz w:val="20"/>
                <w:szCs w:val="20"/>
              </w:rPr>
              <w:t>(baseline)</w:t>
            </w:r>
          </w:p>
        </w:tc>
        <w:tc>
          <w:tcPr>
            <w:tcW w:w="976" w:type="dxa"/>
            <w:tcBorders>
              <w:left w:val="single" w:sz="4" w:space="0" w:color="000000"/>
              <w:bottom w:val="single" w:sz="4" w:space="0" w:color="000000"/>
            </w:tcBorders>
            <w:vAlign w:val="bottom"/>
          </w:tcPr>
          <w:p w14:paraId="5A883AD9"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374685A7" w14:textId="77777777" w:rsidR="000C4538" w:rsidRDefault="000C4538">
            <w:pPr>
              <w:widowControl w:val="0"/>
              <w:spacing w:after="160"/>
              <w:rPr>
                <w:rFonts w:ascii="Calibri" w:hAnsi="Calibri"/>
                <w:sz w:val="20"/>
                <w:szCs w:val="20"/>
              </w:rPr>
            </w:pPr>
          </w:p>
        </w:tc>
        <w:tc>
          <w:tcPr>
            <w:tcW w:w="979" w:type="dxa"/>
            <w:tcBorders>
              <w:left w:val="single" w:sz="4" w:space="0" w:color="000000"/>
              <w:bottom w:val="single" w:sz="4" w:space="0" w:color="000000"/>
              <w:right w:val="single" w:sz="4" w:space="0" w:color="000000"/>
            </w:tcBorders>
            <w:vAlign w:val="bottom"/>
          </w:tcPr>
          <w:p w14:paraId="278223F2" w14:textId="77777777" w:rsidR="000C4538" w:rsidRDefault="000C4538">
            <w:pPr>
              <w:widowControl w:val="0"/>
              <w:spacing w:after="160"/>
              <w:rPr>
                <w:rFonts w:ascii="Calibri" w:hAnsi="Calibri"/>
                <w:sz w:val="20"/>
                <w:szCs w:val="20"/>
              </w:rPr>
            </w:pPr>
          </w:p>
        </w:tc>
      </w:tr>
      <w:tr w:rsidR="000C4538" w14:paraId="16AC6FA4" w14:textId="77777777">
        <w:trPr>
          <w:trHeight w:val="256"/>
        </w:trPr>
        <w:tc>
          <w:tcPr>
            <w:tcW w:w="2374" w:type="dxa"/>
            <w:tcBorders>
              <w:left w:val="single" w:sz="4" w:space="0" w:color="000000"/>
              <w:bottom w:val="single" w:sz="4" w:space="0" w:color="000000"/>
            </w:tcBorders>
            <w:vAlign w:val="bottom"/>
          </w:tcPr>
          <w:p w14:paraId="7BCF87BB" w14:textId="77777777" w:rsidR="000C4538" w:rsidRDefault="00A22496">
            <w:pPr>
              <w:widowControl w:val="0"/>
              <w:spacing w:after="160"/>
              <w:rPr>
                <w:rFonts w:ascii="Calibri" w:hAnsi="Calibri"/>
                <w:sz w:val="20"/>
                <w:szCs w:val="20"/>
              </w:rPr>
            </w:pPr>
            <w:r>
              <w:rPr>
                <w:rFonts w:ascii="Calibri" w:hAnsi="Calibri"/>
                <w:sz w:val="20"/>
                <w:szCs w:val="20"/>
              </w:rPr>
              <w:t>Country density of forest (log)</w:t>
            </w:r>
          </w:p>
        </w:tc>
        <w:tc>
          <w:tcPr>
            <w:tcW w:w="978" w:type="dxa"/>
            <w:tcBorders>
              <w:left w:val="single" w:sz="4" w:space="0" w:color="000000"/>
              <w:bottom w:val="single" w:sz="4" w:space="0" w:color="000000"/>
            </w:tcBorders>
            <w:vAlign w:val="bottom"/>
          </w:tcPr>
          <w:p w14:paraId="63970E70" w14:textId="77777777" w:rsidR="000C4538" w:rsidRDefault="00A22496">
            <w:pPr>
              <w:widowControl w:val="0"/>
              <w:spacing w:after="160"/>
              <w:jc w:val="right"/>
              <w:rPr>
                <w:rFonts w:ascii="Calibri" w:hAnsi="Calibri"/>
                <w:sz w:val="20"/>
                <w:szCs w:val="20"/>
              </w:rPr>
            </w:pPr>
            <w:r>
              <w:rPr>
                <w:rFonts w:ascii="Calibri" w:hAnsi="Calibri"/>
                <w:sz w:val="20"/>
                <w:szCs w:val="20"/>
              </w:rPr>
              <w:t>-0.43</w:t>
            </w:r>
          </w:p>
        </w:tc>
        <w:tc>
          <w:tcPr>
            <w:tcW w:w="977" w:type="dxa"/>
            <w:tcBorders>
              <w:left w:val="single" w:sz="4" w:space="0" w:color="000000"/>
              <w:bottom w:val="single" w:sz="4" w:space="0" w:color="000000"/>
            </w:tcBorders>
            <w:vAlign w:val="bottom"/>
          </w:tcPr>
          <w:p w14:paraId="3511C21E" w14:textId="77777777" w:rsidR="000C4538" w:rsidRDefault="00A22496">
            <w:pPr>
              <w:widowControl w:val="0"/>
              <w:spacing w:after="160"/>
              <w:jc w:val="right"/>
              <w:rPr>
                <w:rFonts w:ascii="Calibri" w:hAnsi="Calibri"/>
                <w:sz w:val="20"/>
                <w:szCs w:val="20"/>
              </w:rPr>
            </w:pPr>
            <w:r>
              <w:rPr>
                <w:rFonts w:ascii="Calibri" w:hAnsi="Calibri"/>
                <w:sz w:val="20"/>
                <w:szCs w:val="20"/>
              </w:rPr>
              <w:t>0.02</w:t>
            </w:r>
          </w:p>
        </w:tc>
        <w:tc>
          <w:tcPr>
            <w:tcW w:w="981" w:type="dxa"/>
            <w:tcBorders>
              <w:left w:val="single" w:sz="4" w:space="0" w:color="000000"/>
              <w:bottom w:val="single" w:sz="4" w:space="0" w:color="000000"/>
            </w:tcBorders>
            <w:vAlign w:val="bottom"/>
          </w:tcPr>
          <w:p w14:paraId="0550D42A" w14:textId="77777777" w:rsidR="000C4538" w:rsidRDefault="00A22496">
            <w:pPr>
              <w:widowControl w:val="0"/>
              <w:spacing w:after="160"/>
              <w:jc w:val="right"/>
              <w:rPr>
                <w:rFonts w:ascii="Calibri" w:hAnsi="Calibri"/>
                <w:sz w:val="20"/>
                <w:szCs w:val="20"/>
              </w:rPr>
            </w:pPr>
            <w:r>
              <w:rPr>
                <w:rFonts w:ascii="Calibri" w:hAnsi="Calibri"/>
                <w:sz w:val="20"/>
                <w:szCs w:val="20"/>
              </w:rPr>
              <w:t>-20.75</w:t>
            </w:r>
          </w:p>
        </w:tc>
        <w:tc>
          <w:tcPr>
            <w:tcW w:w="978" w:type="dxa"/>
            <w:tcBorders>
              <w:left w:val="single" w:sz="4" w:space="0" w:color="000000"/>
              <w:bottom w:val="single" w:sz="4" w:space="0" w:color="000000"/>
            </w:tcBorders>
            <w:vAlign w:val="bottom"/>
          </w:tcPr>
          <w:p w14:paraId="08E80BE1"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978" w:type="dxa"/>
            <w:tcBorders>
              <w:left w:val="single" w:sz="4" w:space="0" w:color="000000"/>
              <w:bottom w:val="single" w:sz="4" w:space="0" w:color="000000"/>
            </w:tcBorders>
            <w:vAlign w:val="bottom"/>
          </w:tcPr>
          <w:p w14:paraId="491C6831" w14:textId="77777777" w:rsidR="000C4538" w:rsidRDefault="00A22496">
            <w:pPr>
              <w:widowControl w:val="0"/>
              <w:spacing w:after="160"/>
              <w:jc w:val="right"/>
              <w:rPr>
                <w:rFonts w:ascii="Calibri" w:hAnsi="Calibri"/>
                <w:sz w:val="20"/>
                <w:szCs w:val="20"/>
              </w:rPr>
            </w:pPr>
            <w:r>
              <w:rPr>
                <w:rFonts w:ascii="Calibri" w:hAnsi="Calibri"/>
                <w:sz w:val="20"/>
                <w:szCs w:val="20"/>
              </w:rPr>
              <w:t>-0.20</w:t>
            </w:r>
          </w:p>
        </w:tc>
        <w:tc>
          <w:tcPr>
            <w:tcW w:w="976" w:type="dxa"/>
            <w:tcBorders>
              <w:left w:val="single" w:sz="4" w:space="0" w:color="000000"/>
              <w:bottom w:val="single" w:sz="4" w:space="0" w:color="000000"/>
            </w:tcBorders>
            <w:vAlign w:val="bottom"/>
          </w:tcPr>
          <w:p w14:paraId="61D5F524" w14:textId="77777777" w:rsidR="000C4538" w:rsidRDefault="00A22496">
            <w:pPr>
              <w:widowControl w:val="0"/>
              <w:spacing w:after="160"/>
              <w:jc w:val="right"/>
              <w:rPr>
                <w:rFonts w:ascii="Calibri" w:hAnsi="Calibri"/>
                <w:sz w:val="20"/>
                <w:szCs w:val="20"/>
              </w:rPr>
            </w:pPr>
            <w:r>
              <w:rPr>
                <w:rFonts w:ascii="Calibri" w:hAnsi="Calibri"/>
                <w:sz w:val="20"/>
                <w:szCs w:val="20"/>
              </w:rPr>
              <w:t>0.10</w:t>
            </w:r>
          </w:p>
        </w:tc>
        <w:tc>
          <w:tcPr>
            <w:tcW w:w="978" w:type="dxa"/>
            <w:tcBorders>
              <w:left w:val="single" w:sz="4" w:space="0" w:color="000000"/>
              <w:bottom w:val="single" w:sz="4" w:space="0" w:color="000000"/>
            </w:tcBorders>
            <w:vAlign w:val="bottom"/>
          </w:tcPr>
          <w:p w14:paraId="682A6202" w14:textId="77777777" w:rsidR="000C4538" w:rsidRDefault="00A22496">
            <w:pPr>
              <w:widowControl w:val="0"/>
              <w:spacing w:after="160"/>
              <w:jc w:val="right"/>
              <w:rPr>
                <w:rFonts w:ascii="Calibri" w:hAnsi="Calibri"/>
                <w:sz w:val="20"/>
                <w:szCs w:val="20"/>
              </w:rPr>
            </w:pPr>
            <w:r>
              <w:rPr>
                <w:rFonts w:ascii="Calibri" w:hAnsi="Calibri"/>
                <w:sz w:val="20"/>
                <w:szCs w:val="20"/>
              </w:rPr>
              <w:t>-1.99</w:t>
            </w:r>
          </w:p>
        </w:tc>
        <w:tc>
          <w:tcPr>
            <w:tcW w:w="979" w:type="dxa"/>
            <w:tcBorders>
              <w:left w:val="single" w:sz="4" w:space="0" w:color="000000"/>
              <w:bottom w:val="single" w:sz="4" w:space="0" w:color="000000"/>
              <w:right w:val="single" w:sz="4" w:space="0" w:color="000000"/>
            </w:tcBorders>
            <w:vAlign w:val="bottom"/>
          </w:tcPr>
          <w:p w14:paraId="3CFED133" w14:textId="77777777" w:rsidR="000C4538" w:rsidRDefault="00A22496">
            <w:pPr>
              <w:widowControl w:val="0"/>
              <w:spacing w:after="160"/>
              <w:jc w:val="right"/>
              <w:rPr>
                <w:rFonts w:ascii="Calibri" w:hAnsi="Calibri"/>
                <w:sz w:val="20"/>
                <w:szCs w:val="20"/>
              </w:rPr>
            </w:pPr>
            <w:r>
              <w:rPr>
                <w:rFonts w:ascii="Calibri" w:hAnsi="Calibri"/>
                <w:sz w:val="20"/>
                <w:szCs w:val="20"/>
              </w:rPr>
              <w:t>0.05</w:t>
            </w:r>
          </w:p>
        </w:tc>
      </w:tr>
      <w:tr w:rsidR="000C4538" w14:paraId="10BB599E" w14:textId="77777777">
        <w:trPr>
          <w:trHeight w:val="256"/>
        </w:trPr>
        <w:tc>
          <w:tcPr>
            <w:tcW w:w="2374" w:type="dxa"/>
            <w:tcBorders>
              <w:left w:val="single" w:sz="4" w:space="0" w:color="000000"/>
              <w:bottom w:val="single" w:sz="4" w:space="0" w:color="000000"/>
            </w:tcBorders>
            <w:vAlign w:val="bottom"/>
          </w:tcPr>
          <w:p w14:paraId="70439F72" w14:textId="77777777" w:rsidR="000C4538" w:rsidRDefault="00A22496">
            <w:pPr>
              <w:widowControl w:val="0"/>
              <w:spacing w:after="160"/>
              <w:rPr>
                <w:rFonts w:ascii="Calibri" w:hAnsi="Calibri"/>
                <w:sz w:val="20"/>
                <w:szCs w:val="20"/>
              </w:rPr>
            </w:pPr>
            <w:r>
              <w:rPr>
                <w:rFonts w:ascii="Calibri" w:hAnsi="Calibri"/>
                <w:sz w:val="20"/>
                <w:szCs w:val="20"/>
              </w:rPr>
              <w:t>Life expectancy at birth (in years) 2019</w:t>
            </w:r>
          </w:p>
        </w:tc>
        <w:tc>
          <w:tcPr>
            <w:tcW w:w="978" w:type="dxa"/>
            <w:tcBorders>
              <w:left w:val="single" w:sz="4" w:space="0" w:color="000000"/>
              <w:bottom w:val="single" w:sz="4" w:space="0" w:color="000000"/>
            </w:tcBorders>
            <w:vAlign w:val="bottom"/>
          </w:tcPr>
          <w:p w14:paraId="6D48D372" w14:textId="77777777" w:rsidR="000C4538" w:rsidRDefault="00A22496">
            <w:pPr>
              <w:widowControl w:val="0"/>
              <w:spacing w:after="160"/>
              <w:jc w:val="right"/>
              <w:rPr>
                <w:rFonts w:ascii="Calibri" w:hAnsi="Calibri"/>
                <w:sz w:val="20"/>
                <w:szCs w:val="20"/>
              </w:rPr>
            </w:pPr>
            <w:r>
              <w:rPr>
                <w:rFonts w:ascii="Calibri" w:hAnsi="Calibri"/>
                <w:sz w:val="20"/>
                <w:szCs w:val="20"/>
              </w:rPr>
              <w:t>-0.27</w:t>
            </w:r>
          </w:p>
        </w:tc>
        <w:tc>
          <w:tcPr>
            <w:tcW w:w="977" w:type="dxa"/>
            <w:tcBorders>
              <w:left w:val="single" w:sz="4" w:space="0" w:color="000000"/>
              <w:bottom w:val="single" w:sz="4" w:space="0" w:color="000000"/>
            </w:tcBorders>
            <w:vAlign w:val="bottom"/>
          </w:tcPr>
          <w:p w14:paraId="1DE4A025" w14:textId="77777777" w:rsidR="000C4538" w:rsidRDefault="00A22496">
            <w:pPr>
              <w:widowControl w:val="0"/>
              <w:spacing w:after="160"/>
              <w:jc w:val="right"/>
              <w:rPr>
                <w:rFonts w:ascii="Calibri" w:hAnsi="Calibri"/>
                <w:sz w:val="20"/>
                <w:szCs w:val="20"/>
              </w:rPr>
            </w:pPr>
            <w:r>
              <w:rPr>
                <w:rFonts w:ascii="Calibri" w:hAnsi="Calibri"/>
                <w:sz w:val="20"/>
                <w:szCs w:val="20"/>
              </w:rPr>
              <w:t>0.03</w:t>
            </w:r>
          </w:p>
        </w:tc>
        <w:tc>
          <w:tcPr>
            <w:tcW w:w="981" w:type="dxa"/>
            <w:tcBorders>
              <w:left w:val="single" w:sz="4" w:space="0" w:color="000000"/>
              <w:bottom w:val="single" w:sz="4" w:space="0" w:color="000000"/>
            </w:tcBorders>
            <w:vAlign w:val="bottom"/>
          </w:tcPr>
          <w:p w14:paraId="66E07C49" w14:textId="77777777" w:rsidR="000C4538" w:rsidRDefault="00A22496">
            <w:pPr>
              <w:widowControl w:val="0"/>
              <w:spacing w:after="160"/>
              <w:jc w:val="right"/>
              <w:rPr>
                <w:rFonts w:ascii="Calibri" w:hAnsi="Calibri"/>
                <w:sz w:val="20"/>
                <w:szCs w:val="20"/>
              </w:rPr>
            </w:pPr>
            <w:r>
              <w:rPr>
                <w:rFonts w:ascii="Calibri" w:hAnsi="Calibri"/>
                <w:sz w:val="20"/>
                <w:szCs w:val="20"/>
              </w:rPr>
              <w:t>-8.68</w:t>
            </w:r>
          </w:p>
        </w:tc>
        <w:tc>
          <w:tcPr>
            <w:tcW w:w="978" w:type="dxa"/>
            <w:tcBorders>
              <w:left w:val="single" w:sz="4" w:space="0" w:color="000000"/>
              <w:bottom w:val="single" w:sz="4" w:space="0" w:color="000000"/>
            </w:tcBorders>
            <w:vAlign w:val="bottom"/>
          </w:tcPr>
          <w:p w14:paraId="4D0CFC59"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978" w:type="dxa"/>
            <w:tcBorders>
              <w:left w:val="single" w:sz="4" w:space="0" w:color="000000"/>
              <w:bottom w:val="single" w:sz="4" w:space="0" w:color="000000"/>
            </w:tcBorders>
            <w:vAlign w:val="bottom"/>
          </w:tcPr>
          <w:p w14:paraId="0639B788" w14:textId="77777777" w:rsidR="000C4538" w:rsidRDefault="000C4538">
            <w:pPr>
              <w:widowControl w:val="0"/>
              <w:spacing w:after="160"/>
              <w:rPr>
                <w:rFonts w:ascii="Calibri" w:hAnsi="Calibri"/>
                <w:sz w:val="20"/>
                <w:szCs w:val="20"/>
              </w:rPr>
            </w:pPr>
          </w:p>
        </w:tc>
        <w:tc>
          <w:tcPr>
            <w:tcW w:w="976" w:type="dxa"/>
            <w:tcBorders>
              <w:left w:val="single" w:sz="4" w:space="0" w:color="000000"/>
              <w:bottom w:val="single" w:sz="4" w:space="0" w:color="000000"/>
            </w:tcBorders>
            <w:vAlign w:val="bottom"/>
          </w:tcPr>
          <w:p w14:paraId="6F427DAC"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64DC2233" w14:textId="77777777" w:rsidR="000C4538" w:rsidRDefault="000C4538">
            <w:pPr>
              <w:widowControl w:val="0"/>
              <w:spacing w:after="160"/>
              <w:rPr>
                <w:rFonts w:ascii="Calibri" w:hAnsi="Calibri"/>
                <w:sz w:val="20"/>
                <w:szCs w:val="20"/>
              </w:rPr>
            </w:pPr>
          </w:p>
        </w:tc>
        <w:tc>
          <w:tcPr>
            <w:tcW w:w="979" w:type="dxa"/>
            <w:tcBorders>
              <w:left w:val="single" w:sz="4" w:space="0" w:color="000000"/>
              <w:bottom w:val="single" w:sz="4" w:space="0" w:color="000000"/>
              <w:right w:val="single" w:sz="4" w:space="0" w:color="000000"/>
            </w:tcBorders>
            <w:vAlign w:val="bottom"/>
          </w:tcPr>
          <w:p w14:paraId="6C18DBF6" w14:textId="77777777" w:rsidR="000C4538" w:rsidRDefault="000C4538">
            <w:pPr>
              <w:widowControl w:val="0"/>
              <w:spacing w:after="160"/>
              <w:rPr>
                <w:rFonts w:ascii="Calibri" w:hAnsi="Calibri"/>
                <w:sz w:val="20"/>
                <w:szCs w:val="20"/>
              </w:rPr>
            </w:pPr>
          </w:p>
        </w:tc>
      </w:tr>
      <w:tr w:rsidR="000C4538" w14:paraId="165964F7" w14:textId="77777777">
        <w:trPr>
          <w:trHeight w:val="256"/>
        </w:trPr>
        <w:tc>
          <w:tcPr>
            <w:tcW w:w="2374" w:type="dxa"/>
            <w:tcBorders>
              <w:left w:val="single" w:sz="4" w:space="0" w:color="000000"/>
              <w:bottom w:val="single" w:sz="4" w:space="0" w:color="000000"/>
            </w:tcBorders>
            <w:vAlign w:val="bottom"/>
          </w:tcPr>
          <w:p w14:paraId="7E69AF94" w14:textId="77777777" w:rsidR="000C4538" w:rsidRDefault="00A22496">
            <w:pPr>
              <w:widowControl w:val="0"/>
              <w:spacing w:after="160"/>
              <w:rPr>
                <w:rFonts w:ascii="Calibri" w:hAnsi="Calibri"/>
                <w:sz w:val="20"/>
                <w:szCs w:val="20"/>
              </w:rPr>
            </w:pPr>
            <w:r>
              <w:rPr>
                <w:rFonts w:ascii="Calibri" w:hAnsi="Calibri"/>
                <w:sz w:val="20"/>
                <w:szCs w:val="20"/>
              </w:rPr>
              <w:t>GNI per capita PPP (current international $) 2019</w:t>
            </w:r>
          </w:p>
        </w:tc>
        <w:tc>
          <w:tcPr>
            <w:tcW w:w="978" w:type="dxa"/>
            <w:tcBorders>
              <w:left w:val="single" w:sz="4" w:space="0" w:color="000000"/>
              <w:bottom w:val="single" w:sz="4" w:space="0" w:color="000000"/>
            </w:tcBorders>
            <w:vAlign w:val="bottom"/>
          </w:tcPr>
          <w:p w14:paraId="3781AEE9"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977" w:type="dxa"/>
            <w:tcBorders>
              <w:left w:val="single" w:sz="4" w:space="0" w:color="000000"/>
              <w:bottom w:val="single" w:sz="4" w:space="0" w:color="000000"/>
            </w:tcBorders>
            <w:vAlign w:val="bottom"/>
          </w:tcPr>
          <w:p w14:paraId="051FFB16"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981" w:type="dxa"/>
            <w:tcBorders>
              <w:left w:val="single" w:sz="4" w:space="0" w:color="000000"/>
              <w:bottom w:val="single" w:sz="4" w:space="0" w:color="000000"/>
            </w:tcBorders>
            <w:vAlign w:val="bottom"/>
          </w:tcPr>
          <w:p w14:paraId="36F037AF" w14:textId="77777777" w:rsidR="000C4538" w:rsidRDefault="00A22496">
            <w:pPr>
              <w:widowControl w:val="0"/>
              <w:spacing w:after="160"/>
              <w:jc w:val="right"/>
              <w:rPr>
                <w:rFonts w:ascii="Calibri" w:hAnsi="Calibri"/>
                <w:sz w:val="20"/>
                <w:szCs w:val="20"/>
              </w:rPr>
            </w:pPr>
            <w:r>
              <w:rPr>
                <w:rFonts w:ascii="Calibri" w:hAnsi="Calibri"/>
                <w:sz w:val="20"/>
                <w:szCs w:val="20"/>
              </w:rPr>
              <w:t>-2.98</w:t>
            </w:r>
          </w:p>
        </w:tc>
        <w:tc>
          <w:tcPr>
            <w:tcW w:w="978" w:type="dxa"/>
            <w:tcBorders>
              <w:left w:val="single" w:sz="4" w:space="0" w:color="000000"/>
              <w:bottom w:val="single" w:sz="4" w:space="0" w:color="000000"/>
            </w:tcBorders>
            <w:vAlign w:val="bottom"/>
          </w:tcPr>
          <w:p w14:paraId="3895135C"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978" w:type="dxa"/>
            <w:tcBorders>
              <w:left w:val="single" w:sz="4" w:space="0" w:color="000000"/>
              <w:bottom w:val="single" w:sz="4" w:space="0" w:color="000000"/>
            </w:tcBorders>
            <w:vAlign w:val="bottom"/>
          </w:tcPr>
          <w:p w14:paraId="4A1481A5"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976" w:type="dxa"/>
            <w:tcBorders>
              <w:left w:val="single" w:sz="4" w:space="0" w:color="000000"/>
              <w:bottom w:val="single" w:sz="4" w:space="0" w:color="000000"/>
            </w:tcBorders>
            <w:vAlign w:val="bottom"/>
          </w:tcPr>
          <w:p w14:paraId="0FBE6CE3"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978" w:type="dxa"/>
            <w:tcBorders>
              <w:left w:val="single" w:sz="4" w:space="0" w:color="000000"/>
              <w:bottom w:val="single" w:sz="4" w:space="0" w:color="000000"/>
            </w:tcBorders>
            <w:vAlign w:val="bottom"/>
          </w:tcPr>
          <w:p w14:paraId="1764010E" w14:textId="77777777" w:rsidR="000C4538" w:rsidRDefault="00A22496">
            <w:pPr>
              <w:widowControl w:val="0"/>
              <w:spacing w:after="160"/>
              <w:jc w:val="right"/>
              <w:rPr>
                <w:rFonts w:ascii="Calibri" w:hAnsi="Calibri"/>
                <w:sz w:val="20"/>
                <w:szCs w:val="20"/>
              </w:rPr>
            </w:pPr>
            <w:r>
              <w:rPr>
                <w:rFonts w:ascii="Calibri" w:hAnsi="Calibri"/>
                <w:sz w:val="20"/>
                <w:szCs w:val="20"/>
              </w:rPr>
              <w:t>-2.10</w:t>
            </w:r>
          </w:p>
        </w:tc>
        <w:tc>
          <w:tcPr>
            <w:tcW w:w="979" w:type="dxa"/>
            <w:tcBorders>
              <w:left w:val="single" w:sz="4" w:space="0" w:color="000000"/>
              <w:bottom w:val="single" w:sz="4" w:space="0" w:color="000000"/>
              <w:right w:val="single" w:sz="4" w:space="0" w:color="000000"/>
            </w:tcBorders>
            <w:vAlign w:val="bottom"/>
          </w:tcPr>
          <w:p w14:paraId="72893F96" w14:textId="77777777" w:rsidR="000C4538" w:rsidRDefault="00A22496">
            <w:pPr>
              <w:widowControl w:val="0"/>
              <w:spacing w:after="160"/>
              <w:jc w:val="right"/>
              <w:rPr>
                <w:rFonts w:ascii="Calibri" w:hAnsi="Calibri"/>
                <w:sz w:val="20"/>
                <w:szCs w:val="20"/>
              </w:rPr>
            </w:pPr>
            <w:r>
              <w:rPr>
                <w:rFonts w:ascii="Calibri" w:hAnsi="Calibri"/>
                <w:sz w:val="20"/>
                <w:szCs w:val="20"/>
              </w:rPr>
              <w:t>0.04</w:t>
            </w:r>
          </w:p>
        </w:tc>
      </w:tr>
      <w:tr w:rsidR="000C4538" w14:paraId="2B7EC24A" w14:textId="77777777">
        <w:trPr>
          <w:trHeight w:val="256"/>
        </w:trPr>
        <w:tc>
          <w:tcPr>
            <w:tcW w:w="2374" w:type="dxa"/>
            <w:tcBorders>
              <w:left w:val="single" w:sz="4" w:space="0" w:color="000000"/>
              <w:bottom w:val="single" w:sz="4" w:space="0" w:color="000000"/>
            </w:tcBorders>
            <w:vAlign w:val="bottom"/>
          </w:tcPr>
          <w:p w14:paraId="7E831ACA" w14:textId="77777777" w:rsidR="000C4538" w:rsidRDefault="00A22496">
            <w:pPr>
              <w:widowControl w:val="0"/>
              <w:spacing w:after="160"/>
              <w:rPr>
                <w:rFonts w:ascii="Calibri" w:hAnsi="Calibri"/>
                <w:sz w:val="20"/>
                <w:szCs w:val="20"/>
              </w:rPr>
            </w:pPr>
            <w:r>
              <w:rPr>
                <w:rFonts w:ascii="Calibri" w:hAnsi="Calibri"/>
                <w:sz w:val="20"/>
                <w:szCs w:val="20"/>
              </w:rPr>
              <w:t xml:space="preserve">Proportion of employees working in human </w:t>
            </w:r>
            <w:r>
              <w:rPr>
                <w:rFonts w:ascii="Calibri" w:hAnsi="Calibri"/>
                <w:sz w:val="20"/>
                <w:szCs w:val="20"/>
              </w:rPr>
              <w:t>health and social work sector (ILO)</w:t>
            </w:r>
          </w:p>
        </w:tc>
        <w:tc>
          <w:tcPr>
            <w:tcW w:w="978" w:type="dxa"/>
            <w:tcBorders>
              <w:left w:val="single" w:sz="4" w:space="0" w:color="000000"/>
              <w:bottom w:val="single" w:sz="4" w:space="0" w:color="000000"/>
            </w:tcBorders>
            <w:vAlign w:val="bottom"/>
          </w:tcPr>
          <w:p w14:paraId="06A7A708" w14:textId="77777777" w:rsidR="000C4538" w:rsidRDefault="00A22496">
            <w:pPr>
              <w:widowControl w:val="0"/>
              <w:spacing w:after="160"/>
              <w:jc w:val="right"/>
              <w:rPr>
                <w:rFonts w:ascii="Calibri" w:hAnsi="Calibri"/>
                <w:sz w:val="20"/>
                <w:szCs w:val="20"/>
              </w:rPr>
            </w:pPr>
            <w:r>
              <w:rPr>
                <w:rFonts w:ascii="Calibri" w:hAnsi="Calibri"/>
                <w:sz w:val="20"/>
                <w:szCs w:val="20"/>
              </w:rPr>
              <w:t>19.38</w:t>
            </w:r>
          </w:p>
        </w:tc>
        <w:tc>
          <w:tcPr>
            <w:tcW w:w="977" w:type="dxa"/>
            <w:tcBorders>
              <w:left w:val="single" w:sz="4" w:space="0" w:color="000000"/>
              <w:bottom w:val="single" w:sz="4" w:space="0" w:color="000000"/>
            </w:tcBorders>
            <w:vAlign w:val="bottom"/>
          </w:tcPr>
          <w:p w14:paraId="68BF83E5" w14:textId="77777777" w:rsidR="000C4538" w:rsidRDefault="00A22496">
            <w:pPr>
              <w:widowControl w:val="0"/>
              <w:spacing w:after="160"/>
              <w:jc w:val="right"/>
              <w:rPr>
                <w:rFonts w:ascii="Calibri" w:hAnsi="Calibri"/>
                <w:sz w:val="20"/>
                <w:szCs w:val="20"/>
              </w:rPr>
            </w:pPr>
            <w:r>
              <w:rPr>
                <w:rFonts w:ascii="Calibri" w:hAnsi="Calibri"/>
                <w:sz w:val="20"/>
                <w:szCs w:val="20"/>
              </w:rPr>
              <w:t>1.94</w:t>
            </w:r>
          </w:p>
        </w:tc>
        <w:tc>
          <w:tcPr>
            <w:tcW w:w="981" w:type="dxa"/>
            <w:tcBorders>
              <w:left w:val="single" w:sz="4" w:space="0" w:color="000000"/>
              <w:bottom w:val="single" w:sz="4" w:space="0" w:color="000000"/>
            </w:tcBorders>
            <w:vAlign w:val="bottom"/>
          </w:tcPr>
          <w:p w14:paraId="1633C58E" w14:textId="77777777" w:rsidR="000C4538" w:rsidRDefault="00A22496">
            <w:pPr>
              <w:widowControl w:val="0"/>
              <w:spacing w:after="160"/>
              <w:jc w:val="right"/>
              <w:rPr>
                <w:rFonts w:ascii="Calibri" w:hAnsi="Calibri"/>
                <w:sz w:val="20"/>
                <w:szCs w:val="20"/>
              </w:rPr>
            </w:pPr>
            <w:r>
              <w:rPr>
                <w:rFonts w:ascii="Calibri" w:hAnsi="Calibri"/>
                <w:sz w:val="20"/>
                <w:szCs w:val="20"/>
              </w:rPr>
              <w:t>9.98</w:t>
            </w:r>
          </w:p>
        </w:tc>
        <w:tc>
          <w:tcPr>
            <w:tcW w:w="978" w:type="dxa"/>
            <w:tcBorders>
              <w:left w:val="single" w:sz="4" w:space="0" w:color="000000"/>
              <w:bottom w:val="single" w:sz="4" w:space="0" w:color="000000"/>
            </w:tcBorders>
            <w:vAlign w:val="bottom"/>
          </w:tcPr>
          <w:p w14:paraId="5B2E9880"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978" w:type="dxa"/>
            <w:tcBorders>
              <w:left w:val="single" w:sz="4" w:space="0" w:color="000000"/>
              <w:bottom w:val="single" w:sz="4" w:space="0" w:color="000000"/>
            </w:tcBorders>
            <w:vAlign w:val="bottom"/>
          </w:tcPr>
          <w:p w14:paraId="259D3E05" w14:textId="77777777" w:rsidR="000C4538" w:rsidRDefault="00A22496">
            <w:pPr>
              <w:widowControl w:val="0"/>
              <w:spacing w:after="160"/>
              <w:jc w:val="right"/>
              <w:rPr>
                <w:rFonts w:ascii="Calibri" w:hAnsi="Calibri"/>
                <w:sz w:val="20"/>
                <w:szCs w:val="20"/>
              </w:rPr>
            </w:pPr>
            <w:r>
              <w:rPr>
                <w:rFonts w:ascii="Calibri" w:hAnsi="Calibri"/>
                <w:sz w:val="20"/>
                <w:szCs w:val="20"/>
              </w:rPr>
              <w:t>26.72</w:t>
            </w:r>
          </w:p>
        </w:tc>
        <w:tc>
          <w:tcPr>
            <w:tcW w:w="976" w:type="dxa"/>
            <w:tcBorders>
              <w:left w:val="single" w:sz="4" w:space="0" w:color="000000"/>
              <w:bottom w:val="single" w:sz="4" w:space="0" w:color="000000"/>
            </w:tcBorders>
            <w:vAlign w:val="bottom"/>
          </w:tcPr>
          <w:p w14:paraId="1C60FF4A" w14:textId="77777777" w:rsidR="000C4538" w:rsidRDefault="00A22496">
            <w:pPr>
              <w:widowControl w:val="0"/>
              <w:spacing w:after="160"/>
              <w:jc w:val="right"/>
              <w:rPr>
                <w:rFonts w:ascii="Calibri" w:hAnsi="Calibri"/>
                <w:sz w:val="20"/>
                <w:szCs w:val="20"/>
              </w:rPr>
            </w:pPr>
            <w:r>
              <w:rPr>
                <w:rFonts w:ascii="Calibri" w:hAnsi="Calibri"/>
                <w:sz w:val="20"/>
                <w:szCs w:val="20"/>
              </w:rPr>
              <w:t>9.72</w:t>
            </w:r>
          </w:p>
        </w:tc>
        <w:tc>
          <w:tcPr>
            <w:tcW w:w="978" w:type="dxa"/>
            <w:tcBorders>
              <w:left w:val="single" w:sz="4" w:space="0" w:color="000000"/>
              <w:bottom w:val="single" w:sz="4" w:space="0" w:color="000000"/>
            </w:tcBorders>
            <w:vAlign w:val="bottom"/>
          </w:tcPr>
          <w:p w14:paraId="502E7992" w14:textId="77777777" w:rsidR="000C4538" w:rsidRDefault="00A22496">
            <w:pPr>
              <w:widowControl w:val="0"/>
              <w:spacing w:after="160"/>
              <w:jc w:val="right"/>
              <w:rPr>
                <w:rFonts w:ascii="Calibri" w:hAnsi="Calibri"/>
                <w:sz w:val="20"/>
                <w:szCs w:val="20"/>
              </w:rPr>
            </w:pPr>
            <w:r>
              <w:rPr>
                <w:rFonts w:ascii="Calibri" w:hAnsi="Calibri"/>
                <w:sz w:val="20"/>
                <w:szCs w:val="20"/>
              </w:rPr>
              <w:t>2.75</w:t>
            </w:r>
          </w:p>
        </w:tc>
        <w:tc>
          <w:tcPr>
            <w:tcW w:w="979" w:type="dxa"/>
            <w:tcBorders>
              <w:left w:val="single" w:sz="4" w:space="0" w:color="000000"/>
              <w:bottom w:val="single" w:sz="4" w:space="0" w:color="000000"/>
              <w:right w:val="single" w:sz="4" w:space="0" w:color="000000"/>
            </w:tcBorders>
            <w:vAlign w:val="bottom"/>
          </w:tcPr>
          <w:p w14:paraId="21FABF04" w14:textId="77777777" w:rsidR="000C4538" w:rsidRDefault="00A22496">
            <w:pPr>
              <w:widowControl w:val="0"/>
              <w:spacing w:after="160"/>
              <w:jc w:val="right"/>
              <w:rPr>
                <w:rFonts w:ascii="Calibri" w:hAnsi="Calibri"/>
                <w:sz w:val="20"/>
                <w:szCs w:val="20"/>
              </w:rPr>
            </w:pPr>
            <w:r>
              <w:rPr>
                <w:rFonts w:ascii="Calibri" w:hAnsi="Calibri"/>
                <w:sz w:val="20"/>
                <w:szCs w:val="20"/>
              </w:rPr>
              <w:t>0.01</w:t>
            </w:r>
          </w:p>
        </w:tc>
      </w:tr>
      <w:tr w:rsidR="000C4538" w14:paraId="53878F05" w14:textId="77777777">
        <w:trPr>
          <w:trHeight w:val="256"/>
        </w:trPr>
        <w:tc>
          <w:tcPr>
            <w:tcW w:w="2374" w:type="dxa"/>
            <w:tcBorders>
              <w:left w:val="single" w:sz="4" w:space="0" w:color="000000"/>
              <w:bottom w:val="single" w:sz="4" w:space="0" w:color="000000"/>
            </w:tcBorders>
            <w:vAlign w:val="bottom"/>
          </w:tcPr>
          <w:p w14:paraId="38F04F73" w14:textId="77777777" w:rsidR="000C4538" w:rsidRDefault="00A22496">
            <w:pPr>
              <w:widowControl w:val="0"/>
              <w:spacing w:after="160"/>
              <w:rPr>
                <w:rFonts w:ascii="Calibri" w:hAnsi="Calibri"/>
                <w:sz w:val="20"/>
                <w:szCs w:val="20"/>
              </w:rPr>
            </w:pPr>
            <w:r>
              <w:rPr>
                <w:rFonts w:ascii="Calibri" w:hAnsi="Calibri"/>
                <w:sz w:val="20"/>
                <w:szCs w:val="20"/>
              </w:rPr>
              <w:t>Immunization measles (% of children ages 12-23 months) 2019</w:t>
            </w:r>
          </w:p>
        </w:tc>
        <w:tc>
          <w:tcPr>
            <w:tcW w:w="978" w:type="dxa"/>
            <w:tcBorders>
              <w:left w:val="single" w:sz="4" w:space="0" w:color="000000"/>
              <w:bottom w:val="single" w:sz="4" w:space="0" w:color="000000"/>
            </w:tcBorders>
            <w:vAlign w:val="bottom"/>
          </w:tcPr>
          <w:p w14:paraId="7624BBF3" w14:textId="77777777" w:rsidR="000C4538" w:rsidRDefault="00A22496">
            <w:pPr>
              <w:widowControl w:val="0"/>
              <w:spacing w:after="160"/>
              <w:jc w:val="right"/>
              <w:rPr>
                <w:rFonts w:ascii="Calibri" w:hAnsi="Calibri"/>
                <w:sz w:val="20"/>
                <w:szCs w:val="20"/>
              </w:rPr>
            </w:pPr>
            <w:r>
              <w:rPr>
                <w:rFonts w:ascii="Calibri" w:hAnsi="Calibri"/>
                <w:sz w:val="20"/>
                <w:szCs w:val="20"/>
              </w:rPr>
              <w:t>-0.02</w:t>
            </w:r>
          </w:p>
        </w:tc>
        <w:tc>
          <w:tcPr>
            <w:tcW w:w="977" w:type="dxa"/>
            <w:tcBorders>
              <w:left w:val="single" w:sz="4" w:space="0" w:color="000000"/>
              <w:bottom w:val="single" w:sz="4" w:space="0" w:color="000000"/>
            </w:tcBorders>
            <w:vAlign w:val="bottom"/>
          </w:tcPr>
          <w:p w14:paraId="7A4B5CEC" w14:textId="77777777" w:rsidR="000C4538" w:rsidRDefault="00A22496">
            <w:pPr>
              <w:widowControl w:val="0"/>
              <w:spacing w:after="160"/>
              <w:jc w:val="right"/>
              <w:rPr>
                <w:rFonts w:ascii="Calibri" w:hAnsi="Calibri"/>
                <w:sz w:val="20"/>
                <w:szCs w:val="20"/>
              </w:rPr>
            </w:pPr>
            <w:r>
              <w:rPr>
                <w:rFonts w:ascii="Calibri" w:hAnsi="Calibri"/>
                <w:sz w:val="20"/>
                <w:szCs w:val="20"/>
              </w:rPr>
              <w:t>0.01</w:t>
            </w:r>
          </w:p>
        </w:tc>
        <w:tc>
          <w:tcPr>
            <w:tcW w:w="981" w:type="dxa"/>
            <w:tcBorders>
              <w:left w:val="single" w:sz="4" w:space="0" w:color="000000"/>
              <w:bottom w:val="single" w:sz="4" w:space="0" w:color="000000"/>
            </w:tcBorders>
            <w:vAlign w:val="bottom"/>
          </w:tcPr>
          <w:p w14:paraId="3838CF7B" w14:textId="77777777" w:rsidR="000C4538" w:rsidRDefault="00A22496">
            <w:pPr>
              <w:widowControl w:val="0"/>
              <w:spacing w:after="160"/>
              <w:jc w:val="right"/>
              <w:rPr>
                <w:rFonts w:ascii="Calibri" w:hAnsi="Calibri"/>
                <w:sz w:val="20"/>
                <w:szCs w:val="20"/>
              </w:rPr>
            </w:pPr>
            <w:r>
              <w:rPr>
                <w:rFonts w:ascii="Calibri" w:hAnsi="Calibri"/>
                <w:sz w:val="20"/>
                <w:szCs w:val="20"/>
              </w:rPr>
              <w:t>-4.18</w:t>
            </w:r>
          </w:p>
        </w:tc>
        <w:tc>
          <w:tcPr>
            <w:tcW w:w="978" w:type="dxa"/>
            <w:tcBorders>
              <w:left w:val="single" w:sz="4" w:space="0" w:color="000000"/>
              <w:bottom w:val="single" w:sz="4" w:space="0" w:color="000000"/>
            </w:tcBorders>
            <w:vAlign w:val="bottom"/>
          </w:tcPr>
          <w:p w14:paraId="767C845C"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978" w:type="dxa"/>
            <w:tcBorders>
              <w:left w:val="single" w:sz="4" w:space="0" w:color="000000"/>
              <w:bottom w:val="single" w:sz="4" w:space="0" w:color="000000"/>
            </w:tcBorders>
            <w:vAlign w:val="bottom"/>
          </w:tcPr>
          <w:p w14:paraId="21EEC618" w14:textId="77777777" w:rsidR="000C4538" w:rsidRDefault="000C4538">
            <w:pPr>
              <w:widowControl w:val="0"/>
              <w:spacing w:after="160"/>
              <w:rPr>
                <w:rFonts w:ascii="Calibri" w:hAnsi="Calibri"/>
                <w:sz w:val="20"/>
                <w:szCs w:val="20"/>
              </w:rPr>
            </w:pPr>
          </w:p>
        </w:tc>
        <w:tc>
          <w:tcPr>
            <w:tcW w:w="976" w:type="dxa"/>
            <w:tcBorders>
              <w:left w:val="single" w:sz="4" w:space="0" w:color="000000"/>
              <w:bottom w:val="single" w:sz="4" w:space="0" w:color="000000"/>
            </w:tcBorders>
            <w:vAlign w:val="bottom"/>
          </w:tcPr>
          <w:p w14:paraId="6032462E"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03BB4D26" w14:textId="77777777" w:rsidR="000C4538" w:rsidRDefault="000C4538">
            <w:pPr>
              <w:widowControl w:val="0"/>
              <w:spacing w:after="160"/>
              <w:rPr>
                <w:rFonts w:ascii="Calibri" w:hAnsi="Calibri"/>
                <w:sz w:val="20"/>
                <w:szCs w:val="20"/>
              </w:rPr>
            </w:pPr>
          </w:p>
        </w:tc>
        <w:tc>
          <w:tcPr>
            <w:tcW w:w="979" w:type="dxa"/>
            <w:tcBorders>
              <w:left w:val="single" w:sz="4" w:space="0" w:color="000000"/>
              <w:bottom w:val="single" w:sz="4" w:space="0" w:color="000000"/>
              <w:right w:val="single" w:sz="4" w:space="0" w:color="000000"/>
            </w:tcBorders>
            <w:vAlign w:val="bottom"/>
          </w:tcPr>
          <w:p w14:paraId="438B56A3" w14:textId="77777777" w:rsidR="000C4538" w:rsidRDefault="000C4538">
            <w:pPr>
              <w:widowControl w:val="0"/>
              <w:spacing w:after="160"/>
              <w:rPr>
                <w:rFonts w:ascii="Calibri" w:hAnsi="Calibri"/>
                <w:sz w:val="20"/>
                <w:szCs w:val="20"/>
              </w:rPr>
            </w:pPr>
          </w:p>
        </w:tc>
      </w:tr>
      <w:tr w:rsidR="000C4538" w14:paraId="22826566" w14:textId="77777777">
        <w:trPr>
          <w:trHeight w:val="256"/>
        </w:trPr>
        <w:tc>
          <w:tcPr>
            <w:tcW w:w="2374" w:type="dxa"/>
            <w:tcBorders>
              <w:left w:val="single" w:sz="4" w:space="0" w:color="000000"/>
              <w:bottom w:val="single" w:sz="4" w:space="0" w:color="000000"/>
            </w:tcBorders>
            <w:vAlign w:val="bottom"/>
          </w:tcPr>
          <w:p w14:paraId="12868A8F" w14:textId="77777777" w:rsidR="000C4538" w:rsidRDefault="00A22496">
            <w:pPr>
              <w:widowControl w:val="0"/>
              <w:spacing w:after="160"/>
              <w:rPr>
                <w:rFonts w:ascii="Calibri" w:hAnsi="Calibri"/>
                <w:sz w:val="20"/>
                <w:szCs w:val="20"/>
              </w:rPr>
            </w:pPr>
            <w:r>
              <w:rPr>
                <w:rFonts w:ascii="Calibri" w:hAnsi="Calibri"/>
                <w:sz w:val="20"/>
                <w:szCs w:val="20"/>
              </w:rPr>
              <w:t xml:space="preserve">Ratio of nationals living abroad to number of foreign migrants in this </w:t>
            </w:r>
            <w:proofErr w:type="spellStart"/>
            <w:r>
              <w:rPr>
                <w:rFonts w:ascii="Calibri" w:hAnsi="Calibri"/>
                <w:sz w:val="20"/>
                <w:szCs w:val="20"/>
              </w:rPr>
              <w:t>couuntry</w:t>
            </w:r>
            <w:proofErr w:type="spellEnd"/>
          </w:p>
        </w:tc>
        <w:tc>
          <w:tcPr>
            <w:tcW w:w="978" w:type="dxa"/>
            <w:tcBorders>
              <w:left w:val="single" w:sz="4" w:space="0" w:color="000000"/>
              <w:bottom w:val="single" w:sz="4" w:space="0" w:color="000000"/>
            </w:tcBorders>
            <w:vAlign w:val="bottom"/>
          </w:tcPr>
          <w:p w14:paraId="4E7E5E53" w14:textId="77777777" w:rsidR="000C4538" w:rsidRDefault="00A22496">
            <w:pPr>
              <w:widowControl w:val="0"/>
              <w:spacing w:after="160"/>
              <w:jc w:val="right"/>
              <w:rPr>
                <w:rFonts w:ascii="Calibri" w:hAnsi="Calibri"/>
                <w:sz w:val="20"/>
                <w:szCs w:val="20"/>
              </w:rPr>
            </w:pPr>
            <w:r>
              <w:rPr>
                <w:rFonts w:ascii="Calibri" w:hAnsi="Calibri"/>
                <w:sz w:val="20"/>
                <w:szCs w:val="20"/>
              </w:rPr>
              <w:t>-0.11</w:t>
            </w:r>
          </w:p>
        </w:tc>
        <w:tc>
          <w:tcPr>
            <w:tcW w:w="977" w:type="dxa"/>
            <w:tcBorders>
              <w:left w:val="single" w:sz="4" w:space="0" w:color="000000"/>
              <w:bottom w:val="single" w:sz="4" w:space="0" w:color="000000"/>
            </w:tcBorders>
            <w:vAlign w:val="bottom"/>
          </w:tcPr>
          <w:p w14:paraId="60F56FD7" w14:textId="77777777" w:rsidR="000C4538" w:rsidRDefault="00A22496">
            <w:pPr>
              <w:widowControl w:val="0"/>
              <w:spacing w:after="160"/>
              <w:jc w:val="right"/>
              <w:rPr>
                <w:rFonts w:ascii="Calibri" w:hAnsi="Calibri"/>
                <w:sz w:val="20"/>
                <w:szCs w:val="20"/>
              </w:rPr>
            </w:pPr>
            <w:r>
              <w:rPr>
                <w:rFonts w:ascii="Calibri" w:hAnsi="Calibri"/>
                <w:sz w:val="20"/>
                <w:szCs w:val="20"/>
              </w:rPr>
              <w:t>0.01</w:t>
            </w:r>
          </w:p>
        </w:tc>
        <w:tc>
          <w:tcPr>
            <w:tcW w:w="981" w:type="dxa"/>
            <w:tcBorders>
              <w:left w:val="single" w:sz="4" w:space="0" w:color="000000"/>
              <w:bottom w:val="single" w:sz="4" w:space="0" w:color="000000"/>
            </w:tcBorders>
            <w:vAlign w:val="bottom"/>
          </w:tcPr>
          <w:p w14:paraId="42D07534" w14:textId="77777777" w:rsidR="000C4538" w:rsidRDefault="00A22496">
            <w:pPr>
              <w:widowControl w:val="0"/>
              <w:spacing w:after="160"/>
              <w:jc w:val="right"/>
              <w:rPr>
                <w:rFonts w:ascii="Calibri" w:hAnsi="Calibri"/>
                <w:sz w:val="20"/>
                <w:szCs w:val="20"/>
              </w:rPr>
            </w:pPr>
            <w:r>
              <w:rPr>
                <w:rFonts w:ascii="Calibri" w:hAnsi="Calibri"/>
                <w:sz w:val="20"/>
                <w:szCs w:val="20"/>
              </w:rPr>
              <w:t>-8.22</w:t>
            </w:r>
          </w:p>
        </w:tc>
        <w:tc>
          <w:tcPr>
            <w:tcW w:w="978" w:type="dxa"/>
            <w:tcBorders>
              <w:left w:val="single" w:sz="4" w:space="0" w:color="000000"/>
              <w:bottom w:val="single" w:sz="4" w:space="0" w:color="000000"/>
            </w:tcBorders>
            <w:vAlign w:val="bottom"/>
          </w:tcPr>
          <w:p w14:paraId="522D2D85"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978" w:type="dxa"/>
            <w:tcBorders>
              <w:left w:val="single" w:sz="4" w:space="0" w:color="000000"/>
              <w:bottom w:val="single" w:sz="4" w:space="0" w:color="000000"/>
            </w:tcBorders>
            <w:vAlign w:val="bottom"/>
          </w:tcPr>
          <w:p w14:paraId="2A383B28" w14:textId="77777777" w:rsidR="000C4538" w:rsidRDefault="000C4538">
            <w:pPr>
              <w:widowControl w:val="0"/>
              <w:spacing w:after="160"/>
              <w:rPr>
                <w:rFonts w:ascii="Calibri" w:hAnsi="Calibri"/>
                <w:sz w:val="20"/>
                <w:szCs w:val="20"/>
              </w:rPr>
            </w:pPr>
          </w:p>
        </w:tc>
        <w:tc>
          <w:tcPr>
            <w:tcW w:w="976" w:type="dxa"/>
            <w:tcBorders>
              <w:left w:val="single" w:sz="4" w:space="0" w:color="000000"/>
              <w:bottom w:val="single" w:sz="4" w:space="0" w:color="000000"/>
            </w:tcBorders>
            <w:vAlign w:val="bottom"/>
          </w:tcPr>
          <w:p w14:paraId="4A424054"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6AAAA557" w14:textId="77777777" w:rsidR="000C4538" w:rsidRDefault="000C4538">
            <w:pPr>
              <w:widowControl w:val="0"/>
              <w:spacing w:after="160"/>
              <w:rPr>
                <w:rFonts w:ascii="Calibri" w:hAnsi="Calibri"/>
                <w:sz w:val="20"/>
                <w:szCs w:val="20"/>
              </w:rPr>
            </w:pPr>
          </w:p>
        </w:tc>
        <w:tc>
          <w:tcPr>
            <w:tcW w:w="979" w:type="dxa"/>
            <w:tcBorders>
              <w:left w:val="single" w:sz="4" w:space="0" w:color="000000"/>
              <w:bottom w:val="single" w:sz="4" w:space="0" w:color="000000"/>
              <w:right w:val="single" w:sz="4" w:space="0" w:color="000000"/>
            </w:tcBorders>
            <w:vAlign w:val="bottom"/>
          </w:tcPr>
          <w:p w14:paraId="2F95D7BE" w14:textId="77777777" w:rsidR="000C4538" w:rsidRDefault="000C4538">
            <w:pPr>
              <w:widowControl w:val="0"/>
              <w:spacing w:after="160"/>
              <w:rPr>
                <w:rFonts w:ascii="Calibri" w:hAnsi="Calibri"/>
                <w:sz w:val="20"/>
                <w:szCs w:val="20"/>
              </w:rPr>
            </w:pPr>
          </w:p>
        </w:tc>
      </w:tr>
      <w:tr w:rsidR="000C4538" w14:paraId="3AF8D7CA" w14:textId="77777777">
        <w:trPr>
          <w:trHeight w:val="256"/>
        </w:trPr>
        <w:tc>
          <w:tcPr>
            <w:tcW w:w="2374" w:type="dxa"/>
            <w:tcBorders>
              <w:left w:val="single" w:sz="4" w:space="0" w:color="000000"/>
              <w:bottom w:val="single" w:sz="4" w:space="0" w:color="000000"/>
            </w:tcBorders>
            <w:vAlign w:val="bottom"/>
          </w:tcPr>
          <w:p w14:paraId="7F78B791" w14:textId="77777777" w:rsidR="000C4538" w:rsidRDefault="00A22496">
            <w:pPr>
              <w:widowControl w:val="0"/>
              <w:spacing w:after="160"/>
              <w:rPr>
                <w:rFonts w:ascii="Calibri" w:hAnsi="Calibri"/>
                <w:sz w:val="20"/>
                <w:szCs w:val="20"/>
              </w:rPr>
            </w:pPr>
            <w:r>
              <w:rPr>
                <w:rFonts w:ascii="Calibri" w:hAnsi="Calibri"/>
                <w:sz w:val="20"/>
                <w:szCs w:val="20"/>
              </w:rPr>
              <w:t>Female migrants as a % of migrant stock aged 25-54 years</w:t>
            </w:r>
          </w:p>
        </w:tc>
        <w:tc>
          <w:tcPr>
            <w:tcW w:w="978" w:type="dxa"/>
            <w:tcBorders>
              <w:left w:val="single" w:sz="4" w:space="0" w:color="000000"/>
              <w:bottom w:val="single" w:sz="4" w:space="0" w:color="000000"/>
            </w:tcBorders>
            <w:vAlign w:val="bottom"/>
          </w:tcPr>
          <w:p w14:paraId="55273ABF" w14:textId="77777777" w:rsidR="000C4538" w:rsidRDefault="00A22496">
            <w:pPr>
              <w:widowControl w:val="0"/>
              <w:spacing w:after="160"/>
              <w:jc w:val="right"/>
              <w:rPr>
                <w:rFonts w:ascii="Calibri" w:hAnsi="Calibri"/>
                <w:sz w:val="20"/>
                <w:szCs w:val="20"/>
              </w:rPr>
            </w:pPr>
            <w:r>
              <w:rPr>
                <w:rFonts w:ascii="Calibri" w:hAnsi="Calibri"/>
                <w:sz w:val="20"/>
                <w:szCs w:val="20"/>
              </w:rPr>
              <w:t>0.06</w:t>
            </w:r>
          </w:p>
        </w:tc>
        <w:tc>
          <w:tcPr>
            <w:tcW w:w="977" w:type="dxa"/>
            <w:tcBorders>
              <w:left w:val="single" w:sz="4" w:space="0" w:color="000000"/>
              <w:bottom w:val="single" w:sz="4" w:space="0" w:color="000000"/>
            </w:tcBorders>
            <w:vAlign w:val="bottom"/>
          </w:tcPr>
          <w:p w14:paraId="5D05A201" w14:textId="77777777" w:rsidR="000C4538" w:rsidRDefault="00A22496">
            <w:pPr>
              <w:widowControl w:val="0"/>
              <w:spacing w:after="160"/>
              <w:jc w:val="right"/>
              <w:rPr>
                <w:rFonts w:ascii="Calibri" w:hAnsi="Calibri"/>
                <w:sz w:val="20"/>
                <w:szCs w:val="20"/>
              </w:rPr>
            </w:pPr>
            <w:r>
              <w:rPr>
                <w:rFonts w:ascii="Calibri" w:hAnsi="Calibri"/>
                <w:sz w:val="20"/>
                <w:szCs w:val="20"/>
              </w:rPr>
              <w:t>0.01</w:t>
            </w:r>
          </w:p>
        </w:tc>
        <w:tc>
          <w:tcPr>
            <w:tcW w:w="981" w:type="dxa"/>
            <w:tcBorders>
              <w:left w:val="single" w:sz="4" w:space="0" w:color="000000"/>
              <w:bottom w:val="single" w:sz="4" w:space="0" w:color="000000"/>
            </w:tcBorders>
            <w:vAlign w:val="bottom"/>
          </w:tcPr>
          <w:p w14:paraId="3C24DA6D" w14:textId="77777777" w:rsidR="000C4538" w:rsidRDefault="00A22496">
            <w:pPr>
              <w:widowControl w:val="0"/>
              <w:spacing w:after="160"/>
              <w:jc w:val="right"/>
              <w:rPr>
                <w:rFonts w:ascii="Calibri" w:hAnsi="Calibri"/>
                <w:sz w:val="20"/>
                <w:szCs w:val="20"/>
              </w:rPr>
            </w:pPr>
            <w:r>
              <w:rPr>
                <w:rFonts w:ascii="Calibri" w:hAnsi="Calibri"/>
                <w:sz w:val="20"/>
                <w:szCs w:val="20"/>
              </w:rPr>
              <w:t>5.55</w:t>
            </w:r>
          </w:p>
        </w:tc>
        <w:tc>
          <w:tcPr>
            <w:tcW w:w="978" w:type="dxa"/>
            <w:tcBorders>
              <w:left w:val="single" w:sz="4" w:space="0" w:color="000000"/>
              <w:bottom w:val="single" w:sz="4" w:space="0" w:color="000000"/>
            </w:tcBorders>
            <w:vAlign w:val="bottom"/>
          </w:tcPr>
          <w:p w14:paraId="6CDC6E2C"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978" w:type="dxa"/>
            <w:tcBorders>
              <w:left w:val="single" w:sz="4" w:space="0" w:color="000000"/>
              <w:bottom w:val="single" w:sz="4" w:space="0" w:color="000000"/>
            </w:tcBorders>
            <w:vAlign w:val="bottom"/>
          </w:tcPr>
          <w:p w14:paraId="5F7B815F" w14:textId="77777777" w:rsidR="000C4538" w:rsidRDefault="00A22496">
            <w:pPr>
              <w:widowControl w:val="0"/>
              <w:spacing w:after="160"/>
              <w:jc w:val="right"/>
              <w:rPr>
                <w:rFonts w:ascii="Calibri" w:hAnsi="Calibri"/>
                <w:sz w:val="20"/>
                <w:szCs w:val="20"/>
              </w:rPr>
            </w:pPr>
            <w:r>
              <w:rPr>
                <w:rFonts w:ascii="Calibri" w:hAnsi="Calibri"/>
                <w:sz w:val="20"/>
                <w:szCs w:val="20"/>
              </w:rPr>
              <w:t>-0.06</w:t>
            </w:r>
          </w:p>
        </w:tc>
        <w:tc>
          <w:tcPr>
            <w:tcW w:w="976" w:type="dxa"/>
            <w:tcBorders>
              <w:left w:val="single" w:sz="4" w:space="0" w:color="000000"/>
              <w:bottom w:val="single" w:sz="4" w:space="0" w:color="000000"/>
            </w:tcBorders>
            <w:vAlign w:val="bottom"/>
          </w:tcPr>
          <w:p w14:paraId="201F0F3A" w14:textId="77777777" w:rsidR="000C4538" w:rsidRDefault="00A22496">
            <w:pPr>
              <w:widowControl w:val="0"/>
              <w:spacing w:after="160"/>
              <w:jc w:val="right"/>
              <w:rPr>
                <w:rFonts w:ascii="Calibri" w:hAnsi="Calibri"/>
                <w:sz w:val="20"/>
                <w:szCs w:val="20"/>
              </w:rPr>
            </w:pPr>
            <w:r>
              <w:rPr>
                <w:rFonts w:ascii="Calibri" w:hAnsi="Calibri"/>
                <w:sz w:val="20"/>
                <w:szCs w:val="20"/>
              </w:rPr>
              <w:t>0.02</w:t>
            </w:r>
          </w:p>
        </w:tc>
        <w:tc>
          <w:tcPr>
            <w:tcW w:w="978" w:type="dxa"/>
            <w:tcBorders>
              <w:left w:val="single" w:sz="4" w:space="0" w:color="000000"/>
              <w:bottom w:val="single" w:sz="4" w:space="0" w:color="000000"/>
            </w:tcBorders>
            <w:vAlign w:val="bottom"/>
          </w:tcPr>
          <w:p w14:paraId="6297E542" w14:textId="77777777" w:rsidR="000C4538" w:rsidRDefault="00A22496">
            <w:pPr>
              <w:widowControl w:val="0"/>
              <w:spacing w:after="160"/>
              <w:jc w:val="right"/>
              <w:rPr>
                <w:rFonts w:ascii="Calibri" w:hAnsi="Calibri"/>
                <w:sz w:val="20"/>
                <w:szCs w:val="20"/>
              </w:rPr>
            </w:pPr>
            <w:r>
              <w:rPr>
                <w:rFonts w:ascii="Calibri" w:hAnsi="Calibri"/>
                <w:sz w:val="20"/>
                <w:szCs w:val="20"/>
              </w:rPr>
              <w:t>-2.57</w:t>
            </w:r>
          </w:p>
        </w:tc>
        <w:tc>
          <w:tcPr>
            <w:tcW w:w="979" w:type="dxa"/>
            <w:tcBorders>
              <w:left w:val="single" w:sz="4" w:space="0" w:color="000000"/>
              <w:bottom w:val="single" w:sz="4" w:space="0" w:color="000000"/>
              <w:right w:val="single" w:sz="4" w:space="0" w:color="000000"/>
            </w:tcBorders>
            <w:vAlign w:val="bottom"/>
          </w:tcPr>
          <w:p w14:paraId="7842EFDD" w14:textId="77777777" w:rsidR="000C4538" w:rsidRDefault="00A22496">
            <w:pPr>
              <w:widowControl w:val="0"/>
              <w:spacing w:after="160"/>
              <w:jc w:val="right"/>
              <w:rPr>
                <w:rFonts w:ascii="Calibri" w:hAnsi="Calibri"/>
                <w:sz w:val="20"/>
                <w:szCs w:val="20"/>
              </w:rPr>
            </w:pPr>
            <w:r>
              <w:rPr>
                <w:rFonts w:ascii="Calibri" w:hAnsi="Calibri"/>
                <w:sz w:val="20"/>
                <w:szCs w:val="20"/>
              </w:rPr>
              <w:t>0.01</w:t>
            </w:r>
          </w:p>
        </w:tc>
      </w:tr>
      <w:tr w:rsidR="000C4538" w14:paraId="76C09917" w14:textId="77777777">
        <w:trPr>
          <w:trHeight w:val="256"/>
        </w:trPr>
        <w:tc>
          <w:tcPr>
            <w:tcW w:w="2374" w:type="dxa"/>
            <w:tcBorders>
              <w:left w:val="single" w:sz="4" w:space="0" w:color="000000"/>
              <w:bottom w:val="single" w:sz="4" w:space="0" w:color="000000"/>
            </w:tcBorders>
            <w:vAlign w:val="bottom"/>
          </w:tcPr>
          <w:p w14:paraId="777B2670" w14:textId="77777777" w:rsidR="000C4538" w:rsidRDefault="00A22496">
            <w:pPr>
              <w:widowControl w:val="0"/>
              <w:spacing w:after="160"/>
              <w:rPr>
                <w:rFonts w:ascii="Calibri" w:hAnsi="Calibri"/>
                <w:sz w:val="20"/>
                <w:szCs w:val="20"/>
              </w:rPr>
            </w:pPr>
            <w:r>
              <w:rPr>
                <w:rFonts w:ascii="Calibri" w:hAnsi="Calibri"/>
                <w:sz w:val="20"/>
                <w:szCs w:val="20"/>
              </w:rPr>
              <w:t xml:space="preserve">Unemployment total (% of total </w:t>
            </w:r>
            <w:proofErr w:type="spellStart"/>
            <w:r>
              <w:rPr>
                <w:rFonts w:ascii="Calibri" w:hAnsi="Calibri"/>
                <w:sz w:val="20"/>
                <w:szCs w:val="20"/>
              </w:rPr>
              <w:t>labor</w:t>
            </w:r>
            <w:proofErr w:type="spellEnd"/>
            <w:r>
              <w:rPr>
                <w:rFonts w:ascii="Calibri" w:hAnsi="Calibri"/>
                <w:sz w:val="20"/>
                <w:szCs w:val="20"/>
              </w:rPr>
              <w:t xml:space="preserve"> force) 2021</w:t>
            </w:r>
          </w:p>
        </w:tc>
        <w:tc>
          <w:tcPr>
            <w:tcW w:w="978" w:type="dxa"/>
            <w:tcBorders>
              <w:left w:val="single" w:sz="4" w:space="0" w:color="000000"/>
              <w:bottom w:val="single" w:sz="4" w:space="0" w:color="000000"/>
            </w:tcBorders>
            <w:vAlign w:val="bottom"/>
          </w:tcPr>
          <w:p w14:paraId="4A7E9085" w14:textId="77777777" w:rsidR="000C4538" w:rsidRDefault="00A22496">
            <w:pPr>
              <w:widowControl w:val="0"/>
              <w:spacing w:after="160"/>
              <w:jc w:val="right"/>
              <w:rPr>
                <w:rFonts w:ascii="Calibri" w:hAnsi="Calibri"/>
                <w:sz w:val="20"/>
                <w:szCs w:val="20"/>
              </w:rPr>
            </w:pPr>
            <w:r>
              <w:rPr>
                <w:rFonts w:ascii="Calibri" w:hAnsi="Calibri"/>
                <w:sz w:val="20"/>
                <w:szCs w:val="20"/>
              </w:rPr>
              <w:t>0.12</w:t>
            </w:r>
          </w:p>
        </w:tc>
        <w:tc>
          <w:tcPr>
            <w:tcW w:w="977" w:type="dxa"/>
            <w:tcBorders>
              <w:left w:val="single" w:sz="4" w:space="0" w:color="000000"/>
              <w:bottom w:val="single" w:sz="4" w:space="0" w:color="000000"/>
            </w:tcBorders>
            <w:vAlign w:val="bottom"/>
          </w:tcPr>
          <w:p w14:paraId="747B25A4" w14:textId="77777777" w:rsidR="000C4538" w:rsidRDefault="00A22496">
            <w:pPr>
              <w:widowControl w:val="0"/>
              <w:spacing w:after="160"/>
              <w:jc w:val="right"/>
              <w:rPr>
                <w:rFonts w:ascii="Calibri" w:hAnsi="Calibri"/>
                <w:sz w:val="20"/>
                <w:szCs w:val="20"/>
              </w:rPr>
            </w:pPr>
            <w:r>
              <w:rPr>
                <w:rFonts w:ascii="Calibri" w:hAnsi="Calibri"/>
                <w:sz w:val="20"/>
                <w:szCs w:val="20"/>
              </w:rPr>
              <w:t>0.01</w:t>
            </w:r>
          </w:p>
        </w:tc>
        <w:tc>
          <w:tcPr>
            <w:tcW w:w="981" w:type="dxa"/>
            <w:tcBorders>
              <w:left w:val="single" w:sz="4" w:space="0" w:color="000000"/>
              <w:bottom w:val="single" w:sz="4" w:space="0" w:color="000000"/>
            </w:tcBorders>
            <w:vAlign w:val="bottom"/>
          </w:tcPr>
          <w:p w14:paraId="335FF0ED" w14:textId="77777777" w:rsidR="000C4538" w:rsidRDefault="00A22496">
            <w:pPr>
              <w:widowControl w:val="0"/>
              <w:spacing w:after="160"/>
              <w:jc w:val="right"/>
              <w:rPr>
                <w:rFonts w:ascii="Calibri" w:hAnsi="Calibri"/>
                <w:sz w:val="20"/>
                <w:szCs w:val="20"/>
              </w:rPr>
            </w:pPr>
            <w:r>
              <w:rPr>
                <w:rFonts w:ascii="Calibri" w:hAnsi="Calibri"/>
                <w:sz w:val="20"/>
                <w:szCs w:val="20"/>
              </w:rPr>
              <w:t>8.91</w:t>
            </w:r>
          </w:p>
        </w:tc>
        <w:tc>
          <w:tcPr>
            <w:tcW w:w="978" w:type="dxa"/>
            <w:tcBorders>
              <w:left w:val="single" w:sz="4" w:space="0" w:color="000000"/>
              <w:bottom w:val="single" w:sz="4" w:space="0" w:color="000000"/>
            </w:tcBorders>
            <w:vAlign w:val="bottom"/>
          </w:tcPr>
          <w:p w14:paraId="02AA80C1"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978" w:type="dxa"/>
            <w:tcBorders>
              <w:left w:val="single" w:sz="4" w:space="0" w:color="000000"/>
              <w:bottom w:val="single" w:sz="4" w:space="0" w:color="000000"/>
            </w:tcBorders>
            <w:vAlign w:val="bottom"/>
          </w:tcPr>
          <w:p w14:paraId="621A189E" w14:textId="77777777" w:rsidR="000C4538" w:rsidRDefault="00A22496">
            <w:pPr>
              <w:widowControl w:val="0"/>
              <w:spacing w:after="160"/>
              <w:jc w:val="right"/>
              <w:rPr>
                <w:rFonts w:ascii="Calibri" w:hAnsi="Calibri"/>
                <w:sz w:val="20"/>
                <w:szCs w:val="20"/>
              </w:rPr>
            </w:pPr>
            <w:r>
              <w:rPr>
                <w:rFonts w:ascii="Calibri" w:hAnsi="Calibri"/>
                <w:sz w:val="20"/>
                <w:szCs w:val="20"/>
              </w:rPr>
              <w:t>-0.13</w:t>
            </w:r>
          </w:p>
        </w:tc>
        <w:tc>
          <w:tcPr>
            <w:tcW w:w="976" w:type="dxa"/>
            <w:tcBorders>
              <w:left w:val="single" w:sz="4" w:space="0" w:color="000000"/>
              <w:bottom w:val="single" w:sz="4" w:space="0" w:color="000000"/>
            </w:tcBorders>
            <w:vAlign w:val="bottom"/>
          </w:tcPr>
          <w:p w14:paraId="1E2F618F" w14:textId="77777777" w:rsidR="000C4538" w:rsidRDefault="00A22496">
            <w:pPr>
              <w:widowControl w:val="0"/>
              <w:spacing w:after="160"/>
              <w:jc w:val="right"/>
              <w:rPr>
                <w:rFonts w:ascii="Calibri" w:hAnsi="Calibri"/>
                <w:sz w:val="20"/>
                <w:szCs w:val="20"/>
              </w:rPr>
            </w:pPr>
            <w:r>
              <w:rPr>
                <w:rFonts w:ascii="Calibri" w:hAnsi="Calibri"/>
                <w:sz w:val="20"/>
                <w:szCs w:val="20"/>
              </w:rPr>
              <w:t>0.05</w:t>
            </w:r>
          </w:p>
        </w:tc>
        <w:tc>
          <w:tcPr>
            <w:tcW w:w="978" w:type="dxa"/>
            <w:tcBorders>
              <w:left w:val="single" w:sz="4" w:space="0" w:color="000000"/>
              <w:bottom w:val="single" w:sz="4" w:space="0" w:color="000000"/>
            </w:tcBorders>
            <w:vAlign w:val="bottom"/>
          </w:tcPr>
          <w:p w14:paraId="1ABE749B" w14:textId="77777777" w:rsidR="000C4538" w:rsidRDefault="00A22496">
            <w:pPr>
              <w:widowControl w:val="0"/>
              <w:spacing w:after="160"/>
              <w:jc w:val="right"/>
              <w:rPr>
                <w:rFonts w:ascii="Calibri" w:hAnsi="Calibri"/>
                <w:sz w:val="20"/>
                <w:szCs w:val="20"/>
              </w:rPr>
            </w:pPr>
            <w:r>
              <w:rPr>
                <w:rFonts w:ascii="Calibri" w:hAnsi="Calibri"/>
                <w:sz w:val="20"/>
                <w:szCs w:val="20"/>
              </w:rPr>
              <w:t>-2.68</w:t>
            </w:r>
          </w:p>
        </w:tc>
        <w:tc>
          <w:tcPr>
            <w:tcW w:w="979" w:type="dxa"/>
            <w:tcBorders>
              <w:left w:val="single" w:sz="4" w:space="0" w:color="000000"/>
              <w:bottom w:val="single" w:sz="4" w:space="0" w:color="000000"/>
              <w:right w:val="single" w:sz="4" w:space="0" w:color="000000"/>
            </w:tcBorders>
            <w:vAlign w:val="bottom"/>
          </w:tcPr>
          <w:p w14:paraId="178C26FE" w14:textId="77777777" w:rsidR="000C4538" w:rsidRDefault="00A22496">
            <w:pPr>
              <w:widowControl w:val="0"/>
              <w:spacing w:after="160"/>
              <w:jc w:val="right"/>
              <w:rPr>
                <w:rFonts w:ascii="Calibri" w:hAnsi="Calibri"/>
                <w:sz w:val="20"/>
                <w:szCs w:val="20"/>
              </w:rPr>
            </w:pPr>
            <w:r>
              <w:rPr>
                <w:rFonts w:ascii="Calibri" w:hAnsi="Calibri"/>
                <w:sz w:val="20"/>
                <w:szCs w:val="20"/>
              </w:rPr>
              <w:t>0.01</w:t>
            </w:r>
          </w:p>
        </w:tc>
      </w:tr>
      <w:tr w:rsidR="000C4538" w14:paraId="5476924B" w14:textId="77777777">
        <w:trPr>
          <w:trHeight w:val="256"/>
        </w:trPr>
        <w:tc>
          <w:tcPr>
            <w:tcW w:w="2374" w:type="dxa"/>
            <w:tcBorders>
              <w:left w:val="single" w:sz="4" w:space="0" w:color="000000"/>
              <w:bottom w:val="single" w:sz="4" w:space="0" w:color="000000"/>
            </w:tcBorders>
            <w:vAlign w:val="bottom"/>
          </w:tcPr>
          <w:p w14:paraId="55BDF7BF" w14:textId="77777777" w:rsidR="000C4538" w:rsidRDefault="00A22496">
            <w:pPr>
              <w:widowControl w:val="0"/>
              <w:spacing w:after="160"/>
              <w:rPr>
                <w:rFonts w:ascii="Calibri" w:hAnsi="Calibri"/>
                <w:sz w:val="20"/>
                <w:szCs w:val="20"/>
              </w:rPr>
            </w:pPr>
            <w:r>
              <w:rPr>
                <w:rFonts w:ascii="Calibri" w:hAnsi="Calibri"/>
                <w:sz w:val="20"/>
                <w:szCs w:val="20"/>
              </w:rPr>
              <w:t xml:space="preserve">Region: </w:t>
            </w:r>
            <w:proofErr w:type="spellStart"/>
            <w:r>
              <w:rPr>
                <w:rFonts w:ascii="Calibri" w:hAnsi="Calibri"/>
                <w:sz w:val="20"/>
                <w:szCs w:val="20"/>
              </w:rPr>
              <w:t>Europe+North</w:t>
            </w:r>
            <w:proofErr w:type="spellEnd"/>
            <w:r>
              <w:rPr>
                <w:rFonts w:ascii="Calibri" w:hAnsi="Calibri"/>
                <w:sz w:val="20"/>
                <w:szCs w:val="20"/>
              </w:rPr>
              <w:t xml:space="preserve"> America</w:t>
            </w:r>
          </w:p>
        </w:tc>
        <w:tc>
          <w:tcPr>
            <w:tcW w:w="978" w:type="dxa"/>
            <w:tcBorders>
              <w:left w:val="single" w:sz="4" w:space="0" w:color="000000"/>
              <w:bottom w:val="single" w:sz="4" w:space="0" w:color="000000"/>
            </w:tcBorders>
            <w:vAlign w:val="bottom"/>
          </w:tcPr>
          <w:p w14:paraId="73D645E8" w14:textId="77777777" w:rsidR="000C4538" w:rsidRDefault="00A22496">
            <w:pPr>
              <w:widowControl w:val="0"/>
              <w:spacing w:after="160"/>
              <w:jc w:val="right"/>
              <w:rPr>
                <w:rFonts w:ascii="Calibri" w:hAnsi="Calibri"/>
                <w:sz w:val="20"/>
                <w:szCs w:val="20"/>
              </w:rPr>
            </w:pPr>
            <w:r>
              <w:rPr>
                <w:rFonts w:ascii="Calibri" w:hAnsi="Calibri"/>
                <w:sz w:val="20"/>
                <w:szCs w:val="20"/>
              </w:rPr>
              <w:t>-1.49</w:t>
            </w:r>
          </w:p>
        </w:tc>
        <w:tc>
          <w:tcPr>
            <w:tcW w:w="977" w:type="dxa"/>
            <w:tcBorders>
              <w:left w:val="single" w:sz="4" w:space="0" w:color="000000"/>
              <w:bottom w:val="single" w:sz="4" w:space="0" w:color="000000"/>
            </w:tcBorders>
            <w:vAlign w:val="bottom"/>
          </w:tcPr>
          <w:p w14:paraId="7E44C838" w14:textId="77777777" w:rsidR="000C4538" w:rsidRDefault="00A22496">
            <w:pPr>
              <w:widowControl w:val="0"/>
              <w:spacing w:after="160"/>
              <w:jc w:val="right"/>
              <w:rPr>
                <w:rFonts w:ascii="Calibri" w:hAnsi="Calibri"/>
                <w:sz w:val="20"/>
                <w:szCs w:val="20"/>
              </w:rPr>
            </w:pPr>
            <w:r>
              <w:rPr>
                <w:rFonts w:ascii="Calibri" w:hAnsi="Calibri"/>
                <w:sz w:val="20"/>
                <w:szCs w:val="20"/>
              </w:rPr>
              <w:t>0.38</w:t>
            </w:r>
          </w:p>
        </w:tc>
        <w:tc>
          <w:tcPr>
            <w:tcW w:w="981" w:type="dxa"/>
            <w:tcBorders>
              <w:left w:val="single" w:sz="4" w:space="0" w:color="000000"/>
              <w:bottom w:val="single" w:sz="4" w:space="0" w:color="000000"/>
            </w:tcBorders>
            <w:vAlign w:val="bottom"/>
          </w:tcPr>
          <w:p w14:paraId="2FC1FEC3" w14:textId="77777777" w:rsidR="000C4538" w:rsidRDefault="00A22496">
            <w:pPr>
              <w:widowControl w:val="0"/>
              <w:spacing w:after="160"/>
              <w:jc w:val="right"/>
              <w:rPr>
                <w:rFonts w:ascii="Calibri" w:hAnsi="Calibri"/>
                <w:sz w:val="20"/>
                <w:szCs w:val="20"/>
              </w:rPr>
            </w:pPr>
            <w:r>
              <w:rPr>
                <w:rFonts w:ascii="Calibri" w:hAnsi="Calibri"/>
                <w:sz w:val="20"/>
                <w:szCs w:val="20"/>
              </w:rPr>
              <w:t>-3.91</w:t>
            </w:r>
          </w:p>
        </w:tc>
        <w:tc>
          <w:tcPr>
            <w:tcW w:w="978" w:type="dxa"/>
            <w:tcBorders>
              <w:left w:val="single" w:sz="4" w:space="0" w:color="000000"/>
              <w:bottom w:val="single" w:sz="4" w:space="0" w:color="000000"/>
            </w:tcBorders>
            <w:vAlign w:val="bottom"/>
          </w:tcPr>
          <w:p w14:paraId="40574067"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978" w:type="dxa"/>
            <w:tcBorders>
              <w:left w:val="single" w:sz="4" w:space="0" w:color="000000"/>
              <w:bottom w:val="single" w:sz="4" w:space="0" w:color="000000"/>
            </w:tcBorders>
            <w:vAlign w:val="bottom"/>
          </w:tcPr>
          <w:p w14:paraId="6E4E86C8" w14:textId="77777777" w:rsidR="000C4538" w:rsidRDefault="00A22496">
            <w:pPr>
              <w:widowControl w:val="0"/>
              <w:spacing w:after="160"/>
              <w:jc w:val="right"/>
              <w:rPr>
                <w:rFonts w:ascii="Calibri" w:hAnsi="Calibri"/>
                <w:sz w:val="20"/>
                <w:szCs w:val="20"/>
              </w:rPr>
            </w:pPr>
            <w:r>
              <w:rPr>
                <w:rFonts w:ascii="Calibri" w:hAnsi="Calibri"/>
                <w:sz w:val="20"/>
                <w:szCs w:val="20"/>
              </w:rPr>
              <w:t>-3.53</w:t>
            </w:r>
          </w:p>
        </w:tc>
        <w:tc>
          <w:tcPr>
            <w:tcW w:w="976" w:type="dxa"/>
            <w:tcBorders>
              <w:left w:val="single" w:sz="4" w:space="0" w:color="000000"/>
              <w:bottom w:val="single" w:sz="4" w:space="0" w:color="000000"/>
            </w:tcBorders>
            <w:vAlign w:val="bottom"/>
          </w:tcPr>
          <w:p w14:paraId="55959EEA" w14:textId="77777777" w:rsidR="000C4538" w:rsidRDefault="00A22496">
            <w:pPr>
              <w:widowControl w:val="0"/>
              <w:spacing w:after="160"/>
              <w:jc w:val="right"/>
              <w:rPr>
                <w:rFonts w:ascii="Calibri" w:hAnsi="Calibri"/>
                <w:sz w:val="20"/>
                <w:szCs w:val="20"/>
              </w:rPr>
            </w:pPr>
            <w:r>
              <w:rPr>
                <w:rFonts w:ascii="Calibri" w:hAnsi="Calibri"/>
                <w:sz w:val="20"/>
                <w:szCs w:val="20"/>
              </w:rPr>
              <w:t>0.95</w:t>
            </w:r>
          </w:p>
        </w:tc>
        <w:tc>
          <w:tcPr>
            <w:tcW w:w="978" w:type="dxa"/>
            <w:tcBorders>
              <w:left w:val="single" w:sz="4" w:space="0" w:color="000000"/>
              <w:bottom w:val="single" w:sz="4" w:space="0" w:color="000000"/>
            </w:tcBorders>
            <w:vAlign w:val="bottom"/>
          </w:tcPr>
          <w:p w14:paraId="67FE6560" w14:textId="77777777" w:rsidR="000C4538" w:rsidRDefault="00A22496">
            <w:pPr>
              <w:widowControl w:val="0"/>
              <w:spacing w:after="160"/>
              <w:jc w:val="right"/>
              <w:rPr>
                <w:rFonts w:ascii="Calibri" w:hAnsi="Calibri"/>
                <w:sz w:val="20"/>
                <w:szCs w:val="20"/>
              </w:rPr>
            </w:pPr>
            <w:r>
              <w:rPr>
                <w:rFonts w:ascii="Calibri" w:hAnsi="Calibri"/>
                <w:sz w:val="20"/>
                <w:szCs w:val="20"/>
              </w:rPr>
              <w:t>-3.72</w:t>
            </w:r>
          </w:p>
        </w:tc>
        <w:tc>
          <w:tcPr>
            <w:tcW w:w="979" w:type="dxa"/>
            <w:tcBorders>
              <w:left w:val="single" w:sz="4" w:space="0" w:color="000000"/>
              <w:bottom w:val="single" w:sz="4" w:space="0" w:color="000000"/>
              <w:right w:val="single" w:sz="4" w:space="0" w:color="000000"/>
            </w:tcBorders>
            <w:vAlign w:val="bottom"/>
          </w:tcPr>
          <w:p w14:paraId="25840312"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r>
      <w:tr w:rsidR="000C4538" w14:paraId="55A45E21" w14:textId="77777777">
        <w:trPr>
          <w:trHeight w:val="256"/>
        </w:trPr>
        <w:tc>
          <w:tcPr>
            <w:tcW w:w="2374" w:type="dxa"/>
            <w:tcBorders>
              <w:left w:val="single" w:sz="4" w:space="0" w:color="000000"/>
              <w:bottom w:val="single" w:sz="4" w:space="0" w:color="000000"/>
            </w:tcBorders>
            <w:vAlign w:val="bottom"/>
          </w:tcPr>
          <w:p w14:paraId="63D72F65" w14:textId="77777777" w:rsidR="000C4538" w:rsidRDefault="00A22496">
            <w:pPr>
              <w:widowControl w:val="0"/>
              <w:spacing w:after="160"/>
              <w:rPr>
                <w:rFonts w:ascii="Calibri" w:hAnsi="Calibri"/>
                <w:sz w:val="20"/>
                <w:szCs w:val="20"/>
              </w:rPr>
            </w:pPr>
            <w:r>
              <w:rPr>
                <w:rFonts w:ascii="Calibri" w:hAnsi="Calibri"/>
                <w:sz w:val="20"/>
                <w:szCs w:val="20"/>
              </w:rPr>
              <w:t xml:space="preserve">Region: Latin </w:t>
            </w:r>
            <w:proofErr w:type="spellStart"/>
            <w:r>
              <w:rPr>
                <w:rFonts w:ascii="Calibri" w:hAnsi="Calibri"/>
                <w:sz w:val="20"/>
                <w:szCs w:val="20"/>
              </w:rPr>
              <w:t>America+Carib+Oceania</w:t>
            </w:r>
            <w:proofErr w:type="spellEnd"/>
          </w:p>
        </w:tc>
        <w:tc>
          <w:tcPr>
            <w:tcW w:w="978" w:type="dxa"/>
            <w:tcBorders>
              <w:left w:val="single" w:sz="4" w:space="0" w:color="000000"/>
              <w:bottom w:val="single" w:sz="4" w:space="0" w:color="000000"/>
            </w:tcBorders>
            <w:vAlign w:val="bottom"/>
          </w:tcPr>
          <w:p w14:paraId="514221F6" w14:textId="77777777" w:rsidR="000C4538" w:rsidRDefault="00A22496">
            <w:pPr>
              <w:widowControl w:val="0"/>
              <w:spacing w:after="160"/>
              <w:jc w:val="right"/>
              <w:rPr>
                <w:rFonts w:ascii="Calibri" w:hAnsi="Calibri"/>
                <w:sz w:val="20"/>
                <w:szCs w:val="20"/>
              </w:rPr>
            </w:pPr>
            <w:r>
              <w:rPr>
                <w:rFonts w:ascii="Calibri" w:hAnsi="Calibri"/>
                <w:sz w:val="20"/>
                <w:szCs w:val="20"/>
              </w:rPr>
              <w:t>-0.26</w:t>
            </w:r>
          </w:p>
        </w:tc>
        <w:tc>
          <w:tcPr>
            <w:tcW w:w="977" w:type="dxa"/>
            <w:tcBorders>
              <w:left w:val="single" w:sz="4" w:space="0" w:color="000000"/>
              <w:bottom w:val="single" w:sz="4" w:space="0" w:color="000000"/>
            </w:tcBorders>
            <w:vAlign w:val="bottom"/>
          </w:tcPr>
          <w:p w14:paraId="711DC643" w14:textId="77777777" w:rsidR="000C4538" w:rsidRDefault="00A22496">
            <w:pPr>
              <w:widowControl w:val="0"/>
              <w:spacing w:after="160"/>
              <w:jc w:val="right"/>
              <w:rPr>
                <w:rFonts w:ascii="Calibri" w:hAnsi="Calibri"/>
                <w:sz w:val="20"/>
                <w:szCs w:val="20"/>
              </w:rPr>
            </w:pPr>
            <w:r>
              <w:rPr>
                <w:rFonts w:ascii="Calibri" w:hAnsi="Calibri"/>
                <w:sz w:val="20"/>
                <w:szCs w:val="20"/>
              </w:rPr>
              <w:t>0.38</w:t>
            </w:r>
          </w:p>
        </w:tc>
        <w:tc>
          <w:tcPr>
            <w:tcW w:w="981" w:type="dxa"/>
            <w:tcBorders>
              <w:left w:val="single" w:sz="4" w:space="0" w:color="000000"/>
              <w:bottom w:val="single" w:sz="4" w:space="0" w:color="000000"/>
            </w:tcBorders>
            <w:vAlign w:val="bottom"/>
          </w:tcPr>
          <w:p w14:paraId="1E4BE7C3" w14:textId="77777777" w:rsidR="000C4538" w:rsidRDefault="00A22496">
            <w:pPr>
              <w:widowControl w:val="0"/>
              <w:spacing w:after="160"/>
              <w:jc w:val="right"/>
              <w:rPr>
                <w:rFonts w:ascii="Calibri" w:hAnsi="Calibri"/>
                <w:sz w:val="20"/>
                <w:szCs w:val="20"/>
              </w:rPr>
            </w:pPr>
            <w:r>
              <w:rPr>
                <w:rFonts w:ascii="Calibri" w:hAnsi="Calibri"/>
                <w:sz w:val="20"/>
                <w:szCs w:val="20"/>
              </w:rPr>
              <w:t>-0.70</w:t>
            </w:r>
          </w:p>
        </w:tc>
        <w:tc>
          <w:tcPr>
            <w:tcW w:w="978" w:type="dxa"/>
            <w:tcBorders>
              <w:left w:val="single" w:sz="4" w:space="0" w:color="000000"/>
              <w:bottom w:val="single" w:sz="4" w:space="0" w:color="000000"/>
            </w:tcBorders>
            <w:vAlign w:val="bottom"/>
          </w:tcPr>
          <w:p w14:paraId="6106DB36" w14:textId="77777777" w:rsidR="000C4538" w:rsidRDefault="00A22496">
            <w:pPr>
              <w:widowControl w:val="0"/>
              <w:spacing w:after="160"/>
              <w:jc w:val="right"/>
              <w:rPr>
                <w:rFonts w:ascii="Calibri" w:hAnsi="Calibri"/>
                <w:sz w:val="20"/>
                <w:szCs w:val="20"/>
              </w:rPr>
            </w:pPr>
            <w:r>
              <w:rPr>
                <w:rFonts w:ascii="Calibri" w:hAnsi="Calibri"/>
                <w:sz w:val="20"/>
                <w:szCs w:val="20"/>
              </w:rPr>
              <w:t>0.49</w:t>
            </w:r>
          </w:p>
        </w:tc>
        <w:tc>
          <w:tcPr>
            <w:tcW w:w="978" w:type="dxa"/>
            <w:tcBorders>
              <w:left w:val="single" w:sz="4" w:space="0" w:color="000000"/>
              <w:bottom w:val="single" w:sz="4" w:space="0" w:color="000000"/>
            </w:tcBorders>
            <w:vAlign w:val="bottom"/>
          </w:tcPr>
          <w:p w14:paraId="5F14895F" w14:textId="77777777" w:rsidR="000C4538" w:rsidRDefault="00A22496">
            <w:pPr>
              <w:widowControl w:val="0"/>
              <w:spacing w:after="160"/>
              <w:jc w:val="right"/>
              <w:rPr>
                <w:rFonts w:ascii="Calibri" w:hAnsi="Calibri"/>
                <w:sz w:val="20"/>
                <w:szCs w:val="20"/>
              </w:rPr>
            </w:pPr>
            <w:r>
              <w:rPr>
                <w:rFonts w:ascii="Calibri" w:hAnsi="Calibri"/>
                <w:sz w:val="20"/>
                <w:szCs w:val="20"/>
              </w:rPr>
              <w:t>-1.69</w:t>
            </w:r>
          </w:p>
        </w:tc>
        <w:tc>
          <w:tcPr>
            <w:tcW w:w="976" w:type="dxa"/>
            <w:tcBorders>
              <w:left w:val="single" w:sz="4" w:space="0" w:color="000000"/>
              <w:bottom w:val="single" w:sz="4" w:space="0" w:color="000000"/>
            </w:tcBorders>
            <w:vAlign w:val="bottom"/>
          </w:tcPr>
          <w:p w14:paraId="31E6EACA" w14:textId="77777777" w:rsidR="000C4538" w:rsidRDefault="00A22496">
            <w:pPr>
              <w:widowControl w:val="0"/>
              <w:spacing w:after="160"/>
              <w:jc w:val="right"/>
              <w:rPr>
                <w:rFonts w:ascii="Calibri" w:hAnsi="Calibri"/>
                <w:sz w:val="20"/>
                <w:szCs w:val="20"/>
              </w:rPr>
            </w:pPr>
            <w:r>
              <w:rPr>
                <w:rFonts w:ascii="Calibri" w:hAnsi="Calibri"/>
                <w:sz w:val="20"/>
                <w:szCs w:val="20"/>
              </w:rPr>
              <w:t>0.65</w:t>
            </w:r>
          </w:p>
        </w:tc>
        <w:tc>
          <w:tcPr>
            <w:tcW w:w="978" w:type="dxa"/>
            <w:tcBorders>
              <w:left w:val="single" w:sz="4" w:space="0" w:color="000000"/>
              <w:bottom w:val="single" w:sz="4" w:space="0" w:color="000000"/>
            </w:tcBorders>
            <w:vAlign w:val="bottom"/>
          </w:tcPr>
          <w:p w14:paraId="02CA02BB" w14:textId="77777777" w:rsidR="000C4538" w:rsidRDefault="00A22496">
            <w:pPr>
              <w:widowControl w:val="0"/>
              <w:spacing w:after="160"/>
              <w:jc w:val="right"/>
              <w:rPr>
                <w:rFonts w:ascii="Calibri" w:hAnsi="Calibri"/>
                <w:sz w:val="20"/>
                <w:szCs w:val="20"/>
              </w:rPr>
            </w:pPr>
            <w:r>
              <w:rPr>
                <w:rFonts w:ascii="Calibri" w:hAnsi="Calibri"/>
                <w:sz w:val="20"/>
                <w:szCs w:val="20"/>
              </w:rPr>
              <w:t>-2.59</w:t>
            </w:r>
          </w:p>
        </w:tc>
        <w:tc>
          <w:tcPr>
            <w:tcW w:w="979" w:type="dxa"/>
            <w:tcBorders>
              <w:left w:val="single" w:sz="4" w:space="0" w:color="000000"/>
              <w:bottom w:val="single" w:sz="4" w:space="0" w:color="000000"/>
              <w:right w:val="single" w:sz="4" w:space="0" w:color="000000"/>
            </w:tcBorders>
            <w:vAlign w:val="bottom"/>
          </w:tcPr>
          <w:p w14:paraId="1AD76E04" w14:textId="77777777" w:rsidR="000C4538" w:rsidRDefault="00A22496">
            <w:pPr>
              <w:widowControl w:val="0"/>
              <w:spacing w:after="160"/>
              <w:jc w:val="right"/>
              <w:rPr>
                <w:rFonts w:ascii="Calibri" w:hAnsi="Calibri"/>
                <w:sz w:val="20"/>
                <w:szCs w:val="20"/>
              </w:rPr>
            </w:pPr>
            <w:r>
              <w:rPr>
                <w:rFonts w:ascii="Calibri" w:hAnsi="Calibri"/>
                <w:sz w:val="20"/>
                <w:szCs w:val="20"/>
              </w:rPr>
              <w:t>0.01</w:t>
            </w:r>
          </w:p>
        </w:tc>
      </w:tr>
      <w:tr w:rsidR="000C4538" w14:paraId="5E4013A2" w14:textId="77777777">
        <w:trPr>
          <w:trHeight w:val="256"/>
        </w:trPr>
        <w:tc>
          <w:tcPr>
            <w:tcW w:w="2374" w:type="dxa"/>
            <w:tcBorders>
              <w:left w:val="single" w:sz="4" w:space="0" w:color="000000"/>
              <w:bottom w:val="single" w:sz="4" w:space="0" w:color="000000"/>
            </w:tcBorders>
            <w:vAlign w:val="bottom"/>
          </w:tcPr>
          <w:p w14:paraId="1DBBFE31" w14:textId="77777777" w:rsidR="000C4538" w:rsidRDefault="00A22496">
            <w:pPr>
              <w:widowControl w:val="0"/>
              <w:spacing w:after="160"/>
              <w:rPr>
                <w:rFonts w:ascii="Calibri" w:hAnsi="Calibri"/>
                <w:sz w:val="20"/>
                <w:szCs w:val="20"/>
              </w:rPr>
            </w:pPr>
            <w:r>
              <w:rPr>
                <w:rFonts w:ascii="Calibri" w:hAnsi="Calibri"/>
                <w:sz w:val="20"/>
                <w:szCs w:val="20"/>
              </w:rPr>
              <w:t>Region: Sub-Saharan Africa</w:t>
            </w:r>
          </w:p>
        </w:tc>
        <w:tc>
          <w:tcPr>
            <w:tcW w:w="978" w:type="dxa"/>
            <w:tcBorders>
              <w:left w:val="single" w:sz="4" w:space="0" w:color="000000"/>
              <w:bottom w:val="single" w:sz="4" w:space="0" w:color="000000"/>
            </w:tcBorders>
            <w:vAlign w:val="bottom"/>
          </w:tcPr>
          <w:p w14:paraId="50136E59" w14:textId="77777777" w:rsidR="000C4538" w:rsidRDefault="00A22496">
            <w:pPr>
              <w:widowControl w:val="0"/>
              <w:spacing w:after="160"/>
              <w:jc w:val="right"/>
              <w:rPr>
                <w:rFonts w:ascii="Calibri" w:hAnsi="Calibri"/>
                <w:sz w:val="20"/>
                <w:szCs w:val="20"/>
              </w:rPr>
            </w:pPr>
            <w:r>
              <w:rPr>
                <w:rFonts w:ascii="Calibri" w:hAnsi="Calibri"/>
                <w:sz w:val="20"/>
                <w:szCs w:val="20"/>
              </w:rPr>
              <w:t>-4.58</w:t>
            </w:r>
          </w:p>
        </w:tc>
        <w:tc>
          <w:tcPr>
            <w:tcW w:w="977" w:type="dxa"/>
            <w:tcBorders>
              <w:left w:val="single" w:sz="4" w:space="0" w:color="000000"/>
              <w:bottom w:val="single" w:sz="4" w:space="0" w:color="000000"/>
            </w:tcBorders>
            <w:vAlign w:val="bottom"/>
          </w:tcPr>
          <w:p w14:paraId="147D304A" w14:textId="77777777" w:rsidR="000C4538" w:rsidRDefault="00A22496">
            <w:pPr>
              <w:widowControl w:val="0"/>
              <w:spacing w:after="160"/>
              <w:jc w:val="right"/>
              <w:rPr>
                <w:rFonts w:ascii="Calibri" w:hAnsi="Calibri"/>
                <w:sz w:val="20"/>
                <w:szCs w:val="20"/>
              </w:rPr>
            </w:pPr>
            <w:r>
              <w:rPr>
                <w:rFonts w:ascii="Calibri" w:hAnsi="Calibri"/>
                <w:sz w:val="20"/>
                <w:szCs w:val="20"/>
              </w:rPr>
              <w:t>0.55</w:t>
            </w:r>
          </w:p>
        </w:tc>
        <w:tc>
          <w:tcPr>
            <w:tcW w:w="981" w:type="dxa"/>
            <w:tcBorders>
              <w:left w:val="single" w:sz="4" w:space="0" w:color="000000"/>
              <w:bottom w:val="single" w:sz="4" w:space="0" w:color="000000"/>
            </w:tcBorders>
            <w:vAlign w:val="bottom"/>
          </w:tcPr>
          <w:p w14:paraId="21B24633" w14:textId="77777777" w:rsidR="000C4538" w:rsidRDefault="00A22496">
            <w:pPr>
              <w:widowControl w:val="0"/>
              <w:spacing w:after="160"/>
              <w:jc w:val="right"/>
              <w:rPr>
                <w:rFonts w:ascii="Calibri" w:hAnsi="Calibri"/>
                <w:sz w:val="20"/>
                <w:szCs w:val="20"/>
              </w:rPr>
            </w:pPr>
            <w:r>
              <w:rPr>
                <w:rFonts w:ascii="Calibri" w:hAnsi="Calibri"/>
                <w:sz w:val="20"/>
                <w:szCs w:val="20"/>
              </w:rPr>
              <w:t>-8.32</w:t>
            </w:r>
          </w:p>
        </w:tc>
        <w:tc>
          <w:tcPr>
            <w:tcW w:w="978" w:type="dxa"/>
            <w:tcBorders>
              <w:left w:val="single" w:sz="4" w:space="0" w:color="000000"/>
              <w:bottom w:val="single" w:sz="4" w:space="0" w:color="000000"/>
            </w:tcBorders>
            <w:vAlign w:val="bottom"/>
          </w:tcPr>
          <w:p w14:paraId="4F3BD8A9"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978" w:type="dxa"/>
            <w:tcBorders>
              <w:left w:val="single" w:sz="4" w:space="0" w:color="000000"/>
              <w:bottom w:val="single" w:sz="4" w:space="0" w:color="000000"/>
            </w:tcBorders>
            <w:vAlign w:val="bottom"/>
          </w:tcPr>
          <w:p w14:paraId="45F3A5D5" w14:textId="77777777" w:rsidR="000C4538" w:rsidRDefault="00A22496">
            <w:pPr>
              <w:widowControl w:val="0"/>
              <w:spacing w:after="160"/>
              <w:jc w:val="right"/>
              <w:rPr>
                <w:rFonts w:ascii="Calibri" w:hAnsi="Calibri"/>
                <w:sz w:val="20"/>
                <w:szCs w:val="20"/>
              </w:rPr>
            </w:pPr>
            <w:r>
              <w:rPr>
                <w:rFonts w:ascii="Calibri" w:hAnsi="Calibri"/>
                <w:sz w:val="20"/>
                <w:szCs w:val="20"/>
              </w:rPr>
              <w:t>2.63</w:t>
            </w:r>
          </w:p>
        </w:tc>
        <w:tc>
          <w:tcPr>
            <w:tcW w:w="976" w:type="dxa"/>
            <w:tcBorders>
              <w:left w:val="single" w:sz="4" w:space="0" w:color="000000"/>
              <w:bottom w:val="single" w:sz="4" w:space="0" w:color="000000"/>
            </w:tcBorders>
            <w:vAlign w:val="bottom"/>
          </w:tcPr>
          <w:p w14:paraId="2F2DBF6F" w14:textId="77777777" w:rsidR="000C4538" w:rsidRDefault="00A22496">
            <w:pPr>
              <w:widowControl w:val="0"/>
              <w:spacing w:after="160"/>
              <w:jc w:val="right"/>
              <w:rPr>
                <w:rFonts w:ascii="Calibri" w:hAnsi="Calibri"/>
                <w:sz w:val="20"/>
                <w:szCs w:val="20"/>
              </w:rPr>
            </w:pPr>
            <w:r>
              <w:rPr>
                <w:rFonts w:ascii="Calibri" w:hAnsi="Calibri"/>
                <w:sz w:val="20"/>
                <w:szCs w:val="20"/>
              </w:rPr>
              <w:t>1.47</w:t>
            </w:r>
          </w:p>
        </w:tc>
        <w:tc>
          <w:tcPr>
            <w:tcW w:w="978" w:type="dxa"/>
            <w:tcBorders>
              <w:left w:val="single" w:sz="4" w:space="0" w:color="000000"/>
              <w:bottom w:val="single" w:sz="4" w:space="0" w:color="000000"/>
            </w:tcBorders>
            <w:vAlign w:val="bottom"/>
          </w:tcPr>
          <w:p w14:paraId="0915E41D" w14:textId="77777777" w:rsidR="000C4538" w:rsidRDefault="00A22496">
            <w:pPr>
              <w:widowControl w:val="0"/>
              <w:spacing w:after="160"/>
              <w:jc w:val="right"/>
              <w:rPr>
                <w:rFonts w:ascii="Calibri" w:hAnsi="Calibri"/>
                <w:sz w:val="20"/>
                <w:szCs w:val="20"/>
              </w:rPr>
            </w:pPr>
            <w:r>
              <w:rPr>
                <w:rFonts w:ascii="Calibri" w:hAnsi="Calibri"/>
                <w:sz w:val="20"/>
                <w:szCs w:val="20"/>
              </w:rPr>
              <w:t>1.79</w:t>
            </w:r>
          </w:p>
        </w:tc>
        <w:tc>
          <w:tcPr>
            <w:tcW w:w="979" w:type="dxa"/>
            <w:tcBorders>
              <w:left w:val="single" w:sz="4" w:space="0" w:color="000000"/>
              <w:bottom w:val="single" w:sz="4" w:space="0" w:color="000000"/>
              <w:right w:val="single" w:sz="4" w:space="0" w:color="000000"/>
            </w:tcBorders>
            <w:vAlign w:val="bottom"/>
          </w:tcPr>
          <w:p w14:paraId="27DCD765" w14:textId="77777777" w:rsidR="000C4538" w:rsidRDefault="00A22496">
            <w:pPr>
              <w:widowControl w:val="0"/>
              <w:spacing w:after="160"/>
              <w:jc w:val="right"/>
              <w:rPr>
                <w:rFonts w:ascii="Calibri" w:hAnsi="Calibri"/>
                <w:sz w:val="20"/>
                <w:szCs w:val="20"/>
              </w:rPr>
            </w:pPr>
            <w:r>
              <w:rPr>
                <w:rFonts w:ascii="Calibri" w:hAnsi="Calibri"/>
                <w:sz w:val="20"/>
                <w:szCs w:val="20"/>
              </w:rPr>
              <w:t>0.07</w:t>
            </w:r>
          </w:p>
        </w:tc>
      </w:tr>
      <w:tr w:rsidR="000C4538" w14:paraId="420F2237" w14:textId="77777777">
        <w:trPr>
          <w:trHeight w:val="256"/>
        </w:trPr>
        <w:tc>
          <w:tcPr>
            <w:tcW w:w="2374" w:type="dxa"/>
            <w:tcBorders>
              <w:left w:val="single" w:sz="4" w:space="0" w:color="000000"/>
              <w:bottom w:val="single" w:sz="4" w:space="0" w:color="000000"/>
            </w:tcBorders>
            <w:vAlign w:val="bottom"/>
          </w:tcPr>
          <w:p w14:paraId="5B3E14CD" w14:textId="77777777" w:rsidR="000C4538" w:rsidRDefault="00A22496">
            <w:pPr>
              <w:widowControl w:val="0"/>
              <w:spacing w:after="160"/>
              <w:rPr>
                <w:rFonts w:ascii="Calibri" w:hAnsi="Calibri"/>
                <w:sz w:val="20"/>
                <w:szCs w:val="20"/>
              </w:rPr>
            </w:pPr>
            <w:r>
              <w:rPr>
                <w:rFonts w:ascii="Calibri" w:hAnsi="Calibri"/>
                <w:sz w:val="20"/>
                <w:szCs w:val="20"/>
              </w:rPr>
              <w:t xml:space="preserve">Region: North </w:t>
            </w:r>
            <w:proofErr w:type="spellStart"/>
            <w:r>
              <w:rPr>
                <w:rFonts w:ascii="Calibri" w:hAnsi="Calibri"/>
                <w:sz w:val="20"/>
                <w:szCs w:val="20"/>
              </w:rPr>
              <w:t>Africa+Middle</w:t>
            </w:r>
            <w:proofErr w:type="spellEnd"/>
            <w:r>
              <w:rPr>
                <w:rFonts w:ascii="Calibri" w:hAnsi="Calibri"/>
                <w:sz w:val="20"/>
                <w:szCs w:val="20"/>
              </w:rPr>
              <w:t xml:space="preserve"> East</w:t>
            </w:r>
          </w:p>
        </w:tc>
        <w:tc>
          <w:tcPr>
            <w:tcW w:w="978" w:type="dxa"/>
            <w:tcBorders>
              <w:left w:val="single" w:sz="4" w:space="0" w:color="000000"/>
              <w:bottom w:val="single" w:sz="4" w:space="0" w:color="000000"/>
            </w:tcBorders>
            <w:vAlign w:val="bottom"/>
          </w:tcPr>
          <w:p w14:paraId="77B0EC56" w14:textId="77777777" w:rsidR="000C4538" w:rsidRDefault="00A22496">
            <w:pPr>
              <w:widowControl w:val="0"/>
              <w:spacing w:after="160"/>
              <w:jc w:val="right"/>
              <w:rPr>
                <w:rFonts w:ascii="Calibri" w:hAnsi="Calibri"/>
                <w:sz w:val="20"/>
                <w:szCs w:val="20"/>
              </w:rPr>
            </w:pPr>
            <w:r>
              <w:rPr>
                <w:rFonts w:ascii="Calibri" w:hAnsi="Calibri"/>
                <w:sz w:val="20"/>
                <w:szCs w:val="20"/>
              </w:rPr>
              <w:t>0.87</w:t>
            </w:r>
          </w:p>
        </w:tc>
        <w:tc>
          <w:tcPr>
            <w:tcW w:w="977" w:type="dxa"/>
            <w:tcBorders>
              <w:left w:val="single" w:sz="4" w:space="0" w:color="000000"/>
              <w:bottom w:val="single" w:sz="4" w:space="0" w:color="000000"/>
            </w:tcBorders>
            <w:vAlign w:val="bottom"/>
          </w:tcPr>
          <w:p w14:paraId="5967A6B6" w14:textId="77777777" w:rsidR="000C4538" w:rsidRDefault="00A22496">
            <w:pPr>
              <w:widowControl w:val="0"/>
              <w:spacing w:after="160"/>
              <w:jc w:val="right"/>
              <w:rPr>
                <w:rFonts w:ascii="Calibri" w:hAnsi="Calibri"/>
                <w:sz w:val="20"/>
                <w:szCs w:val="20"/>
              </w:rPr>
            </w:pPr>
            <w:r>
              <w:rPr>
                <w:rFonts w:ascii="Calibri" w:hAnsi="Calibri"/>
                <w:sz w:val="20"/>
                <w:szCs w:val="20"/>
              </w:rPr>
              <w:t>0.48</w:t>
            </w:r>
          </w:p>
        </w:tc>
        <w:tc>
          <w:tcPr>
            <w:tcW w:w="981" w:type="dxa"/>
            <w:tcBorders>
              <w:left w:val="single" w:sz="4" w:space="0" w:color="000000"/>
              <w:bottom w:val="single" w:sz="4" w:space="0" w:color="000000"/>
            </w:tcBorders>
            <w:vAlign w:val="bottom"/>
          </w:tcPr>
          <w:p w14:paraId="78737D8A" w14:textId="77777777" w:rsidR="000C4538" w:rsidRDefault="00A22496">
            <w:pPr>
              <w:widowControl w:val="0"/>
              <w:spacing w:after="160"/>
              <w:jc w:val="right"/>
              <w:rPr>
                <w:rFonts w:ascii="Calibri" w:hAnsi="Calibri"/>
                <w:sz w:val="20"/>
                <w:szCs w:val="20"/>
              </w:rPr>
            </w:pPr>
            <w:r>
              <w:rPr>
                <w:rFonts w:ascii="Calibri" w:hAnsi="Calibri"/>
                <w:sz w:val="20"/>
                <w:szCs w:val="20"/>
              </w:rPr>
              <w:t>1.83</w:t>
            </w:r>
          </w:p>
        </w:tc>
        <w:tc>
          <w:tcPr>
            <w:tcW w:w="978" w:type="dxa"/>
            <w:tcBorders>
              <w:left w:val="single" w:sz="4" w:space="0" w:color="000000"/>
              <w:bottom w:val="single" w:sz="4" w:space="0" w:color="000000"/>
            </w:tcBorders>
            <w:vAlign w:val="bottom"/>
          </w:tcPr>
          <w:p w14:paraId="01A406C8" w14:textId="77777777" w:rsidR="000C4538" w:rsidRDefault="00A22496">
            <w:pPr>
              <w:widowControl w:val="0"/>
              <w:spacing w:after="160"/>
              <w:jc w:val="right"/>
              <w:rPr>
                <w:rFonts w:ascii="Calibri" w:hAnsi="Calibri"/>
                <w:sz w:val="20"/>
                <w:szCs w:val="20"/>
              </w:rPr>
            </w:pPr>
            <w:r>
              <w:rPr>
                <w:rFonts w:ascii="Calibri" w:hAnsi="Calibri"/>
                <w:sz w:val="20"/>
                <w:szCs w:val="20"/>
              </w:rPr>
              <w:t>0.07</w:t>
            </w:r>
          </w:p>
        </w:tc>
        <w:tc>
          <w:tcPr>
            <w:tcW w:w="978" w:type="dxa"/>
            <w:tcBorders>
              <w:left w:val="single" w:sz="4" w:space="0" w:color="000000"/>
              <w:bottom w:val="single" w:sz="4" w:space="0" w:color="000000"/>
            </w:tcBorders>
            <w:vAlign w:val="bottom"/>
          </w:tcPr>
          <w:p w14:paraId="0CA4CCA6" w14:textId="77777777" w:rsidR="000C4538" w:rsidRDefault="00A22496">
            <w:pPr>
              <w:widowControl w:val="0"/>
              <w:spacing w:after="160"/>
              <w:jc w:val="right"/>
              <w:rPr>
                <w:rFonts w:ascii="Calibri" w:hAnsi="Calibri"/>
                <w:sz w:val="20"/>
                <w:szCs w:val="20"/>
              </w:rPr>
            </w:pPr>
            <w:r>
              <w:rPr>
                <w:rFonts w:ascii="Calibri" w:hAnsi="Calibri"/>
                <w:sz w:val="20"/>
                <w:szCs w:val="20"/>
              </w:rPr>
              <w:t>-0.74</w:t>
            </w:r>
          </w:p>
        </w:tc>
        <w:tc>
          <w:tcPr>
            <w:tcW w:w="976" w:type="dxa"/>
            <w:tcBorders>
              <w:left w:val="single" w:sz="4" w:space="0" w:color="000000"/>
              <w:bottom w:val="single" w:sz="4" w:space="0" w:color="000000"/>
            </w:tcBorders>
            <w:vAlign w:val="bottom"/>
          </w:tcPr>
          <w:p w14:paraId="294BB34E" w14:textId="77777777" w:rsidR="000C4538" w:rsidRDefault="00A22496">
            <w:pPr>
              <w:widowControl w:val="0"/>
              <w:spacing w:after="160"/>
              <w:jc w:val="right"/>
              <w:rPr>
                <w:rFonts w:ascii="Calibri" w:hAnsi="Calibri"/>
                <w:sz w:val="20"/>
                <w:szCs w:val="20"/>
              </w:rPr>
            </w:pPr>
            <w:r>
              <w:rPr>
                <w:rFonts w:ascii="Calibri" w:hAnsi="Calibri"/>
                <w:sz w:val="20"/>
                <w:szCs w:val="20"/>
              </w:rPr>
              <w:t>0.63</w:t>
            </w:r>
          </w:p>
        </w:tc>
        <w:tc>
          <w:tcPr>
            <w:tcW w:w="978" w:type="dxa"/>
            <w:tcBorders>
              <w:left w:val="single" w:sz="4" w:space="0" w:color="000000"/>
              <w:bottom w:val="single" w:sz="4" w:space="0" w:color="000000"/>
            </w:tcBorders>
            <w:vAlign w:val="bottom"/>
          </w:tcPr>
          <w:p w14:paraId="582A82C0" w14:textId="77777777" w:rsidR="000C4538" w:rsidRDefault="00A22496">
            <w:pPr>
              <w:widowControl w:val="0"/>
              <w:spacing w:after="160"/>
              <w:jc w:val="right"/>
              <w:rPr>
                <w:rFonts w:ascii="Calibri" w:hAnsi="Calibri"/>
                <w:sz w:val="20"/>
                <w:szCs w:val="20"/>
              </w:rPr>
            </w:pPr>
            <w:r>
              <w:rPr>
                <w:rFonts w:ascii="Calibri" w:hAnsi="Calibri"/>
                <w:sz w:val="20"/>
                <w:szCs w:val="20"/>
              </w:rPr>
              <w:t>-1.18</w:t>
            </w:r>
          </w:p>
        </w:tc>
        <w:tc>
          <w:tcPr>
            <w:tcW w:w="979" w:type="dxa"/>
            <w:tcBorders>
              <w:left w:val="single" w:sz="4" w:space="0" w:color="000000"/>
              <w:bottom w:val="single" w:sz="4" w:space="0" w:color="000000"/>
              <w:right w:val="single" w:sz="4" w:space="0" w:color="000000"/>
            </w:tcBorders>
            <w:vAlign w:val="bottom"/>
          </w:tcPr>
          <w:p w14:paraId="71E6E5E9" w14:textId="77777777" w:rsidR="000C4538" w:rsidRDefault="00A22496">
            <w:pPr>
              <w:widowControl w:val="0"/>
              <w:spacing w:after="160"/>
              <w:jc w:val="right"/>
              <w:rPr>
                <w:rFonts w:ascii="Calibri" w:hAnsi="Calibri"/>
                <w:sz w:val="20"/>
                <w:szCs w:val="20"/>
              </w:rPr>
            </w:pPr>
            <w:r>
              <w:rPr>
                <w:rFonts w:ascii="Calibri" w:hAnsi="Calibri"/>
                <w:sz w:val="20"/>
                <w:szCs w:val="20"/>
              </w:rPr>
              <w:t>0.24</w:t>
            </w:r>
          </w:p>
        </w:tc>
      </w:tr>
      <w:tr w:rsidR="000C4538" w14:paraId="733DFF84" w14:textId="77777777">
        <w:trPr>
          <w:trHeight w:val="256"/>
        </w:trPr>
        <w:tc>
          <w:tcPr>
            <w:tcW w:w="2374" w:type="dxa"/>
            <w:tcBorders>
              <w:left w:val="single" w:sz="4" w:space="0" w:color="000000"/>
              <w:bottom w:val="single" w:sz="4" w:space="0" w:color="000000"/>
            </w:tcBorders>
            <w:vAlign w:val="bottom"/>
          </w:tcPr>
          <w:p w14:paraId="59A07A83" w14:textId="77777777" w:rsidR="000C4538" w:rsidRDefault="00A22496">
            <w:pPr>
              <w:widowControl w:val="0"/>
              <w:spacing w:after="160"/>
              <w:rPr>
                <w:rFonts w:ascii="Calibri" w:hAnsi="Calibri"/>
                <w:sz w:val="20"/>
                <w:szCs w:val="20"/>
              </w:rPr>
            </w:pPr>
            <w:r>
              <w:rPr>
                <w:rFonts w:ascii="Calibri" w:hAnsi="Calibri"/>
                <w:sz w:val="20"/>
                <w:szCs w:val="20"/>
              </w:rPr>
              <w:t>Region: Asia (baseline)</w:t>
            </w:r>
          </w:p>
        </w:tc>
        <w:tc>
          <w:tcPr>
            <w:tcW w:w="978" w:type="dxa"/>
            <w:tcBorders>
              <w:left w:val="single" w:sz="4" w:space="0" w:color="000000"/>
              <w:bottom w:val="single" w:sz="4" w:space="0" w:color="000000"/>
            </w:tcBorders>
            <w:vAlign w:val="bottom"/>
          </w:tcPr>
          <w:p w14:paraId="7C88C7F5" w14:textId="77777777" w:rsidR="000C4538" w:rsidRDefault="00A22496">
            <w:pPr>
              <w:widowControl w:val="0"/>
              <w:spacing w:after="160"/>
              <w:rPr>
                <w:rFonts w:ascii="Calibri" w:hAnsi="Calibri"/>
                <w:sz w:val="20"/>
                <w:szCs w:val="20"/>
              </w:rPr>
            </w:pPr>
            <w:r>
              <w:rPr>
                <w:rFonts w:ascii="Calibri" w:hAnsi="Calibri"/>
                <w:sz w:val="20"/>
                <w:szCs w:val="20"/>
              </w:rPr>
              <w:t>(baseline)</w:t>
            </w:r>
          </w:p>
        </w:tc>
        <w:tc>
          <w:tcPr>
            <w:tcW w:w="977" w:type="dxa"/>
            <w:tcBorders>
              <w:left w:val="single" w:sz="4" w:space="0" w:color="000000"/>
              <w:bottom w:val="single" w:sz="4" w:space="0" w:color="000000"/>
            </w:tcBorders>
            <w:vAlign w:val="bottom"/>
          </w:tcPr>
          <w:p w14:paraId="266BF013" w14:textId="77777777" w:rsidR="000C4538" w:rsidRDefault="000C4538">
            <w:pPr>
              <w:widowControl w:val="0"/>
              <w:spacing w:after="160"/>
              <w:rPr>
                <w:rFonts w:ascii="Calibri" w:hAnsi="Calibri"/>
                <w:sz w:val="20"/>
                <w:szCs w:val="20"/>
              </w:rPr>
            </w:pPr>
          </w:p>
        </w:tc>
        <w:tc>
          <w:tcPr>
            <w:tcW w:w="981" w:type="dxa"/>
            <w:tcBorders>
              <w:left w:val="single" w:sz="4" w:space="0" w:color="000000"/>
              <w:bottom w:val="single" w:sz="4" w:space="0" w:color="000000"/>
            </w:tcBorders>
            <w:vAlign w:val="bottom"/>
          </w:tcPr>
          <w:p w14:paraId="15E5DC4D"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2E412FD2"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15D44776" w14:textId="77777777" w:rsidR="000C4538" w:rsidRDefault="00A22496">
            <w:pPr>
              <w:widowControl w:val="0"/>
              <w:spacing w:after="160"/>
              <w:rPr>
                <w:rFonts w:ascii="Calibri" w:hAnsi="Calibri"/>
                <w:sz w:val="20"/>
                <w:szCs w:val="20"/>
              </w:rPr>
            </w:pPr>
            <w:r>
              <w:rPr>
                <w:rFonts w:ascii="Calibri" w:hAnsi="Calibri"/>
                <w:sz w:val="20"/>
                <w:szCs w:val="20"/>
              </w:rPr>
              <w:t>(baseline)</w:t>
            </w:r>
          </w:p>
        </w:tc>
        <w:tc>
          <w:tcPr>
            <w:tcW w:w="976" w:type="dxa"/>
            <w:tcBorders>
              <w:left w:val="single" w:sz="4" w:space="0" w:color="000000"/>
              <w:bottom w:val="single" w:sz="4" w:space="0" w:color="000000"/>
            </w:tcBorders>
            <w:vAlign w:val="bottom"/>
          </w:tcPr>
          <w:p w14:paraId="0BC627E0"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4BF48415" w14:textId="77777777" w:rsidR="000C4538" w:rsidRDefault="000C4538">
            <w:pPr>
              <w:widowControl w:val="0"/>
              <w:spacing w:after="160"/>
              <w:rPr>
                <w:rFonts w:ascii="Calibri" w:hAnsi="Calibri"/>
                <w:sz w:val="20"/>
                <w:szCs w:val="20"/>
              </w:rPr>
            </w:pPr>
          </w:p>
        </w:tc>
        <w:tc>
          <w:tcPr>
            <w:tcW w:w="979" w:type="dxa"/>
            <w:tcBorders>
              <w:left w:val="single" w:sz="4" w:space="0" w:color="000000"/>
              <w:bottom w:val="single" w:sz="4" w:space="0" w:color="000000"/>
              <w:right w:val="single" w:sz="4" w:space="0" w:color="000000"/>
            </w:tcBorders>
            <w:vAlign w:val="bottom"/>
          </w:tcPr>
          <w:p w14:paraId="7E7BECF2" w14:textId="77777777" w:rsidR="000C4538" w:rsidRDefault="000C4538">
            <w:pPr>
              <w:widowControl w:val="0"/>
              <w:spacing w:after="160"/>
              <w:rPr>
                <w:rFonts w:ascii="Calibri" w:hAnsi="Calibri"/>
                <w:sz w:val="20"/>
                <w:szCs w:val="20"/>
              </w:rPr>
            </w:pPr>
          </w:p>
        </w:tc>
      </w:tr>
      <w:tr w:rsidR="000C4538" w14:paraId="019BBB5F" w14:textId="77777777">
        <w:trPr>
          <w:trHeight w:val="256"/>
        </w:trPr>
        <w:tc>
          <w:tcPr>
            <w:tcW w:w="2374" w:type="dxa"/>
            <w:tcBorders>
              <w:left w:val="single" w:sz="4" w:space="0" w:color="000000"/>
              <w:bottom w:val="single" w:sz="4" w:space="0" w:color="000000"/>
            </w:tcBorders>
            <w:vAlign w:val="bottom"/>
          </w:tcPr>
          <w:p w14:paraId="2C8051AE" w14:textId="77777777" w:rsidR="000C4538" w:rsidRDefault="00A22496">
            <w:pPr>
              <w:widowControl w:val="0"/>
              <w:spacing w:after="160"/>
              <w:rPr>
                <w:rFonts w:ascii="Calibri" w:hAnsi="Calibri"/>
                <w:sz w:val="20"/>
                <w:szCs w:val="20"/>
              </w:rPr>
            </w:pPr>
            <w:r>
              <w:rPr>
                <w:rFonts w:ascii="Calibri" w:hAnsi="Calibri"/>
                <w:sz w:val="20"/>
                <w:szCs w:val="20"/>
              </w:rPr>
              <w:t>Agriculture forestry and fishing value added (% of GDP) 2019</w:t>
            </w:r>
          </w:p>
        </w:tc>
        <w:tc>
          <w:tcPr>
            <w:tcW w:w="978" w:type="dxa"/>
            <w:tcBorders>
              <w:left w:val="single" w:sz="4" w:space="0" w:color="000000"/>
              <w:bottom w:val="single" w:sz="4" w:space="0" w:color="000000"/>
            </w:tcBorders>
            <w:vAlign w:val="bottom"/>
          </w:tcPr>
          <w:p w14:paraId="51CA5B40" w14:textId="77777777" w:rsidR="000C4538" w:rsidRDefault="000C4538">
            <w:pPr>
              <w:widowControl w:val="0"/>
              <w:spacing w:after="160"/>
              <w:rPr>
                <w:rFonts w:ascii="Calibri" w:hAnsi="Calibri"/>
                <w:sz w:val="20"/>
                <w:szCs w:val="20"/>
              </w:rPr>
            </w:pPr>
          </w:p>
        </w:tc>
        <w:tc>
          <w:tcPr>
            <w:tcW w:w="977" w:type="dxa"/>
            <w:tcBorders>
              <w:left w:val="single" w:sz="4" w:space="0" w:color="000000"/>
              <w:bottom w:val="single" w:sz="4" w:space="0" w:color="000000"/>
            </w:tcBorders>
            <w:vAlign w:val="bottom"/>
          </w:tcPr>
          <w:p w14:paraId="5B1B7453" w14:textId="77777777" w:rsidR="000C4538" w:rsidRDefault="000C4538">
            <w:pPr>
              <w:widowControl w:val="0"/>
              <w:spacing w:after="160"/>
              <w:rPr>
                <w:rFonts w:ascii="Calibri" w:hAnsi="Calibri"/>
                <w:sz w:val="20"/>
                <w:szCs w:val="20"/>
              </w:rPr>
            </w:pPr>
          </w:p>
        </w:tc>
        <w:tc>
          <w:tcPr>
            <w:tcW w:w="981" w:type="dxa"/>
            <w:tcBorders>
              <w:left w:val="single" w:sz="4" w:space="0" w:color="000000"/>
              <w:bottom w:val="single" w:sz="4" w:space="0" w:color="000000"/>
            </w:tcBorders>
            <w:vAlign w:val="bottom"/>
          </w:tcPr>
          <w:p w14:paraId="474A7855"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0EF7291A"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3AF08437" w14:textId="77777777" w:rsidR="000C4538" w:rsidRDefault="00A22496">
            <w:pPr>
              <w:widowControl w:val="0"/>
              <w:spacing w:after="160"/>
              <w:jc w:val="right"/>
              <w:rPr>
                <w:rFonts w:ascii="Calibri" w:hAnsi="Calibri"/>
                <w:sz w:val="20"/>
                <w:szCs w:val="20"/>
              </w:rPr>
            </w:pPr>
            <w:r>
              <w:rPr>
                <w:rFonts w:ascii="Calibri" w:hAnsi="Calibri"/>
                <w:sz w:val="20"/>
                <w:szCs w:val="20"/>
              </w:rPr>
              <w:t>0.13</w:t>
            </w:r>
          </w:p>
        </w:tc>
        <w:tc>
          <w:tcPr>
            <w:tcW w:w="976" w:type="dxa"/>
            <w:tcBorders>
              <w:left w:val="single" w:sz="4" w:space="0" w:color="000000"/>
              <w:bottom w:val="single" w:sz="4" w:space="0" w:color="000000"/>
            </w:tcBorders>
            <w:vAlign w:val="bottom"/>
          </w:tcPr>
          <w:p w14:paraId="380D0D8B" w14:textId="77777777" w:rsidR="000C4538" w:rsidRDefault="00A22496">
            <w:pPr>
              <w:widowControl w:val="0"/>
              <w:spacing w:after="160"/>
              <w:jc w:val="right"/>
              <w:rPr>
                <w:rFonts w:ascii="Calibri" w:hAnsi="Calibri"/>
                <w:sz w:val="20"/>
                <w:szCs w:val="20"/>
              </w:rPr>
            </w:pPr>
            <w:r>
              <w:rPr>
                <w:rFonts w:ascii="Calibri" w:hAnsi="Calibri"/>
                <w:sz w:val="20"/>
                <w:szCs w:val="20"/>
              </w:rPr>
              <w:t>0.02</w:t>
            </w:r>
          </w:p>
        </w:tc>
        <w:tc>
          <w:tcPr>
            <w:tcW w:w="978" w:type="dxa"/>
            <w:tcBorders>
              <w:left w:val="single" w:sz="4" w:space="0" w:color="000000"/>
              <w:bottom w:val="single" w:sz="4" w:space="0" w:color="000000"/>
            </w:tcBorders>
            <w:vAlign w:val="bottom"/>
          </w:tcPr>
          <w:p w14:paraId="67CD65FC" w14:textId="77777777" w:rsidR="000C4538" w:rsidRDefault="00A22496">
            <w:pPr>
              <w:widowControl w:val="0"/>
              <w:spacing w:after="160"/>
              <w:jc w:val="right"/>
              <w:rPr>
                <w:rFonts w:ascii="Calibri" w:hAnsi="Calibri"/>
                <w:sz w:val="20"/>
                <w:szCs w:val="20"/>
              </w:rPr>
            </w:pPr>
            <w:r>
              <w:rPr>
                <w:rFonts w:ascii="Calibri" w:hAnsi="Calibri"/>
                <w:sz w:val="20"/>
                <w:szCs w:val="20"/>
              </w:rPr>
              <w:t>7.89</w:t>
            </w:r>
          </w:p>
        </w:tc>
        <w:tc>
          <w:tcPr>
            <w:tcW w:w="979" w:type="dxa"/>
            <w:tcBorders>
              <w:left w:val="single" w:sz="4" w:space="0" w:color="000000"/>
              <w:bottom w:val="single" w:sz="4" w:space="0" w:color="000000"/>
              <w:right w:val="single" w:sz="4" w:space="0" w:color="000000"/>
            </w:tcBorders>
            <w:vAlign w:val="bottom"/>
          </w:tcPr>
          <w:p w14:paraId="4DCE623E"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r>
      <w:tr w:rsidR="000C4538" w14:paraId="19C716F9" w14:textId="77777777">
        <w:trPr>
          <w:trHeight w:val="256"/>
        </w:trPr>
        <w:tc>
          <w:tcPr>
            <w:tcW w:w="2374" w:type="dxa"/>
            <w:tcBorders>
              <w:left w:val="single" w:sz="4" w:space="0" w:color="000000"/>
              <w:bottom w:val="single" w:sz="4" w:space="0" w:color="000000"/>
            </w:tcBorders>
            <w:vAlign w:val="bottom"/>
          </w:tcPr>
          <w:p w14:paraId="4E6FCCA1" w14:textId="77777777" w:rsidR="000C4538" w:rsidRDefault="00A22496">
            <w:pPr>
              <w:widowControl w:val="0"/>
              <w:spacing w:after="160"/>
              <w:rPr>
                <w:rFonts w:ascii="Calibri" w:hAnsi="Calibri"/>
                <w:sz w:val="20"/>
                <w:szCs w:val="20"/>
              </w:rPr>
            </w:pPr>
            <w:r>
              <w:rPr>
                <w:rFonts w:ascii="Calibri" w:hAnsi="Calibri"/>
                <w:sz w:val="20"/>
                <w:szCs w:val="20"/>
              </w:rPr>
              <w:lastRenderedPageBreak/>
              <w:t>HDI2019</w:t>
            </w:r>
          </w:p>
        </w:tc>
        <w:tc>
          <w:tcPr>
            <w:tcW w:w="978" w:type="dxa"/>
            <w:tcBorders>
              <w:left w:val="single" w:sz="4" w:space="0" w:color="000000"/>
              <w:bottom w:val="single" w:sz="4" w:space="0" w:color="000000"/>
            </w:tcBorders>
            <w:vAlign w:val="bottom"/>
          </w:tcPr>
          <w:p w14:paraId="320A2145" w14:textId="77777777" w:rsidR="000C4538" w:rsidRDefault="000C4538">
            <w:pPr>
              <w:widowControl w:val="0"/>
              <w:spacing w:after="160"/>
              <w:rPr>
                <w:rFonts w:ascii="Calibri" w:hAnsi="Calibri"/>
                <w:sz w:val="20"/>
                <w:szCs w:val="20"/>
              </w:rPr>
            </w:pPr>
          </w:p>
        </w:tc>
        <w:tc>
          <w:tcPr>
            <w:tcW w:w="977" w:type="dxa"/>
            <w:tcBorders>
              <w:left w:val="single" w:sz="4" w:space="0" w:color="000000"/>
              <w:bottom w:val="single" w:sz="4" w:space="0" w:color="000000"/>
            </w:tcBorders>
            <w:vAlign w:val="bottom"/>
          </w:tcPr>
          <w:p w14:paraId="49AB1EC5" w14:textId="77777777" w:rsidR="000C4538" w:rsidRDefault="000C4538">
            <w:pPr>
              <w:widowControl w:val="0"/>
              <w:spacing w:after="160"/>
              <w:rPr>
                <w:rFonts w:ascii="Calibri" w:hAnsi="Calibri"/>
                <w:sz w:val="20"/>
                <w:szCs w:val="20"/>
              </w:rPr>
            </w:pPr>
          </w:p>
        </w:tc>
        <w:tc>
          <w:tcPr>
            <w:tcW w:w="981" w:type="dxa"/>
            <w:tcBorders>
              <w:left w:val="single" w:sz="4" w:space="0" w:color="000000"/>
              <w:bottom w:val="single" w:sz="4" w:space="0" w:color="000000"/>
            </w:tcBorders>
            <w:vAlign w:val="bottom"/>
          </w:tcPr>
          <w:p w14:paraId="44C84914"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52A8521E"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1E63182D" w14:textId="77777777" w:rsidR="000C4538" w:rsidRDefault="00A22496">
            <w:pPr>
              <w:widowControl w:val="0"/>
              <w:spacing w:after="160"/>
              <w:jc w:val="right"/>
              <w:rPr>
                <w:rFonts w:ascii="Calibri" w:hAnsi="Calibri"/>
                <w:sz w:val="20"/>
                <w:szCs w:val="20"/>
              </w:rPr>
            </w:pPr>
            <w:r>
              <w:rPr>
                <w:rFonts w:ascii="Calibri" w:hAnsi="Calibri"/>
                <w:sz w:val="20"/>
                <w:szCs w:val="20"/>
              </w:rPr>
              <w:t>14.02</w:t>
            </w:r>
          </w:p>
        </w:tc>
        <w:tc>
          <w:tcPr>
            <w:tcW w:w="976" w:type="dxa"/>
            <w:tcBorders>
              <w:left w:val="single" w:sz="4" w:space="0" w:color="000000"/>
              <w:bottom w:val="single" w:sz="4" w:space="0" w:color="000000"/>
            </w:tcBorders>
            <w:vAlign w:val="bottom"/>
          </w:tcPr>
          <w:p w14:paraId="5AA33091" w14:textId="77777777" w:rsidR="000C4538" w:rsidRDefault="00A22496">
            <w:pPr>
              <w:widowControl w:val="0"/>
              <w:spacing w:after="160"/>
              <w:jc w:val="right"/>
              <w:rPr>
                <w:rFonts w:ascii="Calibri" w:hAnsi="Calibri"/>
                <w:sz w:val="20"/>
                <w:szCs w:val="20"/>
              </w:rPr>
            </w:pPr>
            <w:r>
              <w:rPr>
                <w:rFonts w:ascii="Calibri" w:hAnsi="Calibri"/>
                <w:sz w:val="20"/>
                <w:szCs w:val="20"/>
              </w:rPr>
              <w:t>5.24</w:t>
            </w:r>
          </w:p>
        </w:tc>
        <w:tc>
          <w:tcPr>
            <w:tcW w:w="978" w:type="dxa"/>
            <w:tcBorders>
              <w:left w:val="single" w:sz="4" w:space="0" w:color="000000"/>
              <w:bottom w:val="single" w:sz="4" w:space="0" w:color="000000"/>
            </w:tcBorders>
            <w:vAlign w:val="bottom"/>
          </w:tcPr>
          <w:p w14:paraId="418B09AF" w14:textId="77777777" w:rsidR="000C4538" w:rsidRDefault="00A22496">
            <w:pPr>
              <w:widowControl w:val="0"/>
              <w:spacing w:after="160"/>
              <w:jc w:val="right"/>
              <w:rPr>
                <w:rFonts w:ascii="Calibri" w:hAnsi="Calibri"/>
                <w:sz w:val="20"/>
                <w:szCs w:val="20"/>
              </w:rPr>
            </w:pPr>
            <w:r>
              <w:rPr>
                <w:rFonts w:ascii="Calibri" w:hAnsi="Calibri"/>
                <w:sz w:val="20"/>
                <w:szCs w:val="20"/>
              </w:rPr>
              <w:t>2.68</w:t>
            </w:r>
          </w:p>
        </w:tc>
        <w:tc>
          <w:tcPr>
            <w:tcW w:w="979" w:type="dxa"/>
            <w:tcBorders>
              <w:left w:val="single" w:sz="4" w:space="0" w:color="000000"/>
              <w:bottom w:val="single" w:sz="4" w:space="0" w:color="000000"/>
              <w:right w:val="single" w:sz="4" w:space="0" w:color="000000"/>
            </w:tcBorders>
            <w:vAlign w:val="bottom"/>
          </w:tcPr>
          <w:p w14:paraId="0DFF64B4" w14:textId="77777777" w:rsidR="000C4538" w:rsidRDefault="00A22496">
            <w:pPr>
              <w:widowControl w:val="0"/>
              <w:spacing w:after="160"/>
              <w:jc w:val="right"/>
              <w:rPr>
                <w:rFonts w:ascii="Calibri" w:hAnsi="Calibri"/>
                <w:sz w:val="20"/>
                <w:szCs w:val="20"/>
              </w:rPr>
            </w:pPr>
            <w:r>
              <w:rPr>
                <w:rFonts w:ascii="Calibri" w:hAnsi="Calibri"/>
                <w:sz w:val="20"/>
                <w:szCs w:val="20"/>
              </w:rPr>
              <w:t>0.01</w:t>
            </w:r>
          </w:p>
        </w:tc>
      </w:tr>
      <w:tr w:rsidR="000C4538" w14:paraId="3710F0B4" w14:textId="77777777">
        <w:trPr>
          <w:trHeight w:val="256"/>
        </w:trPr>
        <w:tc>
          <w:tcPr>
            <w:tcW w:w="2374" w:type="dxa"/>
            <w:tcBorders>
              <w:left w:val="single" w:sz="4" w:space="0" w:color="000000"/>
              <w:bottom w:val="single" w:sz="4" w:space="0" w:color="000000"/>
            </w:tcBorders>
            <w:vAlign w:val="bottom"/>
          </w:tcPr>
          <w:p w14:paraId="05C9102C" w14:textId="77777777" w:rsidR="000C4538" w:rsidRDefault="00A22496">
            <w:pPr>
              <w:widowControl w:val="0"/>
              <w:spacing w:after="160"/>
              <w:rPr>
                <w:rFonts w:ascii="Calibri" w:hAnsi="Calibri"/>
                <w:sz w:val="20"/>
                <w:szCs w:val="20"/>
              </w:rPr>
            </w:pPr>
            <w:proofErr w:type="spellStart"/>
            <w:r>
              <w:rPr>
                <w:rFonts w:ascii="Calibri" w:hAnsi="Calibri"/>
                <w:sz w:val="20"/>
                <w:szCs w:val="20"/>
              </w:rPr>
              <w:t>Labor</w:t>
            </w:r>
            <w:proofErr w:type="spellEnd"/>
            <w:r>
              <w:rPr>
                <w:rFonts w:ascii="Calibri" w:hAnsi="Calibri"/>
                <w:sz w:val="20"/>
                <w:szCs w:val="20"/>
              </w:rPr>
              <w:t xml:space="preserve"> force female (% of total </w:t>
            </w:r>
            <w:proofErr w:type="spellStart"/>
            <w:r>
              <w:rPr>
                <w:rFonts w:ascii="Calibri" w:hAnsi="Calibri"/>
                <w:sz w:val="20"/>
                <w:szCs w:val="20"/>
              </w:rPr>
              <w:t>labor</w:t>
            </w:r>
            <w:proofErr w:type="spellEnd"/>
            <w:r>
              <w:rPr>
                <w:rFonts w:ascii="Calibri" w:hAnsi="Calibri"/>
                <w:sz w:val="20"/>
                <w:szCs w:val="20"/>
              </w:rPr>
              <w:t xml:space="preserve"> force) 2020</w:t>
            </w:r>
          </w:p>
        </w:tc>
        <w:tc>
          <w:tcPr>
            <w:tcW w:w="978" w:type="dxa"/>
            <w:tcBorders>
              <w:left w:val="single" w:sz="4" w:space="0" w:color="000000"/>
              <w:bottom w:val="single" w:sz="4" w:space="0" w:color="000000"/>
            </w:tcBorders>
            <w:vAlign w:val="bottom"/>
          </w:tcPr>
          <w:p w14:paraId="0D7E26ED" w14:textId="77777777" w:rsidR="000C4538" w:rsidRDefault="000C4538">
            <w:pPr>
              <w:widowControl w:val="0"/>
              <w:spacing w:after="160"/>
              <w:rPr>
                <w:rFonts w:ascii="Calibri" w:hAnsi="Calibri"/>
                <w:sz w:val="20"/>
                <w:szCs w:val="20"/>
              </w:rPr>
            </w:pPr>
          </w:p>
        </w:tc>
        <w:tc>
          <w:tcPr>
            <w:tcW w:w="977" w:type="dxa"/>
            <w:tcBorders>
              <w:left w:val="single" w:sz="4" w:space="0" w:color="000000"/>
              <w:bottom w:val="single" w:sz="4" w:space="0" w:color="000000"/>
            </w:tcBorders>
            <w:vAlign w:val="bottom"/>
          </w:tcPr>
          <w:p w14:paraId="3BA81BC1" w14:textId="77777777" w:rsidR="000C4538" w:rsidRDefault="000C4538">
            <w:pPr>
              <w:widowControl w:val="0"/>
              <w:spacing w:after="160"/>
              <w:rPr>
                <w:rFonts w:ascii="Calibri" w:hAnsi="Calibri"/>
                <w:sz w:val="20"/>
                <w:szCs w:val="20"/>
              </w:rPr>
            </w:pPr>
          </w:p>
        </w:tc>
        <w:tc>
          <w:tcPr>
            <w:tcW w:w="981" w:type="dxa"/>
            <w:tcBorders>
              <w:left w:val="single" w:sz="4" w:space="0" w:color="000000"/>
              <w:bottom w:val="single" w:sz="4" w:space="0" w:color="000000"/>
            </w:tcBorders>
            <w:vAlign w:val="bottom"/>
          </w:tcPr>
          <w:p w14:paraId="3B3D83CB"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41F5E3EE"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1135EB7E" w14:textId="77777777" w:rsidR="000C4538" w:rsidRDefault="00A22496">
            <w:pPr>
              <w:widowControl w:val="0"/>
              <w:spacing w:after="160"/>
              <w:jc w:val="right"/>
              <w:rPr>
                <w:rFonts w:ascii="Calibri" w:hAnsi="Calibri"/>
                <w:sz w:val="20"/>
                <w:szCs w:val="20"/>
              </w:rPr>
            </w:pPr>
            <w:r>
              <w:rPr>
                <w:rFonts w:ascii="Calibri" w:hAnsi="Calibri"/>
                <w:sz w:val="20"/>
                <w:szCs w:val="20"/>
              </w:rPr>
              <w:t>0.08</w:t>
            </w:r>
          </w:p>
        </w:tc>
        <w:tc>
          <w:tcPr>
            <w:tcW w:w="976" w:type="dxa"/>
            <w:tcBorders>
              <w:left w:val="single" w:sz="4" w:space="0" w:color="000000"/>
              <w:bottom w:val="single" w:sz="4" w:space="0" w:color="000000"/>
            </w:tcBorders>
            <w:vAlign w:val="bottom"/>
          </w:tcPr>
          <w:p w14:paraId="5C9805EE" w14:textId="77777777" w:rsidR="000C4538" w:rsidRDefault="00A22496">
            <w:pPr>
              <w:widowControl w:val="0"/>
              <w:spacing w:after="160"/>
              <w:jc w:val="right"/>
              <w:rPr>
                <w:rFonts w:ascii="Calibri" w:hAnsi="Calibri"/>
                <w:sz w:val="20"/>
                <w:szCs w:val="20"/>
              </w:rPr>
            </w:pPr>
            <w:r>
              <w:rPr>
                <w:rFonts w:ascii="Calibri" w:hAnsi="Calibri"/>
                <w:sz w:val="20"/>
                <w:szCs w:val="20"/>
              </w:rPr>
              <w:t>0.03</w:t>
            </w:r>
          </w:p>
        </w:tc>
        <w:tc>
          <w:tcPr>
            <w:tcW w:w="978" w:type="dxa"/>
            <w:tcBorders>
              <w:left w:val="single" w:sz="4" w:space="0" w:color="000000"/>
              <w:bottom w:val="single" w:sz="4" w:space="0" w:color="000000"/>
            </w:tcBorders>
            <w:vAlign w:val="bottom"/>
          </w:tcPr>
          <w:p w14:paraId="4F286E66" w14:textId="77777777" w:rsidR="000C4538" w:rsidRDefault="00A22496">
            <w:pPr>
              <w:widowControl w:val="0"/>
              <w:spacing w:after="160"/>
              <w:jc w:val="right"/>
              <w:rPr>
                <w:rFonts w:ascii="Calibri" w:hAnsi="Calibri"/>
                <w:sz w:val="20"/>
                <w:szCs w:val="20"/>
              </w:rPr>
            </w:pPr>
            <w:r>
              <w:rPr>
                <w:rFonts w:ascii="Calibri" w:hAnsi="Calibri"/>
                <w:sz w:val="20"/>
                <w:szCs w:val="20"/>
              </w:rPr>
              <w:t>2.38</w:t>
            </w:r>
          </w:p>
        </w:tc>
        <w:tc>
          <w:tcPr>
            <w:tcW w:w="979" w:type="dxa"/>
            <w:tcBorders>
              <w:left w:val="single" w:sz="4" w:space="0" w:color="000000"/>
              <w:bottom w:val="single" w:sz="4" w:space="0" w:color="000000"/>
              <w:right w:val="single" w:sz="4" w:space="0" w:color="000000"/>
            </w:tcBorders>
            <w:vAlign w:val="bottom"/>
          </w:tcPr>
          <w:p w14:paraId="5D203152" w14:textId="77777777" w:rsidR="000C4538" w:rsidRDefault="00A22496">
            <w:pPr>
              <w:widowControl w:val="0"/>
              <w:spacing w:after="160"/>
              <w:jc w:val="right"/>
              <w:rPr>
                <w:rFonts w:ascii="Calibri" w:hAnsi="Calibri"/>
                <w:sz w:val="20"/>
                <w:szCs w:val="20"/>
              </w:rPr>
            </w:pPr>
            <w:r>
              <w:rPr>
                <w:rFonts w:ascii="Calibri" w:hAnsi="Calibri"/>
                <w:sz w:val="20"/>
                <w:szCs w:val="20"/>
              </w:rPr>
              <w:t>0.02</w:t>
            </w:r>
          </w:p>
        </w:tc>
      </w:tr>
      <w:tr w:rsidR="000C4538" w14:paraId="2B688907" w14:textId="77777777">
        <w:trPr>
          <w:trHeight w:val="256"/>
        </w:trPr>
        <w:tc>
          <w:tcPr>
            <w:tcW w:w="2374" w:type="dxa"/>
            <w:tcBorders>
              <w:left w:val="single" w:sz="4" w:space="0" w:color="000000"/>
              <w:bottom w:val="single" w:sz="4" w:space="0" w:color="000000"/>
            </w:tcBorders>
            <w:vAlign w:val="bottom"/>
          </w:tcPr>
          <w:p w14:paraId="1FEF0208" w14:textId="77777777" w:rsidR="000C4538" w:rsidRDefault="00A22496">
            <w:pPr>
              <w:widowControl w:val="0"/>
              <w:spacing w:after="160"/>
              <w:rPr>
                <w:rFonts w:ascii="Calibri" w:hAnsi="Calibri"/>
                <w:sz w:val="20"/>
                <w:szCs w:val="20"/>
              </w:rPr>
            </w:pPr>
            <w:r>
              <w:rPr>
                <w:rFonts w:ascii="Calibri" w:hAnsi="Calibri"/>
                <w:sz w:val="20"/>
                <w:szCs w:val="20"/>
              </w:rPr>
              <w:t>Proportion of migrants in population (%) Female_2554</w:t>
            </w:r>
          </w:p>
        </w:tc>
        <w:tc>
          <w:tcPr>
            <w:tcW w:w="978" w:type="dxa"/>
            <w:tcBorders>
              <w:left w:val="single" w:sz="4" w:space="0" w:color="000000"/>
              <w:bottom w:val="single" w:sz="4" w:space="0" w:color="000000"/>
            </w:tcBorders>
            <w:vAlign w:val="bottom"/>
          </w:tcPr>
          <w:p w14:paraId="2F2DC22D" w14:textId="77777777" w:rsidR="000C4538" w:rsidRDefault="000C4538">
            <w:pPr>
              <w:widowControl w:val="0"/>
              <w:spacing w:after="160"/>
              <w:rPr>
                <w:rFonts w:ascii="Calibri" w:hAnsi="Calibri"/>
                <w:sz w:val="20"/>
                <w:szCs w:val="20"/>
              </w:rPr>
            </w:pPr>
          </w:p>
        </w:tc>
        <w:tc>
          <w:tcPr>
            <w:tcW w:w="977" w:type="dxa"/>
            <w:tcBorders>
              <w:left w:val="single" w:sz="4" w:space="0" w:color="000000"/>
              <w:bottom w:val="single" w:sz="4" w:space="0" w:color="000000"/>
            </w:tcBorders>
            <w:vAlign w:val="bottom"/>
          </w:tcPr>
          <w:p w14:paraId="097F06F3" w14:textId="77777777" w:rsidR="000C4538" w:rsidRDefault="000C4538">
            <w:pPr>
              <w:widowControl w:val="0"/>
              <w:spacing w:after="160"/>
              <w:rPr>
                <w:rFonts w:ascii="Calibri" w:hAnsi="Calibri"/>
                <w:sz w:val="20"/>
                <w:szCs w:val="20"/>
              </w:rPr>
            </w:pPr>
          </w:p>
        </w:tc>
        <w:tc>
          <w:tcPr>
            <w:tcW w:w="981" w:type="dxa"/>
            <w:tcBorders>
              <w:left w:val="single" w:sz="4" w:space="0" w:color="000000"/>
              <w:bottom w:val="single" w:sz="4" w:space="0" w:color="000000"/>
            </w:tcBorders>
            <w:vAlign w:val="bottom"/>
          </w:tcPr>
          <w:p w14:paraId="693A6082"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7F9538F5"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1AB71820" w14:textId="77777777" w:rsidR="000C4538" w:rsidRDefault="00A22496">
            <w:pPr>
              <w:widowControl w:val="0"/>
              <w:spacing w:after="160"/>
              <w:jc w:val="right"/>
              <w:rPr>
                <w:rFonts w:ascii="Calibri" w:hAnsi="Calibri"/>
                <w:sz w:val="20"/>
                <w:szCs w:val="20"/>
              </w:rPr>
            </w:pPr>
            <w:r>
              <w:rPr>
                <w:rFonts w:ascii="Calibri" w:hAnsi="Calibri"/>
                <w:sz w:val="20"/>
                <w:szCs w:val="20"/>
              </w:rPr>
              <w:t>0.12</w:t>
            </w:r>
          </w:p>
        </w:tc>
        <w:tc>
          <w:tcPr>
            <w:tcW w:w="976" w:type="dxa"/>
            <w:tcBorders>
              <w:left w:val="single" w:sz="4" w:space="0" w:color="000000"/>
              <w:bottom w:val="single" w:sz="4" w:space="0" w:color="000000"/>
            </w:tcBorders>
            <w:vAlign w:val="bottom"/>
          </w:tcPr>
          <w:p w14:paraId="7D2546AF" w14:textId="77777777" w:rsidR="000C4538" w:rsidRDefault="00A22496">
            <w:pPr>
              <w:widowControl w:val="0"/>
              <w:spacing w:after="160"/>
              <w:jc w:val="right"/>
              <w:rPr>
                <w:rFonts w:ascii="Calibri" w:hAnsi="Calibri"/>
                <w:sz w:val="20"/>
                <w:szCs w:val="20"/>
              </w:rPr>
            </w:pPr>
            <w:r>
              <w:rPr>
                <w:rFonts w:ascii="Calibri" w:hAnsi="Calibri"/>
                <w:sz w:val="20"/>
                <w:szCs w:val="20"/>
              </w:rPr>
              <w:t>0.02</w:t>
            </w:r>
          </w:p>
        </w:tc>
        <w:tc>
          <w:tcPr>
            <w:tcW w:w="978" w:type="dxa"/>
            <w:tcBorders>
              <w:left w:val="single" w:sz="4" w:space="0" w:color="000000"/>
              <w:bottom w:val="single" w:sz="4" w:space="0" w:color="000000"/>
            </w:tcBorders>
            <w:vAlign w:val="bottom"/>
          </w:tcPr>
          <w:p w14:paraId="1A159738" w14:textId="77777777" w:rsidR="000C4538" w:rsidRDefault="00A22496">
            <w:pPr>
              <w:widowControl w:val="0"/>
              <w:spacing w:after="160"/>
              <w:jc w:val="right"/>
              <w:rPr>
                <w:rFonts w:ascii="Calibri" w:hAnsi="Calibri"/>
                <w:sz w:val="20"/>
                <w:szCs w:val="20"/>
              </w:rPr>
            </w:pPr>
            <w:r>
              <w:rPr>
                <w:rFonts w:ascii="Calibri" w:hAnsi="Calibri"/>
                <w:sz w:val="20"/>
                <w:szCs w:val="20"/>
              </w:rPr>
              <w:t>5.35</w:t>
            </w:r>
          </w:p>
        </w:tc>
        <w:tc>
          <w:tcPr>
            <w:tcW w:w="979" w:type="dxa"/>
            <w:tcBorders>
              <w:left w:val="single" w:sz="4" w:space="0" w:color="000000"/>
              <w:bottom w:val="single" w:sz="4" w:space="0" w:color="000000"/>
              <w:right w:val="single" w:sz="4" w:space="0" w:color="000000"/>
            </w:tcBorders>
            <w:vAlign w:val="bottom"/>
          </w:tcPr>
          <w:p w14:paraId="49570BB2"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r>
      <w:tr w:rsidR="000C4538" w14:paraId="0A559758" w14:textId="77777777">
        <w:trPr>
          <w:trHeight w:val="256"/>
        </w:trPr>
        <w:tc>
          <w:tcPr>
            <w:tcW w:w="2374" w:type="dxa"/>
            <w:tcBorders>
              <w:left w:val="single" w:sz="4" w:space="0" w:color="000000"/>
              <w:bottom w:val="single" w:sz="4" w:space="0" w:color="000000"/>
            </w:tcBorders>
            <w:vAlign w:val="bottom"/>
          </w:tcPr>
          <w:p w14:paraId="645D9174" w14:textId="77777777" w:rsidR="000C4538" w:rsidRDefault="00A22496">
            <w:pPr>
              <w:widowControl w:val="0"/>
              <w:spacing w:after="160"/>
              <w:rPr>
                <w:rFonts w:ascii="Calibri" w:hAnsi="Calibri"/>
                <w:sz w:val="20"/>
                <w:szCs w:val="20"/>
              </w:rPr>
            </w:pPr>
            <w:r>
              <w:rPr>
                <w:rFonts w:ascii="Calibri" w:hAnsi="Calibri"/>
                <w:sz w:val="20"/>
                <w:szCs w:val="20"/>
              </w:rPr>
              <w:t>Proportion of the population aged over 65 years old</w:t>
            </w:r>
          </w:p>
        </w:tc>
        <w:tc>
          <w:tcPr>
            <w:tcW w:w="978" w:type="dxa"/>
            <w:tcBorders>
              <w:left w:val="single" w:sz="4" w:space="0" w:color="000000"/>
              <w:bottom w:val="single" w:sz="4" w:space="0" w:color="000000"/>
            </w:tcBorders>
            <w:vAlign w:val="bottom"/>
          </w:tcPr>
          <w:p w14:paraId="74A20D04" w14:textId="77777777" w:rsidR="000C4538" w:rsidRDefault="000C4538">
            <w:pPr>
              <w:widowControl w:val="0"/>
              <w:spacing w:after="160"/>
              <w:rPr>
                <w:rFonts w:ascii="Calibri" w:hAnsi="Calibri"/>
                <w:sz w:val="20"/>
                <w:szCs w:val="20"/>
              </w:rPr>
            </w:pPr>
          </w:p>
        </w:tc>
        <w:tc>
          <w:tcPr>
            <w:tcW w:w="977" w:type="dxa"/>
            <w:tcBorders>
              <w:left w:val="single" w:sz="4" w:space="0" w:color="000000"/>
              <w:bottom w:val="single" w:sz="4" w:space="0" w:color="000000"/>
            </w:tcBorders>
            <w:vAlign w:val="bottom"/>
          </w:tcPr>
          <w:p w14:paraId="07DA58A7" w14:textId="77777777" w:rsidR="000C4538" w:rsidRDefault="000C4538">
            <w:pPr>
              <w:widowControl w:val="0"/>
              <w:spacing w:after="160"/>
              <w:rPr>
                <w:rFonts w:ascii="Calibri" w:hAnsi="Calibri"/>
                <w:sz w:val="20"/>
                <w:szCs w:val="20"/>
              </w:rPr>
            </w:pPr>
          </w:p>
        </w:tc>
        <w:tc>
          <w:tcPr>
            <w:tcW w:w="981" w:type="dxa"/>
            <w:tcBorders>
              <w:left w:val="single" w:sz="4" w:space="0" w:color="000000"/>
              <w:bottom w:val="single" w:sz="4" w:space="0" w:color="000000"/>
            </w:tcBorders>
            <w:vAlign w:val="bottom"/>
          </w:tcPr>
          <w:p w14:paraId="5E87BE6E"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18A171E8"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049B92FF" w14:textId="77777777" w:rsidR="000C4538" w:rsidRDefault="00A22496">
            <w:pPr>
              <w:widowControl w:val="0"/>
              <w:spacing w:after="160"/>
              <w:jc w:val="right"/>
              <w:rPr>
                <w:rFonts w:ascii="Calibri" w:hAnsi="Calibri"/>
                <w:sz w:val="20"/>
                <w:szCs w:val="20"/>
              </w:rPr>
            </w:pPr>
            <w:r>
              <w:rPr>
                <w:rFonts w:ascii="Calibri" w:hAnsi="Calibri"/>
                <w:sz w:val="20"/>
                <w:szCs w:val="20"/>
              </w:rPr>
              <w:t>-11.58</w:t>
            </w:r>
          </w:p>
        </w:tc>
        <w:tc>
          <w:tcPr>
            <w:tcW w:w="976" w:type="dxa"/>
            <w:tcBorders>
              <w:left w:val="single" w:sz="4" w:space="0" w:color="000000"/>
              <w:bottom w:val="single" w:sz="4" w:space="0" w:color="000000"/>
            </w:tcBorders>
            <w:vAlign w:val="bottom"/>
          </w:tcPr>
          <w:p w14:paraId="5F62FF93" w14:textId="77777777" w:rsidR="000C4538" w:rsidRDefault="00A22496">
            <w:pPr>
              <w:widowControl w:val="0"/>
              <w:spacing w:after="160"/>
              <w:jc w:val="right"/>
              <w:rPr>
                <w:rFonts w:ascii="Calibri" w:hAnsi="Calibri"/>
                <w:sz w:val="20"/>
                <w:szCs w:val="20"/>
              </w:rPr>
            </w:pPr>
            <w:r>
              <w:rPr>
                <w:rFonts w:ascii="Calibri" w:hAnsi="Calibri"/>
                <w:sz w:val="20"/>
                <w:szCs w:val="20"/>
              </w:rPr>
              <w:t>6.59</w:t>
            </w:r>
          </w:p>
        </w:tc>
        <w:tc>
          <w:tcPr>
            <w:tcW w:w="978" w:type="dxa"/>
            <w:tcBorders>
              <w:left w:val="single" w:sz="4" w:space="0" w:color="000000"/>
              <w:bottom w:val="single" w:sz="4" w:space="0" w:color="000000"/>
            </w:tcBorders>
            <w:vAlign w:val="bottom"/>
          </w:tcPr>
          <w:p w14:paraId="73F39A6B" w14:textId="77777777" w:rsidR="000C4538" w:rsidRDefault="00A22496">
            <w:pPr>
              <w:widowControl w:val="0"/>
              <w:spacing w:after="160"/>
              <w:jc w:val="right"/>
              <w:rPr>
                <w:rFonts w:ascii="Calibri" w:hAnsi="Calibri"/>
                <w:sz w:val="20"/>
                <w:szCs w:val="20"/>
              </w:rPr>
            </w:pPr>
            <w:r>
              <w:rPr>
                <w:rFonts w:ascii="Calibri" w:hAnsi="Calibri"/>
                <w:sz w:val="20"/>
                <w:szCs w:val="20"/>
              </w:rPr>
              <w:t>-1.76</w:t>
            </w:r>
          </w:p>
        </w:tc>
        <w:tc>
          <w:tcPr>
            <w:tcW w:w="979" w:type="dxa"/>
            <w:tcBorders>
              <w:left w:val="single" w:sz="4" w:space="0" w:color="000000"/>
              <w:bottom w:val="single" w:sz="4" w:space="0" w:color="000000"/>
              <w:right w:val="single" w:sz="4" w:space="0" w:color="000000"/>
            </w:tcBorders>
            <w:vAlign w:val="bottom"/>
          </w:tcPr>
          <w:p w14:paraId="6377E9EA" w14:textId="77777777" w:rsidR="000C4538" w:rsidRDefault="00A22496">
            <w:pPr>
              <w:widowControl w:val="0"/>
              <w:spacing w:after="160"/>
              <w:jc w:val="right"/>
              <w:rPr>
                <w:rFonts w:ascii="Calibri" w:hAnsi="Calibri"/>
                <w:sz w:val="20"/>
                <w:szCs w:val="20"/>
              </w:rPr>
            </w:pPr>
            <w:r>
              <w:rPr>
                <w:rFonts w:ascii="Calibri" w:hAnsi="Calibri"/>
                <w:sz w:val="20"/>
                <w:szCs w:val="20"/>
              </w:rPr>
              <w:t>0.08</w:t>
            </w:r>
          </w:p>
        </w:tc>
      </w:tr>
      <w:tr w:rsidR="000C4538" w14:paraId="292D0A9B" w14:textId="77777777">
        <w:trPr>
          <w:trHeight w:val="256"/>
        </w:trPr>
        <w:tc>
          <w:tcPr>
            <w:tcW w:w="2374" w:type="dxa"/>
            <w:tcBorders>
              <w:left w:val="single" w:sz="4" w:space="0" w:color="000000"/>
              <w:bottom w:val="single" w:sz="4" w:space="0" w:color="000000"/>
            </w:tcBorders>
            <w:vAlign w:val="bottom"/>
          </w:tcPr>
          <w:p w14:paraId="109BBC93" w14:textId="77777777" w:rsidR="000C4538" w:rsidRDefault="00A22496">
            <w:pPr>
              <w:widowControl w:val="0"/>
              <w:spacing w:after="160"/>
              <w:rPr>
                <w:rFonts w:ascii="Calibri" w:hAnsi="Calibri"/>
                <w:sz w:val="20"/>
                <w:szCs w:val="20"/>
              </w:rPr>
            </w:pPr>
            <w:r>
              <w:rPr>
                <w:rFonts w:ascii="Calibri" w:hAnsi="Calibri"/>
                <w:sz w:val="20"/>
                <w:szCs w:val="20"/>
              </w:rPr>
              <w:t>ExpImp2010to2019</w:t>
            </w:r>
          </w:p>
        </w:tc>
        <w:tc>
          <w:tcPr>
            <w:tcW w:w="978" w:type="dxa"/>
            <w:tcBorders>
              <w:left w:val="single" w:sz="4" w:space="0" w:color="000000"/>
              <w:bottom w:val="single" w:sz="4" w:space="0" w:color="000000"/>
            </w:tcBorders>
            <w:vAlign w:val="bottom"/>
          </w:tcPr>
          <w:p w14:paraId="419E1052" w14:textId="77777777" w:rsidR="000C4538" w:rsidRDefault="000C4538">
            <w:pPr>
              <w:widowControl w:val="0"/>
              <w:spacing w:after="160"/>
              <w:rPr>
                <w:rFonts w:ascii="Calibri" w:hAnsi="Calibri"/>
                <w:sz w:val="20"/>
                <w:szCs w:val="20"/>
              </w:rPr>
            </w:pPr>
          </w:p>
        </w:tc>
        <w:tc>
          <w:tcPr>
            <w:tcW w:w="977" w:type="dxa"/>
            <w:tcBorders>
              <w:left w:val="single" w:sz="4" w:space="0" w:color="000000"/>
              <w:bottom w:val="single" w:sz="4" w:space="0" w:color="000000"/>
            </w:tcBorders>
            <w:vAlign w:val="bottom"/>
          </w:tcPr>
          <w:p w14:paraId="67E4E71D" w14:textId="77777777" w:rsidR="000C4538" w:rsidRDefault="000C4538">
            <w:pPr>
              <w:widowControl w:val="0"/>
              <w:spacing w:after="160"/>
              <w:rPr>
                <w:rFonts w:ascii="Calibri" w:hAnsi="Calibri"/>
                <w:sz w:val="20"/>
                <w:szCs w:val="20"/>
              </w:rPr>
            </w:pPr>
          </w:p>
        </w:tc>
        <w:tc>
          <w:tcPr>
            <w:tcW w:w="981" w:type="dxa"/>
            <w:tcBorders>
              <w:left w:val="single" w:sz="4" w:space="0" w:color="000000"/>
              <w:bottom w:val="single" w:sz="4" w:space="0" w:color="000000"/>
            </w:tcBorders>
            <w:vAlign w:val="bottom"/>
          </w:tcPr>
          <w:p w14:paraId="53832EC2"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6AA59F8A"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6EE673E1" w14:textId="77777777" w:rsidR="000C4538" w:rsidRDefault="00A22496">
            <w:pPr>
              <w:widowControl w:val="0"/>
              <w:spacing w:after="160"/>
              <w:jc w:val="right"/>
              <w:rPr>
                <w:rFonts w:ascii="Calibri" w:hAnsi="Calibri"/>
                <w:sz w:val="20"/>
                <w:szCs w:val="20"/>
              </w:rPr>
            </w:pPr>
            <w:r>
              <w:rPr>
                <w:rFonts w:ascii="Calibri" w:hAnsi="Calibri"/>
                <w:sz w:val="20"/>
                <w:szCs w:val="20"/>
              </w:rPr>
              <w:t>0.02</w:t>
            </w:r>
          </w:p>
        </w:tc>
        <w:tc>
          <w:tcPr>
            <w:tcW w:w="976" w:type="dxa"/>
            <w:tcBorders>
              <w:left w:val="single" w:sz="4" w:space="0" w:color="000000"/>
              <w:bottom w:val="single" w:sz="4" w:space="0" w:color="000000"/>
            </w:tcBorders>
            <w:vAlign w:val="bottom"/>
          </w:tcPr>
          <w:p w14:paraId="19F87D85" w14:textId="77777777" w:rsidR="000C4538" w:rsidRDefault="00A22496">
            <w:pPr>
              <w:widowControl w:val="0"/>
              <w:spacing w:after="160"/>
              <w:jc w:val="right"/>
              <w:rPr>
                <w:rFonts w:ascii="Calibri" w:hAnsi="Calibri"/>
                <w:sz w:val="20"/>
                <w:szCs w:val="20"/>
              </w:rPr>
            </w:pPr>
            <w:r>
              <w:rPr>
                <w:rFonts w:ascii="Calibri" w:hAnsi="Calibri"/>
                <w:sz w:val="20"/>
                <w:szCs w:val="20"/>
              </w:rPr>
              <w:t>0.01</w:t>
            </w:r>
          </w:p>
        </w:tc>
        <w:tc>
          <w:tcPr>
            <w:tcW w:w="978" w:type="dxa"/>
            <w:tcBorders>
              <w:left w:val="single" w:sz="4" w:space="0" w:color="000000"/>
              <w:bottom w:val="single" w:sz="4" w:space="0" w:color="000000"/>
            </w:tcBorders>
            <w:vAlign w:val="bottom"/>
          </w:tcPr>
          <w:p w14:paraId="6CF417AD" w14:textId="77777777" w:rsidR="000C4538" w:rsidRDefault="00A22496">
            <w:pPr>
              <w:widowControl w:val="0"/>
              <w:spacing w:after="160"/>
              <w:jc w:val="right"/>
              <w:rPr>
                <w:rFonts w:ascii="Calibri" w:hAnsi="Calibri"/>
                <w:sz w:val="20"/>
                <w:szCs w:val="20"/>
              </w:rPr>
            </w:pPr>
            <w:r>
              <w:rPr>
                <w:rFonts w:ascii="Calibri" w:hAnsi="Calibri"/>
                <w:sz w:val="20"/>
                <w:szCs w:val="20"/>
              </w:rPr>
              <w:t>2.65</w:t>
            </w:r>
          </w:p>
        </w:tc>
        <w:tc>
          <w:tcPr>
            <w:tcW w:w="979" w:type="dxa"/>
            <w:tcBorders>
              <w:left w:val="single" w:sz="4" w:space="0" w:color="000000"/>
              <w:bottom w:val="single" w:sz="4" w:space="0" w:color="000000"/>
              <w:right w:val="single" w:sz="4" w:space="0" w:color="000000"/>
            </w:tcBorders>
            <w:vAlign w:val="bottom"/>
          </w:tcPr>
          <w:p w14:paraId="6B3D492C" w14:textId="77777777" w:rsidR="000C4538" w:rsidRDefault="00A22496">
            <w:pPr>
              <w:widowControl w:val="0"/>
              <w:spacing w:after="160"/>
              <w:jc w:val="right"/>
              <w:rPr>
                <w:rFonts w:ascii="Calibri" w:hAnsi="Calibri"/>
                <w:sz w:val="20"/>
                <w:szCs w:val="20"/>
              </w:rPr>
            </w:pPr>
            <w:r>
              <w:rPr>
                <w:rFonts w:ascii="Calibri" w:hAnsi="Calibri"/>
                <w:sz w:val="20"/>
                <w:szCs w:val="20"/>
              </w:rPr>
              <w:t>0.01</w:t>
            </w:r>
          </w:p>
        </w:tc>
      </w:tr>
      <w:tr w:rsidR="000C4538" w14:paraId="61766679" w14:textId="77777777">
        <w:trPr>
          <w:trHeight w:val="256"/>
        </w:trPr>
        <w:tc>
          <w:tcPr>
            <w:tcW w:w="2374" w:type="dxa"/>
            <w:tcBorders>
              <w:left w:val="single" w:sz="4" w:space="0" w:color="000000"/>
              <w:bottom w:val="single" w:sz="4" w:space="0" w:color="000000"/>
            </w:tcBorders>
            <w:vAlign w:val="bottom"/>
          </w:tcPr>
          <w:p w14:paraId="3FFCAC42" w14:textId="77777777" w:rsidR="000C4538" w:rsidRDefault="00A22496">
            <w:pPr>
              <w:widowControl w:val="0"/>
              <w:spacing w:after="160"/>
              <w:rPr>
                <w:rFonts w:ascii="Calibri" w:hAnsi="Calibri"/>
                <w:sz w:val="20"/>
                <w:szCs w:val="20"/>
              </w:rPr>
            </w:pPr>
            <w:r>
              <w:rPr>
                <w:rFonts w:ascii="Calibri" w:hAnsi="Calibri"/>
                <w:sz w:val="20"/>
                <w:szCs w:val="20"/>
              </w:rPr>
              <w:t>Number of nurses per 1000 population</w:t>
            </w:r>
          </w:p>
        </w:tc>
        <w:tc>
          <w:tcPr>
            <w:tcW w:w="978" w:type="dxa"/>
            <w:tcBorders>
              <w:left w:val="single" w:sz="4" w:space="0" w:color="000000"/>
              <w:bottom w:val="single" w:sz="4" w:space="0" w:color="000000"/>
            </w:tcBorders>
            <w:vAlign w:val="bottom"/>
          </w:tcPr>
          <w:p w14:paraId="5B69328C" w14:textId="77777777" w:rsidR="000C4538" w:rsidRDefault="000C4538">
            <w:pPr>
              <w:widowControl w:val="0"/>
              <w:spacing w:after="160"/>
              <w:rPr>
                <w:rFonts w:ascii="Calibri" w:hAnsi="Calibri"/>
                <w:sz w:val="20"/>
                <w:szCs w:val="20"/>
              </w:rPr>
            </w:pPr>
          </w:p>
        </w:tc>
        <w:tc>
          <w:tcPr>
            <w:tcW w:w="977" w:type="dxa"/>
            <w:tcBorders>
              <w:left w:val="single" w:sz="4" w:space="0" w:color="000000"/>
              <w:bottom w:val="single" w:sz="4" w:space="0" w:color="000000"/>
            </w:tcBorders>
            <w:vAlign w:val="bottom"/>
          </w:tcPr>
          <w:p w14:paraId="6DC50524" w14:textId="77777777" w:rsidR="000C4538" w:rsidRDefault="000C4538">
            <w:pPr>
              <w:widowControl w:val="0"/>
              <w:spacing w:after="160"/>
              <w:rPr>
                <w:rFonts w:ascii="Calibri" w:hAnsi="Calibri"/>
                <w:sz w:val="20"/>
                <w:szCs w:val="20"/>
              </w:rPr>
            </w:pPr>
          </w:p>
        </w:tc>
        <w:tc>
          <w:tcPr>
            <w:tcW w:w="981" w:type="dxa"/>
            <w:tcBorders>
              <w:left w:val="single" w:sz="4" w:space="0" w:color="000000"/>
              <w:bottom w:val="single" w:sz="4" w:space="0" w:color="000000"/>
            </w:tcBorders>
            <w:vAlign w:val="bottom"/>
          </w:tcPr>
          <w:p w14:paraId="3A631F94"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07BF4105"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4F2DFE89" w14:textId="77777777" w:rsidR="000C4538" w:rsidRDefault="00A22496">
            <w:pPr>
              <w:widowControl w:val="0"/>
              <w:spacing w:after="160"/>
              <w:jc w:val="right"/>
              <w:rPr>
                <w:rFonts w:ascii="Calibri" w:hAnsi="Calibri"/>
                <w:sz w:val="20"/>
                <w:szCs w:val="20"/>
              </w:rPr>
            </w:pPr>
            <w:r>
              <w:rPr>
                <w:rFonts w:ascii="Calibri" w:hAnsi="Calibri"/>
                <w:sz w:val="20"/>
                <w:szCs w:val="20"/>
              </w:rPr>
              <w:t>-0.17</w:t>
            </w:r>
          </w:p>
        </w:tc>
        <w:tc>
          <w:tcPr>
            <w:tcW w:w="976" w:type="dxa"/>
            <w:tcBorders>
              <w:left w:val="single" w:sz="4" w:space="0" w:color="000000"/>
              <w:bottom w:val="single" w:sz="4" w:space="0" w:color="000000"/>
            </w:tcBorders>
            <w:vAlign w:val="bottom"/>
          </w:tcPr>
          <w:p w14:paraId="328A9D92" w14:textId="77777777" w:rsidR="000C4538" w:rsidRDefault="00A22496">
            <w:pPr>
              <w:widowControl w:val="0"/>
              <w:spacing w:after="160"/>
              <w:jc w:val="right"/>
              <w:rPr>
                <w:rFonts w:ascii="Calibri" w:hAnsi="Calibri"/>
                <w:sz w:val="20"/>
                <w:szCs w:val="20"/>
              </w:rPr>
            </w:pPr>
            <w:r>
              <w:rPr>
                <w:rFonts w:ascii="Calibri" w:hAnsi="Calibri"/>
                <w:sz w:val="20"/>
                <w:szCs w:val="20"/>
              </w:rPr>
              <w:t>0.10</w:t>
            </w:r>
          </w:p>
        </w:tc>
        <w:tc>
          <w:tcPr>
            <w:tcW w:w="978" w:type="dxa"/>
            <w:tcBorders>
              <w:left w:val="single" w:sz="4" w:space="0" w:color="000000"/>
              <w:bottom w:val="single" w:sz="4" w:space="0" w:color="000000"/>
            </w:tcBorders>
            <w:vAlign w:val="bottom"/>
          </w:tcPr>
          <w:p w14:paraId="0ACBAEAD" w14:textId="77777777" w:rsidR="000C4538" w:rsidRDefault="00A22496">
            <w:pPr>
              <w:widowControl w:val="0"/>
              <w:spacing w:after="160"/>
              <w:jc w:val="right"/>
              <w:rPr>
                <w:rFonts w:ascii="Calibri" w:hAnsi="Calibri"/>
                <w:sz w:val="20"/>
                <w:szCs w:val="20"/>
              </w:rPr>
            </w:pPr>
            <w:r>
              <w:rPr>
                <w:rFonts w:ascii="Calibri" w:hAnsi="Calibri"/>
                <w:sz w:val="20"/>
                <w:szCs w:val="20"/>
              </w:rPr>
              <w:t>-1.70</w:t>
            </w:r>
          </w:p>
        </w:tc>
        <w:tc>
          <w:tcPr>
            <w:tcW w:w="979" w:type="dxa"/>
            <w:tcBorders>
              <w:left w:val="single" w:sz="4" w:space="0" w:color="000000"/>
              <w:bottom w:val="single" w:sz="4" w:space="0" w:color="000000"/>
              <w:right w:val="single" w:sz="4" w:space="0" w:color="000000"/>
            </w:tcBorders>
            <w:vAlign w:val="bottom"/>
          </w:tcPr>
          <w:p w14:paraId="42F8E502" w14:textId="77777777" w:rsidR="000C4538" w:rsidRDefault="00A22496">
            <w:pPr>
              <w:widowControl w:val="0"/>
              <w:spacing w:after="160"/>
              <w:jc w:val="right"/>
              <w:rPr>
                <w:rFonts w:ascii="Calibri" w:hAnsi="Calibri"/>
                <w:sz w:val="20"/>
                <w:szCs w:val="20"/>
              </w:rPr>
            </w:pPr>
            <w:r>
              <w:rPr>
                <w:rFonts w:ascii="Calibri" w:hAnsi="Calibri"/>
                <w:sz w:val="20"/>
                <w:szCs w:val="20"/>
              </w:rPr>
              <w:t>0.09</w:t>
            </w:r>
          </w:p>
        </w:tc>
      </w:tr>
      <w:tr w:rsidR="000C4538" w14:paraId="494E0888" w14:textId="77777777">
        <w:trPr>
          <w:trHeight w:val="256"/>
        </w:trPr>
        <w:tc>
          <w:tcPr>
            <w:tcW w:w="2374" w:type="dxa"/>
            <w:tcBorders>
              <w:left w:val="single" w:sz="4" w:space="0" w:color="000000"/>
              <w:bottom w:val="single" w:sz="4" w:space="0" w:color="000000"/>
            </w:tcBorders>
            <w:vAlign w:val="bottom"/>
          </w:tcPr>
          <w:p w14:paraId="16462D9D"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1D50AAF7" w14:textId="77777777" w:rsidR="000C4538" w:rsidRDefault="000C4538">
            <w:pPr>
              <w:widowControl w:val="0"/>
              <w:spacing w:after="160"/>
              <w:rPr>
                <w:rFonts w:ascii="Calibri" w:hAnsi="Calibri"/>
                <w:sz w:val="20"/>
                <w:szCs w:val="20"/>
              </w:rPr>
            </w:pPr>
          </w:p>
        </w:tc>
        <w:tc>
          <w:tcPr>
            <w:tcW w:w="977" w:type="dxa"/>
            <w:tcBorders>
              <w:left w:val="single" w:sz="4" w:space="0" w:color="000000"/>
              <w:bottom w:val="single" w:sz="4" w:space="0" w:color="000000"/>
            </w:tcBorders>
            <w:vAlign w:val="bottom"/>
          </w:tcPr>
          <w:p w14:paraId="3ABB91C9" w14:textId="77777777" w:rsidR="000C4538" w:rsidRDefault="000C4538">
            <w:pPr>
              <w:widowControl w:val="0"/>
              <w:spacing w:after="160"/>
              <w:rPr>
                <w:rFonts w:ascii="Calibri" w:hAnsi="Calibri"/>
                <w:sz w:val="20"/>
                <w:szCs w:val="20"/>
              </w:rPr>
            </w:pPr>
          </w:p>
        </w:tc>
        <w:tc>
          <w:tcPr>
            <w:tcW w:w="981" w:type="dxa"/>
            <w:tcBorders>
              <w:left w:val="single" w:sz="4" w:space="0" w:color="000000"/>
              <w:bottom w:val="single" w:sz="4" w:space="0" w:color="000000"/>
            </w:tcBorders>
            <w:vAlign w:val="bottom"/>
          </w:tcPr>
          <w:p w14:paraId="48D48D82"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1D4584A1"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0EFDC425" w14:textId="77777777" w:rsidR="000C4538" w:rsidRDefault="000C4538">
            <w:pPr>
              <w:widowControl w:val="0"/>
              <w:spacing w:after="160"/>
              <w:rPr>
                <w:rFonts w:ascii="Calibri" w:hAnsi="Calibri"/>
                <w:sz w:val="20"/>
                <w:szCs w:val="20"/>
              </w:rPr>
            </w:pPr>
          </w:p>
        </w:tc>
        <w:tc>
          <w:tcPr>
            <w:tcW w:w="976" w:type="dxa"/>
            <w:tcBorders>
              <w:left w:val="single" w:sz="4" w:space="0" w:color="000000"/>
              <w:bottom w:val="single" w:sz="4" w:space="0" w:color="000000"/>
            </w:tcBorders>
            <w:vAlign w:val="bottom"/>
          </w:tcPr>
          <w:p w14:paraId="385A8700"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03F9D063" w14:textId="77777777" w:rsidR="000C4538" w:rsidRDefault="000C4538">
            <w:pPr>
              <w:widowControl w:val="0"/>
              <w:spacing w:after="160"/>
              <w:rPr>
                <w:rFonts w:ascii="Calibri" w:hAnsi="Calibri"/>
                <w:sz w:val="20"/>
                <w:szCs w:val="20"/>
              </w:rPr>
            </w:pPr>
          </w:p>
        </w:tc>
        <w:tc>
          <w:tcPr>
            <w:tcW w:w="979" w:type="dxa"/>
            <w:tcBorders>
              <w:left w:val="single" w:sz="4" w:space="0" w:color="000000"/>
              <w:bottom w:val="single" w:sz="4" w:space="0" w:color="000000"/>
              <w:right w:val="single" w:sz="4" w:space="0" w:color="000000"/>
            </w:tcBorders>
            <w:vAlign w:val="bottom"/>
          </w:tcPr>
          <w:p w14:paraId="21BC2116" w14:textId="77777777" w:rsidR="000C4538" w:rsidRDefault="000C4538">
            <w:pPr>
              <w:widowControl w:val="0"/>
              <w:spacing w:after="160"/>
              <w:rPr>
                <w:rFonts w:ascii="Calibri" w:hAnsi="Calibri"/>
                <w:sz w:val="20"/>
                <w:szCs w:val="20"/>
              </w:rPr>
            </w:pPr>
          </w:p>
        </w:tc>
      </w:tr>
      <w:tr w:rsidR="000C4538" w14:paraId="4AD0BA1E" w14:textId="77777777">
        <w:trPr>
          <w:trHeight w:val="256"/>
        </w:trPr>
        <w:tc>
          <w:tcPr>
            <w:tcW w:w="2374" w:type="dxa"/>
            <w:tcBorders>
              <w:left w:val="single" w:sz="4" w:space="0" w:color="000000"/>
              <w:bottom w:val="single" w:sz="4" w:space="0" w:color="000000"/>
            </w:tcBorders>
            <w:vAlign w:val="bottom"/>
          </w:tcPr>
          <w:p w14:paraId="51AA2472" w14:textId="77777777" w:rsidR="000C4538" w:rsidRDefault="00A22496">
            <w:pPr>
              <w:widowControl w:val="0"/>
              <w:spacing w:after="160"/>
              <w:rPr>
                <w:rFonts w:ascii="Calibri" w:hAnsi="Calibri"/>
                <w:sz w:val="20"/>
                <w:szCs w:val="20"/>
              </w:rPr>
            </w:pPr>
            <w:r>
              <w:rPr>
                <w:rFonts w:ascii="Calibri" w:hAnsi="Calibri"/>
                <w:sz w:val="20"/>
                <w:szCs w:val="20"/>
              </w:rPr>
              <w:t>Constant</w:t>
            </w:r>
          </w:p>
        </w:tc>
        <w:tc>
          <w:tcPr>
            <w:tcW w:w="978" w:type="dxa"/>
            <w:tcBorders>
              <w:left w:val="single" w:sz="4" w:space="0" w:color="000000"/>
              <w:bottom w:val="single" w:sz="4" w:space="0" w:color="000000"/>
            </w:tcBorders>
            <w:vAlign w:val="bottom"/>
          </w:tcPr>
          <w:p w14:paraId="0744F77E" w14:textId="77777777" w:rsidR="000C4538" w:rsidRDefault="00A22496">
            <w:pPr>
              <w:widowControl w:val="0"/>
              <w:spacing w:after="160"/>
              <w:jc w:val="right"/>
              <w:rPr>
                <w:rFonts w:ascii="Calibri" w:hAnsi="Calibri"/>
                <w:sz w:val="20"/>
                <w:szCs w:val="20"/>
              </w:rPr>
            </w:pPr>
            <w:r>
              <w:rPr>
                <w:rFonts w:ascii="Calibri" w:hAnsi="Calibri"/>
                <w:sz w:val="20"/>
                <w:szCs w:val="20"/>
              </w:rPr>
              <w:t>13.47</w:t>
            </w:r>
          </w:p>
        </w:tc>
        <w:tc>
          <w:tcPr>
            <w:tcW w:w="977" w:type="dxa"/>
            <w:tcBorders>
              <w:left w:val="single" w:sz="4" w:space="0" w:color="000000"/>
              <w:bottom w:val="single" w:sz="4" w:space="0" w:color="000000"/>
            </w:tcBorders>
            <w:vAlign w:val="bottom"/>
          </w:tcPr>
          <w:p w14:paraId="7BD75A96" w14:textId="77777777" w:rsidR="000C4538" w:rsidRDefault="00A22496">
            <w:pPr>
              <w:widowControl w:val="0"/>
              <w:spacing w:after="160"/>
              <w:jc w:val="right"/>
              <w:rPr>
                <w:rFonts w:ascii="Calibri" w:hAnsi="Calibri"/>
                <w:sz w:val="20"/>
                <w:szCs w:val="20"/>
              </w:rPr>
            </w:pPr>
            <w:r>
              <w:rPr>
                <w:rFonts w:ascii="Calibri" w:hAnsi="Calibri"/>
                <w:sz w:val="20"/>
                <w:szCs w:val="20"/>
              </w:rPr>
              <w:t>2.21</w:t>
            </w:r>
          </w:p>
        </w:tc>
        <w:tc>
          <w:tcPr>
            <w:tcW w:w="981" w:type="dxa"/>
            <w:tcBorders>
              <w:left w:val="single" w:sz="4" w:space="0" w:color="000000"/>
              <w:bottom w:val="single" w:sz="4" w:space="0" w:color="000000"/>
            </w:tcBorders>
            <w:vAlign w:val="bottom"/>
          </w:tcPr>
          <w:p w14:paraId="0FBB2714" w14:textId="77777777" w:rsidR="000C4538" w:rsidRDefault="00A22496">
            <w:pPr>
              <w:widowControl w:val="0"/>
              <w:spacing w:after="160"/>
              <w:jc w:val="right"/>
              <w:rPr>
                <w:rFonts w:ascii="Calibri" w:hAnsi="Calibri"/>
                <w:sz w:val="20"/>
                <w:szCs w:val="20"/>
              </w:rPr>
            </w:pPr>
            <w:r>
              <w:rPr>
                <w:rFonts w:ascii="Calibri" w:hAnsi="Calibri"/>
                <w:sz w:val="20"/>
                <w:szCs w:val="20"/>
              </w:rPr>
              <w:t>6.10</w:t>
            </w:r>
          </w:p>
        </w:tc>
        <w:tc>
          <w:tcPr>
            <w:tcW w:w="978" w:type="dxa"/>
            <w:tcBorders>
              <w:left w:val="single" w:sz="4" w:space="0" w:color="000000"/>
              <w:bottom w:val="single" w:sz="4" w:space="0" w:color="000000"/>
            </w:tcBorders>
            <w:vAlign w:val="bottom"/>
          </w:tcPr>
          <w:p w14:paraId="19D6E40A"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978" w:type="dxa"/>
            <w:tcBorders>
              <w:left w:val="single" w:sz="4" w:space="0" w:color="000000"/>
              <w:bottom w:val="single" w:sz="4" w:space="0" w:color="000000"/>
            </w:tcBorders>
            <w:vAlign w:val="bottom"/>
          </w:tcPr>
          <w:p w14:paraId="63F708D4" w14:textId="77777777" w:rsidR="000C4538" w:rsidRDefault="00A22496">
            <w:pPr>
              <w:widowControl w:val="0"/>
              <w:spacing w:after="160"/>
              <w:jc w:val="right"/>
              <w:rPr>
                <w:rFonts w:ascii="Calibri" w:hAnsi="Calibri"/>
                <w:sz w:val="20"/>
                <w:szCs w:val="20"/>
              </w:rPr>
            </w:pPr>
            <w:r>
              <w:rPr>
                <w:rFonts w:ascii="Calibri" w:hAnsi="Calibri"/>
                <w:sz w:val="20"/>
                <w:szCs w:val="20"/>
              </w:rPr>
              <w:t>-17.86</w:t>
            </w:r>
          </w:p>
        </w:tc>
        <w:tc>
          <w:tcPr>
            <w:tcW w:w="976" w:type="dxa"/>
            <w:tcBorders>
              <w:left w:val="single" w:sz="4" w:space="0" w:color="000000"/>
              <w:bottom w:val="single" w:sz="4" w:space="0" w:color="000000"/>
            </w:tcBorders>
            <w:vAlign w:val="bottom"/>
          </w:tcPr>
          <w:p w14:paraId="171AABDF" w14:textId="77777777" w:rsidR="000C4538" w:rsidRDefault="00A22496">
            <w:pPr>
              <w:widowControl w:val="0"/>
              <w:spacing w:after="160"/>
              <w:jc w:val="right"/>
              <w:rPr>
                <w:rFonts w:ascii="Calibri" w:hAnsi="Calibri"/>
                <w:sz w:val="20"/>
                <w:szCs w:val="20"/>
              </w:rPr>
            </w:pPr>
            <w:r>
              <w:rPr>
                <w:rFonts w:ascii="Calibri" w:hAnsi="Calibri"/>
                <w:sz w:val="20"/>
                <w:szCs w:val="20"/>
              </w:rPr>
              <w:t>3.28</w:t>
            </w:r>
          </w:p>
        </w:tc>
        <w:tc>
          <w:tcPr>
            <w:tcW w:w="978" w:type="dxa"/>
            <w:tcBorders>
              <w:left w:val="single" w:sz="4" w:space="0" w:color="000000"/>
              <w:bottom w:val="single" w:sz="4" w:space="0" w:color="000000"/>
            </w:tcBorders>
            <w:vAlign w:val="bottom"/>
          </w:tcPr>
          <w:p w14:paraId="75405157" w14:textId="77777777" w:rsidR="000C4538" w:rsidRDefault="00A22496">
            <w:pPr>
              <w:widowControl w:val="0"/>
              <w:spacing w:after="160"/>
              <w:jc w:val="right"/>
              <w:rPr>
                <w:rFonts w:ascii="Calibri" w:hAnsi="Calibri"/>
                <w:sz w:val="20"/>
                <w:szCs w:val="20"/>
              </w:rPr>
            </w:pPr>
            <w:r>
              <w:rPr>
                <w:rFonts w:ascii="Calibri" w:hAnsi="Calibri"/>
                <w:sz w:val="20"/>
                <w:szCs w:val="20"/>
              </w:rPr>
              <w:t>-5.44</w:t>
            </w:r>
          </w:p>
        </w:tc>
        <w:tc>
          <w:tcPr>
            <w:tcW w:w="979" w:type="dxa"/>
            <w:tcBorders>
              <w:left w:val="single" w:sz="4" w:space="0" w:color="000000"/>
              <w:bottom w:val="single" w:sz="4" w:space="0" w:color="000000"/>
              <w:right w:val="single" w:sz="4" w:space="0" w:color="000000"/>
            </w:tcBorders>
            <w:vAlign w:val="bottom"/>
          </w:tcPr>
          <w:p w14:paraId="3F7D73D0"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r>
      <w:tr w:rsidR="000C4538" w14:paraId="5F8410BB" w14:textId="77777777">
        <w:trPr>
          <w:trHeight w:val="256"/>
        </w:trPr>
        <w:tc>
          <w:tcPr>
            <w:tcW w:w="2374" w:type="dxa"/>
            <w:tcBorders>
              <w:left w:val="single" w:sz="4" w:space="0" w:color="000000"/>
              <w:bottom w:val="single" w:sz="4" w:space="0" w:color="000000"/>
            </w:tcBorders>
            <w:vAlign w:val="bottom"/>
          </w:tcPr>
          <w:p w14:paraId="4480FCA5"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2369276D" w14:textId="77777777" w:rsidR="000C4538" w:rsidRDefault="000C4538">
            <w:pPr>
              <w:widowControl w:val="0"/>
              <w:spacing w:after="160"/>
              <w:rPr>
                <w:rFonts w:ascii="Calibri" w:hAnsi="Calibri"/>
                <w:sz w:val="20"/>
                <w:szCs w:val="20"/>
              </w:rPr>
            </w:pPr>
          </w:p>
        </w:tc>
        <w:tc>
          <w:tcPr>
            <w:tcW w:w="977" w:type="dxa"/>
            <w:tcBorders>
              <w:left w:val="single" w:sz="4" w:space="0" w:color="000000"/>
              <w:bottom w:val="single" w:sz="4" w:space="0" w:color="000000"/>
            </w:tcBorders>
            <w:vAlign w:val="bottom"/>
          </w:tcPr>
          <w:p w14:paraId="141A4024" w14:textId="77777777" w:rsidR="000C4538" w:rsidRDefault="000C4538">
            <w:pPr>
              <w:widowControl w:val="0"/>
              <w:spacing w:after="160"/>
              <w:rPr>
                <w:rFonts w:ascii="Calibri" w:hAnsi="Calibri"/>
                <w:sz w:val="20"/>
                <w:szCs w:val="20"/>
              </w:rPr>
            </w:pPr>
          </w:p>
        </w:tc>
        <w:tc>
          <w:tcPr>
            <w:tcW w:w="981" w:type="dxa"/>
            <w:tcBorders>
              <w:left w:val="single" w:sz="4" w:space="0" w:color="000000"/>
              <w:bottom w:val="single" w:sz="4" w:space="0" w:color="000000"/>
            </w:tcBorders>
            <w:vAlign w:val="bottom"/>
          </w:tcPr>
          <w:p w14:paraId="4E1B59C1"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0A4F0F31"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1606889F" w14:textId="77777777" w:rsidR="000C4538" w:rsidRDefault="000C4538">
            <w:pPr>
              <w:widowControl w:val="0"/>
              <w:spacing w:after="160"/>
              <w:rPr>
                <w:rFonts w:ascii="Calibri" w:hAnsi="Calibri"/>
                <w:sz w:val="20"/>
                <w:szCs w:val="20"/>
              </w:rPr>
            </w:pPr>
          </w:p>
        </w:tc>
        <w:tc>
          <w:tcPr>
            <w:tcW w:w="976" w:type="dxa"/>
            <w:tcBorders>
              <w:left w:val="single" w:sz="4" w:space="0" w:color="000000"/>
              <w:bottom w:val="single" w:sz="4" w:space="0" w:color="000000"/>
            </w:tcBorders>
            <w:vAlign w:val="bottom"/>
          </w:tcPr>
          <w:p w14:paraId="13B3E99F"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78163287" w14:textId="77777777" w:rsidR="000C4538" w:rsidRDefault="000C4538">
            <w:pPr>
              <w:widowControl w:val="0"/>
              <w:spacing w:after="160"/>
              <w:rPr>
                <w:rFonts w:ascii="Calibri" w:hAnsi="Calibri"/>
                <w:sz w:val="20"/>
                <w:szCs w:val="20"/>
              </w:rPr>
            </w:pPr>
          </w:p>
        </w:tc>
        <w:tc>
          <w:tcPr>
            <w:tcW w:w="979" w:type="dxa"/>
            <w:tcBorders>
              <w:left w:val="single" w:sz="4" w:space="0" w:color="000000"/>
              <w:bottom w:val="single" w:sz="4" w:space="0" w:color="000000"/>
              <w:right w:val="single" w:sz="4" w:space="0" w:color="000000"/>
            </w:tcBorders>
            <w:vAlign w:val="bottom"/>
          </w:tcPr>
          <w:p w14:paraId="069D66F9" w14:textId="77777777" w:rsidR="000C4538" w:rsidRDefault="000C4538">
            <w:pPr>
              <w:widowControl w:val="0"/>
              <w:spacing w:after="160"/>
              <w:rPr>
                <w:rFonts w:ascii="Calibri" w:hAnsi="Calibri"/>
                <w:sz w:val="20"/>
                <w:szCs w:val="20"/>
              </w:rPr>
            </w:pPr>
          </w:p>
        </w:tc>
      </w:tr>
      <w:tr w:rsidR="000C4538" w14:paraId="7FCB8172" w14:textId="77777777">
        <w:trPr>
          <w:trHeight w:val="256"/>
        </w:trPr>
        <w:tc>
          <w:tcPr>
            <w:tcW w:w="2374" w:type="dxa"/>
            <w:tcBorders>
              <w:left w:val="single" w:sz="4" w:space="0" w:color="000000"/>
              <w:bottom w:val="single" w:sz="4" w:space="0" w:color="000000"/>
            </w:tcBorders>
            <w:vAlign w:val="bottom"/>
          </w:tcPr>
          <w:p w14:paraId="6882D190" w14:textId="77777777" w:rsidR="000C4538" w:rsidRDefault="00A22496">
            <w:pPr>
              <w:widowControl w:val="0"/>
              <w:spacing w:after="160"/>
              <w:rPr>
                <w:rFonts w:ascii="Calibri" w:hAnsi="Calibri"/>
                <w:sz w:val="20"/>
                <w:szCs w:val="20"/>
              </w:rPr>
            </w:pPr>
            <w:r>
              <w:rPr>
                <w:rFonts w:ascii="Calibri" w:hAnsi="Calibri"/>
                <w:sz w:val="20"/>
                <w:szCs w:val="20"/>
              </w:rPr>
              <w:t>AIC</w:t>
            </w:r>
          </w:p>
        </w:tc>
        <w:tc>
          <w:tcPr>
            <w:tcW w:w="978" w:type="dxa"/>
            <w:tcBorders>
              <w:left w:val="single" w:sz="4" w:space="0" w:color="000000"/>
              <w:bottom w:val="single" w:sz="4" w:space="0" w:color="000000"/>
            </w:tcBorders>
            <w:vAlign w:val="bottom"/>
          </w:tcPr>
          <w:p w14:paraId="7DAE7646" w14:textId="77777777" w:rsidR="000C4538" w:rsidRDefault="00A22496">
            <w:pPr>
              <w:widowControl w:val="0"/>
              <w:spacing w:after="160"/>
              <w:jc w:val="right"/>
              <w:rPr>
                <w:rFonts w:ascii="Calibri" w:hAnsi="Calibri"/>
                <w:sz w:val="20"/>
                <w:szCs w:val="20"/>
              </w:rPr>
            </w:pPr>
            <w:r>
              <w:rPr>
                <w:rFonts w:ascii="Calibri" w:hAnsi="Calibri"/>
                <w:sz w:val="20"/>
                <w:szCs w:val="20"/>
              </w:rPr>
              <w:t>63.27</w:t>
            </w:r>
          </w:p>
        </w:tc>
        <w:tc>
          <w:tcPr>
            <w:tcW w:w="977" w:type="dxa"/>
            <w:tcBorders>
              <w:left w:val="single" w:sz="4" w:space="0" w:color="000000"/>
              <w:bottom w:val="single" w:sz="4" w:space="0" w:color="000000"/>
            </w:tcBorders>
            <w:vAlign w:val="bottom"/>
          </w:tcPr>
          <w:p w14:paraId="28FC4A07" w14:textId="77777777" w:rsidR="000C4538" w:rsidRDefault="000C4538">
            <w:pPr>
              <w:widowControl w:val="0"/>
              <w:spacing w:after="160"/>
              <w:rPr>
                <w:rFonts w:ascii="Calibri" w:hAnsi="Calibri"/>
                <w:sz w:val="20"/>
                <w:szCs w:val="20"/>
              </w:rPr>
            </w:pPr>
          </w:p>
        </w:tc>
        <w:tc>
          <w:tcPr>
            <w:tcW w:w="981" w:type="dxa"/>
            <w:tcBorders>
              <w:left w:val="single" w:sz="4" w:space="0" w:color="000000"/>
              <w:bottom w:val="single" w:sz="4" w:space="0" w:color="000000"/>
            </w:tcBorders>
            <w:vAlign w:val="bottom"/>
          </w:tcPr>
          <w:p w14:paraId="71B0A5EA"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20D9E4C4"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6229F643" w14:textId="77777777" w:rsidR="000C4538" w:rsidRDefault="00A22496">
            <w:pPr>
              <w:widowControl w:val="0"/>
              <w:spacing w:after="160"/>
              <w:jc w:val="right"/>
              <w:rPr>
                <w:rFonts w:ascii="Calibri" w:hAnsi="Calibri"/>
                <w:sz w:val="20"/>
                <w:szCs w:val="20"/>
              </w:rPr>
            </w:pPr>
            <w:r>
              <w:rPr>
                <w:rFonts w:ascii="Calibri" w:hAnsi="Calibri"/>
                <w:sz w:val="20"/>
                <w:szCs w:val="20"/>
              </w:rPr>
              <w:t>70.56</w:t>
            </w:r>
          </w:p>
        </w:tc>
        <w:tc>
          <w:tcPr>
            <w:tcW w:w="976" w:type="dxa"/>
            <w:tcBorders>
              <w:left w:val="single" w:sz="4" w:space="0" w:color="000000"/>
              <w:bottom w:val="single" w:sz="4" w:space="0" w:color="000000"/>
            </w:tcBorders>
            <w:vAlign w:val="bottom"/>
          </w:tcPr>
          <w:p w14:paraId="7ED957FB"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73112ABF" w14:textId="77777777" w:rsidR="000C4538" w:rsidRDefault="000C4538">
            <w:pPr>
              <w:widowControl w:val="0"/>
              <w:spacing w:after="160"/>
              <w:rPr>
                <w:rFonts w:ascii="Calibri" w:hAnsi="Calibri"/>
                <w:sz w:val="20"/>
                <w:szCs w:val="20"/>
              </w:rPr>
            </w:pPr>
          </w:p>
        </w:tc>
        <w:tc>
          <w:tcPr>
            <w:tcW w:w="979" w:type="dxa"/>
            <w:tcBorders>
              <w:left w:val="single" w:sz="4" w:space="0" w:color="000000"/>
              <w:bottom w:val="single" w:sz="4" w:space="0" w:color="000000"/>
              <w:right w:val="single" w:sz="4" w:space="0" w:color="000000"/>
            </w:tcBorders>
            <w:vAlign w:val="bottom"/>
          </w:tcPr>
          <w:p w14:paraId="74A1D73F" w14:textId="77777777" w:rsidR="000C4538" w:rsidRDefault="000C4538">
            <w:pPr>
              <w:widowControl w:val="0"/>
              <w:spacing w:after="160"/>
              <w:rPr>
                <w:rFonts w:ascii="Calibri" w:hAnsi="Calibri"/>
                <w:sz w:val="20"/>
                <w:szCs w:val="20"/>
              </w:rPr>
            </w:pPr>
          </w:p>
        </w:tc>
      </w:tr>
      <w:tr w:rsidR="000C4538" w14:paraId="61E52B93" w14:textId="77777777">
        <w:trPr>
          <w:trHeight w:val="256"/>
        </w:trPr>
        <w:tc>
          <w:tcPr>
            <w:tcW w:w="2374" w:type="dxa"/>
            <w:tcBorders>
              <w:left w:val="single" w:sz="4" w:space="0" w:color="000000"/>
              <w:bottom w:val="single" w:sz="4" w:space="0" w:color="000000"/>
            </w:tcBorders>
            <w:vAlign w:val="bottom"/>
          </w:tcPr>
          <w:p w14:paraId="3D31F278" w14:textId="77777777" w:rsidR="000C4538" w:rsidRDefault="00A22496">
            <w:pPr>
              <w:widowControl w:val="0"/>
              <w:spacing w:after="160"/>
              <w:rPr>
                <w:rFonts w:ascii="Calibri" w:hAnsi="Calibri"/>
                <w:sz w:val="20"/>
                <w:szCs w:val="20"/>
              </w:rPr>
            </w:pPr>
            <w:r>
              <w:rPr>
                <w:rFonts w:ascii="Calibri" w:hAnsi="Calibri"/>
                <w:sz w:val="20"/>
                <w:szCs w:val="20"/>
              </w:rPr>
              <w:t>BIC</w:t>
            </w:r>
          </w:p>
        </w:tc>
        <w:tc>
          <w:tcPr>
            <w:tcW w:w="978" w:type="dxa"/>
            <w:tcBorders>
              <w:left w:val="single" w:sz="4" w:space="0" w:color="000000"/>
              <w:bottom w:val="single" w:sz="4" w:space="0" w:color="000000"/>
            </w:tcBorders>
            <w:vAlign w:val="bottom"/>
          </w:tcPr>
          <w:p w14:paraId="402FA967" w14:textId="77777777" w:rsidR="000C4538" w:rsidRDefault="00A22496">
            <w:pPr>
              <w:widowControl w:val="0"/>
              <w:spacing w:after="160"/>
              <w:jc w:val="right"/>
              <w:rPr>
                <w:rFonts w:ascii="Calibri" w:hAnsi="Calibri"/>
                <w:sz w:val="20"/>
                <w:szCs w:val="20"/>
              </w:rPr>
            </w:pPr>
            <w:r>
              <w:rPr>
                <w:rFonts w:ascii="Calibri" w:hAnsi="Calibri"/>
                <w:sz w:val="20"/>
                <w:szCs w:val="20"/>
              </w:rPr>
              <w:t>104.21</w:t>
            </w:r>
          </w:p>
        </w:tc>
        <w:tc>
          <w:tcPr>
            <w:tcW w:w="977" w:type="dxa"/>
            <w:tcBorders>
              <w:left w:val="single" w:sz="4" w:space="0" w:color="000000"/>
              <w:bottom w:val="single" w:sz="4" w:space="0" w:color="000000"/>
            </w:tcBorders>
            <w:vAlign w:val="bottom"/>
          </w:tcPr>
          <w:p w14:paraId="7F82BD04" w14:textId="77777777" w:rsidR="000C4538" w:rsidRDefault="000C4538">
            <w:pPr>
              <w:widowControl w:val="0"/>
              <w:spacing w:after="160"/>
              <w:rPr>
                <w:rFonts w:ascii="Calibri" w:hAnsi="Calibri"/>
                <w:sz w:val="20"/>
                <w:szCs w:val="20"/>
              </w:rPr>
            </w:pPr>
          </w:p>
        </w:tc>
        <w:tc>
          <w:tcPr>
            <w:tcW w:w="981" w:type="dxa"/>
            <w:tcBorders>
              <w:left w:val="single" w:sz="4" w:space="0" w:color="000000"/>
              <w:bottom w:val="single" w:sz="4" w:space="0" w:color="000000"/>
            </w:tcBorders>
            <w:vAlign w:val="bottom"/>
          </w:tcPr>
          <w:p w14:paraId="559A322C"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1783953C"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2E00CAB5" w14:textId="77777777" w:rsidR="000C4538" w:rsidRDefault="00A22496">
            <w:pPr>
              <w:widowControl w:val="0"/>
              <w:spacing w:after="160"/>
              <w:jc w:val="right"/>
              <w:rPr>
                <w:rFonts w:ascii="Calibri" w:hAnsi="Calibri"/>
                <w:sz w:val="20"/>
                <w:szCs w:val="20"/>
              </w:rPr>
            </w:pPr>
            <w:r>
              <w:rPr>
                <w:rFonts w:ascii="Calibri" w:hAnsi="Calibri"/>
                <w:sz w:val="20"/>
                <w:szCs w:val="20"/>
              </w:rPr>
              <w:t>119.11</w:t>
            </w:r>
          </w:p>
        </w:tc>
        <w:tc>
          <w:tcPr>
            <w:tcW w:w="976" w:type="dxa"/>
            <w:tcBorders>
              <w:left w:val="single" w:sz="4" w:space="0" w:color="000000"/>
              <w:bottom w:val="single" w:sz="4" w:space="0" w:color="000000"/>
            </w:tcBorders>
            <w:vAlign w:val="bottom"/>
          </w:tcPr>
          <w:p w14:paraId="6F6D4629"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4E298CE1" w14:textId="77777777" w:rsidR="000C4538" w:rsidRDefault="000C4538">
            <w:pPr>
              <w:widowControl w:val="0"/>
              <w:spacing w:after="160"/>
              <w:rPr>
                <w:rFonts w:ascii="Calibri" w:hAnsi="Calibri"/>
                <w:sz w:val="20"/>
                <w:szCs w:val="20"/>
              </w:rPr>
            </w:pPr>
          </w:p>
        </w:tc>
        <w:tc>
          <w:tcPr>
            <w:tcW w:w="979" w:type="dxa"/>
            <w:tcBorders>
              <w:left w:val="single" w:sz="4" w:space="0" w:color="000000"/>
              <w:bottom w:val="single" w:sz="4" w:space="0" w:color="000000"/>
              <w:right w:val="single" w:sz="4" w:space="0" w:color="000000"/>
            </w:tcBorders>
            <w:vAlign w:val="bottom"/>
          </w:tcPr>
          <w:p w14:paraId="2B0E627D" w14:textId="77777777" w:rsidR="000C4538" w:rsidRDefault="000C4538">
            <w:pPr>
              <w:widowControl w:val="0"/>
              <w:spacing w:after="160"/>
              <w:rPr>
                <w:rFonts w:ascii="Calibri" w:hAnsi="Calibri"/>
                <w:sz w:val="20"/>
                <w:szCs w:val="20"/>
              </w:rPr>
            </w:pPr>
          </w:p>
        </w:tc>
      </w:tr>
      <w:tr w:rsidR="000C4538" w14:paraId="4AEFCCAD" w14:textId="77777777">
        <w:trPr>
          <w:trHeight w:val="256"/>
        </w:trPr>
        <w:tc>
          <w:tcPr>
            <w:tcW w:w="2374" w:type="dxa"/>
            <w:tcBorders>
              <w:left w:val="single" w:sz="4" w:space="0" w:color="000000"/>
              <w:bottom w:val="single" w:sz="4" w:space="0" w:color="000000"/>
            </w:tcBorders>
            <w:vAlign w:val="bottom"/>
          </w:tcPr>
          <w:p w14:paraId="2FC5A243" w14:textId="77777777" w:rsidR="000C4538" w:rsidRDefault="00A22496">
            <w:pPr>
              <w:widowControl w:val="0"/>
              <w:spacing w:after="160"/>
              <w:rPr>
                <w:rFonts w:ascii="Calibri" w:hAnsi="Calibri"/>
                <w:sz w:val="20"/>
                <w:szCs w:val="20"/>
              </w:rPr>
            </w:pPr>
            <w:r>
              <w:rPr>
                <w:rFonts w:ascii="Calibri" w:hAnsi="Calibri"/>
                <w:sz w:val="20"/>
                <w:szCs w:val="20"/>
              </w:rPr>
              <w:t>P-value overall</w:t>
            </w:r>
          </w:p>
        </w:tc>
        <w:tc>
          <w:tcPr>
            <w:tcW w:w="978" w:type="dxa"/>
            <w:tcBorders>
              <w:left w:val="single" w:sz="4" w:space="0" w:color="000000"/>
              <w:bottom w:val="single" w:sz="4" w:space="0" w:color="000000"/>
            </w:tcBorders>
            <w:vAlign w:val="bottom"/>
          </w:tcPr>
          <w:p w14:paraId="4BEEA17B" w14:textId="77777777" w:rsidR="000C4538" w:rsidRDefault="00A22496">
            <w:pPr>
              <w:widowControl w:val="0"/>
              <w:spacing w:after="160"/>
              <w:jc w:val="right"/>
              <w:rPr>
                <w:rFonts w:ascii="Calibri" w:hAnsi="Calibri"/>
                <w:sz w:val="20"/>
                <w:szCs w:val="20"/>
              </w:rPr>
            </w:pPr>
            <w:r>
              <w:rPr>
                <w:rFonts w:ascii="Calibri" w:hAnsi="Calibri"/>
                <w:sz w:val="20"/>
                <w:szCs w:val="20"/>
              </w:rPr>
              <w:t>0</w:t>
            </w:r>
          </w:p>
        </w:tc>
        <w:tc>
          <w:tcPr>
            <w:tcW w:w="977" w:type="dxa"/>
            <w:tcBorders>
              <w:left w:val="single" w:sz="4" w:space="0" w:color="000000"/>
              <w:bottom w:val="single" w:sz="4" w:space="0" w:color="000000"/>
            </w:tcBorders>
            <w:vAlign w:val="bottom"/>
          </w:tcPr>
          <w:p w14:paraId="1CB5CDEB" w14:textId="77777777" w:rsidR="000C4538" w:rsidRDefault="000C4538">
            <w:pPr>
              <w:widowControl w:val="0"/>
              <w:spacing w:after="160"/>
              <w:rPr>
                <w:rFonts w:ascii="Calibri" w:hAnsi="Calibri"/>
                <w:sz w:val="20"/>
                <w:szCs w:val="20"/>
              </w:rPr>
            </w:pPr>
          </w:p>
        </w:tc>
        <w:tc>
          <w:tcPr>
            <w:tcW w:w="981" w:type="dxa"/>
            <w:tcBorders>
              <w:left w:val="single" w:sz="4" w:space="0" w:color="000000"/>
              <w:bottom w:val="single" w:sz="4" w:space="0" w:color="000000"/>
            </w:tcBorders>
            <w:vAlign w:val="bottom"/>
          </w:tcPr>
          <w:p w14:paraId="05A968DF"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4F28E4D7"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6EDFDDED" w14:textId="77777777" w:rsidR="000C4538" w:rsidRDefault="00A22496">
            <w:pPr>
              <w:widowControl w:val="0"/>
              <w:spacing w:after="160"/>
              <w:jc w:val="right"/>
              <w:rPr>
                <w:rFonts w:ascii="Calibri" w:hAnsi="Calibri"/>
                <w:sz w:val="20"/>
                <w:szCs w:val="20"/>
              </w:rPr>
            </w:pPr>
            <w:r>
              <w:rPr>
                <w:rFonts w:ascii="Calibri" w:hAnsi="Calibri"/>
                <w:sz w:val="20"/>
                <w:szCs w:val="20"/>
              </w:rPr>
              <w:t>0</w:t>
            </w:r>
          </w:p>
        </w:tc>
        <w:tc>
          <w:tcPr>
            <w:tcW w:w="976" w:type="dxa"/>
            <w:tcBorders>
              <w:left w:val="single" w:sz="4" w:space="0" w:color="000000"/>
              <w:bottom w:val="single" w:sz="4" w:space="0" w:color="000000"/>
            </w:tcBorders>
            <w:vAlign w:val="bottom"/>
          </w:tcPr>
          <w:p w14:paraId="1D51B46D"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62837FA7" w14:textId="77777777" w:rsidR="000C4538" w:rsidRDefault="000C4538">
            <w:pPr>
              <w:widowControl w:val="0"/>
              <w:spacing w:after="160"/>
              <w:rPr>
                <w:rFonts w:ascii="Calibri" w:hAnsi="Calibri"/>
                <w:sz w:val="20"/>
                <w:szCs w:val="20"/>
              </w:rPr>
            </w:pPr>
          </w:p>
        </w:tc>
        <w:tc>
          <w:tcPr>
            <w:tcW w:w="979" w:type="dxa"/>
            <w:tcBorders>
              <w:left w:val="single" w:sz="4" w:space="0" w:color="000000"/>
              <w:bottom w:val="single" w:sz="4" w:space="0" w:color="000000"/>
              <w:right w:val="single" w:sz="4" w:space="0" w:color="000000"/>
            </w:tcBorders>
            <w:vAlign w:val="bottom"/>
          </w:tcPr>
          <w:p w14:paraId="69C52380" w14:textId="77777777" w:rsidR="000C4538" w:rsidRDefault="000C4538">
            <w:pPr>
              <w:widowControl w:val="0"/>
              <w:spacing w:after="160"/>
              <w:rPr>
                <w:rFonts w:ascii="Calibri" w:hAnsi="Calibri"/>
                <w:sz w:val="20"/>
                <w:szCs w:val="20"/>
              </w:rPr>
            </w:pPr>
          </w:p>
        </w:tc>
      </w:tr>
      <w:tr w:rsidR="000C4538" w14:paraId="0503EA8A" w14:textId="77777777">
        <w:trPr>
          <w:trHeight w:val="256"/>
        </w:trPr>
        <w:tc>
          <w:tcPr>
            <w:tcW w:w="2374" w:type="dxa"/>
            <w:tcBorders>
              <w:left w:val="single" w:sz="4" w:space="0" w:color="000000"/>
              <w:bottom w:val="single" w:sz="4" w:space="0" w:color="000000"/>
            </w:tcBorders>
            <w:vAlign w:val="bottom"/>
          </w:tcPr>
          <w:p w14:paraId="6C8BE741" w14:textId="77777777" w:rsidR="000C4538" w:rsidRDefault="00A22496">
            <w:pPr>
              <w:widowControl w:val="0"/>
              <w:spacing w:after="160"/>
              <w:rPr>
                <w:rFonts w:ascii="Calibri" w:hAnsi="Calibri"/>
                <w:sz w:val="20"/>
                <w:szCs w:val="20"/>
              </w:rPr>
            </w:pPr>
            <w:r>
              <w:rPr>
                <w:rFonts w:ascii="Calibri" w:hAnsi="Calibri"/>
                <w:sz w:val="20"/>
                <w:szCs w:val="20"/>
              </w:rPr>
              <w:t>Number of cases</w:t>
            </w:r>
          </w:p>
        </w:tc>
        <w:tc>
          <w:tcPr>
            <w:tcW w:w="978" w:type="dxa"/>
            <w:tcBorders>
              <w:left w:val="single" w:sz="4" w:space="0" w:color="000000"/>
              <w:bottom w:val="single" w:sz="4" w:space="0" w:color="000000"/>
            </w:tcBorders>
            <w:vAlign w:val="bottom"/>
          </w:tcPr>
          <w:p w14:paraId="4E33A3B8" w14:textId="77777777" w:rsidR="000C4538" w:rsidRDefault="00A22496">
            <w:pPr>
              <w:widowControl w:val="0"/>
              <w:spacing w:after="160"/>
              <w:jc w:val="right"/>
              <w:rPr>
                <w:rFonts w:ascii="Calibri" w:hAnsi="Calibri"/>
                <w:sz w:val="20"/>
                <w:szCs w:val="20"/>
              </w:rPr>
            </w:pPr>
            <w:r>
              <w:rPr>
                <w:rFonts w:ascii="Calibri" w:hAnsi="Calibri"/>
                <w:sz w:val="20"/>
                <w:szCs w:val="20"/>
              </w:rPr>
              <w:t>38</w:t>
            </w:r>
          </w:p>
        </w:tc>
        <w:tc>
          <w:tcPr>
            <w:tcW w:w="977" w:type="dxa"/>
            <w:tcBorders>
              <w:left w:val="single" w:sz="4" w:space="0" w:color="000000"/>
              <w:bottom w:val="single" w:sz="4" w:space="0" w:color="000000"/>
            </w:tcBorders>
            <w:vAlign w:val="bottom"/>
          </w:tcPr>
          <w:p w14:paraId="2E1CB478" w14:textId="77777777" w:rsidR="000C4538" w:rsidRDefault="000C4538">
            <w:pPr>
              <w:widowControl w:val="0"/>
              <w:spacing w:after="160"/>
              <w:rPr>
                <w:rFonts w:ascii="Calibri" w:hAnsi="Calibri"/>
                <w:sz w:val="20"/>
                <w:szCs w:val="20"/>
              </w:rPr>
            </w:pPr>
          </w:p>
        </w:tc>
        <w:tc>
          <w:tcPr>
            <w:tcW w:w="981" w:type="dxa"/>
            <w:tcBorders>
              <w:left w:val="single" w:sz="4" w:space="0" w:color="000000"/>
              <w:bottom w:val="single" w:sz="4" w:space="0" w:color="000000"/>
            </w:tcBorders>
            <w:vAlign w:val="bottom"/>
          </w:tcPr>
          <w:p w14:paraId="1E442548"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3756EBC9"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1CA05371" w14:textId="77777777" w:rsidR="000C4538" w:rsidRDefault="00A22496">
            <w:pPr>
              <w:widowControl w:val="0"/>
              <w:spacing w:after="160"/>
              <w:jc w:val="right"/>
              <w:rPr>
                <w:rFonts w:ascii="Calibri" w:hAnsi="Calibri"/>
                <w:sz w:val="20"/>
                <w:szCs w:val="20"/>
              </w:rPr>
            </w:pPr>
            <w:r>
              <w:rPr>
                <w:rFonts w:ascii="Calibri" w:hAnsi="Calibri"/>
                <w:sz w:val="20"/>
                <w:szCs w:val="20"/>
              </w:rPr>
              <w:t>61</w:t>
            </w:r>
          </w:p>
        </w:tc>
        <w:tc>
          <w:tcPr>
            <w:tcW w:w="976" w:type="dxa"/>
            <w:tcBorders>
              <w:left w:val="single" w:sz="4" w:space="0" w:color="000000"/>
              <w:bottom w:val="single" w:sz="4" w:space="0" w:color="000000"/>
            </w:tcBorders>
            <w:vAlign w:val="bottom"/>
          </w:tcPr>
          <w:p w14:paraId="4DADCC39" w14:textId="77777777" w:rsidR="000C4538" w:rsidRDefault="000C4538">
            <w:pPr>
              <w:widowControl w:val="0"/>
              <w:spacing w:after="160"/>
              <w:rPr>
                <w:rFonts w:ascii="Calibri" w:hAnsi="Calibri"/>
                <w:sz w:val="20"/>
                <w:szCs w:val="20"/>
              </w:rPr>
            </w:pPr>
          </w:p>
        </w:tc>
        <w:tc>
          <w:tcPr>
            <w:tcW w:w="978" w:type="dxa"/>
            <w:tcBorders>
              <w:left w:val="single" w:sz="4" w:space="0" w:color="000000"/>
              <w:bottom w:val="single" w:sz="4" w:space="0" w:color="000000"/>
            </w:tcBorders>
            <w:vAlign w:val="bottom"/>
          </w:tcPr>
          <w:p w14:paraId="1F808D10" w14:textId="77777777" w:rsidR="000C4538" w:rsidRDefault="000C4538">
            <w:pPr>
              <w:widowControl w:val="0"/>
              <w:spacing w:after="160"/>
              <w:rPr>
                <w:rFonts w:ascii="Calibri" w:hAnsi="Calibri"/>
                <w:sz w:val="20"/>
                <w:szCs w:val="20"/>
              </w:rPr>
            </w:pPr>
          </w:p>
        </w:tc>
        <w:tc>
          <w:tcPr>
            <w:tcW w:w="979" w:type="dxa"/>
            <w:tcBorders>
              <w:left w:val="single" w:sz="4" w:space="0" w:color="000000"/>
              <w:bottom w:val="single" w:sz="4" w:space="0" w:color="000000"/>
              <w:right w:val="single" w:sz="4" w:space="0" w:color="000000"/>
            </w:tcBorders>
            <w:vAlign w:val="bottom"/>
          </w:tcPr>
          <w:p w14:paraId="21B056F0" w14:textId="77777777" w:rsidR="000C4538" w:rsidRDefault="000C4538">
            <w:pPr>
              <w:widowControl w:val="0"/>
              <w:spacing w:after="160"/>
              <w:rPr>
                <w:rFonts w:ascii="Calibri" w:hAnsi="Calibri"/>
                <w:sz w:val="20"/>
                <w:szCs w:val="20"/>
              </w:rPr>
            </w:pPr>
          </w:p>
        </w:tc>
      </w:tr>
    </w:tbl>
    <w:p w14:paraId="02497033" w14:textId="77777777" w:rsidR="000C4538" w:rsidRDefault="000C4538">
      <w:pPr>
        <w:rPr>
          <w:rFonts w:ascii="Calibri" w:hAnsi="Calibri"/>
          <w:sz w:val="20"/>
          <w:szCs w:val="20"/>
        </w:rPr>
      </w:pPr>
    </w:p>
    <w:p w14:paraId="5662139E" w14:textId="77777777" w:rsidR="000C4538" w:rsidRDefault="00A22496">
      <w:pPr>
        <w:rPr>
          <w:rFonts w:ascii="Calibri" w:hAnsi="Calibri"/>
        </w:rPr>
      </w:pPr>
      <w:r>
        <w:rPr>
          <w:rFonts w:ascii="Calibri" w:hAnsi="Calibri"/>
          <w:b/>
          <w:bCs/>
          <w:sz w:val="20"/>
          <w:szCs w:val="20"/>
        </w:rPr>
        <w:t xml:space="preserve">Table B.3 Output from modelling the </w:t>
      </w:r>
      <w:r>
        <w:rPr>
          <w:rFonts w:ascii="Calibri" w:hAnsi="Calibri"/>
          <w:b/>
          <w:bCs/>
          <w:sz w:val="20"/>
          <w:szCs w:val="20"/>
        </w:rPr>
        <w:t>proportion of foreign-born midwives</w:t>
      </w:r>
    </w:p>
    <w:tbl>
      <w:tblPr>
        <w:tblW w:w="8301" w:type="dxa"/>
        <w:tblInd w:w="-65" w:type="dxa"/>
        <w:tblLayout w:type="fixed"/>
        <w:tblCellMar>
          <w:top w:w="55" w:type="dxa"/>
          <w:left w:w="55" w:type="dxa"/>
          <w:bottom w:w="55" w:type="dxa"/>
          <w:right w:w="55" w:type="dxa"/>
        </w:tblCellMar>
        <w:tblLook w:val="04A0" w:firstRow="1" w:lastRow="0" w:firstColumn="1" w:lastColumn="0" w:noHBand="0" w:noVBand="1"/>
      </w:tblPr>
      <w:tblGrid>
        <w:gridCol w:w="4275"/>
        <w:gridCol w:w="1006"/>
        <w:gridCol w:w="1007"/>
        <w:gridCol w:w="1006"/>
        <w:gridCol w:w="1007"/>
      </w:tblGrid>
      <w:tr w:rsidR="000C4538" w14:paraId="2EDE3E91" w14:textId="77777777">
        <w:trPr>
          <w:trHeight w:val="256"/>
        </w:trPr>
        <w:tc>
          <w:tcPr>
            <w:tcW w:w="4275" w:type="dxa"/>
            <w:tcBorders>
              <w:top w:val="single" w:sz="4" w:space="0" w:color="000000"/>
              <w:left w:val="single" w:sz="4" w:space="0" w:color="000000"/>
              <w:bottom w:val="single" w:sz="4" w:space="0" w:color="000000"/>
            </w:tcBorders>
            <w:vAlign w:val="bottom"/>
          </w:tcPr>
          <w:p w14:paraId="0B976BFF" w14:textId="77777777" w:rsidR="000C4538" w:rsidRDefault="000C4538">
            <w:pPr>
              <w:widowControl w:val="0"/>
              <w:spacing w:after="160"/>
              <w:rPr>
                <w:rFonts w:ascii="Calibri" w:hAnsi="Calibri"/>
                <w:sz w:val="20"/>
                <w:szCs w:val="20"/>
              </w:rPr>
            </w:pPr>
          </w:p>
        </w:tc>
        <w:tc>
          <w:tcPr>
            <w:tcW w:w="1006" w:type="dxa"/>
            <w:tcBorders>
              <w:top w:val="single" w:sz="4" w:space="0" w:color="000000"/>
              <w:left w:val="single" w:sz="4" w:space="0" w:color="000000"/>
              <w:bottom w:val="single" w:sz="4" w:space="0" w:color="000000"/>
            </w:tcBorders>
            <w:vAlign w:val="bottom"/>
          </w:tcPr>
          <w:p w14:paraId="4B16C6B7" w14:textId="77777777" w:rsidR="000C4538" w:rsidRDefault="00A22496">
            <w:pPr>
              <w:widowControl w:val="0"/>
              <w:spacing w:after="160"/>
              <w:rPr>
                <w:rFonts w:ascii="Calibri" w:hAnsi="Calibri"/>
                <w:sz w:val="20"/>
                <w:szCs w:val="20"/>
              </w:rPr>
            </w:pPr>
            <w:r>
              <w:rPr>
                <w:rFonts w:ascii="Calibri" w:hAnsi="Calibri"/>
                <w:sz w:val="20"/>
                <w:szCs w:val="20"/>
              </w:rPr>
              <w:t>Coef.</w:t>
            </w:r>
          </w:p>
        </w:tc>
        <w:tc>
          <w:tcPr>
            <w:tcW w:w="1007" w:type="dxa"/>
            <w:tcBorders>
              <w:top w:val="single" w:sz="4" w:space="0" w:color="000000"/>
              <w:left w:val="single" w:sz="4" w:space="0" w:color="000000"/>
              <w:bottom w:val="single" w:sz="4" w:space="0" w:color="000000"/>
            </w:tcBorders>
            <w:vAlign w:val="bottom"/>
          </w:tcPr>
          <w:p w14:paraId="43D23358" w14:textId="77777777" w:rsidR="000C4538" w:rsidRDefault="00A22496">
            <w:pPr>
              <w:widowControl w:val="0"/>
              <w:spacing w:after="160"/>
              <w:rPr>
                <w:rFonts w:ascii="Calibri" w:hAnsi="Calibri"/>
                <w:sz w:val="20"/>
                <w:szCs w:val="20"/>
              </w:rPr>
            </w:pPr>
            <w:r>
              <w:rPr>
                <w:rFonts w:ascii="Calibri" w:hAnsi="Calibri"/>
                <w:sz w:val="20"/>
                <w:szCs w:val="20"/>
              </w:rPr>
              <w:t>Std Err.</w:t>
            </w:r>
          </w:p>
        </w:tc>
        <w:tc>
          <w:tcPr>
            <w:tcW w:w="1006" w:type="dxa"/>
            <w:tcBorders>
              <w:top w:val="single" w:sz="4" w:space="0" w:color="000000"/>
              <w:left w:val="single" w:sz="4" w:space="0" w:color="000000"/>
              <w:bottom w:val="single" w:sz="4" w:space="0" w:color="000000"/>
            </w:tcBorders>
            <w:vAlign w:val="bottom"/>
          </w:tcPr>
          <w:p w14:paraId="7208A124" w14:textId="77777777" w:rsidR="000C4538" w:rsidRDefault="00A22496">
            <w:pPr>
              <w:widowControl w:val="0"/>
              <w:spacing w:after="160"/>
              <w:rPr>
                <w:rFonts w:ascii="Calibri" w:hAnsi="Calibri"/>
                <w:sz w:val="20"/>
                <w:szCs w:val="20"/>
              </w:rPr>
            </w:pPr>
            <w:r>
              <w:rPr>
                <w:rFonts w:ascii="Calibri" w:hAnsi="Calibri"/>
                <w:sz w:val="20"/>
                <w:szCs w:val="20"/>
              </w:rPr>
              <w:t>Z-value</w:t>
            </w:r>
          </w:p>
        </w:tc>
        <w:tc>
          <w:tcPr>
            <w:tcW w:w="1007" w:type="dxa"/>
            <w:tcBorders>
              <w:top w:val="single" w:sz="4" w:space="0" w:color="000000"/>
              <w:left w:val="single" w:sz="4" w:space="0" w:color="000000"/>
              <w:bottom w:val="single" w:sz="4" w:space="0" w:color="000000"/>
              <w:right w:val="single" w:sz="4" w:space="0" w:color="000000"/>
            </w:tcBorders>
            <w:vAlign w:val="bottom"/>
          </w:tcPr>
          <w:p w14:paraId="501ACAAD" w14:textId="77777777" w:rsidR="000C4538" w:rsidRDefault="00A22496">
            <w:pPr>
              <w:widowControl w:val="0"/>
              <w:spacing w:after="160"/>
              <w:rPr>
                <w:rFonts w:ascii="Calibri" w:hAnsi="Calibri"/>
                <w:sz w:val="20"/>
                <w:szCs w:val="20"/>
              </w:rPr>
            </w:pPr>
            <w:r>
              <w:rPr>
                <w:rFonts w:ascii="Calibri" w:hAnsi="Calibri"/>
                <w:sz w:val="20"/>
                <w:szCs w:val="20"/>
              </w:rPr>
              <w:t>P-value</w:t>
            </w:r>
          </w:p>
        </w:tc>
      </w:tr>
      <w:tr w:rsidR="000C4538" w14:paraId="07AF2E8A" w14:textId="77777777">
        <w:trPr>
          <w:trHeight w:val="256"/>
        </w:trPr>
        <w:tc>
          <w:tcPr>
            <w:tcW w:w="4275" w:type="dxa"/>
            <w:tcBorders>
              <w:left w:val="single" w:sz="4" w:space="0" w:color="000000"/>
              <w:bottom w:val="single" w:sz="4" w:space="0" w:color="000000"/>
            </w:tcBorders>
            <w:vAlign w:val="bottom"/>
          </w:tcPr>
          <w:p w14:paraId="1F1313D9"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39ED3723"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5C69023E"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4387FE22"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right w:val="single" w:sz="4" w:space="0" w:color="000000"/>
            </w:tcBorders>
            <w:vAlign w:val="bottom"/>
          </w:tcPr>
          <w:p w14:paraId="532D309F" w14:textId="77777777" w:rsidR="000C4538" w:rsidRDefault="000C4538">
            <w:pPr>
              <w:widowControl w:val="0"/>
              <w:spacing w:after="160"/>
              <w:rPr>
                <w:rFonts w:ascii="Calibri" w:hAnsi="Calibri"/>
                <w:sz w:val="20"/>
                <w:szCs w:val="20"/>
              </w:rPr>
            </w:pPr>
          </w:p>
        </w:tc>
      </w:tr>
      <w:tr w:rsidR="000C4538" w14:paraId="754DAF30" w14:textId="77777777">
        <w:trPr>
          <w:trHeight w:val="256"/>
        </w:trPr>
        <w:tc>
          <w:tcPr>
            <w:tcW w:w="4275" w:type="dxa"/>
            <w:tcBorders>
              <w:left w:val="single" w:sz="4" w:space="0" w:color="000000"/>
              <w:bottom w:val="single" w:sz="4" w:space="0" w:color="000000"/>
            </w:tcBorders>
            <w:vAlign w:val="bottom"/>
          </w:tcPr>
          <w:p w14:paraId="66991163" w14:textId="77777777" w:rsidR="000C4538" w:rsidRDefault="00A22496">
            <w:pPr>
              <w:widowControl w:val="0"/>
              <w:spacing w:after="160"/>
              <w:rPr>
                <w:rFonts w:ascii="Calibri" w:hAnsi="Calibri"/>
                <w:sz w:val="20"/>
                <w:szCs w:val="20"/>
              </w:rPr>
            </w:pPr>
            <w:r>
              <w:rPr>
                <w:rFonts w:ascii="Calibri" w:hAnsi="Calibri"/>
                <w:sz w:val="20"/>
                <w:szCs w:val="20"/>
              </w:rPr>
              <w:t>Proportion of men aged 25-54 in the population who are migrants</w:t>
            </w:r>
          </w:p>
        </w:tc>
        <w:tc>
          <w:tcPr>
            <w:tcW w:w="1006" w:type="dxa"/>
            <w:tcBorders>
              <w:left w:val="single" w:sz="4" w:space="0" w:color="000000"/>
              <w:bottom w:val="single" w:sz="4" w:space="0" w:color="000000"/>
            </w:tcBorders>
            <w:vAlign w:val="bottom"/>
          </w:tcPr>
          <w:p w14:paraId="193CF815" w14:textId="77777777" w:rsidR="000C4538" w:rsidRDefault="00A22496">
            <w:pPr>
              <w:widowControl w:val="0"/>
              <w:spacing w:after="160"/>
              <w:jc w:val="right"/>
              <w:rPr>
                <w:rFonts w:ascii="Calibri" w:hAnsi="Calibri"/>
                <w:sz w:val="20"/>
                <w:szCs w:val="20"/>
              </w:rPr>
            </w:pPr>
            <w:r>
              <w:rPr>
                <w:rFonts w:ascii="Calibri" w:hAnsi="Calibri"/>
                <w:sz w:val="20"/>
                <w:szCs w:val="20"/>
              </w:rPr>
              <w:t>-0.06</w:t>
            </w:r>
          </w:p>
        </w:tc>
        <w:tc>
          <w:tcPr>
            <w:tcW w:w="1007" w:type="dxa"/>
            <w:tcBorders>
              <w:left w:val="single" w:sz="4" w:space="0" w:color="000000"/>
              <w:bottom w:val="single" w:sz="4" w:space="0" w:color="000000"/>
            </w:tcBorders>
            <w:vAlign w:val="bottom"/>
          </w:tcPr>
          <w:p w14:paraId="5305ED6F" w14:textId="77777777" w:rsidR="000C4538" w:rsidRDefault="00A22496">
            <w:pPr>
              <w:widowControl w:val="0"/>
              <w:spacing w:after="160"/>
              <w:jc w:val="right"/>
              <w:rPr>
                <w:rFonts w:ascii="Calibri" w:hAnsi="Calibri"/>
                <w:sz w:val="20"/>
                <w:szCs w:val="20"/>
              </w:rPr>
            </w:pPr>
            <w:r>
              <w:rPr>
                <w:rFonts w:ascii="Calibri" w:hAnsi="Calibri"/>
                <w:sz w:val="20"/>
                <w:szCs w:val="20"/>
              </w:rPr>
              <w:t>0.03</w:t>
            </w:r>
          </w:p>
        </w:tc>
        <w:tc>
          <w:tcPr>
            <w:tcW w:w="1006" w:type="dxa"/>
            <w:tcBorders>
              <w:left w:val="single" w:sz="4" w:space="0" w:color="000000"/>
              <w:bottom w:val="single" w:sz="4" w:space="0" w:color="000000"/>
            </w:tcBorders>
            <w:vAlign w:val="bottom"/>
          </w:tcPr>
          <w:p w14:paraId="257290D2" w14:textId="77777777" w:rsidR="000C4538" w:rsidRDefault="00A22496">
            <w:pPr>
              <w:widowControl w:val="0"/>
              <w:spacing w:after="160"/>
              <w:jc w:val="right"/>
              <w:rPr>
                <w:rFonts w:ascii="Calibri" w:hAnsi="Calibri"/>
                <w:sz w:val="20"/>
                <w:szCs w:val="20"/>
              </w:rPr>
            </w:pPr>
            <w:r>
              <w:rPr>
                <w:rFonts w:ascii="Calibri" w:hAnsi="Calibri"/>
                <w:sz w:val="20"/>
                <w:szCs w:val="20"/>
              </w:rPr>
              <w:t>-2.03</w:t>
            </w:r>
          </w:p>
        </w:tc>
        <w:tc>
          <w:tcPr>
            <w:tcW w:w="1007" w:type="dxa"/>
            <w:tcBorders>
              <w:left w:val="single" w:sz="4" w:space="0" w:color="000000"/>
              <w:bottom w:val="single" w:sz="4" w:space="0" w:color="000000"/>
              <w:right w:val="single" w:sz="4" w:space="0" w:color="000000"/>
            </w:tcBorders>
            <w:vAlign w:val="bottom"/>
          </w:tcPr>
          <w:p w14:paraId="372A856E" w14:textId="77777777" w:rsidR="000C4538" w:rsidRDefault="00A22496">
            <w:pPr>
              <w:widowControl w:val="0"/>
              <w:spacing w:after="160"/>
              <w:jc w:val="right"/>
              <w:rPr>
                <w:rFonts w:ascii="Calibri" w:hAnsi="Calibri"/>
                <w:sz w:val="20"/>
                <w:szCs w:val="20"/>
              </w:rPr>
            </w:pPr>
            <w:r>
              <w:rPr>
                <w:rFonts w:ascii="Calibri" w:hAnsi="Calibri"/>
                <w:sz w:val="20"/>
                <w:szCs w:val="20"/>
              </w:rPr>
              <w:t>0.04</w:t>
            </w:r>
          </w:p>
        </w:tc>
      </w:tr>
      <w:tr w:rsidR="000C4538" w14:paraId="7F527614" w14:textId="77777777">
        <w:trPr>
          <w:trHeight w:val="256"/>
        </w:trPr>
        <w:tc>
          <w:tcPr>
            <w:tcW w:w="4275" w:type="dxa"/>
            <w:tcBorders>
              <w:left w:val="single" w:sz="4" w:space="0" w:color="000000"/>
              <w:bottom w:val="single" w:sz="4" w:space="0" w:color="000000"/>
            </w:tcBorders>
            <w:vAlign w:val="bottom"/>
          </w:tcPr>
          <w:p w14:paraId="4046C9A9" w14:textId="77777777" w:rsidR="000C4538" w:rsidRDefault="00A22496">
            <w:pPr>
              <w:widowControl w:val="0"/>
              <w:spacing w:after="160"/>
              <w:rPr>
                <w:rFonts w:ascii="Calibri" w:hAnsi="Calibri"/>
                <w:sz w:val="20"/>
                <w:szCs w:val="20"/>
              </w:rPr>
            </w:pPr>
            <w:r>
              <w:rPr>
                <w:rFonts w:ascii="Calibri" w:hAnsi="Calibri"/>
                <w:sz w:val="20"/>
                <w:szCs w:val="20"/>
              </w:rPr>
              <w:t>Proportion of human health and social work sector employees who are female</w:t>
            </w:r>
          </w:p>
        </w:tc>
        <w:tc>
          <w:tcPr>
            <w:tcW w:w="1006" w:type="dxa"/>
            <w:tcBorders>
              <w:left w:val="single" w:sz="4" w:space="0" w:color="000000"/>
              <w:bottom w:val="single" w:sz="4" w:space="0" w:color="000000"/>
            </w:tcBorders>
            <w:vAlign w:val="bottom"/>
          </w:tcPr>
          <w:p w14:paraId="76B330BB" w14:textId="77777777" w:rsidR="000C4538" w:rsidRDefault="00A22496">
            <w:pPr>
              <w:widowControl w:val="0"/>
              <w:spacing w:after="160"/>
              <w:jc w:val="right"/>
              <w:rPr>
                <w:rFonts w:ascii="Calibri" w:hAnsi="Calibri"/>
                <w:sz w:val="20"/>
                <w:szCs w:val="20"/>
              </w:rPr>
            </w:pPr>
            <w:r>
              <w:rPr>
                <w:rFonts w:ascii="Calibri" w:hAnsi="Calibri"/>
                <w:sz w:val="20"/>
                <w:szCs w:val="20"/>
              </w:rPr>
              <w:t>-8.55</w:t>
            </w:r>
          </w:p>
        </w:tc>
        <w:tc>
          <w:tcPr>
            <w:tcW w:w="1007" w:type="dxa"/>
            <w:tcBorders>
              <w:left w:val="single" w:sz="4" w:space="0" w:color="000000"/>
              <w:bottom w:val="single" w:sz="4" w:space="0" w:color="000000"/>
            </w:tcBorders>
            <w:vAlign w:val="bottom"/>
          </w:tcPr>
          <w:p w14:paraId="53617C0E" w14:textId="77777777" w:rsidR="000C4538" w:rsidRDefault="00A22496">
            <w:pPr>
              <w:widowControl w:val="0"/>
              <w:spacing w:after="160"/>
              <w:jc w:val="right"/>
              <w:rPr>
                <w:rFonts w:ascii="Calibri" w:hAnsi="Calibri"/>
                <w:sz w:val="20"/>
                <w:szCs w:val="20"/>
              </w:rPr>
            </w:pPr>
            <w:r>
              <w:rPr>
                <w:rFonts w:ascii="Calibri" w:hAnsi="Calibri"/>
                <w:sz w:val="20"/>
                <w:szCs w:val="20"/>
              </w:rPr>
              <w:t>2.12</w:t>
            </w:r>
          </w:p>
        </w:tc>
        <w:tc>
          <w:tcPr>
            <w:tcW w:w="1006" w:type="dxa"/>
            <w:tcBorders>
              <w:left w:val="single" w:sz="4" w:space="0" w:color="000000"/>
              <w:bottom w:val="single" w:sz="4" w:space="0" w:color="000000"/>
            </w:tcBorders>
            <w:vAlign w:val="bottom"/>
          </w:tcPr>
          <w:p w14:paraId="5DE10451" w14:textId="77777777" w:rsidR="000C4538" w:rsidRDefault="00A22496">
            <w:pPr>
              <w:widowControl w:val="0"/>
              <w:spacing w:after="160"/>
              <w:jc w:val="right"/>
              <w:rPr>
                <w:rFonts w:ascii="Calibri" w:hAnsi="Calibri"/>
                <w:sz w:val="20"/>
                <w:szCs w:val="20"/>
              </w:rPr>
            </w:pPr>
            <w:r>
              <w:rPr>
                <w:rFonts w:ascii="Calibri" w:hAnsi="Calibri"/>
                <w:sz w:val="20"/>
                <w:szCs w:val="20"/>
              </w:rPr>
              <w:t>-4.04</w:t>
            </w:r>
          </w:p>
        </w:tc>
        <w:tc>
          <w:tcPr>
            <w:tcW w:w="1007" w:type="dxa"/>
            <w:tcBorders>
              <w:left w:val="single" w:sz="4" w:space="0" w:color="000000"/>
              <w:bottom w:val="single" w:sz="4" w:space="0" w:color="000000"/>
              <w:right w:val="single" w:sz="4" w:space="0" w:color="000000"/>
            </w:tcBorders>
            <w:vAlign w:val="bottom"/>
          </w:tcPr>
          <w:p w14:paraId="1C6F9276"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r>
      <w:tr w:rsidR="000C4538" w14:paraId="7D28B0EA" w14:textId="77777777">
        <w:trPr>
          <w:trHeight w:val="256"/>
        </w:trPr>
        <w:tc>
          <w:tcPr>
            <w:tcW w:w="4275" w:type="dxa"/>
            <w:tcBorders>
              <w:left w:val="single" w:sz="4" w:space="0" w:color="000000"/>
              <w:bottom w:val="single" w:sz="4" w:space="0" w:color="000000"/>
            </w:tcBorders>
            <w:vAlign w:val="bottom"/>
          </w:tcPr>
          <w:p w14:paraId="1988ECD5" w14:textId="77777777" w:rsidR="000C4538" w:rsidRDefault="00A22496">
            <w:pPr>
              <w:widowControl w:val="0"/>
              <w:spacing w:after="160"/>
              <w:rPr>
                <w:rFonts w:ascii="Calibri" w:hAnsi="Calibri"/>
                <w:sz w:val="20"/>
                <w:szCs w:val="20"/>
              </w:rPr>
            </w:pPr>
            <w:r>
              <w:rPr>
                <w:rFonts w:ascii="Calibri" w:hAnsi="Calibri"/>
                <w:sz w:val="20"/>
                <w:szCs w:val="20"/>
              </w:rPr>
              <w:t>Population size (log)</w:t>
            </w:r>
          </w:p>
        </w:tc>
        <w:tc>
          <w:tcPr>
            <w:tcW w:w="1006" w:type="dxa"/>
            <w:tcBorders>
              <w:left w:val="single" w:sz="4" w:space="0" w:color="000000"/>
              <w:bottom w:val="single" w:sz="4" w:space="0" w:color="000000"/>
            </w:tcBorders>
            <w:vAlign w:val="bottom"/>
          </w:tcPr>
          <w:p w14:paraId="34F25BC1" w14:textId="77777777" w:rsidR="000C4538" w:rsidRDefault="00A22496">
            <w:pPr>
              <w:widowControl w:val="0"/>
              <w:spacing w:after="160"/>
              <w:jc w:val="right"/>
              <w:rPr>
                <w:rFonts w:ascii="Calibri" w:hAnsi="Calibri"/>
                <w:sz w:val="20"/>
                <w:szCs w:val="20"/>
              </w:rPr>
            </w:pPr>
            <w:r>
              <w:rPr>
                <w:rFonts w:ascii="Calibri" w:hAnsi="Calibri"/>
                <w:sz w:val="20"/>
                <w:szCs w:val="20"/>
              </w:rPr>
              <w:t>0.19</w:t>
            </w:r>
          </w:p>
        </w:tc>
        <w:tc>
          <w:tcPr>
            <w:tcW w:w="1007" w:type="dxa"/>
            <w:tcBorders>
              <w:left w:val="single" w:sz="4" w:space="0" w:color="000000"/>
              <w:bottom w:val="single" w:sz="4" w:space="0" w:color="000000"/>
            </w:tcBorders>
            <w:vAlign w:val="bottom"/>
          </w:tcPr>
          <w:p w14:paraId="50B6D3AE" w14:textId="77777777" w:rsidR="000C4538" w:rsidRDefault="00A22496">
            <w:pPr>
              <w:widowControl w:val="0"/>
              <w:spacing w:after="160"/>
              <w:jc w:val="right"/>
              <w:rPr>
                <w:rFonts w:ascii="Calibri" w:hAnsi="Calibri"/>
                <w:sz w:val="20"/>
                <w:szCs w:val="20"/>
              </w:rPr>
            </w:pPr>
            <w:r>
              <w:rPr>
                <w:rFonts w:ascii="Calibri" w:hAnsi="Calibri"/>
                <w:sz w:val="20"/>
                <w:szCs w:val="20"/>
              </w:rPr>
              <w:t>0.07</w:t>
            </w:r>
          </w:p>
        </w:tc>
        <w:tc>
          <w:tcPr>
            <w:tcW w:w="1006" w:type="dxa"/>
            <w:tcBorders>
              <w:left w:val="single" w:sz="4" w:space="0" w:color="000000"/>
              <w:bottom w:val="single" w:sz="4" w:space="0" w:color="000000"/>
            </w:tcBorders>
            <w:vAlign w:val="bottom"/>
          </w:tcPr>
          <w:p w14:paraId="10E38884" w14:textId="77777777" w:rsidR="000C4538" w:rsidRDefault="00A22496">
            <w:pPr>
              <w:widowControl w:val="0"/>
              <w:spacing w:after="160"/>
              <w:jc w:val="right"/>
              <w:rPr>
                <w:rFonts w:ascii="Calibri" w:hAnsi="Calibri"/>
                <w:sz w:val="20"/>
                <w:szCs w:val="20"/>
              </w:rPr>
            </w:pPr>
            <w:r>
              <w:rPr>
                <w:rFonts w:ascii="Calibri" w:hAnsi="Calibri"/>
                <w:sz w:val="20"/>
                <w:szCs w:val="20"/>
              </w:rPr>
              <w:t>2.74</w:t>
            </w:r>
          </w:p>
        </w:tc>
        <w:tc>
          <w:tcPr>
            <w:tcW w:w="1007" w:type="dxa"/>
            <w:tcBorders>
              <w:left w:val="single" w:sz="4" w:space="0" w:color="000000"/>
              <w:bottom w:val="single" w:sz="4" w:space="0" w:color="000000"/>
              <w:right w:val="single" w:sz="4" w:space="0" w:color="000000"/>
            </w:tcBorders>
            <w:vAlign w:val="bottom"/>
          </w:tcPr>
          <w:p w14:paraId="03F8DC51" w14:textId="77777777" w:rsidR="000C4538" w:rsidRDefault="00A22496">
            <w:pPr>
              <w:widowControl w:val="0"/>
              <w:spacing w:after="160"/>
              <w:jc w:val="right"/>
              <w:rPr>
                <w:rFonts w:ascii="Calibri" w:hAnsi="Calibri"/>
                <w:sz w:val="20"/>
                <w:szCs w:val="20"/>
              </w:rPr>
            </w:pPr>
            <w:r>
              <w:rPr>
                <w:rFonts w:ascii="Calibri" w:hAnsi="Calibri"/>
                <w:sz w:val="20"/>
                <w:szCs w:val="20"/>
              </w:rPr>
              <w:t>0.01</w:t>
            </w:r>
          </w:p>
        </w:tc>
      </w:tr>
      <w:tr w:rsidR="000C4538" w14:paraId="02FA55F1" w14:textId="77777777">
        <w:trPr>
          <w:trHeight w:val="256"/>
        </w:trPr>
        <w:tc>
          <w:tcPr>
            <w:tcW w:w="4275" w:type="dxa"/>
            <w:tcBorders>
              <w:left w:val="single" w:sz="4" w:space="0" w:color="000000"/>
              <w:bottom w:val="single" w:sz="4" w:space="0" w:color="000000"/>
            </w:tcBorders>
            <w:vAlign w:val="bottom"/>
          </w:tcPr>
          <w:p w14:paraId="1D1808A1" w14:textId="77777777" w:rsidR="000C4538" w:rsidRDefault="00A22496">
            <w:pPr>
              <w:widowControl w:val="0"/>
              <w:spacing w:after="160"/>
              <w:rPr>
                <w:rFonts w:ascii="Calibri" w:hAnsi="Calibri"/>
                <w:sz w:val="20"/>
                <w:szCs w:val="20"/>
              </w:rPr>
            </w:pPr>
            <w:r>
              <w:rPr>
                <w:rFonts w:ascii="Calibri" w:hAnsi="Calibri"/>
                <w:sz w:val="20"/>
                <w:szCs w:val="20"/>
              </w:rPr>
              <w:t>High Income Country</w:t>
            </w:r>
          </w:p>
        </w:tc>
        <w:tc>
          <w:tcPr>
            <w:tcW w:w="1006" w:type="dxa"/>
            <w:tcBorders>
              <w:left w:val="single" w:sz="4" w:space="0" w:color="000000"/>
              <w:bottom w:val="single" w:sz="4" w:space="0" w:color="000000"/>
            </w:tcBorders>
            <w:vAlign w:val="bottom"/>
          </w:tcPr>
          <w:p w14:paraId="3E0FD9A3" w14:textId="77777777" w:rsidR="000C4538" w:rsidRDefault="00A22496">
            <w:pPr>
              <w:widowControl w:val="0"/>
              <w:spacing w:after="160"/>
              <w:jc w:val="right"/>
              <w:rPr>
                <w:rFonts w:ascii="Calibri" w:hAnsi="Calibri"/>
                <w:sz w:val="20"/>
                <w:szCs w:val="20"/>
              </w:rPr>
            </w:pPr>
            <w:r>
              <w:rPr>
                <w:rFonts w:ascii="Calibri" w:hAnsi="Calibri"/>
                <w:sz w:val="20"/>
                <w:szCs w:val="20"/>
              </w:rPr>
              <w:t>-5.23</w:t>
            </w:r>
          </w:p>
        </w:tc>
        <w:tc>
          <w:tcPr>
            <w:tcW w:w="1007" w:type="dxa"/>
            <w:tcBorders>
              <w:left w:val="single" w:sz="4" w:space="0" w:color="000000"/>
              <w:bottom w:val="single" w:sz="4" w:space="0" w:color="000000"/>
            </w:tcBorders>
            <w:vAlign w:val="bottom"/>
          </w:tcPr>
          <w:p w14:paraId="011D1132" w14:textId="77777777" w:rsidR="000C4538" w:rsidRDefault="00A22496">
            <w:pPr>
              <w:widowControl w:val="0"/>
              <w:spacing w:after="160"/>
              <w:jc w:val="right"/>
              <w:rPr>
                <w:rFonts w:ascii="Calibri" w:hAnsi="Calibri"/>
                <w:sz w:val="20"/>
                <w:szCs w:val="20"/>
              </w:rPr>
            </w:pPr>
            <w:r>
              <w:rPr>
                <w:rFonts w:ascii="Calibri" w:hAnsi="Calibri"/>
                <w:sz w:val="20"/>
                <w:szCs w:val="20"/>
              </w:rPr>
              <w:t>1.71</w:t>
            </w:r>
          </w:p>
        </w:tc>
        <w:tc>
          <w:tcPr>
            <w:tcW w:w="1006" w:type="dxa"/>
            <w:tcBorders>
              <w:left w:val="single" w:sz="4" w:space="0" w:color="000000"/>
              <w:bottom w:val="single" w:sz="4" w:space="0" w:color="000000"/>
            </w:tcBorders>
            <w:vAlign w:val="bottom"/>
          </w:tcPr>
          <w:p w14:paraId="53294982" w14:textId="77777777" w:rsidR="000C4538" w:rsidRDefault="00A22496">
            <w:pPr>
              <w:widowControl w:val="0"/>
              <w:spacing w:after="160"/>
              <w:jc w:val="right"/>
              <w:rPr>
                <w:rFonts w:ascii="Calibri" w:hAnsi="Calibri"/>
                <w:sz w:val="20"/>
                <w:szCs w:val="20"/>
              </w:rPr>
            </w:pPr>
            <w:r>
              <w:rPr>
                <w:rFonts w:ascii="Calibri" w:hAnsi="Calibri"/>
                <w:sz w:val="20"/>
                <w:szCs w:val="20"/>
              </w:rPr>
              <w:t>-3.06</w:t>
            </w:r>
          </w:p>
        </w:tc>
        <w:tc>
          <w:tcPr>
            <w:tcW w:w="1007" w:type="dxa"/>
            <w:tcBorders>
              <w:left w:val="single" w:sz="4" w:space="0" w:color="000000"/>
              <w:bottom w:val="single" w:sz="4" w:space="0" w:color="000000"/>
              <w:right w:val="single" w:sz="4" w:space="0" w:color="000000"/>
            </w:tcBorders>
            <w:vAlign w:val="bottom"/>
          </w:tcPr>
          <w:p w14:paraId="71F5EFB8"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r>
      <w:tr w:rsidR="000C4538" w14:paraId="13866C55" w14:textId="77777777">
        <w:trPr>
          <w:trHeight w:val="256"/>
        </w:trPr>
        <w:tc>
          <w:tcPr>
            <w:tcW w:w="4275" w:type="dxa"/>
            <w:tcBorders>
              <w:left w:val="single" w:sz="4" w:space="0" w:color="000000"/>
              <w:bottom w:val="single" w:sz="4" w:space="0" w:color="000000"/>
            </w:tcBorders>
            <w:vAlign w:val="bottom"/>
          </w:tcPr>
          <w:p w14:paraId="58BFA7D6" w14:textId="77777777" w:rsidR="000C4538" w:rsidRDefault="00A22496">
            <w:pPr>
              <w:widowControl w:val="0"/>
              <w:spacing w:after="160"/>
              <w:rPr>
                <w:rFonts w:ascii="Calibri" w:hAnsi="Calibri"/>
                <w:sz w:val="20"/>
                <w:szCs w:val="20"/>
              </w:rPr>
            </w:pPr>
            <w:r>
              <w:rPr>
                <w:rFonts w:ascii="Calibri" w:hAnsi="Calibri"/>
                <w:sz w:val="20"/>
                <w:szCs w:val="20"/>
              </w:rPr>
              <w:t xml:space="preserve">Upper </w:t>
            </w:r>
            <w:proofErr w:type="gramStart"/>
            <w:r>
              <w:rPr>
                <w:rFonts w:ascii="Calibri" w:hAnsi="Calibri"/>
                <w:sz w:val="20"/>
                <w:szCs w:val="20"/>
              </w:rPr>
              <w:t>Middle Income</w:t>
            </w:r>
            <w:proofErr w:type="gramEnd"/>
            <w:r>
              <w:rPr>
                <w:rFonts w:ascii="Calibri" w:hAnsi="Calibri"/>
                <w:sz w:val="20"/>
                <w:szCs w:val="20"/>
              </w:rPr>
              <w:t xml:space="preserve"> Country</w:t>
            </w:r>
          </w:p>
        </w:tc>
        <w:tc>
          <w:tcPr>
            <w:tcW w:w="1006" w:type="dxa"/>
            <w:tcBorders>
              <w:left w:val="single" w:sz="4" w:space="0" w:color="000000"/>
              <w:bottom w:val="single" w:sz="4" w:space="0" w:color="000000"/>
            </w:tcBorders>
            <w:vAlign w:val="bottom"/>
          </w:tcPr>
          <w:p w14:paraId="4B9699CE" w14:textId="77777777" w:rsidR="000C4538" w:rsidRDefault="00A22496">
            <w:pPr>
              <w:widowControl w:val="0"/>
              <w:spacing w:after="160"/>
              <w:jc w:val="right"/>
              <w:rPr>
                <w:rFonts w:ascii="Calibri" w:hAnsi="Calibri"/>
                <w:sz w:val="20"/>
                <w:szCs w:val="20"/>
              </w:rPr>
            </w:pPr>
            <w:r>
              <w:rPr>
                <w:rFonts w:ascii="Calibri" w:hAnsi="Calibri"/>
                <w:sz w:val="20"/>
                <w:szCs w:val="20"/>
              </w:rPr>
              <w:t>-7.61</w:t>
            </w:r>
          </w:p>
        </w:tc>
        <w:tc>
          <w:tcPr>
            <w:tcW w:w="1007" w:type="dxa"/>
            <w:tcBorders>
              <w:left w:val="single" w:sz="4" w:space="0" w:color="000000"/>
              <w:bottom w:val="single" w:sz="4" w:space="0" w:color="000000"/>
            </w:tcBorders>
            <w:vAlign w:val="bottom"/>
          </w:tcPr>
          <w:p w14:paraId="6B97553E" w14:textId="77777777" w:rsidR="000C4538" w:rsidRDefault="00A22496">
            <w:pPr>
              <w:widowControl w:val="0"/>
              <w:spacing w:after="160"/>
              <w:jc w:val="right"/>
              <w:rPr>
                <w:rFonts w:ascii="Calibri" w:hAnsi="Calibri"/>
                <w:sz w:val="20"/>
                <w:szCs w:val="20"/>
              </w:rPr>
            </w:pPr>
            <w:r>
              <w:rPr>
                <w:rFonts w:ascii="Calibri" w:hAnsi="Calibri"/>
                <w:sz w:val="20"/>
                <w:szCs w:val="20"/>
              </w:rPr>
              <w:t>2.02</w:t>
            </w:r>
          </w:p>
        </w:tc>
        <w:tc>
          <w:tcPr>
            <w:tcW w:w="1006" w:type="dxa"/>
            <w:tcBorders>
              <w:left w:val="single" w:sz="4" w:space="0" w:color="000000"/>
              <w:bottom w:val="single" w:sz="4" w:space="0" w:color="000000"/>
            </w:tcBorders>
            <w:vAlign w:val="bottom"/>
          </w:tcPr>
          <w:p w14:paraId="27AE0A76" w14:textId="77777777" w:rsidR="000C4538" w:rsidRDefault="00A22496">
            <w:pPr>
              <w:widowControl w:val="0"/>
              <w:spacing w:after="160"/>
              <w:jc w:val="right"/>
              <w:rPr>
                <w:rFonts w:ascii="Calibri" w:hAnsi="Calibri"/>
                <w:sz w:val="20"/>
                <w:szCs w:val="20"/>
              </w:rPr>
            </w:pPr>
            <w:r>
              <w:rPr>
                <w:rFonts w:ascii="Calibri" w:hAnsi="Calibri"/>
                <w:sz w:val="20"/>
                <w:szCs w:val="20"/>
              </w:rPr>
              <w:t>-3.77</w:t>
            </w:r>
          </w:p>
        </w:tc>
        <w:tc>
          <w:tcPr>
            <w:tcW w:w="1007" w:type="dxa"/>
            <w:tcBorders>
              <w:left w:val="single" w:sz="4" w:space="0" w:color="000000"/>
              <w:bottom w:val="single" w:sz="4" w:space="0" w:color="000000"/>
              <w:right w:val="single" w:sz="4" w:space="0" w:color="000000"/>
            </w:tcBorders>
            <w:vAlign w:val="bottom"/>
          </w:tcPr>
          <w:p w14:paraId="5AD409BD"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r>
      <w:tr w:rsidR="000C4538" w14:paraId="1B145317" w14:textId="77777777">
        <w:trPr>
          <w:trHeight w:val="256"/>
        </w:trPr>
        <w:tc>
          <w:tcPr>
            <w:tcW w:w="4275" w:type="dxa"/>
            <w:tcBorders>
              <w:left w:val="single" w:sz="4" w:space="0" w:color="000000"/>
              <w:bottom w:val="single" w:sz="4" w:space="0" w:color="000000"/>
            </w:tcBorders>
            <w:vAlign w:val="bottom"/>
          </w:tcPr>
          <w:p w14:paraId="26F6B619" w14:textId="77777777" w:rsidR="000C4538" w:rsidRDefault="00A22496">
            <w:pPr>
              <w:widowControl w:val="0"/>
              <w:spacing w:after="160"/>
              <w:rPr>
                <w:rFonts w:ascii="Calibri" w:hAnsi="Calibri"/>
                <w:sz w:val="20"/>
                <w:szCs w:val="20"/>
              </w:rPr>
            </w:pPr>
            <w:r>
              <w:rPr>
                <w:rFonts w:ascii="Calibri" w:hAnsi="Calibri"/>
                <w:sz w:val="20"/>
                <w:szCs w:val="20"/>
              </w:rPr>
              <w:t xml:space="preserve">Lower </w:t>
            </w:r>
            <w:proofErr w:type="gramStart"/>
            <w:r>
              <w:rPr>
                <w:rFonts w:ascii="Calibri" w:hAnsi="Calibri"/>
                <w:sz w:val="20"/>
                <w:szCs w:val="20"/>
              </w:rPr>
              <w:t>Middle Income</w:t>
            </w:r>
            <w:proofErr w:type="gramEnd"/>
            <w:r>
              <w:rPr>
                <w:rFonts w:ascii="Calibri" w:hAnsi="Calibri"/>
                <w:sz w:val="20"/>
                <w:szCs w:val="20"/>
              </w:rPr>
              <w:t xml:space="preserve"> Country</w:t>
            </w:r>
          </w:p>
        </w:tc>
        <w:tc>
          <w:tcPr>
            <w:tcW w:w="1006" w:type="dxa"/>
            <w:tcBorders>
              <w:left w:val="single" w:sz="4" w:space="0" w:color="000000"/>
              <w:bottom w:val="single" w:sz="4" w:space="0" w:color="000000"/>
            </w:tcBorders>
            <w:vAlign w:val="bottom"/>
          </w:tcPr>
          <w:p w14:paraId="61B49FEB" w14:textId="77777777" w:rsidR="000C4538" w:rsidRDefault="00A22496">
            <w:pPr>
              <w:widowControl w:val="0"/>
              <w:spacing w:after="160"/>
              <w:jc w:val="right"/>
              <w:rPr>
                <w:rFonts w:ascii="Calibri" w:hAnsi="Calibri"/>
                <w:sz w:val="20"/>
                <w:szCs w:val="20"/>
              </w:rPr>
            </w:pPr>
            <w:r>
              <w:rPr>
                <w:rFonts w:ascii="Calibri" w:hAnsi="Calibri"/>
                <w:sz w:val="20"/>
                <w:szCs w:val="20"/>
              </w:rPr>
              <w:t>-9.96</w:t>
            </w:r>
          </w:p>
        </w:tc>
        <w:tc>
          <w:tcPr>
            <w:tcW w:w="1007" w:type="dxa"/>
            <w:tcBorders>
              <w:left w:val="single" w:sz="4" w:space="0" w:color="000000"/>
              <w:bottom w:val="single" w:sz="4" w:space="0" w:color="000000"/>
            </w:tcBorders>
            <w:vAlign w:val="bottom"/>
          </w:tcPr>
          <w:p w14:paraId="6967D51B" w14:textId="77777777" w:rsidR="000C4538" w:rsidRDefault="00A22496">
            <w:pPr>
              <w:widowControl w:val="0"/>
              <w:spacing w:after="160"/>
              <w:jc w:val="right"/>
              <w:rPr>
                <w:rFonts w:ascii="Calibri" w:hAnsi="Calibri"/>
                <w:sz w:val="20"/>
                <w:szCs w:val="20"/>
              </w:rPr>
            </w:pPr>
            <w:r>
              <w:rPr>
                <w:rFonts w:ascii="Calibri" w:hAnsi="Calibri"/>
                <w:sz w:val="20"/>
                <w:szCs w:val="20"/>
              </w:rPr>
              <w:t>2.63</w:t>
            </w:r>
          </w:p>
        </w:tc>
        <w:tc>
          <w:tcPr>
            <w:tcW w:w="1006" w:type="dxa"/>
            <w:tcBorders>
              <w:left w:val="single" w:sz="4" w:space="0" w:color="000000"/>
              <w:bottom w:val="single" w:sz="4" w:space="0" w:color="000000"/>
            </w:tcBorders>
            <w:vAlign w:val="bottom"/>
          </w:tcPr>
          <w:p w14:paraId="4F676BBD" w14:textId="77777777" w:rsidR="000C4538" w:rsidRDefault="00A22496">
            <w:pPr>
              <w:widowControl w:val="0"/>
              <w:spacing w:after="160"/>
              <w:jc w:val="right"/>
              <w:rPr>
                <w:rFonts w:ascii="Calibri" w:hAnsi="Calibri"/>
                <w:sz w:val="20"/>
                <w:szCs w:val="20"/>
              </w:rPr>
            </w:pPr>
            <w:r>
              <w:rPr>
                <w:rFonts w:ascii="Calibri" w:hAnsi="Calibri"/>
                <w:sz w:val="20"/>
                <w:szCs w:val="20"/>
              </w:rPr>
              <w:t>-3.78</w:t>
            </w:r>
          </w:p>
        </w:tc>
        <w:tc>
          <w:tcPr>
            <w:tcW w:w="1007" w:type="dxa"/>
            <w:tcBorders>
              <w:left w:val="single" w:sz="4" w:space="0" w:color="000000"/>
              <w:bottom w:val="single" w:sz="4" w:space="0" w:color="000000"/>
              <w:right w:val="single" w:sz="4" w:space="0" w:color="000000"/>
            </w:tcBorders>
            <w:vAlign w:val="bottom"/>
          </w:tcPr>
          <w:p w14:paraId="4D9CFFF6"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r>
      <w:tr w:rsidR="000C4538" w14:paraId="4D893927" w14:textId="77777777">
        <w:trPr>
          <w:trHeight w:val="256"/>
        </w:trPr>
        <w:tc>
          <w:tcPr>
            <w:tcW w:w="4275" w:type="dxa"/>
            <w:tcBorders>
              <w:left w:val="single" w:sz="4" w:space="0" w:color="000000"/>
              <w:bottom w:val="single" w:sz="4" w:space="0" w:color="000000"/>
            </w:tcBorders>
            <w:vAlign w:val="bottom"/>
          </w:tcPr>
          <w:p w14:paraId="75C46135" w14:textId="77777777" w:rsidR="000C4538" w:rsidRDefault="00A22496">
            <w:pPr>
              <w:widowControl w:val="0"/>
              <w:spacing w:after="160"/>
              <w:rPr>
                <w:rFonts w:ascii="Calibri" w:hAnsi="Calibri"/>
                <w:sz w:val="20"/>
                <w:szCs w:val="20"/>
              </w:rPr>
            </w:pPr>
            <w:r>
              <w:rPr>
                <w:rFonts w:ascii="Calibri" w:hAnsi="Calibri"/>
                <w:sz w:val="20"/>
                <w:szCs w:val="20"/>
              </w:rPr>
              <w:t>Life expectancy at birth (in years) 2019</w:t>
            </w:r>
          </w:p>
        </w:tc>
        <w:tc>
          <w:tcPr>
            <w:tcW w:w="1006" w:type="dxa"/>
            <w:tcBorders>
              <w:left w:val="single" w:sz="4" w:space="0" w:color="000000"/>
              <w:bottom w:val="single" w:sz="4" w:space="0" w:color="000000"/>
            </w:tcBorders>
            <w:vAlign w:val="bottom"/>
          </w:tcPr>
          <w:p w14:paraId="09D235E1" w14:textId="77777777" w:rsidR="000C4538" w:rsidRDefault="00A22496">
            <w:pPr>
              <w:widowControl w:val="0"/>
              <w:spacing w:after="160"/>
              <w:jc w:val="right"/>
              <w:rPr>
                <w:rFonts w:ascii="Calibri" w:hAnsi="Calibri"/>
                <w:sz w:val="20"/>
                <w:szCs w:val="20"/>
              </w:rPr>
            </w:pPr>
            <w:r>
              <w:rPr>
                <w:rFonts w:ascii="Calibri" w:hAnsi="Calibri"/>
                <w:sz w:val="20"/>
                <w:szCs w:val="20"/>
              </w:rPr>
              <w:t>0.23</w:t>
            </w:r>
          </w:p>
        </w:tc>
        <w:tc>
          <w:tcPr>
            <w:tcW w:w="1007" w:type="dxa"/>
            <w:tcBorders>
              <w:left w:val="single" w:sz="4" w:space="0" w:color="000000"/>
              <w:bottom w:val="single" w:sz="4" w:space="0" w:color="000000"/>
            </w:tcBorders>
            <w:vAlign w:val="bottom"/>
          </w:tcPr>
          <w:p w14:paraId="6069A385" w14:textId="77777777" w:rsidR="000C4538" w:rsidRDefault="00A22496">
            <w:pPr>
              <w:widowControl w:val="0"/>
              <w:spacing w:after="160"/>
              <w:jc w:val="right"/>
              <w:rPr>
                <w:rFonts w:ascii="Calibri" w:hAnsi="Calibri"/>
                <w:sz w:val="20"/>
                <w:szCs w:val="20"/>
              </w:rPr>
            </w:pPr>
            <w:r>
              <w:rPr>
                <w:rFonts w:ascii="Calibri" w:hAnsi="Calibri"/>
                <w:sz w:val="20"/>
                <w:szCs w:val="20"/>
              </w:rPr>
              <w:t>0.08</w:t>
            </w:r>
          </w:p>
        </w:tc>
        <w:tc>
          <w:tcPr>
            <w:tcW w:w="1006" w:type="dxa"/>
            <w:tcBorders>
              <w:left w:val="single" w:sz="4" w:space="0" w:color="000000"/>
              <w:bottom w:val="single" w:sz="4" w:space="0" w:color="000000"/>
            </w:tcBorders>
            <w:vAlign w:val="bottom"/>
          </w:tcPr>
          <w:p w14:paraId="4FB31AA7" w14:textId="77777777" w:rsidR="000C4538" w:rsidRDefault="00A22496">
            <w:pPr>
              <w:widowControl w:val="0"/>
              <w:spacing w:after="160"/>
              <w:jc w:val="right"/>
              <w:rPr>
                <w:rFonts w:ascii="Calibri" w:hAnsi="Calibri"/>
                <w:sz w:val="20"/>
                <w:szCs w:val="20"/>
              </w:rPr>
            </w:pPr>
            <w:r>
              <w:rPr>
                <w:rFonts w:ascii="Calibri" w:hAnsi="Calibri"/>
                <w:sz w:val="20"/>
                <w:szCs w:val="20"/>
              </w:rPr>
              <w:t>3.08</w:t>
            </w:r>
          </w:p>
        </w:tc>
        <w:tc>
          <w:tcPr>
            <w:tcW w:w="1007" w:type="dxa"/>
            <w:tcBorders>
              <w:left w:val="single" w:sz="4" w:space="0" w:color="000000"/>
              <w:bottom w:val="single" w:sz="4" w:space="0" w:color="000000"/>
              <w:right w:val="single" w:sz="4" w:space="0" w:color="000000"/>
            </w:tcBorders>
            <w:vAlign w:val="bottom"/>
          </w:tcPr>
          <w:p w14:paraId="251263BE"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r>
      <w:tr w:rsidR="000C4538" w14:paraId="7D45B624" w14:textId="77777777">
        <w:trPr>
          <w:trHeight w:val="256"/>
        </w:trPr>
        <w:tc>
          <w:tcPr>
            <w:tcW w:w="4275" w:type="dxa"/>
            <w:tcBorders>
              <w:left w:val="single" w:sz="4" w:space="0" w:color="000000"/>
              <w:bottom w:val="single" w:sz="4" w:space="0" w:color="000000"/>
            </w:tcBorders>
            <w:vAlign w:val="bottom"/>
          </w:tcPr>
          <w:p w14:paraId="246271CC" w14:textId="77777777" w:rsidR="000C4538" w:rsidRDefault="00A22496">
            <w:pPr>
              <w:widowControl w:val="0"/>
              <w:spacing w:after="160"/>
              <w:rPr>
                <w:rFonts w:ascii="Calibri" w:hAnsi="Calibri"/>
                <w:sz w:val="20"/>
                <w:szCs w:val="20"/>
              </w:rPr>
            </w:pPr>
            <w:r>
              <w:rPr>
                <w:rFonts w:ascii="Calibri" w:hAnsi="Calibri"/>
                <w:sz w:val="20"/>
                <w:szCs w:val="20"/>
              </w:rPr>
              <w:t>GNI per capita PPP (current international $) 2019</w:t>
            </w:r>
          </w:p>
        </w:tc>
        <w:tc>
          <w:tcPr>
            <w:tcW w:w="1006" w:type="dxa"/>
            <w:tcBorders>
              <w:left w:val="single" w:sz="4" w:space="0" w:color="000000"/>
              <w:bottom w:val="single" w:sz="4" w:space="0" w:color="000000"/>
            </w:tcBorders>
            <w:vAlign w:val="bottom"/>
          </w:tcPr>
          <w:p w14:paraId="6FB476C6"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1007" w:type="dxa"/>
            <w:tcBorders>
              <w:left w:val="single" w:sz="4" w:space="0" w:color="000000"/>
              <w:bottom w:val="single" w:sz="4" w:space="0" w:color="000000"/>
            </w:tcBorders>
            <w:vAlign w:val="bottom"/>
          </w:tcPr>
          <w:p w14:paraId="793D77B2"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c>
          <w:tcPr>
            <w:tcW w:w="1006" w:type="dxa"/>
            <w:tcBorders>
              <w:left w:val="single" w:sz="4" w:space="0" w:color="000000"/>
              <w:bottom w:val="single" w:sz="4" w:space="0" w:color="000000"/>
            </w:tcBorders>
            <w:vAlign w:val="bottom"/>
          </w:tcPr>
          <w:p w14:paraId="4625EBEA" w14:textId="77777777" w:rsidR="000C4538" w:rsidRDefault="00A22496">
            <w:pPr>
              <w:widowControl w:val="0"/>
              <w:spacing w:after="160"/>
              <w:jc w:val="right"/>
              <w:rPr>
                <w:rFonts w:ascii="Calibri" w:hAnsi="Calibri"/>
                <w:sz w:val="20"/>
                <w:szCs w:val="20"/>
              </w:rPr>
            </w:pPr>
            <w:r>
              <w:rPr>
                <w:rFonts w:ascii="Calibri" w:hAnsi="Calibri"/>
                <w:sz w:val="20"/>
                <w:szCs w:val="20"/>
              </w:rPr>
              <w:t>4.84</w:t>
            </w:r>
          </w:p>
        </w:tc>
        <w:tc>
          <w:tcPr>
            <w:tcW w:w="1007" w:type="dxa"/>
            <w:tcBorders>
              <w:left w:val="single" w:sz="4" w:space="0" w:color="000000"/>
              <w:bottom w:val="single" w:sz="4" w:space="0" w:color="000000"/>
              <w:right w:val="single" w:sz="4" w:space="0" w:color="000000"/>
            </w:tcBorders>
            <w:vAlign w:val="bottom"/>
          </w:tcPr>
          <w:p w14:paraId="37D83A6A"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r>
      <w:tr w:rsidR="000C4538" w14:paraId="7E48349E" w14:textId="77777777">
        <w:trPr>
          <w:trHeight w:val="256"/>
        </w:trPr>
        <w:tc>
          <w:tcPr>
            <w:tcW w:w="4275" w:type="dxa"/>
            <w:tcBorders>
              <w:left w:val="single" w:sz="4" w:space="0" w:color="000000"/>
              <w:bottom w:val="single" w:sz="4" w:space="0" w:color="000000"/>
            </w:tcBorders>
            <w:vAlign w:val="bottom"/>
          </w:tcPr>
          <w:p w14:paraId="766987C6" w14:textId="77777777" w:rsidR="000C4538" w:rsidRDefault="00A22496">
            <w:pPr>
              <w:widowControl w:val="0"/>
              <w:spacing w:after="160"/>
              <w:rPr>
                <w:rFonts w:ascii="Calibri" w:hAnsi="Calibri"/>
                <w:sz w:val="20"/>
                <w:szCs w:val="20"/>
              </w:rPr>
            </w:pPr>
            <w:r>
              <w:rPr>
                <w:rFonts w:ascii="Calibri" w:hAnsi="Calibri"/>
                <w:sz w:val="20"/>
                <w:szCs w:val="20"/>
              </w:rPr>
              <w:lastRenderedPageBreak/>
              <w:t>Female migrants as a % of migrant stock aged 25-54 years</w:t>
            </w:r>
          </w:p>
        </w:tc>
        <w:tc>
          <w:tcPr>
            <w:tcW w:w="1006" w:type="dxa"/>
            <w:tcBorders>
              <w:left w:val="single" w:sz="4" w:space="0" w:color="000000"/>
              <w:bottom w:val="single" w:sz="4" w:space="0" w:color="000000"/>
            </w:tcBorders>
            <w:vAlign w:val="bottom"/>
          </w:tcPr>
          <w:p w14:paraId="498AAB25" w14:textId="77777777" w:rsidR="000C4538" w:rsidRDefault="00A22496">
            <w:pPr>
              <w:widowControl w:val="0"/>
              <w:spacing w:after="160"/>
              <w:jc w:val="right"/>
              <w:rPr>
                <w:rFonts w:ascii="Calibri" w:hAnsi="Calibri"/>
                <w:sz w:val="20"/>
                <w:szCs w:val="20"/>
              </w:rPr>
            </w:pPr>
            <w:r>
              <w:rPr>
                <w:rFonts w:ascii="Calibri" w:hAnsi="Calibri"/>
                <w:sz w:val="20"/>
                <w:szCs w:val="20"/>
              </w:rPr>
              <w:t>-0.12</w:t>
            </w:r>
          </w:p>
        </w:tc>
        <w:tc>
          <w:tcPr>
            <w:tcW w:w="1007" w:type="dxa"/>
            <w:tcBorders>
              <w:left w:val="single" w:sz="4" w:space="0" w:color="000000"/>
              <w:bottom w:val="single" w:sz="4" w:space="0" w:color="000000"/>
            </w:tcBorders>
            <w:vAlign w:val="bottom"/>
          </w:tcPr>
          <w:p w14:paraId="67D479CA" w14:textId="77777777" w:rsidR="000C4538" w:rsidRDefault="00A22496">
            <w:pPr>
              <w:widowControl w:val="0"/>
              <w:spacing w:after="160"/>
              <w:jc w:val="right"/>
              <w:rPr>
                <w:rFonts w:ascii="Calibri" w:hAnsi="Calibri"/>
                <w:sz w:val="20"/>
                <w:szCs w:val="20"/>
              </w:rPr>
            </w:pPr>
            <w:r>
              <w:rPr>
                <w:rFonts w:ascii="Calibri" w:hAnsi="Calibri"/>
                <w:sz w:val="20"/>
                <w:szCs w:val="20"/>
              </w:rPr>
              <w:t>0.03</w:t>
            </w:r>
          </w:p>
        </w:tc>
        <w:tc>
          <w:tcPr>
            <w:tcW w:w="1006" w:type="dxa"/>
            <w:tcBorders>
              <w:left w:val="single" w:sz="4" w:space="0" w:color="000000"/>
              <w:bottom w:val="single" w:sz="4" w:space="0" w:color="000000"/>
            </w:tcBorders>
            <w:vAlign w:val="bottom"/>
          </w:tcPr>
          <w:p w14:paraId="5D5121EF" w14:textId="77777777" w:rsidR="000C4538" w:rsidRDefault="00A22496">
            <w:pPr>
              <w:widowControl w:val="0"/>
              <w:spacing w:after="160"/>
              <w:jc w:val="right"/>
              <w:rPr>
                <w:rFonts w:ascii="Calibri" w:hAnsi="Calibri"/>
                <w:sz w:val="20"/>
                <w:szCs w:val="20"/>
              </w:rPr>
            </w:pPr>
            <w:r>
              <w:rPr>
                <w:rFonts w:ascii="Calibri" w:hAnsi="Calibri"/>
                <w:sz w:val="20"/>
                <w:szCs w:val="20"/>
              </w:rPr>
              <w:t>-3.79</w:t>
            </w:r>
          </w:p>
        </w:tc>
        <w:tc>
          <w:tcPr>
            <w:tcW w:w="1007" w:type="dxa"/>
            <w:tcBorders>
              <w:left w:val="single" w:sz="4" w:space="0" w:color="000000"/>
              <w:bottom w:val="single" w:sz="4" w:space="0" w:color="000000"/>
              <w:right w:val="single" w:sz="4" w:space="0" w:color="000000"/>
            </w:tcBorders>
            <w:vAlign w:val="bottom"/>
          </w:tcPr>
          <w:p w14:paraId="0C8FA8B7" w14:textId="77777777" w:rsidR="000C4538" w:rsidRDefault="00A22496">
            <w:pPr>
              <w:widowControl w:val="0"/>
              <w:spacing w:after="160"/>
              <w:jc w:val="right"/>
              <w:rPr>
                <w:rFonts w:ascii="Calibri" w:hAnsi="Calibri"/>
                <w:sz w:val="20"/>
                <w:szCs w:val="20"/>
              </w:rPr>
            </w:pPr>
            <w:r>
              <w:rPr>
                <w:rFonts w:ascii="Calibri" w:hAnsi="Calibri"/>
                <w:sz w:val="20"/>
                <w:szCs w:val="20"/>
              </w:rPr>
              <w:t>0.00</w:t>
            </w:r>
          </w:p>
        </w:tc>
      </w:tr>
      <w:tr w:rsidR="000C4538" w14:paraId="66F2B0A5" w14:textId="77777777">
        <w:trPr>
          <w:trHeight w:val="256"/>
        </w:trPr>
        <w:tc>
          <w:tcPr>
            <w:tcW w:w="4275" w:type="dxa"/>
            <w:tcBorders>
              <w:left w:val="single" w:sz="4" w:space="0" w:color="000000"/>
              <w:bottom w:val="single" w:sz="4" w:space="0" w:color="000000"/>
            </w:tcBorders>
            <w:vAlign w:val="bottom"/>
          </w:tcPr>
          <w:p w14:paraId="33177DD2" w14:textId="77777777" w:rsidR="000C4538" w:rsidRDefault="00A22496">
            <w:pPr>
              <w:widowControl w:val="0"/>
              <w:spacing w:after="160"/>
              <w:rPr>
                <w:rFonts w:ascii="Calibri" w:hAnsi="Calibri"/>
                <w:sz w:val="20"/>
                <w:szCs w:val="20"/>
              </w:rPr>
            </w:pPr>
            <w:r>
              <w:rPr>
                <w:rFonts w:ascii="Calibri" w:hAnsi="Calibri"/>
                <w:sz w:val="20"/>
                <w:szCs w:val="20"/>
              </w:rPr>
              <w:t xml:space="preserve">Unemployment total (% of total </w:t>
            </w:r>
            <w:proofErr w:type="spellStart"/>
            <w:r>
              <w:rPr>
                <w:rFonts w:ascii="Calibri" w:hAnsi="Calibri"/>
                <w:sz w:val="20"/>
                <w:szCs w:val="20"/>
              </w:rPr>
              <w:t>labor</w:t>
            </w:r>
            <w:proofErr w:type="spellEnd"/>
            <w:r>
              <w:rPr>
                <w:rFonts w:ascii="Calibri" w:hAnsi="Calibri"/>
                <w:sz w:val="20"/>
                <w:szCs w:val="20"/>
              </w:rPr>
              <w:t xml:space="preserve"> force) 2021</w:t>
            </w:r>
          </w:p>
        </w:tc>
        <w:tc>
          <w:tcPr>
            <w:tcW w:w="1006" w:type="dxa"/>
            <w:tcBorders>
              <w:left w:val="single" w:sz="4" w:space="0" w:color="000000"/>
              <w:bottom w:val="single" w:sz="4" w:space="0" w:color="000000"/>
            </w:tcBorders>
            <w:vAlign w:val="bottom"/>
          </w:tcPr>
          <w:p w14:paraId="2742B4D6" w14:textId="77777777" w:rsidR="000C4538" w:rsidRDefault="00A22496">
            <w:pPr>
              <w:widowControl w:val="0"/>
              <w:spacing w:after="160"/>
              <w:jc w:val="right"/>
              <w:rPr>
                <w:rFonts w:ascii="Calibri" w:hAnsi="Calibri"/>
                <w:sz w:val="20"/>
                <w:szCs w:val="20"/>
              </w:rPr>
            </w:pPr>
            <w:r>
              <w:rPr>
                <w:rFonts w:ascii="Calibri" w:hAnsi="Calibri"/>
                <w:sz w:val="20"/>
                <w:szCs w:val="20"/>
              </w:rPr>
              <w:t>0.09</w:t>
            </w:r>
          </w:p>
        </w:tc>
        <w:tc>
          <w:tcPr>
            <w:tcW w:w="1007" w:type="dxa"/>
            <w:tcBorders>
              <w:left w:val="single" w:sz="4" w:space="0" w:color="000000"/>
              <w:bottom w:val="single" w:sz="4" w:space="0" w:color="000000"/>
            </w:tcBorders>
            <w:vAlign w:val="bottom"/>
          </w:tcPr>
          <w:p w14:paraId="45203D86" w14:textId="77777777" w:rsidR="000C4538" w:rsidRDefault="00A22496">
            <w:pPr>
              <w:widowControl w:val="0"/>
              <w:spacing w:after="160"/>
              <w:jc w:val="right"/>
              <w:rPr>
                <w:rFonts w:ascii="Calibri" w:hAnsi="Calibri"/>
                <w:sz w:val="20"/>
                <w:szCs w:val="20"/>
              </w:rPr>
            </w:pPr>
            <w:r>
              <w:rPr>
                <w:rFonts w:ascii="Calibri" w:hAnsi="Calibri"/>
                <w:sz w:val="20"/>
                <w:szCs w:val="20"/>
              </w:rPr>
              <w:t>0.04</w:t>
            </w:r>
          </w:p>
        </w:tc>
        <w:tc>
          <w:tcPr>
            <w:tcW w:w="1006" w:type="dxa"/>
            <w:tcBorders>
              <w:left w:val="single" w:sz="4" w:space="0" w:color="000000"/>
              <w:bottom w:val="single" w:sz="4" w:space="0" w:color="000000"/>
            </w:tcBorders>
            <w:vAlign w:val="bottom"/>
          </w:tcPr>
          <w:p w14:paraId="00E517F9" w14:textId="77777777" w:rsidR="000C4538" w:rsidRDefault="00A22496">
            <w:pPr>
              <w:widowControl w:val="0"/>
              <w:spacing w:after="160"/>
              <w:jc w:val="right"/>
              <w:rPr>
                <w:rFonts w:ascii="Calibri" w:hAnsi="Calibri"/>
                <w:sz w:val="20"/>
                <w:szCs w:val="20"/>
              </w:rPr>
            </w:pPr>
            <w:r>
              <w:rPr>
                <w:rFonts w:ascii="Calibri" w:hAnsi="Calibri"/>
                <w:sz w:val="20"/>
                <w:szCs w:val="20"/>
              </w:rPr>
              <w:t>2.01</w:t>
            </w:r>
          </w:p>
        </w:tc>
        <w:tc>
          <w:tcPr>
            <w:tcW w:w="1007" w:type="dxa"/>
            <w:tcBorders>
              <w:left w:val="single" w:sz="4" w:space="0" w:color="000000"/>
              <w:bottom w:val="single" w:sz="4" w:space="0" w:color="000000"/>
              <w:right w:val="single" w:sz="4" w:space="0" w:color="000000"/>
            </w:tcBorders>
            <w:vAlign w:val="bottom"/>
          </w:tcPr>
          <w:p w14:paraId="6FD55A36" w14:textId="77777777" w:rsidR="000C4538" w:rsidRDefault="00A22496">
            <w:pPr>
              <w:widowControl w:val="0"/>
              <w:spacing w:after="160"/>
              <w:jc w:val="right"/>
              <w:rPr>
                <w:rFonts w:ascii="Calibri" w:hAnsi="Calibri"/>
                <w:sz w:val="20"/>
                <w:szCs w:val="20"/>
              </w:rPr>
            </w:pPr>
            <w:r>
              <w:rPr>
                <w:rFonts w:ascii="Calibri" w:hAnsi="Calibri"/>
                <w:sz w:val="20"/>
                <w:szCs w:val="20"/>
              </w:rPr>
              <w:t>0.04</w:t>
            </w:r>
          </w:p>
        </w:tc>
      </w:tr>
      <w:tr w:rsidR="000C4538" w14:paraId="7A4BAC6D" w14:textId="77777777">
        <w:trPr>
          <w:trHeight w:val="256"/>
        </w:trPr>
        <w:tc>
          <w:tcPr>
            <w:tcW w:w="4275" w:type="dxa"/>
            <w:tcBorders>
              <w:left w:val="single" w:sz="4" w:space="0" w:color="000000"/>
              <w:bottom w:val="single" w:sz="4" w:space="0" w:color="000000"/>
            </w:tcBorders>
            <w:vAlign w:val="bottom"/>
          </w:tcPr>
          <w:p w14:paraId="076F8608"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5C759D72"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272615A0"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7B187496"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right w:val="single" w:sz="4" w:space="0" w:color="000000"/>
            </w:tcBorders>
            <w:vAlign w:val="bottom"/>
          </w:tcPr>
          <w:p w14:paraId="743D9A0C" w14:textId="77777777" w:rsidR="000C4538" w:rsidRDefault="000C4538">
            <w:pPr>
              <w:widowControl w:val="0"/>
              <w:spacing w:after="160"/>
              <w:rPr>
                <w:rFonts w:ascii="Calibri" w:hAnsi="Calibri"/>
                <w:sz w:val="20"/>
                <w:szCs w:val="20"/>
              </w:rPr>
            </w:pPr>
          </w:p>
        </w:tc>
      </w:tr>
      <w:tr w:rsidR="000C4538" w14:paraId="5E471934" w14:textId="77777777">
        <w:trPr>
          <w:trHeight w:val="256"/>
        </w:trPr>
        <w:tc>
          <w:tcPr>
            <w:tcW w:w="4275" w:type="dxa"/>
            <w:tcBorders>
              <w:left w:val="single" w:sz="4" w:space="0" w:color="000000"/>
              <w:bottom w:val="single" w:sz="4" w:space="0" w:color="000000"/>
            </w:tcBorders>
            <w:vAlign w:val="bottom"/>
          </w:tcPr>
          <w:p w14:paraId="4422CB5B" w14:textId="77777777" w:rsidR="000C4538" w:rsidRDefault="00A22496">
            <w:pPr>
              <w:widowControl w:val="0"/>
              <w:spacing w:after="160"/>
              <w:rPr>
                <w:rFonts w:ascii="Calibri" w:hAnsi="Calibri"/>
                <w:sz w:val="20"/>
                <w:szCs w:val="20"/>
              </w:rPr>
            </w:pPr>
            <w:r>
              <w:rPr>
                <w:rFonts w:ascii="Calibri" w:hAnsi="Calibri"/>
                <w:sz w:val="20"/>
                <w:szCs w:val="20"/>
              </w:rPr>
              <w:t>Constant</w:t>
            </w:r>
          </w:p>
        </w:tc>
        <w:tc>
          <w:tcPr>
            <w:tcW w:w="1006" w:type="dxa"/>
            <w:tcBorders>
              <w:left w:val="single" w:sz="4" w:space="0" w:color="000000"/>
              <w:bottom w:val="single" w:sz="4" w:space="0" w:color="000000"/>
            </w:tcBorders>
            <w:vAlign w:val="bottom"/>
          </w:tcPr>
          <w:p w14:paraId="05E04258" w14:textId="77777777" w:rsidR="000C4538" w:rsidRDefault="00A22496">
            <w:pPr>
              <w:widowControl w:val="0"/>
              <w:spacing w:after="160"/>
              <w:jc w:val="right"/>
              <w:rPr>
                <w:rFonts w:ascii="Calibri" w:hAnsi="Calibri"/>
                <w:sz w:val="20"/>
                <w:szCs w:val="20"/>
              </w:rPr>
            </w:pPr>
            <w:r>
              <w:rPr>
                <w:rFonts w:ascii="Calibri" w:hAnsi="Calibri"/>
                <w:sz w:val="20"/>
                <w:szCs w:val="20"/>
              </w:rPr>
              <w:t>-9.57</w:t>
            </w:r>
          </w:p>
        </w:tc>
        <w:tc>
          <w:tcPr>
            <w:tcW w:w="1007" w:type="dxa"/>
            <w:tcBorders>
              <w:left w:val="single" w:sz="4" w:space="0" w:color="000000"/>
              <w:bottom w:val="single" w:sz="4" w:space="0" w:color="000000"/>
            </w:tcBorders>
            <w:vAlign w:val="bottom"/>
          </w:tcPr>
          <w:p w14:paraId="075DED1C" w14:textId="77777777" w:rsidR="000C4538" w:rsidRDefault="00A22496">
            <w:pPr>
              <w:widowControl w:val="0"/>
              <w:spacing w:after="160"/>
              <w:jc w:val="right"/>
              <w:rPr>
                <w:rFonts w:ascii="Calibri" w:hAnsi="Calibri"/>
                <w:sz w:val="20"/>
                <w:szCs w:val="20"/>
              </w:rPr>
            </w:pPr>
            <w:r>
              <w:rPr>
                <w:rFonts w:ascii="Calibri" w:hAnsi="Calibri"/>
                <w:sz w:val="20"/>
                <w:szCs w:val="20"/>
              </w:rPr>
              <w:t>4.11</w:t>
            </w:r>
          </w:p>
        </w:tc>
        <w:tc>
          <w:tcPr>
            <w:tcW w:w="1006" w:type="dxa"/>
            <w:tcBorders>
              <w:left w:val="single" w:sz="4" w:space="0" w:color="000000"/>
              <w:bottom w:val="single" w:sz="4" w:space="0" w:color="000000"/>
            </w:tcBorders>
            <w:vAlign w:val="bottom"/>
          </w:tcPr>
          <w:p w14:paraId="395DF50F" w14:textId="77777777" w:rsidR="000C4538" w:rsidRDefault="00A22496">
            <w:pPr>
              <w:widowControl w:val="0"/>
              <w:spacing w:after="160"/>
              <w:jc w:val="right"/>
              <w:rPr>
                <w:rFonts w:ascii="Calibri" w:hAnsi="Calibri"/>
                <w:sz w:val="20"/>
                <w:szCs w:val="20"/>
              </w:rPr>
            </w:pPr>
            <w:r>
              <w:rPr>
                <w:rFonts w:ascii="Calibri" w:hAnsi="Calibri"/>
                <w:sz w:val="20"/>
                <w:szCs w:val="20"/>
              </w:rPr>
              <w:t>-2.33</w:t>
            </w:r>
          </w:p>
        </w:tc>
        <w:tc>
          <w:tcPr>
            <w:tcW w:w="1007" w:type="dxa"/>
            <w:tcBorders>
              <w:left w:val="single" w:sz="4" w:space="0" w:color="000000"/>
              <w:bottom w:val="single" w:sz="4" w:space="0" w:color="000000"/>
              <w:right w:val="single" w:sz="4" w:space="0" w:color="000000"/>
            </w:tcBorders>
            <w:vAlign w:val="bottom"/>
          </w:tcPr>
          <w:p w14:paraId="648F0887" w14:textId="77777777" w:rsidR="000C4538" w:rsidRDefault="00A22496">
            <w:pPr>
              <w:widowControl w:val="0"/>
              <w:spacing w:after="160"/>
              <w:jc w:val="right"/>
              <w:rPr>
                <w:rFonts w:ascii="Calibri" w:hAnsi="Calibri"/>
                <w:sz w:val="20"/>
                <w:szCs w:val="20"/>
              </w:rPr>
            </w:pPr>
            <w:r>
              <w:rPr>
                <w:rFonts w:ascii="Calibri" w:hAnsi="Calibri"/>
                <w:sz w:val="20"/>
                <w:szCs w:val="20"/>
              </w:rPr>
              <w:t>0.02</w:t>
            </w:r>
          </w:p>
        </w:tc>
      </w:tr>
      <w:tr w:rsidR="000C4538" w14:paraId="444714B3" w14:textId="77777777">
        <w:trPr>
          <w:trHeight w:val="256"/>
        </w:trPr>
        <w:tc>
          <w:tcPr>
            <w:tcW w:w="4275" w:type="dxa"/>
            <w:tcBorders>
              <w:left w:val="single" w:sz="4" w:space="0" w:color="000000"/>
              <w:bottom w:val="single" w:sz="4" w:space="0" w:color="000000"/>
            </w:tcBorders>
            <w:vAlign w:val="bottom"/>
          </w:tcPr>
          <w:p w14:paraId="689ECAE3"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2EDA4EFE"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tcBorders>
            <w:vAlign w:val="bottom"/>
          </w:tcPr>
          <w:p w14:paraId="081528AA"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2EC5B2B0"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right w:val="single" w:sz="4" w:space="0" w:color="000000"/>
            </w:tcBorders>
            <w:vAlign w:val="bottom"/>
          </w:tcPr>
          <w:p w14:paraId="7164D4DD" w14:textId="77777777" w:rsidR="000C4538" w:rsidRDefault="000C4538">
            <w:pPr>
              <w:widowControl w:val="0"/>
              <w:spacing w:after="160"/>
              <w:rPr>
                <w:rFonts w:ascii="Calibri" w:hAnsi="Calibri"/>
                <w:sz w:val="20"/>
                <w:szCs w:val="20"/>
              </w:rPr>
            </w:pPr>
          </w:p>
        </w:tc>
      </w:tr>
      <w:tr w:rsidR="000C4538" w14:paraId="01D0BD5A" w14:textId="77777777">
        <w:trPr>
          <w:trHeight w:val="256"/>
        </w:trPr>
        <w:tc>
          <w:tcPr>
            <w:tcW w:w="4275" w:type="dxa"/>
            <w:tcBorders>
              <w:left w:val="single" w:sz="4" w:space="0" w:color="000000"/>
              <w:bottom w:val="single" w:sz="4" w:space="0" w:color="000000"/>
            </w:tcBorders>
            <w:vAlign w:val="bottom"/>
          </w:tcPr>
          <w:p w14:paraId="75F1FEF3" w14:textId="77777777" w:rsidR="000C4538" w:rsidRDefault="00A22496">
            <w:pPr>
              <w:widowControl w:val="0"/>
              <w:spacing w:after="160"/>
              <w:rPr>
                <w:rFonts w:ascii="Calibri" w:hAnsi="Calibri"/>
                <w:sz w:val="20"/>
                <w:szCs w:val="20"/>
              </w:rPr>
            </w:pPr>
            <w:r>
              <w:rPr>
                <w:rFonts w:ascii="Calibri" w:hAnsi="Calibri"/>
                <w:sz w:val="20"/>
                <w:szCs w:val="20"/>
              </w:rPr>
              <w:t>AIC</w:t>
            </w:r>
          </w:p>
        </w:tc>
        <w:tc>
          <w:tcPr>
            <w:tcW w:w="1006" w:type="dxa"/>
            <w:tcBorders>
              <w:left w:val="single" w:sz="4" w:space="0" w:color="000000"/>
              <w:bottom w:val="single" w:sz="4" w:space="0" w:color="000000"/>
            </w:tcBorders>
            <w:vAlign w:val="bottom"/>
          </w:tcPr>
          <w:p w14:paraId="5FCEAE01" w14:textId="77777777" w:rsidR="000C4538" w:rsidRDefault="00A22496">
            <w:pPr>
              <w:widowControl w:val="0"/>
              <w:spacing w:after="160"/>
              <w:jc w:val="right"/>
              <w:rPr>
                <w:rFonts w:ascii="Calibri" w:hAnsi="Calibri"/>
                <w:sz w:val="20"/>
                <w:szCs w:val="20"/>
              </w:rPr>
            </w:pPr>
            <w:r>
              <w:rPr>
                <w:rFonts w:ascii="Calibri" w:hAnsi="Calibri"/>
                <w:sz w:val="20"/>
                <w:szCs w:val="20"/>
              </w:rPr>
              <w:t>33.404</w:t>
            </w:r>
          </w:p>
        </w:tc>
        <w:tc>
          <w:tcPr>
            <w:tcW w:w="1007" w:type="dxa"/>
            <w:tcBorders>
              <w:left w:val="single" w:sz="4" w:space="0" w:color="000000"/>
              <w:bottom w:val="single" w:sz="4" w:space="0" w:color="000000"/>
            </w:tcBorders>
            <w:vAlign w:val="bottom"/>
          </w:tcPr>
          <w:p w14:paraId="16F654C7"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031F05CD"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right w:val="single" w:sz="4" w:space="0" w:color="000000"/>
            </w:tcBorders>
            <w:vAlign w:val="bottom"/>
          </w:tcPr>
          <w:p w14:paraId="582E4317" w14:textId="77777777" w:rsidR="000C4538" w:rsidRDefault="000C4538">
            <w:pPr>
              <w:widowControl w:val="0"/>
              <w:spacing w:after="160"/>
              <w:rPr>
                <w:rFonts w:ascii="Calibri" w:hAnsi="Calibri"/>
                <w:sz w:val="20"/>
                <w:szCs w:val="20"/>
              </w:rPr>
            </w:pPr>
          </w:p>
        </w:tc>
      </w:tr>
      <w:tr w:rsidR="000C4538" w14:paraId="113BB84E" w14:textId="77777777">
        <w:trPr>
          <w:trHeight w:val="256"/>
        </w:trPr>
        <w:tc>
          <w:tcPr>
            <w:tcW w:w="4275" w:type="dxa"/>
            <w:tcBorders>
              <w:left w:val="single" w:sz="4" w:space="0" w:color="000000"/>
              <w:bottom w:val="single" w:sz="4" w:space="0" w:color="000000"/>
            </w:tcBorders>
            <w:vAlign w:val="bottom"/>
          </w:tcPr>
          <w:p w14:paraId="3FFCD0B4" w14:textId="77777777" w:rsidR="000C4538" w:rsidRDefault="00A22496">
            <w:pPr>
              <w:widowControl w:val="0"/>
              <w:spacing w:after="160"/>
              <w:rPr>
                <w:rFonts w:ascii="Calibri" w:hAnsi="Calibri"/>
                <w:sz w:val="20"/>
                <w:szCs w:val="20"/>
              </w:rPr>
            </w:pPr>
            <w:r>
              <w:rPr>
                <w:rFonts w:ascii="Calibri" w:hAnsi="Calibri"/>
                <w:sz w:val="20"/>
                <w:szCs w:val="20"/>
              </w:rPr>
              <w:t>BIC</w:t>
            </w:r>
          </w:p>
        </w:tc>
        <w:tc>
          <w:tcPr>
            <w:tcW w:w="1006" w:type="dxa"/>
            <w:tcBorders>
              <w:left w:val="single" w:sz="4" w:space="0" w:color="000000"/>
              <w:bottom w:val="single" w:sz="4" w:space="0" w:color="000000"/>
            </w:tcBorders>
            <w:vAlign w:val="bottom"/>
          </w:tcPr>
          <w:p w14:paraId="60DF6D45" w14:textId="77777777" w:rsidR="000C4538" w:rsidRDefault="00A22496">
            <w:pPr>
              <w:widowControl w:val="0"/>
              <w:spacing w:after="160"/>
              <w:jc w:val="right"/>
              <w:rPr>
                <w:rFonts w:ascii="Calibri" w:hAnsi="Calibri"/>
                <w:sz w:val="20"/>
                <w:szCs w:val="20"/>
              </w:rPr>
            </w:pPr>
            <w:r>
              <w:rPr>
                <w:rFonts w:ascii="Calibri" w:hAnsi="Calibri"/>
                <w:sz w:val="20"/>
                <w:szCs w:val="20"/>
              </w:rPr>
              <w:t>48.058</w:t>
            </w:r>
          </w:p>
        </w:tc>
        <w:tc>
          <w:tcPr>
            <w:tcW w:w="1007" w:type="dxa"/>
            <w:tcBorders>
              <w:left w:val="single" w:sz="4" w:space="0" w:color="000000"/>
              <w:bottom w:val="single" w:sz="4" w:space="0" w:color="000000"/>
            </w:tcBorders>
            <w:vAlign w:val="bottom"/>
          </w:tcPr>
          <w:p w14:paraId="766FE5C7"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3DCEEAD8"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right w:val="single" w:sz="4" w:space="0" w:color="000000"/>
            </w:tcBorders>
            <w:vAlign w:val="bottom"/>
          </w:tcPr>
          <w:p w14:paraId="46143B82" w14:textId="77777777" w:rsidR="000C4538" w:rsidRDefault="000C4538">
            <w:pPr>
              <w:widowControl w:val="0"/>
              <w:spacing w:after="160"/>
              <w:rPr>
                <w:rFonts w:ascii="Calibri" w:hAnsi="Calibri"/>
                <w:sz w:val="20"/>
                <w:szCs w:val="20"/>
              </w:rPr>
            </w:pPr>
          </w:p>
        </w:tc>
      </w:tr>
      <w:tr w:rsidR="000C4538" w14:paraId="45588F8C" w14:textId="77777777">
        <w:trPr>
          <w:trHeight w:val="256"/>
        </w:trPr>
        <w:tc>
          <w:tcPr>
            <w:tcW w:w="4275" w:type="dxa"/>
            <w:tcBorders>
              <w:left w:val="single" w:sz="4" w:space="0" w:color="000000"/>
              <w:bottom w:val="single" w:sz="4" w:space="0" w:color="000000"/>
            </w:tcBorders>
            <w:vAlign w:val="bottom"/>
          </w:tcPr>
          <w:p w14:paraId="3B1A4627" w14:textId="77777777" w:rsidR="000C4538" w:rsidRDefault="00A22496">
            <w:pPr>
              <w:widowControl w:val="0"/>
              <w:spacing w:after="160"/>
              <w:rPr>
                <w:rFonts w:ascii="Calibri" w:hAnsi="Calibri"/>
                <w:sz w:val="20"/>
                <w:szCs w:val="20"/>
              </w:rPr>
            </w:pPr>
            <w:r>
              <w:rPr>
                <w:rFonts w:ascii="Calibri" w:hAnsi="Calibri"/>
                <w:sz w:val="20"/>
                <w:szCs w:val="20"/>
              </w:rPr>
              <w:t>P-value overall</w:t>
            </w:r>
          </w:p>
        </w:tc>
        <w:tc>
          <w:tcPr>
            <w:tcW w:w="1006" w:type="dxa"/>
            <w:tcBorders>
              <w:left w:val="single" w:sz="4" w:space="0" w:color="000000"/>
              <w:bottom w:val="single" w:sz="4" w:space="0" w:color="000000"/>
            </w:tcBorders>
            <w:vAlign w:val="bottom"/>
          </w:tcPr>
          <w:p w14:paraId="7A021A62" w14:textId="77777777" w:rsidR="000C4538" w:rsidRDefault="00A22496">
            <w:pPr>
              <w:widowControl w:val="0"/>
              <w:spacing w:after="160"/>
              <w:jc w:val="right"/>
              <w:rPr>
                <w:rFonts w:ascii="Calibri" w:hAnsi="Calibri"/>
                <w:sz w:val="20"/>
                <w:szCs w:val="20"/>
              </w:rPr>
            </w:pPr>
            <w:r>
              <w:rPr>
                <w:rFonts w:ascii="Calibri" w:hAnsi="Calibri"/>
                <w:sz w:val="20"/>
                <w:szCs w:val="20"/>
              </w:rPr>
              <w:t>0</w:t>
            </w:r>
          </w:p>
        </w:tc>
        <w:tc>
          <w:tcPr>
            <w:tcW w:w="1007" w:type="dxa"/>
            <w:tcBorders>
              <w:left w:val="single" w:sz="4" w:space="0" w:color="000000"/>
              <w:bottom w:val="single" w:sz="4" w:space="0" w:color="000000"/>
            </w:tcBorders>
            <w:vAlign w:val="bottom"/>
          </w:tcPr>
          <w:p w14:paraId="3DBB2819"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4FFE22B8"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right w:val="single" w:sz="4" w:space="0" w:color="000000"/>
            </w:tcBorders>
            <w:vAlign w:val="bottom"/>
          </w:tcPr>
          <w:p w14:paraId="6386CC4D" w14:textId="77777777" w:rsidR="000C4538" w:rsidRDefault="000C4538">
            <w:pPr>
              <w:widowControl w:val="0"/>
              <w:spacing w:after="160"/>
              <w:rPr>
                <w:rFonts w:ascii="Calibri" w:hAnsi="Calibri"/>
                <w:sz w:val="20"/>
                <w:szCs w:val="20"/>
              </w:rPr>
            </w:pPr>
          </w:p>
        </w:tc>
      </w:tr>
      <w:tr w:rsidR="000C4538" w14:paraId="7C6BB058" w14:textId="77777777">
        <w:trPr>
          <w:trHeight w:val="256"/>
        </w:trPr>
        <w:tc>
          <w:tcPr>
            <w:tcW w:w="4275" w:type="dxa"/>
            <w:tcBorders>
              <w:left w:val="single" w:sz="4" w:space="0" w:color="000000"/>
              <w:bottom w:val="single" w:sz="4" w:space="0" w:color="000000"/>
            </w:tcBorders>
            <w:vAlign w:val="bottom"/>
          </w:tcPr>
          <w:p w14:paraId="7187C513" w14:textId="77777777" w:rsidR="000C4538" w:rsidRDefault="00A22496">
            <w:pPr>
              <w:widowControl w:val="0"/>
              <w:spacing w:after="160"/>
              <w:rPr>
                <w:rFonts w:ascii="Calibri" w:hAnsi="Calibri"/>
                <w:sz w:val="20"/>
                <w:szCs w:val="20"/>
              </w:rPr>
            </w:pPr>
            <w:r>
              <w:rPr>
                <w:rFonts w:ascii="Calibri" w:hAnsi="Calibri"/>
                <w:sz w:val="20"/>
                <w:szCs w:val="20"/>
              </w:rPr>
              <w:t>Number of cases</w:t>
            </w:r>
          </w:p>
        </w:tc>
        <w:tc>
          <w:tcPr>
            <w:tcW w:w="1006" w:type="dxa"/>
            <w:tcBorders>
              <w:left w:val="single" w:sz="4" w:space="0" w:color="000000"/>
              <w:bottom w:val="single" w:sz="4" w:space="0" w:color="000000"/>
            </w:tcBorders>
            <w:vAlign w:val="bottom"/>
          </w:tcPr>
          <w:p w14:paraId="00A0543B" w14:textId="77777777" w:rsidR="000C4538" w:rsidRDefault="00A22496">
            <w:pPr>
              <w:widowControl w:val="0"/>
              <w:spacing w:after="160"/>
              <w:jc w:val="right"/>
              <w:rPr>
                <w:rFonts w:ascii="Calibri" w:hAnsi="Calibri"/>
                <w:sz w:val="20"/>
                <w:szCs w:val="20"/>
              </w:rPr>
            </w:pPr>
            <w:r>
              <w:rPr>
                <w:rFonts w:ascii="Calibri" w:hAnsi="Calibri"/>
                <w:sz w:val="20"/>
                <w:szCs w:val="20"/>
              </w:rPr>
              <w:t>28</w:t>
            </w:r>
          </w:p>
        </w:tc>
        <w:tc>
          <w:tcPr>
            <w:tcW w:w="1007" w:type="dxa"/>
            <w:tcBorders>
              <w:left w:val="single" w:sz="4" w:space="0" w:color="000000"/>
              <w:bottom w:val="single" w:sz="4" w:space="0" w:color="000000"/>
            </w:tcBorders>
            <w:vAlign w:val="bottom"/>
          </w:tcPr>
          <w:p w14:paraId="21CC0552" w14:textId="77777777" w:rsidR="000C4538" w:rsidRDefault="000C4538">
            <w:pPr>
              <w:widowControl w:val="0"/>
              <w:spacing w:after="160"/>
              <w:rPr>
                <w:rFonts w:ascii="Calibri" w:hAnsi="Calibri"/>
                <w:sz w:val="20"/>
                <w:szCs w:val="20"/>
              </w:rPr>
            </w:pPr>
          </w:p>
        </w:tc>
        <w:tc>
          <w:tcPr>
            <w:tcW w:w="1006" w:type="dxa"/>
            <w:tcBorders>
              <w:left w:val="single" w:sz="4" w:space="0" w:color="000000"/>
              <w:bottom w:val="single" w:sz="4" w:space="0" w:color="000000"/>
            </w:tcBorders>
            <w:vAlign w:val="bottom"/>
          </w:tcPr>
          <w:p w14:paraId="2AF4E2DF" w14:textId="77777777" w:rsidR="000C4538" w:rsidRDefault="000C4538">
            <w:pPr>
              <w:widowControl w:val="0"/>
              <w:spacing w:after="160"/>
              <w:rPr>
                <w:rFonts w:ascii="Calibri" w:hAnsi="Calibri"/>
                <w:sz w:val="20"/>
                <w:szCs w:val="20"/>
              </w:rPr>
            </w:pPr>
          </w:p>
        </w:tc>
        <w:tc>
          <w:tcPr>
            <w:tcW w:w="1007" w:type="dxa"/>
            <w:tcBorders>
              <w:left w:val="single" w:sz="4" w:space="0" w:color="000000"/>
              <w:bottom w:val="single" w:sz="4" w:space="0" w:color="000000"/>
              <w:right w:val="single" w:sz="4" w:space="0" w:color="000000"/>
            </w:tcBorders>
            <w:vAlign w:val="bottom"/>
          </w:tcPr>
          <w:p w14:paraId="0FB06051" w14:textId="77777777" w:rsidR="000C4538" w:rsidRDefault="000C4538">
            <w:pPr>
              <w:widowControl w:val="0"/>
              <w:spacing w:after="160"/>
              <w:rPr>
                <w:rFonts w:ascii="Calibri" w:hAnsi="Calibri"/>
                <w:sz w:val="20"/>
                <w:szCs w:val="20"/>
              </w:rPr>
            </w:pPr>
          </w:p>
        </w:tc>
      </w:tr>
    </w:tbl>
    <w:p w14:paraId="4A5908E8" w14:textId="77777777" w:rsidR="000C4538" w:rsidRDefault="00A22496">
      <w:pPr>
        <w:rPr>
          <w:rFonts w:ascii="Calibri" w:hAnsi="Calibri"/>
        </w:rPr>
      </w:pPr>
      <w:r>
        <w:rPr>
          <w:rFonts w:ascii="Calibri" w:hAnsi="Calibri"/>
          <w:sz w:val="20"/>
          <w:szCs w:val="20"/>
        </w:rPr>
        <w:t>Notes: The coefficient (coef.)  summarises the relationship between the proportion of foreign-born health workers in a country and the country characteristics. It shows the expected increase or decrease in the proportion of that country’s foreign-born heal</w:t>
      </w:r>
      <w:r>
        <w:rPr>
          <w:rFonts w:ascii="Calibri" w:hAnsi="Calibri"/>
          <w:sz w:val="20"/>
          <w:szCs w:val="20"/>
        </w:rPr>
        <w:t xml:space="preserve">th workers associated with a unit change in the characteristic. The value of this coefficient is tested in the model using a z-test. The resulting p-value indicates whether </w:t>
      </w:r>
      <w:r>
        <w:rPr>
          <w:rFonts w:ascii="Calibri" w:eastAsia="Calibri" w:hAnsi="Calibri"/>
          <w:kern w:val="0"/>
          <w:sz w:val="20"/>
          <w:szCs w:val="20"/>
          <w:lang w:eastAsia="en-US" w:bidi="ar-SA"/>
        </w:rPr>
        <w:t>the characteristic</w:t>
      </w:r>
      <w:r>
        <w:rPr>
          <w:rFonts w:ascii="Calibri" w:hAnsi="Calibri"/>
          <w:sz w:val="20"/>
          <w:szCs w:val="20"/>
        </w:rPr>
        <w:t xml:space="preserve"> is significantly related to changes in the proportion of foreign-born health workers.  The difference is deemed to be significant at the 95% level if the p-value is smaller than 0.05. P-values are probabilities, a small p-value indicates that there is a v</w:t>
      </w:r>
      <w:r>
        <w:rPr>
          <w:rFonts w:ascii="Calibri" w:hAnsi="Calibri"/>
          <w:sz w:val="20"/>
          <w:szCs w:val="20"/>
        </w:rPr>
        <w:t xml:space="preserve">ery small probability that the differences we are testing occurred purely by chance. </w:t>
      </w:r>
    </w:p>
    <w:p w14:paraId="54B781EC" w14:textId="77777777" w:rsidR="000C4538" w:rsidRDefault="000C4538">
      <w:pPr>
        <w:spacing w:after="160"/>
        <w:rPr>
          <w:rFonts w:ascii="Calibri" w:hAnsi="Calibri"/>
          <w:b/>
          <w:bCs/>
        </w:rPr>
      </w:pPr>
    </w:p>
    <w:p w14:paraId="1F002C2E" w14:textId="77777777" w:rsidR="000C4538" w:rsidRDefault="000C4538">
      <w:pPr>
        <w:rPr>
          <w:rFonts w:ascii="Calibri" w:hAnsi="Calibri"/>
        </w:rPr>
      </w:pPr>
    </w:p>
    <w:sectPr w:rsidR="000C4538">
      <w:footerReference w:type="default" r:id="rId7"/>
      <w:pgSz w:w="11906" w:h="16838"/>
      <w:pgMar w:top="1134" w:right="1134" w:bottom="1134" w:left="1134" w:header="0" w:footer="0"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48A1" w14:textId="77777777" w:rsidR="00000000" w:rsidRDefault="00A22496">
      <w:pPr>
        <w:rPr>
          <w:rFonts w:hint="eastAsia"/>
        </w:rPr>
      </w:pPr>
      <w:r>
        <w:separator/>
      </w:r>
    </w:p>
  </w:endnote>
  <w:endnote w:type="continuationSeparator" w:id="0">
    <w:p w14:paraId="1C15013F" w14:textId="77777777" w:rsidR="00000000" w:rsidRDefault="00A2249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474605"/>
      <w:docPartObj>
        <w:docPartGallery w:val="Page Numbers (Bottom of Page)"/>
        <w:docPartUnique/>
      </w:docPartObj>
    </w:sdtPr>
    <w:sdtEndPr>
      <w:rPr>
        <w:noProof/>
      </w:rPr>
    </w:sdtEndPr>
    <w:sdtContent>
      <w:p w14:paraId="34C2393F" w14:textId="17F3FE34" w:rsidR="00A22496" w:rsidRDefault="00A224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6A7A9" w14:textId="77777777" w:rsidR="00A22496" w:rsidRDefault="00A22496">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B9456" w14:textId="77777777" w:rsidR="000C4538" w:rsidRDefault="00A22496">
      <w:pPr>
        <w:rPr>
          <w:rFonts w:hint="eastAsia"/>
          <w:sz w:val="12"/>
        </w:rPr>
      </w:pPr>
      <w:r>
        <w:separator/>
      </w:r>
    </w:p>
  </w:footnote>
  <w:footnote w:type="continuationSeparator" w:id="0">
    <w:p w14:paraId="69502A57" w14:textId="77777777" w:rsidR="000C4538" w:rsidRDefault="00A22496">
      <w:pPr>
        <w:rPr>
          <w:rFonts w:hint="eastAsia"/>
          <w:sz w:val="12"/>
        </w:rPr>
      </w:pPr>
      <w:r>
        <w:continuationSeparator/>
      </w:r>
    </w:p>
  </w:footnote>
  <w:footnote w:id="1">
    <w:p w14:paraId="2FA9C924" w14:textId="77777777" w:rsidR="000C4538" w:rsidRDefault="00A22496">
      <w:pPr>
        <w:pStyle w:val="FootnoteText"/>
        <w:rPr>
          <w:rFonts w:hint="eastAsia"/>
        </w:rPr>
      </w:pPr>
      <w:r>
        <w:rPr>
          <w:rStyle w:val="FootnoteCharacters"/>
        </w:rPr>
        <w:footnoteRef/>
      </w:r>
      <w:r>
        <w:rPr>
          <w:rFonts w:ascii="Calibri" w:hAnsi="Calibri"/>
          <w:lang w:eastAsia="ar-SA"/>
        </w:rPr>
        <w:tab/>
        <w:t xml:space="preserve"> WHO reported deaths from </w:t>
      </w:r>
      <w:hyperlink r:id="rId1">
        <w:r>
          <w:rPr>
            <w:rStyle w:val="Hyperlink"/>
            <w:rFonts w:ascii="Calibri" w:hAnsi="Calibri"/>
            <w:lang w:eastAsia="ar-SA"/>
          </w:rPr>
          <w:t>https://covid19.who.int/data</w:t>
        </w:r>
      </w:hyperlink>
      <w:r>
        <w:rPr>
          <w:rFonts w:ascii="Calibri" w:hAnsi="Calibri"/>
          <w:lang w:eastAsia="ar-SA"/>
        </w:rPr>
        <w:t xml:space="preserve"> . Downloaded on 19 May 2022</w:t>
      </w:r>
    </w:p>
  </w:footnote>
  <w:footnote w:id="2">
    <w:p w14:paraId="1F963469" w14:textId="001BD5E4" w:rsidR="000C4538" w:rsidRDefault="00A22496">
      <w:pPr>
        <w:pStyle w:val="FootnoteText"/>
        <w:rPr>
          <w:rFonts w:hint="eastAsia"/>
        </w:rPr>
      </w:pPr>
      <w:r>
        <w:rPr>
          <w:rStyle w:val="FootnoteCharacters"/>
        </w:rPr>
        <w:footnoteRef/>
      </w:r>
      <w:hyperlink r:id="rId2" w:history="1">
        <w:r w:rsidR="00D67F01" w:rsidRPr="00A04E6D">
          <w:rPr>
            <w:rStyle w:val="Hyperlink"/>
            <w:rFonts w:ascii="Calibri" w:eastAsia="Arial" w:hAnsi="Calibri"/>
            <w:lang w:val="en-GB" w:eastAsia="ar-SA" w:bidi="hi-IN"/>
          </w:rPr>
          <w:tab/>
          <w:t>https://app.powerbi.com/view?r=eyJrIjoiYWRiZWVkNWUtNmM0Ni00MDAwLTljYWMtN2EwNTM3YjQzYmRmIiwidCI6ImY2MTBjMGI3LWJkMjQtNGIzOS04MTBiLTNkYzI4MGFmYjU5MCIsImMiOjh9</w:t>
        </w:r>
      </w:hyperlink>
      <w:r>
        <w:rPr>
          <w:rFonts w:ascii="Calibri" w:hAnsi="Calibri"/>
        </w:rPr>
        <w:t xml:space="preserve"> </w:t>
      </w:r>
      <w:r>
        <w:rPr>
          <w:rFonts w:ascii="Calibri" w:eastAsia="Arial" w:hAnsi="Calibri"/>
          <w:lang w:eastAsia="ar-SA"/>
        </w:rPr>
        <w:t>(accessed 31 July 2022)</w:t>
      </w:r>
    </w:p>
  </w:footnote>
  <w:footnote w:id="3">
    <w:p w14:paraId="60655AD0" w14:textId="77777777" w:rsidR="000C4538" w:rsidRDefault="00A22496">
      <w:pPr>
        <w:pStyle w:val="FootnoteText"/>
        <w:rPr>
          <w:rFonts w:ascii="Calibri" w:hAnsi="Calibri"/>
        </w:rPr>
      </w:pPr>
      <w:r>
        <w:rPr>
          <w:rStyle w:val="FootnoteCharacters"/>
        </w:rPr>
        <w:footnoteRef/>
      </w:r>
      <w:r>
        <w:rPr>
          <w:rFonts w:ascii="Calibri" w:hAnsi="Calibri" w:cs="Calibri"/>
        </w:rPr>
        <w:tab/>
        <w:t>For the remaining trial countries, country-specific sources were used to fill the information gaps. These resources ranged f</w:t>
      </w:r>
      <w:r>
        <w:rPr>
          <w:rFonts w:ascii="Calibri" w:hAnsi="Calibri" w:cs="Calibri"/>
        </w:rPr>
        <w:t>rom official sources to data collected by academics and journalis</w:t>
      </w:r>
      <w:r>
        <w:rPr>
          <w:rFonts w:ascii="Calibri" w:hAnsi="Calibri" w:cs="Calibri"/>
        </w:rPr>
        <w:t>ts. These figures are not included in the dataset. A</w:t>
      </w:r>
      <w:r>
        <w:rPr>
          <w:rFonts w:ascii="Calibri" w:hAnsi="Calibri" w:cs="Calibri"/>
        </w:rPr>
        <w:t xml:space="preserve"> similar exercise would be needed to supplement the data in countries not included in this trial. </w:t>
      </w:r>
    </w:p>
  </w:footnote>
  <w:footnote w:id="4">
    <w:p w14:paraId="2B59C005" w14:textId="77777777" w:rsidR="000C4538" w:rsidRDefault="00A22496">
      <w:pPr>
        <w:pStyle w:val="FootnoteText"/>
        <w:rPr>
          <w:rFonts w:hint="eastAsia"/>
        </w:rPr>
      </w:pPr>
      <w:r>
        <w:rPr>
          <w:rStyle w:val="FootnoteCharacters"/>
        </w:rPr>
        <w:footnoteRef/>
      </w:r>
      <w:r>
        <w:rPr>
          <w:rFonts w:ascii="Calibri" w:eastAsia="Arial" w:hAnsi="Calibri"/>
          <w:color w:val="0563C1"/>
          <w:u w:val="single"/>
          <w:lang w:eastAsia="ar-SA"/>
        </w:rPr>
        <w:tab/>
        <w:t xml:space="preserve"> </w:t>
      </w:r>
      <w:hyperlink r:id="rId3">
        <w:r>
          <w:rPr>
            <w:rFonts w:ascii="Calibri" w:eastAsia="Arial" w:hAnsi="Calibri"/>
            <w:color w:val="0563C1"/>
            <w:u w:val="single"/>
            <w:lang w:eastAsia="ar-SA"/>
          </w:rPr>
          <w:t>https://www.who.int/data/stories/global-excess-deaths-associated-with-covid-19-january-2020-december-2021</w:t>
        </w:r>
      </w:hyperlink>
      <w:r>
        <w:rPr>
          <w:rFonts w:ascii="Calibri" w:eastAsia="Arial" w:hAnsi="Calibri"/>
          <w:lang w:eastAsia="ar-SA"/>
        </w:rPr>
        <w:t xml:space="preserve"> (accessed 23 June 2022)</w:t>
      </w:r>
    </w:p>
  </w:footnote>
  <w:footnote w:id="5">
    <w:p w14:paraId="2D284D38" w14:textId="77777777" w:rsidR="000C4538" w:rsidRDefault="00A22496">
      <w:pPr>
        <w:pStyle w:val="FootnoteText"/>
        <w:rPr>
          <w:rFonts w:hint="eastAsia"/>
        </w:rPr>
      </w:pPr>
      <w:r>
        <w:rPr>
          <w:rStyle w:val="FootnoteCharacters"/>
        </w:rPr>
        <w:footnoteRef/>
      </w:r>
      <w:r>
        <w:rPr>
          <w:rFonts w:ascii="Calibri" w:eastAsia="Arial" w:hAnsi="Calibri"/>
          <w:lang w:eastAsia="ar-SA"/>
        </w:rPr>
        <w:tab/>
        <w:t xml:space="preserve"> </w:t>
      </w:r>
      <w:r>
        <w:rPr>
          <w:rFonts w:ascii="Calibri" w:eastAsia="Arial" w:hAnsi="Calibri"/>
          <w:lang w:eastAsia="ar-SA"/>
        </w:rPr>
        <w:t xml:space="preserve">More details on the modelling can be found here: </w:t>
      </w:r>
      <w:hyperlink r:id="rId4">
        <w:r>
          <w:rPr>
            <w:rFonts w:ascii="Calibri" w:eastAsia="Arial" w:hAnsi="Calibri"/>
            <w:color w:val="0563C1"/>
            <w:u w:val="single"/>
            <w:lang w:eastAsia="ar-SA"/>
          </w:rPr>
          <w:t>https://www.who.int/publications/m/item/methods-for-estimating-the-</w:t>
        </w:r>
        <w:r>
          <w:rPr>
            <w:rFonts w:ascii="Calibri" w:eastAsia="Arial" w:hAnsi="Calibri"/>
            <w:color w:val="0563C1"/>
            <w:u w:val="single"/>
            <w:lang w:eastAsia="ar-SA"/>
          </w:rPr>
          <w:t>excess-mortality-associatedwith-the-covid-19-pandemic</w:t>
        </w:r>
      </w:hyperlink>
      <w:r>
        <w:rPr>
          <w:rFonts w:ascii="Calibri" w:eastAsia="Arial" w:hAnsi="Calibri"/>
          <w:lang w:eastAsia="ar-SA"/>
        </w:rPr>
        <w:t xml:space="preserve"> (accessed 23 June 2022)</w:t>
      </w:r>
    </w:p>
  </w:footnote>
  <w:footnote w:id="6">
    <w:p w14:paraId="7E27292B" w14:textId="77777777" w:rsidR="000C4538" w:rsidRDefault="00A22496">
      <w:pPr>
        <w:pStyle w:val="FootnoteText"/>
        <w:rPr>
          <w:rFonts w:hint="eastAsia"/>
        </w:rPr>
      </w:pPr>
      <w:r>
        <w:rPr>
          <w:rStyle w:val="FootnoteCharacters"/>
        </w:rPr>
        <w:footnoteRef/>
      </w:r>
      <w:r>
        <w:rPr>
          <w:rFonts w:ascii="Calibri" w:eastAsia="Arial" w:hAnsi="Calibri"/>
          <w:lang w:eastAsia="ar-SA"/>
        </w:rPr>
        <w:tab/>
        <w:t xml:space="preserve"> The National Health Worker Accounts data is collated by the WHO and contains processed data extracts of the national reporting in the National Health Workforce Accounts data p</w:t>
      </w:r>
      <w:r>
        <w:rPr>
          <w:rFonts w:ascii="Calibri" w:eastAsia="Arial" w:hAnsi="Calibri"/>
          <w:lang w:eastAsia="ar-SA"/>
        </w:rPr>
        <w:t xml:space="preserve">latform. Complementing the national reporting, additional sources such as the National Census, Labour Force Surveys and key administrative national and regional sources are also employed. The data can be accessed at: </w:t>
      </w:r>
      <w:hyperlink r:id="rId5">
        <w:r>
          <w:rPr>
            <w:rFonts w:ascii="Calibri" w:eastAsia="Arial" w:hAnsi="Calibri"/>
            <w:color w:val="0563C1"/>
            <w:u w:val="single"/>
            <w:lang w:eastAsia="ar-SA"/>
          </w:rPr>
          <w:t>https://apps.who.int/nhwaportal/</w:t>
        </w:r>
      </w:hyperlink>
      <w:r>
        <w:rPr>
          <w:rFonts w:ascii="Calibri" w:eastAsia="Arial" w:hAnsi="Calibri"/>
          <w:lang w:eastAsia="ar-SA"/>
        </w:rPr>
        <w:t xml:space="preserve"> </w:t>
      </w:r>
    </w:p>
  </w:footnote>
  <w:footnote w:id="7">
    <w:p w14:paraId="3F634FEE" w14:textId="77777777" w:rsidR="000C4538" w:rsidRDefault="00A22496">
      <w:pPr>
        <w:pStyle w:val="FootnoteText"/>
        <w:rPr>
          <w:rFonts w:hint="eastAsia"/>
        </w:rPr>
      </w:pPr>
      <w:r>
        <w:rPr>
          <w:rStyle w:val="FootnoteCharacters"/>
        </w:rPr>
        <w:footnoteRef/>
      </w:r>
      <w:r>
        <w:rPr>
          <w:rFonts w:ascii="Calibri" w:eastAsia="Arial" w:hAnsi="Calibri"/>
          <w:lang w:eastAsia="ar-SA"/>
        </w:rPr>
        <w:tab/>
        <w:t xml:space="preserve"> ISIC i</w:t>
      </w:r>
      <w:r>
        <w:rPr>
          <w:rFonts w:ascii="Calibri" w:eastAsia="Arial" w:hAnsi="Calibri"/>
          <w:color w:val="000000"/>
          <w:lang w:eastAsia="ar-SA"/>
        </w:rPr>
        <w:t>s the International Standard Industrial Classification of All Economic Activities. Sector Q covers the provision of health and social work activities. This includes a wide range of activities, starti</w:t>
      </w:r>
      <w:r>
        <w:rPr>
          <w:rFonts w:ascii="Calibri" w:eastAsia="Arial" w:hAnsi="Calibri"/>
          <w:color w:val="000000"/>
          <w:lang w:eastAsia="ar-SA"/>
        </w:rPr>
        <w:t>ng from health care provided by trained medical professionals in hospitals and other facilities, over residential care activities that still involve a degree of health care activities to social work activities without any involvement of health care profess</w:t>
      </w:r>
      <w:r>
        <w:rPr>
          <w:rFonts w:ascii="Calibri" w:eastAsia="Arial" w:hAnsi="Calibri"/>
          <w:color w:val="000000"/>
          <w:lang w:eastAsia="ar-SA"/>
        </w:rPr>
        <w:t xml:space="preserve">ionals. </w:t>
      </w:r>
      <w:hyperlink r:id="rId6">
        <w:r>
          <w:rPr>
            <w:rFonts w:ascii="Calibri" w:eastAsia="Arial" w:hAnsi="Calibri"/>
            <w:color w:val="000000"/>
            <w:u w:val="single"/>
            <w:lang w:eastAsia="ar-SA"/>
          </w:rPr>
          <w:t>https://unstats.un.org/unsd/publication/seriesm/seriesm_4rev4e.pdf</w:t>
        </w:r>
      </w:hyperlink>
      <w:r>
        <w:rPr>
          <w:rFonts w:ascii="Calibri" w:eastAsia="Arial" w:hAnsi="Calibri"/>
          <w:color w:val="000000"/>
          <w:lang w:eastAsia="ar-SA"/>
        </w:rPr>
        <w:t xml:space="preserve"> (accessed 22 June 2022)</w:t>
      </w:r>
    </w:p>
  </w:footnote>
  <w:footnote w:id="8">
    <w:p w14:paraId="5FFE3A4C" w14:textId="77777777" w:rsidR="000C4538" w:rsidRDefault="00A22496">
      <w:pPr>
        <w:pStyle w:val="FootnoteText"/>
        <w:rPr>
          <w:rFonts w:ascii="Calibri" w:hAnsi="Calibri"/>
        </w:rPr>
      </w:pPr>
      <w:r>
        <w:rPr>
          <w:rStyle w:val="FootnoteCharacters"/>
        </w:rPr>
        <w:footnoteRef/>
      </w:r>
      <w:r>
        <w:rPr>
          <w:rFonts w:ascii="Calibri" w:hAnsi="Calibri" w:cs="Calibri"/>
        </w:rPr>
        <w:tab/>
        <w:t xml:space="preserve">Taken from the World Bank, </w:t>
      </w:r>
      <w:proofErr w:type="gramStart"/>
      <w:r>
        <w:rPr>
          <w:rFonts w:ascii="Calibri" w:hAnsi="Calibri" w:cs="Calibri"/>
        </w:rPr>
        <w:t>ILO</w:t>
      </w:r>
      <w:proofErr w:type="gramEnd"/>
      <w:r>
        <w:rPr>
          <w:rFonts w:ascii="Calibri" w:hAnsi="Calibri" w:cs="Calibri"/>
        </w:rPr>
        <w:t xml:space="preserve"> and the United Nations (UN). These inc</w:t>
      </w:r>
      <w:r>
        <w:rPr>
          <w:rFonts w:ascii="Calibri" w:hAnsi="Calibri" w:cs="Calibri"/>
        </w:rPr>
        <w:t xml:space="preserve">lude, but were not limited to: GDP; the GDP spend on healthcare; population size; the proportion of the population aged 15 years and under; the proportion aged 65 years and over; net migration; the proportion of working-age population who were </w:t>
      </w:r>
      <w:proofErr w:type="gramStart"/>
      <w:r>
        <w:rPr>
          <w:rFonts w:ascii="Calibri" w:hAnsi="Calibri" w:cs="Calibri"/>
        </w:rPr>
        <w:t>migrants;  t</w:t>
      </w:r>
      <w:r>
        <w:rPr>
          <w:rFonts w:ascii="Calibri" w:hAnsi="Calibri" w:cs="Calibri"/>
        </w:rPr>
        <w:t>he</w:t>
      </w:r>
      <w:proofErr w:type="gramEnd"/>
      <w:r>
        <w:rPr>
          <w:rFonts w:ascii="Calibri" w:hAnsi="Calibri" w:cs="Calibri"/>
        </w:rPr>
        <w:t xml:space="preserve"> proportion of the working population working in the health care sector, and information on the number of doctors and nurses per 1,000 people.</w:t>
      </w:r>
    </w:p>
  </w:footnote>
  <w:footnote w:id="9">
    <w:p w14:paraId="370F5179" w14:textId="77777777" w:rsidR="000C4538" w:rsidRDefault="00A22496">
      <w:pPr>
        <w:pStyle w:val="FootnoteText"/>
        <w:rPr>
          <w:rFonts w:ascii="Calibri" w:hAnsi="Calibri"/>
        </w:rPr>
      </w:pPr>
      <w:r>
        <w:rPr>
          <w:rStyle w:val="FootnoteCharacters"/>
        </w:rPr>
        <w:footnoteRef/>
      </w:r>
      <w:r>
        <w:rPr>
          <w:rFonts w:ascii="Calibri" w:hAnsi="Calibri"/>
        </w:rPr>
        <w:tab/>
        <w:t xml:space="preserve"> Office for National Statistics – Annual Population Survey 3-year pooled dataset 2016-18. </w:t>
      </w:r>
    </w:p>
  </w:footnote>
  <w:footnote w:id="10">
    <w:p w14:paraId="61B55CF5" w14:textId="77777777" w:rsidR="000C4538" w:rsidRDefault="00A22496">
      <w:pPr>
        <w:pStyle w:val="FootnoteText"/>
        <w:rPr>
          <w:rFonts w:hint="eastAsia"/>
        </w:rPr>
      </w:pPr>
      <w:r>
        <w:rPr>
          <w:rStyle w:val="FootnoteCharacters"/>
        </w:rPr>
        <w:footnoteRef/>
      </w:r>
      <w:r>
        <w:rPr>
          <w:rFonts w:ascii="Calibri" w:hAnsi="Calibri"/>
        </w:rPr>
        <w:tab/>
        <w:t xml:space="preserve"> </w:t>
      </w:r>
      <w:hyperlink r:id="rId7">
        <w:r>
          <w:rPr>
            <w:rStyle w:val="Hyperlink"/>
            <w:rFonts w:ascii="Calibri" w:hAnsi="Calibri"/>
          </w:rPr>
          <w:t>https://databank.worldbank.org/source/population-estimates-and-projections</w:t>
        </w:r>
      </w:hyperlink>
      <w:r>
        <w:rPr>
          <w:rFonts w:ascii="Calibri" w:hAnsi="Calibri"/>
        </w:rPr>
        <w:t xml:space="preserve"> (accessed 05 July 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538"/>
    <w:rsid w:val="000C3A87"/>
    <w:rsid w:val="000C4538"/>
    <w:rsid w:val="001305D7"/>
    <w:rsid w:val="00A22496"/>
    <w:rsid w:val="00BF0F5E"/>
    <w:rsid w:val="00C111FA"/>
    <w:rsid w:val="00D67F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278C"/>
  <w15:docId w15:val="{A9E82C17-2694-411F-B755-C21AE2AE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uiPriority w:val="9"/>
    <w:semiHidden/>
    <w:unhideWhenUsed/>
    <w:qFormat/>
    <w:pPr>
      <w:outlineLvl w:val="1"/>
    </w:pPr>
  </w:style>
  <w:style w:type="paragraph" w:styleId="Heading3">
    <w:name w:val="heading 3"/>
    <w:basedOn w:val="Heading"/>
    <w:uiPriority w:val="9"/>
    <w:semiHidden/>
    <w:unhideWhenUsed/>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character" w:styleId="FollowedHyperlink">
    <w:name w:val="FollowedHyperlink"/>
    <w:basedOn w:val="DefaultParagraphFont"/>
    <w:rPr>
      <w:color w:val="954F72"/>
      <w:u w:val="single"/>
    </w:rPr>
  </w:style>
  <w:style w:type="character" w:styleId="Emphasis">
    <w:name w:val="Emphasis"/>
    <w:qFormat/>
    <w:rPr>
      <w:i/>
      <w:iC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ind w:left="720"/>
      <w:contextualSpacing/>
    </w:pPr>
  </w:style>
  <w:style w:type="paragraph" w:styleId="FootnoteText">
    <w:name w:val="footnote text"/>
    <w:basedOn w:val="Normal"/>
    <w:pPr>
      <w:suppressLineNumbers/>
      <w:ind w:left="339" w:hanging="339"/>
    </w:pPr>
    <w:rPr>
      <w:sz w:val="20"/>
      <w:szCs w:val="20"/>
    </w:rPr>
  </w:style>
  <w:style w:type="paragraph" w:styleId="ListBullet">
    <w:name w:val="List Bullet"/>
    <w:basedOn w:val="Normal"/>
    <w:qFormat/>
    <w:pPr>
      <w:contextualSpacing/>
    </w:pPr>
  </w:style>
  <w:style w:type="paragraph" w:customStyle="1" w:styleId="TableContents">
    <w:name w:val="Table Contents"/>
    <w:basedOn w:val="Normal"/>
    <w:qFormat/>
    <w:pPr>
      <w:widowControl w:val="0"/>
      <w:suppressLineNumbers/>
    </w:pPr>
  </w:style>
  <w:style w:type="paragraph" w:styleId="EndnoteText">
    <w:name w:val="endnote text"/>
    <w:basedOn w:val="Normal"/>
    <w:pPr>
      <w:suppressLineNumbers/>
      <w:ind w:left="339" w:hanging="339"/>
    </w:pPr>
    <w:rPr>
      <w:sz w:val="20"/>
      <w:szCs w:val="20"/>
    </w:rPr>
  </w:style>
  <w:style w:type="character" w:styleId="UnresolvedMention">
    <w:name w:val="Unresolved Mention"/>
    <w:basedOn w:val="DefaultParagraphFont"/>
    <w:uiPriority w:val="99"/>
    <w:semiHidden/>
    <w:unhideWhenUsed/>
    <w:rsid w:val="00D67F01"/>
    <w:rPr>
      <w:color w:val="605E5C"/>
      <w:shd w:val="clear" w:color="auto" w:fill="E1DFDD"/>
    </w:rPr>
  </w:style>
  <w:style w:type="paragraph" w:styleId="Header">
    <w:name w:val="header"/>
    <w:basedOn w:val="Normal"/>
    <w:link w:val="HeaderChar"/>
    <w:uiPriority w:val="99"/>
    <w:unhideWhenUsed/>
    <w:rsid w:val="00A2249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22496"/>
    <w:rPr>
      <w:rFonts w:cs="Mangal"/>
      <w:szCs w:val="21"/>
    </w:rPr>
  </w:style>
  <w:style w:type="paragraph" w:styleId="Footer">
    <w:name w:val="footer"/>
    <w:basedOn w:val="Normal"/>
    <w:link w:val="FooterChar"/>
    <w:uiPriority w:val="99"/>
    <w:unhideWhenUsed/>
    <w:rsid w:val="00A22496"/>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22496"/>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21954/ou.ro.00014b4b"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data/stories/global-excess-deaths-associated-with-covid-19-january-2020-december-2021" TargetMode="External"/><Relationship Id="rId7" Type="http://schemas.openxmlformats.org/officeDocument/2006/relationships/hyperlink" Target="https://databank.worldbank.org/source/population-estimates-and-projections" TargetMode="External"/><Relationship Id="rId2" Type="http://schemas.openxmlformats.org/officeDocument/2006/relationships/hyperlink" Target="%09https://app.powerbi.com/view?r=eyJrIjoiYWRiZWVkNWUtNmM0Ni00MDAwLTljYWMtN2EwNTM3YjQzYmRmIiwidCI6ImY2MTBjMGI3LWJkMjQtNGIzOS04MTBiLTNkYzI4MGFmYjU5MCIsImMiOjh9" TargetMode="External"/><Relationship Id="rId1" Type="http://schemas.openxmlformats.org/officeDocument/2006/relationships/hyperlink" Target="https://covid19.who.int/data" TargetMode="External"/><Relationship Id="rId6" Type="http://schemas.openxmlformats.org/officeDocument/2006/relationships/hyperlink" Target="https://unstats.un.org/unsd/publication/seriesm/seriesm_4rev4e.pdf" TargetMode="External"/><Relationship Id="rId5" Type="http://schemas.openxmlformats.org/officeDocument/2006/relationships/hyperlink" Target="https://apps.who.int/nhwaportal/c" TargetMode="External"/><Relationship Id="rId4" Type="http://schemas.openxmlformats.org/officeDocument/2006/relationships/hyperlink" Target="https://www.who.int/publications/m/item/methods-for-estimating-the-excess-mortality-associatedwith-the-covid-19-pan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5814</Words>
  <Characters>33146</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Dataset User Guide</dc:title>
  <dc:subject/>
  <dc:creator>Sarah Tipping;Nicola Yeates</dc:creator>
  <dc:description/>
  <cp:lastModifiedBy>Nicola.Yeates</cp:lastModifiedBy>
  <cp:revision>2</cp:revision>
  <dcterms:created xsi:type="dcterms:W3CDTF">2022-10-26T08:27:00Z</dcterms:created>
  <dcterms:modified xsi:type="dcterms:W3CDTF">2022-10-26T08:27:00Z</dcterms:modified>
  <dc:language>en-GB</dc:language>
</cp:coreProperties>
</file>