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8EA7" w14:textId="0A798162" w:rsidR="00CA3085" w:rsidRDefault="00072AC7" w:rsidP="00CA3085">
      <w:pPr>
        <w:jc w:val="center"/>
        <w:rPr>
          <w:rFonts w:ascii="Garamond" w:hAnsi="Garamond"/>
          <w:b/>
          <w:sz w:val="28"/>
          <w:szCs w:val="24"/>
        </w:rPr>
      </w:pPr>
      <w:r>
        <w:rPr>
          <w:rFonts w:ascii="Garamond" w:hAnsi="Garamond"/>
          <w:noProof/>
        </w:rPr>
        <w:drawing>
          <wp:anchor distT="0" distB="0" distL="114300" distR="114300" simplePos="0" relativeHeight="251663360" behindDoc="1" locked="0" layoutInCell="1" allowOverlap="1" wp14:anchorId="72654146" wp14:editId="2399EAFC">
            <wp:simplePos x="0" y="0"/>
            <wp:positionH relativeFrom="page">
              <wp:align>center</wp:align>
            </wp:positionH>
            <wp:positionV relativeFrom="paragraph">
              <wp:posOffset>7620</wp:posOffset>
            </wp:positionV>
            <wp:extent cx="1438275" cy="1209040"/>
            <wp:effectExtent l="0" t="0" r="9525" b="0"/>
            <wp:wrapTight wrapText="bothSides">
              <wp:wrapPolygon edited="0">
                <wp:start x="0" y="0"/>
                <wp:lineTo x="0" y="21101"/>
                <wp:lineTo x="21457" y="21101"/>
                <wp:lineTo x="21457" y="0"/>
                <wp:lineTo x="0" y="0"/>
              </wp:wrapPolygon>
            </wp:wrapTight>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8275" cy="1209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C86">
        <w:rPr>
          <w:noProof/>
        </w:rPr>
        <w:drawing>
          <wp:anchor distT="0" distB="0" distL="114300" distR="114300" simplePos="0" relativeHeight="251661312" behindDoc="1" locked="0" layoutInCell="1" allowOverlap="1" wp14:anchorId="0EFE27C5" wp14:editId="76392CD3">
            <wp:simplePos x="0" y="0"/>
            <wp:positionH relativeFrom="margin">
              <wp:align>left</wp:align>
            </wp:positionH>
            <wp:positionV relativeFrom="paragraph">
              <wp:posOffset>121920</wp:posOffset>
            </wp:positionV>
            <wp:extent cx="1409700" cy="857250"/>
            <wp:effectExtent l="0" t="0" r="0" b="0"/>
            <wp:wrapTight wrapText="bothSides">
              <wp:wrapPolygon edited="0">
                <wp:start x="0" y="0"/>
                <wp:lineTo x="0" y="21120"/>
                <wp:lineTo x="21308" y="21120"/>
                <wp:lineTo x="21308" y="0"/>
                <wp:lineTo x="0" y="0"/>
              </wp:wrapPolygon>
            </wp:wrapTight>
            <wp:docPr id="1" name="Picture 1" descr="Image result for understanding risk gro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erstanding risk group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CA3085" w:rsidRPr="00EC08AC">
        <w:rPr>
          <w:rFonts w:ascii="Garamond" w:hAnsi="Garamond"/>
          <w:b/>
          <w:noProof/>
          <w:sz w:val="24"/>
          <w:szCs w:val="24"/>
        </w:rPr>
        <w:drawing>
          <wp:anchor distT="0" distB="0" distL="114300" distR="114300" simplePos="0" relativeHeight="251660288" behindDoc="1" locked="0" layoutInCell="1" allowOverlap="1" wp14:anchorId="3FB425D9" wp14:editId="7D1CD596">
            <wp:simplePos x="0" y="0"/>
            <wp:positionH relativeFrom="column">
              <wp:posOffset>5132070</wp:posOffset>
            </wp:positionH>
            <wp:positionV relativeFrom="paragraph">
              <wp:posOffset>9525</wp:posOffset>
            </wp:positionV>
            <wp:extent cx="900695" cy="900860"/>
            <wp:effectExtent l="0" t="0" r="0" b="0"/>
            <wp:wrapTight wrapText="bothSides">
              <wp:wrapPolygon edited="0">
                <wp:start x="0" y="0"/>
                <wp:lineTo x="0" y="21021"/>
                <wp:lineTo x="21021" y="21021"/>
                <wp:lineTo x="21021" y="0"/>
                <wp:lineTo x="0" y="0"/>
              </wp:wrapPolygon>
            </wp:wrapTight>
            <wp:docPr id="7" name="Picture 21" descr="http://users.cs.cf.ac.uk/W.M.Webberley/media/educat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1" descr="http://users.cs.cf.ac.uk/W.M.Webberley/media/education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0695" cy="9008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B4C86" w:rsidRPr="00DB4C86">
        <w:t xml:space="preserve"> </w:t>
      </w:r>
    </w:p>
    <w:p w14:paraId="1FC86E58" w14:textId="130BCA3F" w:rsidR="00CA3085" w:rsidRDefault="00CA3085" w:rsidP="00CA3085">
      <w:pPr>
        <w:jc w:val="center"/>
        <w:rPr>
          <w:rFonts w:ascii="Garamond" w:hAnsi="Garamond"/>
          <w:b/>
          <w:sz w:val="28"/>
          <w:szCs w:val="24"/>
        </w:rPr>
      </w:pPr>
    </w:p>
    <w:p w14:paraId="673DD8FE" w14:textId="5CECB5C9" w:rsidR="00CA3085" w:rsidRDefault="00CA3085" w:rsidP="00CA3085">
      <w:pPr>
        <w:jc w:val="center"/>
        <w:rPr>
          <w:rFonts w:ascii="Garamond" w:hAnsi="Garamond"/>
          <w:b/>
          <w:sz w:val="28"/>
          <w:szCs w:val="24"/>
        </w:rPr>
      </w:pPr>
    </w:p>
    <w:p w14:paraId="6F681842" w14:textId="77777777" w:rsidR="00072AC7" w:rsidRDefault="00072AC7" w:rsidP="00CA3085">
      <w:pPr>
        <w:jc w:val="center"/>
        <w:rPr>
          <w:rFonts w:ascii="Garamond" w:hAnsi="Garamond"/>
          <w:b/>
          <w:sz w:val="28"/>
          <w:szCs w:val="24"/>
        </w:rPr>
      </w:pPr>
    </w:p>
    <w:p w14:paraId="4ABA7CDD" w14:textId="07779CA2" w:rsidR="00CA3085" w:rsidRDefault="00CA3085" w:rsidP="00CA3085">
      <w:pPr>
        <w:jc w:val="center"/>
        <w:rPr>
          <w:rFonts w:ascii="Garamond" w:hAnsi="Garamond"/>
          <w:b/>
          <w:sz w:val="28"/>
          <w:szCs w:val="24"/>
        </w:rPr>
      </w:pPr>
      <w:r w:rsidRPr="00C005BA">
        <w:rPr>
          <w:rFonts w:ascii="Garamond" w:hAnsi="Garamond"/>
          <w:b/>
          <w:sz w:val="28"/>
          <w:szCs w:val="24"/>
        </w:rPr>
        <w:t>Information Sheet for Participants</w:t>
      </w:r>
    </w:p>
    <w:p w14:paraId="12C0A1AF" w14:textId="4BB435BB" w:rsidR="00072AC7" w:rsidRPr="00C005BA" w:rsidRDefault="00F06944" w:rsidP="00CA3085">
      <w:pPr>
        <w:jc w:val="center"/>
        <w:rPr>
          <w:rFonts w:ascii="Garamond" w:hAnsi="Garamond"/>
          <w:b/>
          <w:sz w:val="28"/>
          <w:szCs w:val="24"/>
        </w:rPr>
      </w:pPr>
      <w:r>
        <w:rPr>
          <w:rFonts w:ascii="Garamond" w:hAnsi="Garamond"/>
          <w:b/>
          <w:sz w:val="28"/>
          <w:szCs w:val="24"/>
        </w:rPr>
        <w:t>Energy systems</w:t>
      </w:r>
    </w:p>
    <w:p w14:paraId="36D35AD7" w14:textId="77777777" w:rsidR="0051265B" w:rsidRDefault="0051265B" w:rsidP="00CA3085">
      <w:pPr>
        <w:rPr>
          <w:rFonts w:ascii="Garamond" w:hAnsi="Garamond"/>
          <w:b/>
          <w:sz w:val="24"/>
          <w:szCs w:val="24"/>
        </w:rPr>
      </w:pPr>
    </w:p>
    <w:p w14:paraId="3BCAA6B4" w14:textId="61709364" w:rsidR="00CA3085" w:rsidRPr="00C005BA" w:rsidRDefault="00CA3085" w:rsidP="00CA3085">
      <w:pPr>
        <w:rPr>
          <w:rFonts w:ascii="Garamond" w:hAnsi="Garamond"/>
          <w:b/>
          <w:sz w:val="24"/>
          <w:szCs w:val="24"/>
        </w:rPr>
      </w:pPr>
      <w:r w:rsidRPr="00C005BA">
        <w:rPr>
          <w:rFonts w:ascii="Garamond" w:hAnsi="Garamond"/>
          <w:b/>
          <w:sz w:val="24"/>
          <w:szCs w:val="24"/>
        </w:rPr>
        <w:t>Information on the Research Project</w:t>
      </w:r>
    </w:p>
    <w:p w14:paraId="231E200E" w14:textId="042AA67B" w:rsidR="00E5104A" w:rsidRDefault="00CA3085" w:rsidP="00E5104A">
      <w:pPr>
        <w:jc w:val="both"/>
        <w:rPr>
          <w:rFonts w:ascii="Garamond" w:hAnsi="Garamond"/>
          <w:sz w:val="24"/>
          <w:szCs w:val="24"/>
        </w:rPr>
      </w:pPr>
      <w:r w:rsidRPr="00C005BA">
        <w:rPr>
          <w:rFonts w:ascii="Garamond" w:hAnsi="Garamond"/>
          <w:sz w:val="24"/>
          <w:szCs w:val="24"/>
        </w:rPr>
        <w:t xml:space="preserve">The project is being undertaken by a research team based in the School of Psychology at Cardiff University. </w:t>
      </w:r>
      <w:r w:rsidR="00E5104A" w:rsidRPr="00B65C8F">
        <w:rPr>
          <w:rFonts w:ascii="Garamond" w:hAnsi="Garamond"/>
          <w:sz w:val="24"/>
          <w:szCs w:val="24"/>
        </w:rPr>
        <w:t xml:space="preserve">The </w:t>
      </w:r>
      <w:r w:rsidR="00E5104A">
        <w:rPr>
          <w:rFonts w:ascii="Garamond" w:hAnsi="Garamond"/>
          <w:sz w:val="24"/>
          <w:szCs w:val="24"/>
        </w:rPr>
        <w:t>research is being conducted by Conor John and Steve Westlake. The principle</w:t>
      </w:r>
      <w:r w:rsidR="00E5104A" w:rsidRPr="00B65C8F">
        <w:rPr>
          <w:rFonts w:ascii="Garamond" w:hAnsi="Garamond"/>
          <w:sz w:val="24"/>
          <w:szCs w:val="24"/>
        </w:rPr>
        <w:t xml:space="preserve"> investigator is Dr. Emily Cox.</w:t>
      </w:r>
    </w:p>
    <w:p w14:paraId="01FB7F39" w14:textId="6607152D" w:rsidR="00B62EAB" w:rsidRDefault="00B62EAB" w:rsidP="00E5104A">
      <w:pPr>
        <w:jc w:val="both"/>
        <w:rPr>
          <w:rFonts w:ascii="Garamond" w:hAnsi="Garamond"/>
          <w:sz w:val="24"/>
          <w:szCs w:val="24"/>
        </w:rPr>
      </w:pPr>
      <w:r>
        <w:rPr>
          <w:rFonts w:ascii="Garamond" w:hAnsi="Garamond"/>
          <w:sz w:val="24"/>
          <w:szCs w:val="24"/>
        </w:rPr>
        <w:t>The project explores new forms of energy, and people’s opinions on them. Information will be provided during the focus group, and participants will be asked for their thoughts</w:t>
      </w:r>
      <w:r w:rsidR="009871A3">
        <w:rPr>
          <w:rFonts w:ascii="Garamond" w:hAnsi="Garamond"/>
          <w:sz w:val="24"/>
          <w:szCs w:val="24"/>
        </w:rPr>
        <w:t xml:space="preserve">. No prior knowledge </w:t>
      </w:r>
      <w:r w:rsidR="001D2E8F">
        <w:rPr>
          <w:rFonts w:ascii="Garamond" w:hAnsi="Garamond"/>
          <w:sz w:val="24"/>
          <w:szCs w:val="24"/>
        </w:rPr>
        <w:t>of these topics is expected or required.</w:t>
      </w:r>
    </w:p>
    <w:p w14:paraId="4BD4373C" w14:textId="77777777" w:rsidR="00CA3085" w:rsidRDefault="00CA3085" w:rsidP="00CA3085">
      <w:pPr>
        <w:jc w:val="both"/>
        <w:rPr>
          <w:rFonts w:ascii="Garamond" w:hAnsi="Garamond"/>
          <w:b/>
          <w:sz w:val="24"/>
          <w:szCs w:val="24"/>
        </w:rPr>
      </w:pPr>
    </w:p>
    <w:p w14:paraId="2757C4A0" w14:textId="77777777" w:rsidR="00CA3085" w:rsidRPr="00C005BA" w:rsidRDefault="00CA3085" w:rsidP="00CA3085">
      <w:pPr>
        <w:jc w:val="both"/>
        <w:rPr>
          <w:rFonts w:ascii="Garamond" w:hAnsi="Garamond"/>
          <w:b/>
          <w:sz w:val="24"/>
          <w:szCs w:val="24"/>
        </w:rPr>
      </w:pPr>
      <w:r w:rsidRPr="00C005BA">
        <w:rPr>
          <w:rFonts w:ascii="Garamond" w:hAnsi="Garamond"/>
          <w:b/>
          <w:sz w:val="24"/>
          <w:szCs w:val="24"/>
        </w:rPr>
        <w:t>What will your Participation Involve?</w:t>
      </w:r>
    </w:p>
    <w:p w14:paraId="415D7113" w14:textId="648C7388" w:rsidR="00501F7C" w:rsidRDefault="00CA3085" w:rsidP="00CA3085">
      <w:pPr>
        <w:jc w:val="both"/>
        <w:rPr>
          <w:rFonts w:ascii="Garamond" w:hAnsi="Garamond"/>
          <w:sz w:val="24"/>
          <w:szCs w:val="24"/>
        </w:rPr>
      </w:pPr>
      <w:r w:rsidRPr="00C005BA">
        <w:rPr>
          <w:rFonts w:ascii="Garamond" w:hAnsi="Garamond"/>
          <w:sz w:val="24"/>
          <w:szCs w:val="24"/>
        </w:rPr>
        <w:t xml:space="preserve">Should you decide to take part in the research, your participation will </w:t>
      </w:r>
      <w:r w:rsidR="00F20B59">
        <w:rPr>
          <w:rFonts w:ascii="Garamond" w:hAnsi="Garamond"/>
          <w:sz w:val="24"/>
          <w:szCs w:val="24"/>
        </w:rPr>
        <w:t xml:space="preserve">involve </w:t>
      </w:r>
      <w:r w:rsidRPr="00C005BA">
        <w:rPr>
          <w:rFonts w:ascii="Garamond" w:hAnsi="Garamond"/>
          <w:sz w:val="24"/>
          <w:szCs w:val="24"/>
        </w:rPr>
        <w:t xml:space="preserve">you participating in </w:t>
      </w:r>
      <w:r w:rsidR="00A739E9">
        <w:rPr>
          <w:rFonts w:ascii="Garamond" w:hAnsi="Garamond"/>
          <w:sz w:val="24"/>
          <w:szCs w:val="24"/>
        </w:rPr>
        <w:t>a</w:t>
      </w:r>
      <w:r w:rsidR="00691692">
        <w:rPr>
          <w:rFonts w:ascii="Garamond" w:hAnsi="Garamond"/>
          <w:sz w:val="24"/>
          <w:szCs w:val="24"/>
        </w:rPr>
        <w:t>n online focus group with around 8 members of the public from Cardiff and the surrounding areas</w:t>
      </w:r>
      <w:r w:rsidR="00A739E9">
        <w:rPr>
          <w:rFonts w:ascii="Garamond" w:hAnsi="Garamond"/>
          <w:sz w:val="24"/>
          <w:szCs w:val="24"/>
        </w:rPr>
        <w:t>.</w:t>
      </w:r>
      <w:r w:rsidR="00137FDE">
        <w:rPr>
          <w:rFonts w:ascii="Garamond" w:hAnsi="Garamond"/>
          <w:sz w:val="24"/>
          <w:szCs w:val="24"/>
        </w:rPr>
        <w:t xml:space="preserve"> </w:t>
      </w:r>
      <w:r w:rsidR="00691692">
        <w:rPr>
          <w:rFonts w:ascii="Garamond" w:hAnsi="Garamond"/>
          <w:sz w:val="24"/>
          <w:szCs w:val="24"/>
        </w:rPr>
        <w:t xml:space="preserve">Information will be provided by the research team, and participants will discuss topics with one another. </w:t>
      </w:r>
    </w:p>
    <w:p w14:paraId="5978EC4D" w14:textId="179B2778" w:rsidR="00CA3085" w:rsidRPr="00C005BA" w:rsidRDefault="0023541D" w:rsidP="00CA3085">
      <w:pPr>
        <w:jc w:val="both"/>
        <w:rPr>
          <w:rFonts w:ascii="Garamond" w:hAnsi="Garamond"/>
          <w:sz w:val="24"/>
          <w:szCs w:val="24"/>
        </w:rPr>
      </w:pPr>
      <w:r>
        <w:rPr>
          <w:rFonts w:ascii="Garamond" w:hAnsi="Garamond"/>
          <w:sz w:val="24"/>
          <w:szCs w:val="24"/>
        </w:rPr>
        <w:t>The focus group will be held on Zoom. M</w:t>
      </w:r>
      <w:r w:rsidR="00CA3085" w:rsidRPr="00C005BA">
        <w:rPr>
          <w:rFonts w:ascii="Garamond" w:hAnsi="Garamond"/>
          <w:sz w:val="24"/>
          <w:szCs w:val="24"/>
        </w:rPr>
        <w:t>ember</w:t>
      </w:r>
      <w:r>
        <w:rPr>
          <w:rFonts w:ascii="Garamond" w:hAnsi="Garamond"/>
          <w:sz w:val="24"/>
          <w:szCs w:val="24"/>
        </w:rPr>
        <w:t>s</w:t>
      </w:r>
      <w:r w:rsidR="00CA3085" w:rsidRPr="00C005BA">
        <w:rPr>
          <w:rFonts w:ascii="Garamond" w:hAnsi="Garamond"/>
          <w:sz w:val="24"/>
          <w:szCs w:val="24"/>
        </w:rPr>
        <w:t xml:space="preserve"> of the research team will be present </w:t>
      </w:r>
      <w:r w:rsidR="00A739E9">
        <w:rPr>
          <w:rFonts w:ascii="Garamond" w:hAnsi="Garamond"/>
          <w:sz w:val="24"/>
          <w:szCs w:val="24"/>
        </w:rPr>
        <w:t>to</w:t>
      </w:r>
      <w:r w:rsidR="00CA3085" w:rsidRPr="00C005BA">
        <w:rPr>
          <w:rFonts w:ascii="Garamond" w:hAnsi="Garamond"/>
          <w:sz w:val="24"/>
          <w:szCs w:val="24"/>
        </w:rPr>
        <w:t xml:space="preserve"> guide the discussion, and will be able to address any concerns you may have during the session. The </w:t>
      </w:r>
      <w:r>
        <w:rPr>
          <w:rFonts w:ascii="Garamond" w:hAnsi="Garamond"/>
          <w:sz w:val="24"/>
          <w:szCs w:val="24"/>
        </w:rPr>
        <w:t>focus group</w:t>
      </w:r>
      <w:r w:rsidR="00CA3085" w:rsidRPr="00C005BA">
        <w:rPr>
          <w:rFonts w:ascii="Garamond" w:hAnsi="Garamond"/>
          <w:sz w:val="24"/>
          <w:szCs w:val="24"/>
        </w:rPr>
        <w:t xml:space="preserve"> will be audio </w:t>
      </w:r>
      <w:r w:rsidR="00F20B59">
        <w:rPr>
          <w:rFonts w:ascii="Garamond" w:hAnsi="Garamond"/>
          <w:sz w:val="24"/>
          <w:szCs w:val="24"/>
        </w:rPr>
        <w:t xml:space="preserve">and video </w:t>
      </w:r>
      <w:r w:rsidR="00CA3085" w:rsidRPr="00C005BA">
        <w:rPr>
          <w:rFonts w:ascii="Garamond" w:hAnsi="Garamond"/>
          <w:sz w:val="24"/>
          <w:szCs w:val="24"/>
        </w:rPr>
        <w:t xml:space="preserve">recorded. </w:t>
      </w:r>
    </w:p>
    <w:p w14:paraId="0F0E1B05" w14:textId="50C84336" w:rsidR="00CA3085" w:rsidRDefault="00CA3085" w:rsidP="00CA3085">
      <w:pPr>
        <w:jc w:val="both"/>
        <w:rPr>
          <w:rFonts w:ascii="Garamond" w:hAnsi="Garamond"/>
          <w:sz w:val="24"/>
          <w:szCs w:val="24"/>
        </w:rPr>
      </w:pPr>
      <w:r w:rsidRPr="00D45ABC">
        <w:rPr>
          <w:rFonts w:ascii="Garamond" w:hAnsi="Garamond"/>
          <w:sz w:val="24"/>
          <w:szCs w:val="24"/>
        </w:rPr>
        <w:t xml:space="preserve">If at any point you change your mind about taking part in the research you can withdraw at any time by contacting us </w:t>
      </w:r>
      <w:r w:rsidR="00BF3103">
        <w:rPr>
          <w:rFonts w:ascii="Garamond" w:hAnsi="Garamond"/>
          <w:sz w:val="24"/>
          <w:szCs w:val="24"/>
        </w:rPr>
        <w:t>at</w:t>
      </w:r>
      <w:r w:rsidRPr="00D45ABC">
        <w:rPr>
          <w:rFonts w:ascii="Garamond" w:hAnsi="Garamond"/>
          <w:sz w:val="24"/>
          <w:szCs w:val="24"/>
        </w:rPr>
        <w:t xml:space="preserve"> the details provided below or speaking with a member of the research team.  </w:t>
      </w:r>
    </w:p>
    <w:p w14:paraId="2DC760F6" w14:textId="1CCF4C29" w:rsidR="00954A1E" w:rsidRDefault="00954A1E" w:rsidP="00CA3085">
      <w:pPr>
        <w:jc w:val="both"/>
        <w:rPr>
          <w:rFonts w:ascii="Garamond" w:hAnsi="Garamond"/>
          <w:sz w:val="24"/>
          <w:szCs w:val="24"/>
        </w:rPr>
      </w:pPr>
      <w:r>
        <w:rPr>
          <w:rFonts w:ascii="Garamond" w:hAnsi="Garamond"/>
          <w:sz w:val="24"/>
          <w:szCs w:val="24"/>
        </w:rPr>
        <w:t xml:space="preserve">You will be paid an honorarium of </w:t>
      </w:r>
      <w:r w:rsidRPr="009B32DD">
        <w:rPr>
          <w:rFonts w:ascii="Garamond" w:hAnsi="Garamond"/>
          <w:sz w:val="24"/>
          <w:szCs w:val="24"/>
        </w:rPr>
        <w:t>£</w:t>
      </w:r>
      <w:r w:rsidR="00DB6CFD">
        <w:rPr>
          <w:rFonts w:ascii="Garamond" w:hAnsi="Garamond"/>
          <w:sz w:val="24"/>
          <w:szCs w:val="24"/>
        </w:rPr>
        <w:t>3</w:t>
      </w:r>
      <w:r w:rsidRPr="009B32DD">
        <w:rPr>
          <w:rFonts w:ascii="Garamond" w:hAnsi="Garamond"/>
          <w:sz w:val="24"/>
          <w:szCs w:val="24"/>
        </w:rPr>
        <w:t xml:space="preserve">0 </w:t>
      </w:r>
      <w:r>
        <w:rPr>
          <w:rFonts w:ascii="Garamond" w:hAnsi="Garamond"/>
          <w:sz w:val="24"/>
          <w:szCs w:val="24"/>
        </w:rPr>
        <w:t>for your time.</w:t>
      </w:r>
      <w:r w:rsidR="00DB6CFD">
        <w:rPr>
          <w:rFonts w:ascii="Garamond" w:hAnsi="Garamond"/>
          <w:sz w:val="24"/>
          <w:szCs w:val="24"/>
        </w:rPr>
        <w:t xml:space="preserve"> After the focus group, you will need to fill out and send a payment request form</w:t>
      </w:r>
      <w:r w:rsidR="00122115">
        <w:rPr>
          <w:rFonts w:ascii="Garamond" w:hAnsi="Garamond"/>
          <w:sz w:val="24"/>
          <w:szCs w:val="24"/>
        </w:rPr>
        <w:t xml:space="preserve">, and payment will be made within 2 weeks of sending this form (slightly longer for overseas bank accounts). The payment will be processed by </w:t>
      </w:r>
      <w:r w:rsidR="00E23D58">
        <w:rPr>
          <w:rFonts w:ascii="Garamond" w:hAnsi="Garamond"/>
          <w:sz w:val="24"/>
          <w:szCs w:val="24"/>
        </w:rPr>
        <w:t>the School of Psychology finance team at Cardiff University.</w:t>
      </w:r>
    </w:p>
    <w:p w14:paraId="4FFD9E2F" w14:textId="77777777" w:rsidR="00CA3085" w:rsidRDefault="00CA3085" w:rsidP="00CA3085">
      <w:pPr>
        <w:jc w:val="both"/>
        <w:rPr>
          <w:rFonts w:ascii="Garamond" w:hAnsi="Garamond"/>
          <w:b/>
          <w:sz w:val="24"/>
          <w:szCs w:val="24"/>
        </w:rPr>
      </w:pPr>
    </w:p>
    <w:p w14:paraId="4FAA4DAF" w14:textId="77777777" w:rsidR="00CA3085" w:rsidRPr="00D45ABC" w:rsidRDefault="00CA3085" w:rsidP="00CA3085">
      <w:pPr>
        <w:jc w:val="both"/>
        <w:rPr>
          <w:rFonts w:ascii="Garamond" w:hAnsi="Garamond"/>
          <w:b/>
          <w:sz w:val="24"/>
          <w:szCs w:val="24"/>
        </w:rPr>
      </w:pPr>
      <w:r w:rsidRPr="00D45ABC">
        <w:rPr>
          <w:rFonts w:ascii="Garamond" w:hAnsi="Garamond"/>
          <w:b/>
          <w:sz w:val="24"/>
          <w:szCs w:val="24"/>
        </w:rPr>
        <w:t>Anonymity and Confidentiality</w:t>
      </w:r>
    </w:p>
    <w:p w14:paraId="53731FE5" w14:textId="34A0AF60" w:rsidR="00CA3085" w:rsidRDefault="00CA3085" w:rsidP="00CA3085">
      <w:pPr>
        <w:jc w:val="both"/>
        <w:rPr>
          <w:rFonts w:ascii="Garamond" w:hAnsi="Garamond"/>
          <w:sz w:val="24"/>
          <w:szCs w:val="24"/>
        </w:rPr>
      </w:pPr>
      <w:r w:rsidRPr="00D45ABC">
        <w:rPr>
          <w:rFonts w:ascii="Garamond" w:hAnsi="Garamond"/>
          <w:sz w:val="24"/>
          <w:szCs w:val="24"/>
        </w:rPr>
        <w:t>All</w:t>
      </w:r>
      <w:r w:rsidRPr="00D45ABC">
        <w:rPr>
          <w:rFonts w:ascii="Garamond" w:hAnsi="Garamond"/>
          <w:color w:val="000000"/>
          <w:sz w:val="24"/>
          <w:szCs w:val="24"/>
        </w:rPr>
        <w:t xml:space="preserve"> data will remain </w:t>
      </w:r>
      <w:r w:rsidR="00312DC2">
        <w:rPr>
          <w:rFonts w:ascii="Garamond" w:hAnsi="Garamond"/>
          <w:color w:val="000000"/>
          <w:sz w:val="24"/>
          <w:szCs w:val="24"/>
        </w:rPr>
        <w:t>anonymous</w:t>
      </w:r>
      <w:r w:rsidRPr="00D45ABC">
        <w:rPr>
          <w:rFonts w:ascii="Garamond" w:hAnsi="Garamond"/>
          <w:color w:val="000000"/>
          <w:sz w:val="24"/>
          <w:szCs w:val="24"/>
        </w:rPr>
        <w:t xml:space="preserve"> in accordance with British Psychological Society (BPS) </w:t>
      </w:r>
      <w:r w:rsidR="005835DC">
        <w:rPr>
          <w:rFonts w:ascii="Garamond" w:hAnsi="Garamond"/>
          <w:color w:val="000000"/>
          <w:sz w:val="24"/>
          <w:szCs w:val="24"/>
        </w:rPr>
        <w:t>“</w:t>
      </w:r>
      <w:r w:rsidRPr="00D45ABC">
        <w:rPr>
          <w:rFonts w:ascii="Garamond" w:hAnsi="Garamond"/>
          <w:color w:val="000000"/>
          <w:sz w:val="24"/>
          <w:szCs w:val="24"/>
        </w:rPr>
        <w:t xml:space="preserve">Ethical principles for conducting research on human </w:t>
      </w:r>
      <w:r w:rsidRPr="00D45ABC">
        <w:rPr>
          <w:rFonts w:ascii="Garamond" w:hAnsi="Garamond"/>
          <w:sz w:val="24"/>
          <w:szCs w:val="24"/>
        </w:rPr>
        <w:t>participants</w:t>
      </w:r>
      <w:r w:rsidR="005835DC">
        <w:rPr>
          <w:rFonts w:ascii="Garamond" w:hAnsi="Garamond"/>
          <w:sz w:val="24"/>
          <w:szCs w:val="24"/>
        </w:rPr>
        <w:t>”</w:t>
      </w:r>
      <w:r w:rsidRPr="00D45ABC">
        <w:rPr>
          <w:rFonts w:ascii="Garamond" w:hAnsi="Garamond"/>
          <w:sz w:val="24"/>
          <w:szCs w:val="24"/>
        </w:rPr>
        <w:t xml:space="preserve">. Actual names will be changed to </w:t>
      </w:r>
      <w:r w:rsidR="00E41452">
        <w:rPr>
          <w:rFonts w:ascii="Garamond" w:hAnsi="Garamond"/>
          <w:sz w:val="24"/>
          <w:szCs w:val="24"/>
        </w:rPr>
        <w:t>“</w:t>
      </w:r>
      <w:r w:rsidRPr="00D45ABC">
        <w:rPr>
          <w:rFonts w:ascii="Garamond" w:hAnsi="Garamond"/>
          <w:sz w:val="24"/>
          <w:szCs w:val="24"/>
        </w:rPr>
        <w:t>aliases</w:t>
      </w:r>
      <w:r w:rsidR="00E41452">
        <w:rPr>
          <w:rFonts w:ascii="Garamond" w:hAnsi="Garamond"/>
          <w:sz w:val="24"/>
          <w:szCs w:val="24"/>
        </w:rPr>
        <w:t>”</w:t>
      </w:r>
      <w:r w:rsidRPr="00D45ABC">
        <w:rPr>
          <w:rFonts w:ascii="Garamond" w:hAnsi="Garamond"/>
          <w:sz w:val="24"/>
          <w:szCs w:val="24"/>
        </w:rPr>
        <w:t xml:space="preserve"> after transcription. In addition, the aliases will be used by the project team in day to day discussion of the research. </w:t>
      </w:r>
    </w:p>
    <w:p w14:paraId="034031EF" w14:textId="0F4EC3C8" w:rsidR="00954A1E" w:rsidRPr="00D45ABC" w:rsidRDefault="00954A1E" w:rsidP="005812E7">
      <w:pPr>
        <w:jc w:val="both"/>
        <w:rPr>
          <w:rFonts w:ascii="Garamond" w:hAnsi="Garamond"/>
          <w:sz w:val="24"/>
          <w:szCs w:val="24"/>
        </w:rPr>
      </w:pPr>
      <w:r w:rsidRPr="00AC6A86">
        <w:rPr>
          <w:rFonts w:ascii="Garamond" w:hAnsi="Garamond"/>
          <w:sz w:val="24"/>
          <w:szCs w:val="24"/>
        </w:rPr>
        <w:lastRenderedPageBreak/>
        <w:t xml:space="preserve">If you have any complaints about this research or the way it has been carried out, you can contact the School of Psychology Ethics Committee at Cardiff University (contact details provided below). The data controller is Cardiff University and the Data Protection Officer is </w:t>
      </w:r>
      <w:r w:rsidR="005F57EA" w:rsidRPr="007410C8">
        <w:rPr>
          <w:rFonts w:ascii="Garamond" w:hAnsi="Garamond"/>
          <w:sz w:val="24"/>
          <w:szCs w:val="24"/>
        </w:rPr>
        <w:t xml:space="preserve">James Merrifield, </w:t>
      </w:r>
      <w:hyperlink r:id="rId7" w:history="1">
        <w:r w:rsidR="005F57EA" w:rsidRPr="007410C8">
          <w:rPr>
            <w:rStyle w:val="Hyperlink"/>
            <w:rFonts w:ascii="Garamond" w:hAnsi="Garamond"/>
            <w:sz w:val="24"/>
            <w:szCs w:val="24"/>
          </w:rPr>
          <w:t>merrifieldj1@cardiff.ac.uk</w:t>
        </w:r>
      </w:hyperlink>
      <w:r w:rsidRPr="00AC6A86">
        <w:rPr>
          <w:rFonts w:ascii="Garamond" w:hAnsi="Garamond"/>
          <w:sz w:val="24"/>
          <w:szCs w:val="24"/>
        </w:rPr>
        <w:t>. The lawful basis for the processing of t</w:t>
      </w:r>
      <w:r>
        <w:rPr>
          <w:rFonts w:ascii="Garamond" w:hAnsi="Garamond"/>
          <w:sz w:val="24"/>
          <w:szCs w:val="24"/>
        </w:rPr>
        <w:t xml:space="preserve">he data you provide is </w:t>
      </w:r>
      <w:r w:rsidR="00F33811">
        <w:rPr>
          <w:rFonts w:ascii="Garamond" w:hAnsi="Garamond"/>
          <w:sz w:val="24"/>
          <w:szCs w:val="24"/>
        </w:rPr>
        <w:t>public interest</w:t>
      </w:r>
      <w:r>
        <w:rPr>
          <w:rFonts w:ascii="Garamond" w:hAnsi="Garamond"/>
          <w:sz w:val="24"/>
          <w:szCs w:val="24"/>
        </w:rPr>
        <w:t>.</w:t>
      </w:r>
    </w:p>
    <w:p w14:paraId="029B6E8F" w14:textId="77777777" w:rsidR="00CA3085" w:rsidRDefault="00CA3085" w:rsidP="00CA3085">
      <w:pPr>
        <w:jc w:val="both"/>
        <w:rPr>
          <w:rFonts w:ascii="Garamond" w:hAnsi="Garamond"/>
          <w:sz w:val="24"/>
          <w:szCs w:val="24"/>
        </w:rPr>
      </w:pPr>
    </w:p>
    <w:p w14:paraId="65FEBE64" w14:textId="77777777" w:rsidR="00CA3085" w:rsidRPr="00D45ABC" w:rsidRDefault="00CA3085" w:rsidP="00CA3085">
      <w:pPr>
        <w:jc w:val="both"/>
        <w:rPr>
          <w:rFonts w:ascii="Garamond" w:hAnsi="Garamond"/>
          <w:b/>
          <w:sz w:val="24"/>
          <w:szCs w:val="24"/>
        </w:rPr>
      </w:pPr>
      <w:r w:rsidRPr="00D45ABC">
        <w:rPr>
          <w:rFonts w:ascii="Garamond" w:hAnsi="Garamond"/>
          <w:b/>
          <w:sz w:val="24"/>
          <w:szCs w:val="24"/>
        </w:rPr>
        <w:t>How will the data be used</w:t>
      </w:r>
      <w:r>
        <w:rPr>
          <w:rFonts w:ascii="Garamond" w:hAnsi="Garamond"/>
          <w:b/>
          <w:sz w:val="24"/>
          <w:szCs w:val="24"/>
        </w:rPr>
        <w:t>, and who will have access</w:t>
      </w:r>
      <w:r w:rsidRPr="00D45ABC">
        <w:rPr>
          <w:rFonts w:ascii="Garamond" w:hAnsi="Garamond"/>
          <w:b/>
          <w:sz w:val="24"/>
          <w:szCs w:val="24"/>
        </w:rPr>
        <w:t>?</w:t>
      </w:r>
    </w:p>
    <w:p w14:paraId="0156B71D" w14:textId="429523AE" w:rsidR="00CA3085" w:rsidRPr="00D45ABC" w:rsidRDefault="00CA3085" w:rsidP="00CA3085">
      <w:pPr>
        <w:jc w:val="both"/>
        <w:rPr>
          <w:rFonts w:ascii="Garamond" w:hAnsi="Garamond"/>
          <w:sz w:val="24"/>
          <w:szCs w:val="24"/>
        </w:rPr>
      </w:pPr>
      <w:r w:rsidRPr="00D45ABC">
        <w:rPr>
          <w:rFonts w:ascii="Garamond" w:hAnsi="Garamond"/>
          <w:sz w:val="24"/>
          <w:szCs w:val="24"/>
        </w:rPr>
        <w:t xml:space="preserve">The </w:t>
      </w:r>
      <w:r w:rsidR="007C1B83">
        <w:rPr>
          <w:rFonts w:ascii="Garamond" w:hAnsi="Garamond"/>
          <w:sz w:val="24"/>
          <w:szCs w:val="24"/>
        </w:rPr>
        <w:t>focus group</w:t>
      </w:r>
      <w:r>
        <w:rPr>
          <w:rFonts w:ascii="Garamond" w:hAnsi="Garamond"/>
          <w:sz w:val="24"/>
          <w:szCs w:val="24"/>
        </w:rPr>
        <w:t xml:space="preserve"> will be audio </w:t>
      </w:r>
      <w:r w:rsidR="0034448D">
        <w:rPr>
          <w:rFonts w:ascii="Garamond" w:hAnsi="Garamond"/>
          <w:sz w:val="24"/>
          <w:szCs w:val="24"/>
        </w:rPr>
        <w:t xml:space="preserve">and video </w:t>
      </w:r>
      <w:r>
        <w:rPr>
          <w:rFonts w:ascii="Garamond" w:hAnsi="Garamond"/>
          <w:sz w:val="24"/>
          <w:szCs w:val="24"/>
        </w:rPr>
        <w:t xml:space="preserve">recorded, and then transcribed. </w:t>
      </w:r>
      <w:r w:rsidR="00914308">
        <w:rPr>
          <w:rFonts w:ascii="Garamond" w:hAnsi="Garamond"/>
          <w:sz w:val="24"/>
          <w:szCs w:val="24"/>
        </w:rPr>
        <w:t>All names and identifying details will be changed, so that no participant can be identified. Th</w:t>
      </w:r>
      <w:r w:rsidR="00FD06A2">
        <w:rPr>
          <w:rFonts w:ascii="Garamond" w:hAnsi="Garamond"/>
          <w:sz w:val="24"/>
          <w:szCs w:val="24"/>
        </w:rPr>
        <w:t xml:space="preserve">e anonymised transcript may be shared with </w:t>
      </w:r>
      <w:r w:rsidR="00914308">
        <w:rPr>
          <w:rFonts w:ascii="Garamond" w:hAnsi="Garamond"/>
          <w:sz w:val="24"/>
          <w:szCs w:val="24"/>
        </w:rPr>
        <w:t xml:space="preserve">members of the research team and </w:t>
      </w:r>
      <w:r w:rsidR="00FD06A2">
        <w:rPr>
          <w:rFonts w:ascii="Garamond" w:hAnsi="Garamond"/>
          <w:sz w:val="24"/>
          <w:szCs w:val="24"/>
        </w:rPr>
        <w:t>other select researchers</w:t>
      </w:r>
      <w:r w:rsidR="00914308">
        <w:rPr>
          <w:rFonts w:ascii="Garamond" w:hAnsi="Garamond"/>
          <w:sz w:val="24"/>
          <w:szCs w:val="24"/>
        </w:rPr>
        <w:t>, and may be used in teaching activities</w:t>
      </w:r>
      <w:r w:rsidR="00FD06A2">
        <w:rPr>
          <w:rFonts w:ascii="Garamond" w:hAnsi="Garamond"/>
          <w:sz w:val="24"/>
          <w:szCs w:val="24"/>
        </w:rPr>
        <w:t>.</w:t>
      </w:r>
      <w:r w:rsidR="00914308">
        <w:rPr>
          <w:rFonts w:ascii="Garamond" w:hAnsi="Garamond"/>
          <w:sz w:val="24"/>
          <w:szCs w:val="24"/>
        </w:rPr>
        <w:t xml:space="preserve"> It will also be archived in line with Open Access Data guidelines.</w:t>
      </w:r>
      <w:r w:rsidR="00FD06A2">
        <w:rPr>
          <w:rFonts w:ascii="Garamond" w:hAnsi="Garamond"/>
          <w:sz w:val="24"/>
          <w:szCs w:val="24"/>
        </w:rPr>
        <w:t xml:space="preserve"> </w:t>
      </w:r>
      <w:r w:rsidRPr="00D45ABC">
        <w:rPr>
          <w:rFonts w:ascii="Garamond" w:hAnsi="Garamond"/>
          <w:sz w:val="24"/>
          <w:szCs w:val="24"/>
        </w:rPr>
        <w:t xml:space="preserve">Participants may ask to see the </w:t>
      </w:r>
      <w:r w:rsidR="00914308">
        <w:rPr>
          <w:rFonts w:ascii="Garamond" w:hAnsi="Garamond"/>
          <w:sz w:val="24"/>
          <w:szCs w:val="24"/>
        </w:rPr>
        <w:t xml:space="preserve">data </w:t>
      </w:r>
      <w:r w:rsidRPr="00D45ABC">
        <w:rPr>
          <w:rFonts w:ascii="Garamond" w:hAnsi="Garamond"/>
          <w:sz w:val="24"/>
          <w:szCs w:val="24"/>
        </w:rPr>
        <w:t>or request that it be destroyed at any time.</w:t>
      </w:r>
    </w:p>
    <w:p w14:paraId="76BB8343" w14:textId="77777777" w:rsidR="00CA3085" w:rsidRPr="00D45ABC" w:rsidRDefault="00CA3085" w:rsidP="00CA3085">
      <w:pPr>
        <w:jc w:val="both"/>
        <w:rPr>
          <w:rFonts w:ascii="Garamond" w:hAnsi="Garamond"/>
          <w:sz w:val="24"/>
          <w:szCs w:val="24"/>
        </w:rPr>
      </w:pPr>
    </w:p>
    <w:p w14:paraId="37915FDC" w14:textId="77777777" w:rsidR="00CA3085" w:rsidRPr="00776351" w:rsidRDefault="00CA3085" w:rsidP="00CA3085">
      <w:pPr>
        <w:spacing w:before="240" w:after="0"/>
        <w:ind w:right="-330"/>
        <w:rPr>
          <w:rFonts w:ascii="Garamond" w:hAnsi="Garamond"/>
          <w:b/>
          <w:sz w:val="24"/>
          <w:szCs w:val="24"/>
        </w:rPr>
      </w:pPr>
      <w:r w:rsidRPr="00776351">
        <w:rPr>
          <w:rFonts w:ascii="Garamond" w:hAnsi="Garamond"/>
          <w:b/>
          <w:sz w:val="24"/>
          <w:szCs w:val="24"/>
        </w:rPr>
        <w:t>Who is funding the research?</w:t>
      </w:r>
    </w:p>
    <w:p w14:paraId="5F1754C2" w14:textId="6DE0B3E1" w:rsidR="00CA3085" w:rsidRDefault="00CA3085" w:rsidP="00CA3085">
      <w:pPr>
        <w:spacing w:before="240" w:after="0"/>
        <w:ind w:right="-46"/>
        <w:jc w:val="both"/>
        <w:rPr>
          <w:rFonts w:ascii="Garamond" w:eastAsia="Times New Roman" w:hAnsi="Garamond" w:cs="Times New Roman"/>
          <w:sz w:val="24"/>
          <w:szCs w:val="24"/>
        </w:rPr>
      </w:pPr>
      <w:r w:rsidRPr="00776351">
        <w:rPr>
          <w:rFonts w:ascii="Garamond" w:eastAsia="Times New Roman" w:hAnsi="Garamond" w:cs="Times New Roman"/>
          <w:sz w:val="24"/>
          <w:szCs w:val="24"/>
        </w:rPr>
        <w:t xml:space="preserve">This research is funded by the </w:t>
      </w:r>
      <w:r w:rsidR="00E93A23">
        <w:rPr>
          <w:rFonts w:ascii="Garamond" w:eastAsia="Times New Roman" w:hAnsi="Garamond" w:cs="Times New Roman"/>
          <w:sz w:val="24"/>
          <w:szCs w:val="24"/>
        </w:rPr>
        <w:t xml:space="preserve">publicly-funded </w:t>
      </w:r>
      <w:r w:rsidR="00ED5598">
        <w:rPr>
          <w:rFonts w:ascii="Garamond" w:eastAsia="Times New Roman" w:hAnsi="Garamond" w:cs="Times New Roman"/>
          <w:sz w:val="24"/>
          <w:szCs w:val="24"/>
        </w:rPr>
        <w:t>UK Research Councils</w:t>
      </w:r>
      <w:r w:rsidR="009F6DD6">
        <w:rPr>
          <w:rFonts w:ascii="Garamond" w:eastAsia="Times New Roman" w:hAnsi="Garamond" w:cs="Times New Roman"/>
          <w:sz w:val="24"/>
          <w:szCs w:val="24"/>
        </w:rPr>
        <w:t xml:space="preserve">. </w:t>
      </w:r>
      <w:r w:rsidRPr="00776351">
        <w:rPr>
          <w:rFonts w:ascii="Garamond" w:eastAsia="Times New Roman" w:hAnsi="Garamond" w:cs="Times New Roman"/>
          <w:sz w:val="24"/>
          <w:szCs w:val="24"/>
        </w:rPr>
        <w:t>Funding has been allocated for</w:t>
      </w:r>
      <w:r>
        <w:rPr>
          <w:rFonts w:ascii="Garamond" w:eastAsia="Times New Roman" w:hAnsi="Garamond" w:cs="Times New Roman"/>
          <w:sz w:val="24"/>
          <w:szCs w:val="24"/>
        </w:rPr>
        <w:t xml:space="preserve"> the project for a period of </w:t>
      </w:r>
      <w:r w:rsidR="00691692">
        <w:rPr>
          <w:rFonts w:ascii="Garamond" w:eastAsia="Times New Roman" w:hAnsi="Garamond" w:cs="Times New Roman"/>
          <w:sz w:val="24"/>
          <w:szCs w:val="24"/>
        </w:rPr>
        <w:t>6 months beginning on 15 March 2021.</w:t>
      </w:r>
    </w:p>
    <w:p w14:paraId="1D1B8E84" w14:textId="77777777" w:rsidR="00CA3085" w:rsidRPr="00776351" w:rsidRDefault="00CA3085" w:rsidP="00CA3085">
      <w:pPr>
        <w:spacing w:before="240" w:after="0"/>
        <w:ind w:right="-46"/>
        <w:jc w:val="both"/>
        <w:rPr>
          <w:rFonts w:ascii="Garamond" w:hAnsi="Garamond"/>
          <w:b/>
          <w:sz w:val="24"/>
          <w:szCs w:val="24"/>
        </w:rPr>
      </w:pPr>
    </w:p>
    <w:p w14:paraId="453710FB" w14:textId="77777777" w:rsidR="00CA3085" w:rsidRPr="00776351" w:rsidRDefault="00CA3085" w:rsidP="00CA3085">
      <w:pPr>
        <w:spacing w:before="240" w:after="0"/>
        <w:ind w:right="-46"/>
        <w:jc w:val="both"/>
        <w:rPr>
          <w:rFonts w:ascii="Garamond" w:hAnsi="Garamond"/>
          <w:b/>
          <w:sz w:val="24"/>
          <w:szCs w:val="24"/>
        </w:rPr>
      </w:pPr>
      <w:r w:rsidRPr="00776351">
        <w:rPr>
          <w:rFonts w:ascii="Garamond" w:hAnsi="Garamond"/>
          <w:b/>
          <w:sz w:val="24"/>
          <w:szCs w:val="24"/>
        </w:rPr>
        <w:t>The research team</w:t>
      </w:r>
    </w:p>
    <w:p w14:paraId="77BD226A" w14:textId="69D94008" w:rsidR="007C1B83" w:rsidRDefault="007C1B83" w:rsidP="00CA3085">
      <w:pPr>
        <w:spacing w:before="120" w:after="0"/>
        <w:ind w:right="-330"/>
        <w:rPr>
          <w:rFonts w:ascii="Garamond" w:hAnsi="Garamond"/>
          <w:sz w:val="24"/>
          <w:szCs w:val="24"/>
        </w:rPr>
      </w:pPr>
      <w:r>
        <w:rPr>
          <w:rFonts w:ascii="Garamond" w:hAnsi="Garamond"/>
          <w:sz w:val="24"/>
          <w:szCs w:val="24"/>
        </w:rPr>
        <w:t>Conor John, Research Assistant and PhD researcher, Cardiff University</w:t>
      </w:r>
    </w:p>
    <w:p w14:paraId="175C9A9E" w14:textId="4B1F652D" w:rsidR="007C1B83" w:rsidRDefault="007C1B83" w:rsidP="00CA3085">
      <w:pPr>
        <w:spacing w:before="120" w:after="0"/>
        <w:ind w:right="-330"/>
        <w:rPr>
          <w:rFonts w:ascii="Garamond" w:hAnsi="Garamond"/>
          <w:sz w:val="24"/>
          <w:szCs w:val="24"/>
        </w:rPr>
      </w:pPr>
      <w:r>
        <w:rPr>
          <w:rFonts w:ascii="Garamond" w:hAnsi="Garamond"/>
          <w:sz w:val="24"/>
          <w:szCs w:val="24"/>
        </w:rPr>
        <w:t>Steve Westlake, Research Assistant and PhD researcher, Cardiff University</w:t>
      </w:r>
    </w:p>
    <w:p w14:paraId="675AF6E5" w14:textId="12EF0C72" w:rsidR="00CA3085" w:rsidRDefault="00CA3085" w:rsidP="00CA3085">
      <w:pPr>
        <w:spacing w:before="120" w:after="0"/>
        <w:ind w:right="-330"/>
        <w:rPr>
          <w:rFonts w:ascii="Garamond" w:hAnsi="Garamond"/>
          <w:sz w:val="24"/>
          <w:szCs w:val="24"/>
        </w:rPr>
      </w:pPr>
      <w:r>
        <w:rPr>
          <w:rFonts w:ascii="Garamond" w:hAnsi="Garamond"/>
          <w:sz w:val="24"/>
          <w:szCs w:val="24"/>
        </w:rPr>
        <w:t>Dr. Emily Cox</w:t>
      </w:r>
      <w:r w:rsidRPr="00776351">
        <w:rPr>
          <w:rFonts w:ascii="Garamond" w:hAnsi="Garamond"/>
          <w:sz w:val="24"/>
          <w:szCs w:val="24"/>
        </w:rPr>
        <w:t xml:space="preserve">, Research Associate, Cardiff University  </w:t>
      </w:r>
    </w:p>
    <w:p w14:paraId="574A9F28" w14:textId="77777777" w:rsidR="00CA3085" w:rsidRPr="00776351" w:rsidRDefault="00CA3085" w:rsidP="00CA3085">
      <w:pPr>
        <w:spacing w:before="240" w:after="0"/>
        <w:ind w:right="-330"/>
        <w:rPr>
          <w:rFonts w:ascii="Garamond" w:hAnsi="Garamond"/>
          <w:sz w:val="24"/>
          <w:szCs w:val="24"/>
        </w:rPr>
      </w:pPr>
    </w:p>
    <w:p w14:paraId="64C8B84A" w14:textId="77777777" w:rsidR="00CA3085" w:rsidRPr="00776351" w:rsidRDefault="00CA3085" w:rsidP="00CA3085">
      <w:pPr>
        <w:spacing w:before="240" w:after="0"/>
        <w:ind w:right="-330"/>
        <w:rPr>
          <w:rFonts w:ascii="Garamond" w:hAnsi="Garamond"/>
          <w:b/>
          <w:sz w:val="24"/>
          <w:szCs w:val="24"/>
        </w:rPr>
      </w:pPr>
      <w:r w:rsidRPr="00776351">
        <w:rPr>
          <w:rFonts w:ascii="Garamond" w:hAnsi="Garamond"/>
          <w:b/>
          <w:sz w:val="24"/>
          <w:szCs w:val="24"/>
        </w:rPr>
        <w:t>Contact details</w:t>
      </w:r>
    </w:p>
    <w:p w14:paraId="0352EB45" w14:textId="3D112E7D" w:rsidR="00CA3085" w:rsidRPr="00776351" w:rsidRDefault="00191847" w:rsidP="00CA3085">
      <w:pPr>
        <w:pStyle w:val="Heading1"/>
        <w:spacing w:before="240"/>
        <w:ind w:right="-330"/>
        <w:rPr>
          <w:rFonts w:ascii="Garamond" w:hAnsi="Garamond"/>
          <w:b w:val="0"/>
          <w:color w:val="auto"/>
          <w:sz w:val="24"/>
          <w:szCs w:val="24"/>
        </w:rPr>
      </w:pPr>
      <w:r>
        <w:rPr>
          <w:rFonts w:ascii="Garamond" w:hAnsi="Garamond"/>
          <w:b w:val="0"/>
          <w:color w:val="auto"/>
          <w:sz w:val="24"/>
          <w:szCs w:val="24"/>
        </w:rPr>
        <w:t>Conor John</w:t>
      </w:r>
      <w:r w:rsidR="00CA3085" w:rsidRPr="00776351">
        <w:rPr>
          <w:rFonts w:ascii="Garamond" w:hAnsi="Garamond"/>
          <w:b w:val="0"/>
          <w:color w:val="auto"/>
          <w:sz w:val="24"/>
          <w:szCs w:val="24"/>
        </w:rPr>
        <w:tab/>
      </w:r>
      <w:r w:rsidR="00CA3085" w:rsidRPr="00776351">
        <w:rPr>
          <w:rFonts w:ascii="Garamond" w:hAnsi="Garamond"/>
          <w:b w:val="0"/>
          <w:color w:val="auto"/>
          <w:sz w:val="24"/>
          <w:szCs w:val="24"/>
        </w:rPr>
        <w:tab/>
      </w:r>
      <w:r w:rsidR="00CA3085" w:rsidRPr="00776351">
        <w:rPr>
          <w:rFonts w:ascii="Garamond" w:hAnsi="Garamond"/>
          <w:b w:val="0"/>
          <w:color w:val="auto"/>
          <w:sz w:val="24"/>
          <w:szCs w:val="24"/>
        </w:rPr>
        <w:tab/>
      </w:r>
      <w:r w:rsidR="00CA3085" w:rsidRPr="00776351">
        <w:rPr>
          <w:rFonts w:ascii="Garamond" w:hAnsi="Garamond"/>
          <w:b w:val="0"/>
          <w:color w:val="auto"/>
          <w:sz w:val="24"/>
          <w:szCs w:val="24"/>
        </w:rPr>
        <w:tab/>
      </w:r>
      <w:r w:rsidR="00CA3085" w:rsidRPr="00776351">
        <w:rPr>
          <w:rFonts w:ascii="Garamond" w:hAnsi="Garamond"/>
          <w:b w:val="0"/>
          <w:color w:val="auto"/>
          <w:sz w:val="24"/>
          <w:szCs w:val="24"/>
        </w:rPr>
        <w:tab/>
      </w:r>
      <w:r w:rsidR="00CA3085">
        <w:rPr>
          <w:rFonts w:ascii="Garamond" w:hAnsi="Garamond"/>
          <w:b w:val="0"/>
          <w:color w:val="auto"/>
          <w:sz w:val="24"/>
          <w:szCs w:val="24"/>
        </w:rPr>
        <w:tab/>
      </w:r>
      <w:r w:rsidR="00CA3085" w:rsidRPr="00776351">
        <w:rPr>
          <w:rFonts w:ascii="Garamond" w:hAnsi="Garamond"/>
          <w:b w:val="0"/>
          <w:color w:val="auto"/>
          <w:sz w:val="24"/>
          <w:szCs w:val="24"/>
        </w:rPr>
        <w:t>The School of Psychology Ethics Committee</w:t>
      </w:r>
    </w:p>
    <w:p w14:paraId="1F185743" w14:textId="77777777" w:rsidR="00CA3085" w:rsidRPr="00776351" w:rsidRDefault="00CA3085" w:rsidP="00CA3085">
      <w:pPr>
        <w:pStyle w:val="Heading1"/>
        <w:spacing w:before="0"/>
        <w:ind w:right="-330"/>
        <w:rPr>
          <w:rFonts w:ascii="Garamond" w:hAnsi="Garamond"/>
          <w:b w:val="0"/>
          <w:color w:val="auto"/>
          <w:sz w:val="24"/>
          <w:szCs w:val="24"/>
        </w:rPr>
      </w:pPr>
      <w:r w:rsidRPr="00776351">
        <w:rPr>
          <w:rFonts w:ascii="Garamond" w:hAnsi="Garamond"/>
          <w:b w:val="0"/>
          <w:color w:val="auto"/>
          <w:sz w:val="24"/>
          <w:szCs w:val="24"/>
        </w:rPr>
        <w:t xml:space="preserve">Address: </w:t>
      </w:r>
      <w:r>
        <w:rPr>
          <w:rFonts w:ascii="Garamond" w:hAnsi="Garamond"/>
          <w:b w:val="0"/>
          <w:color w:val="auto"/>
          <w:sz w:val="24"/>
          <w:szCs w:val="24"/>
        </w:rPr>
        <w:t xml:space="preserve">Tower Building, 70 Park Place, </w:t>
      </w:r>
      <w:r>
        <w:rPr>
          <w:rFonts w:ascii="Garamond" w:hAnsi="Garamond"/>
          <w:b w:val="0"/>
          <w:color w:val="auto"/>
          <w:sz w:val="24"/>
          <w:szCs w:val="24"/>
        </w:rPr>
        <w:tab/>
      </w:r>
      <w:r>
        <w:rPr>
          <w:rFonts w:ascii="Garamond" w:hAnsi="Garamond"/>
          <w:b w:val="0"/>
          <w:color w:val="auto"/>
          <w:sz w:val="24"/>
          <w:szCs w:val="24"/>
        </w:rPr>
        <w:tab/>
      </w:r>
      <w:r w:rsidRPr="00776351">
        <w:rPr>
          <w:rFonts w:ascii="Garamond" w:hAnsi="Garamond"/>
          <w:b w:val="0"/>
          <w:color w:val="auto"/>
          <w:sz w:val="24"/>
          <w:szCs w:val="24"/>
        </w:rPr>
        <w:t>Address: Tower Building,</w:t>
      </w:r>
      <w:r>
        <w:rPr>
          <w:rFonts w:ascii="Garamond" w:hAnsi="Garamond"/>
          <w:b w:val="0"/>
          <w:color w:val="auto"/>
          <w:sz w:val="24"/>
          <w:szCs w:val="24"/>
        </w:rPr>
        <w:t xml:space="preserve"> 70 Park Place</w:t>
      </w:r>
    </w:p>
    <w:p w14:paraId="03D86ABB" w14:textId="77777777" w:rsidR="00CA3085" w:rsidRPr="00776351" w:rsidRDefault="00CA3085" w:rsidP="00CA3085">
      <w:pPr>
        <w:pStyle w:val="Heading1"/>
        <w:spacing w:before="0"/>
        <w:ind w:right="-330"/>
        <w:rPr>
          <w:rFonts w:ascii="Garamond" w:hAnsi="Garamond"/>
          <w:b w:val="0"/>
          <w:color w:val="auto"/>
          <w:sz w:val="24"/>
          <w:szCs w:val="24"/>
        </w:rPr>
      </w:pPr>
      <w:r w:rsidRPr="00776351">
        <w:rPr>
          <w:rFonts w:ascii="Garamond" w:hAnsi="Garamond"/>
          <w:b w:val="0"/>
          <w:color w:val="auto"/>
          <w:sz w:val="24"/>
          <w:szCs w:val="24"/>
        </w:rPr>
        <w:t xml:space="preserve">School of Psychology, Cardiff, CF10 3AT </w:t>
      </w:r>
      <w:r w:rsidRPr="00776351">
        <w:rPr>
          <w:rFonts w:ascii="Garamond" w:hAnsi="Garamond"/>
          <w:b w:val="0"/>
          <w:color w:val="auto"/>
          <w:sz w:val="24"/>
          <w:szCs w:val="24"/>
        </w:rPr>
        <w:tab/>
      </w:r>
      <w:r w:rsidRPr="00776351">
        <w:rPr>
          <w:rFonts w:ascii="Garamond" w:hAnsi="Garamond"/>
          <w:b w:val="0"/>
          <w:color w:val="auto"/>
          <w:sz w:val="24"/>
          <w:szCs w:val="24"/>
        </w:rPr>
        <w:tab/>
        <w:t xml:space="preserve">School of Psychology, Cardiff, CF10 3AT </w:t>
      </w:r>
    </w:p>
    <w:p w14:paraId="208333B2" w14:textId="22B537BA" w:rsidR="00CA3085" w:rsidRPr="002527A1" w:rsidRDefault="00CA3085" w:rsidP="00CA3085">
      <w:pPr>
        <w:spacing w:after="0"/>
        <w:ind w:right="-330"/>
        <w:rPr>
          <w:rFonts w:ascii="Garamond" w:hAnsi="Garamond"/>
          <w:sz w:val="24"/>
          <w:szCs w:val="24"/>
          <w:lang w:val="fr-FR"/>
        </w:rPr>
      </w:pPr>
      <w:r w:rsidRPr="002527A1">
        <w:rPr>
          <w:rFonts w:ascii="Garamond" w:hAnsi="Garamond"/>
          <w:sz w:val="24"/>
          <w:szCs w:val="24"/>
          <w:lang w:val="fr-FR"/>
        </w:rPr>
        <w:t>Email:</w:t>
      </w:r>
      <w:r w:rsidR="00191847" w:rsidRPr="002527A1">
        <w:rPr>
          <w:rFonts w:ascii="Garamond" w:hAnsi="Garamond"/>
          <w:sz w:val="24"/>
          <w:szCs w:val="24"/>
        </w:rPr>
        <w:t xml:space="preserve"> </w:t>
      </w:r>
      <w:r w:rsidR="002527A1" w:rsidRPr="002527A1">
        <w:rPr>
          <w:rFonts w:ascii="Garamond" w:hAnsi="Garamond"/>
          <w:sz w:val="24"/>
          <w:szCs w:val="24"/>
        </w:rPr>
        <w:t>johnch@cardiff.ac.uk</w:t>
      </w:r>
      <w:r w:rsidRPr="002527A1">
        <w:rPr>
          <w:rFonts w:ascii="Garamond" w:hAnsi="Garamond"/>
          <w:sz w:val="24"/>
          <w:szCs w:val="24"/>
          <w:lang w:val="fr-FR"/>
        </w:rPr>
        <w:tab/>
      </w:r>
      <w:r w:rsidRPr="002527A1">
        <w:rPr>
          <w:rFonts w:ascii="Garamond" w:hAnsi="Garamond"/>
          <w:sz w:val="24"/>
          <w:szCs w:val="24"/>
          <w:lang w:val="fr-FR"/>
        </w:rPr>
        <w:tab/>
      </w:r>
      <w:r w:rsidRPr="002527A1">
        <w:rPr>
          <w:rFonts w:ascii="Garamond" w:hAnsi="Garamond"/>
          <w:sz w:val="24"/>
          <w:szCs w:val="24"/>
          <w:lang w:val="fr-FR"/>
        </w:rPr>
        <w:tab/>
      </w:r>
      <w:r w:rsidRPr="002527A1">
        <w:rPr>
          <w:rFonts w:ascii="Garamond" w:hAnsi="Garamond"/>
          <w:sz w:val="24"/>
          <w:szCs w:val="24"/>
          <w:lang w:val="fr-FR"/>
        </w:rPr>
        <w:tab/>
        <w:t xml:space="preserve">Email: </w:t>
      </w:r>
      <w:hyperlink r:id="rId8" w:history="1">
        <w:r w:rsidRPr="002527A1">
          <w:rPr>
            <w:rStyle w:val="Hyperlink"/>
            <w:rFonts w:ascii="Garamond" w:hAnsi="Garamond"/>
            <w:sz w:val="24"/>
            <w:szCs w:val="24"/>
            <w:lang w:val="fr-FR"/>
          </w:rPr>
          <w:t>psychethics@cardiff.ac.uk</w:t>
        </w:r>
      </w:hyperlink>
    </w:p>
    <w:p w14:paraId="23AC8F6E" w14:textId="2B45E911" w:rsidR="001959AB" w:rsidRPr="00D45ABC" w:rsidRDefault="001959AB" w:rsidP="001959AB">
      <w:pPr>
        <w:spacing w:after="0"/>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776351">
        <w:rPr>
          <w:rFonts w:ascii="Garamond" w:hAnsi="Garamond"/>
          <w:sz w:val="24"/>
          <w:szCs w:val="24"/>
        </w:rPr>
        <w:t xml:space="preserve">Phone: </w:t>
      </w:r>
      <w:r>
        <w:rPr>
          <w:rFonts w:ascii="Garamond" w:hAnsi="Garamond"/>
          <w:sz w:val="24"/>
          <w:szCs w:val="24"/>
        </w:rPr>
        <w:t xml:space="preserve">(+44) </w:t>
      </w:r>
      <w:r w:rsidRPr="00776351">
        <w:rPr>
          <w:rFonts w:ascii="Garamond" w:hAnsi="Garamond"/>
          <w:sz w:val="24"/>
          <w:szCs w:val="24"/>
        </w:rPr>
        <w:t>2920 870360</w:t>
      </w:r>
    </w:p>
    <w:p w14:paraId="751C084D" w14:textId="2139061F" w:rsidR="001959AB" w:rsidRDefault="001959AB" w:rsidP="001959AB">
      <w:pPr>
        <w:tabs>
          <w:tab w:val="left" w:pos="5295"/>
        </w:tabs>
        <w:jc w:val="center"/>
        <w:rPr>
          <w:rFonts w:ascii="Garamond" w:hAnsi="Garamond"/>
          <w:sz w:val="24"/>
          <w:szCs w:val="24"/>
        </w:rPr>
      </w:pPr>
    </w:p>
    <w:p w14:paraId="3BF1FB50" w14:textId="77777777" w:rsidR="001959AB" w:rsidRDefault="001959AB" w:rsidP="001959AB">
      <w:pPr>
        <w:spacing w:after="0"/>
        <w:rPr>
          <w:rFonts w:ascii="Garamond" w:hAnsi="Garamond"/>
          <w:sz w:val="24"/>
          <w:szCs w:val="24"/>
        </w:rPr>
      </w:pPr>
      <w:r>
        <w:rPr>
          <w:rFonts w:ascii="Garamond" w:hAnsi="Garamond"/>
          <w:sz w:val="24"/>
          <w:szCs w:val="24"/>
        </w:rPr>
        <w:t>Dr Emily Cox</w:t>
      </w:r>
    </w:p>
    <w:p w14:paraId="21FF86D6" w14:textId="77777777" w:rsidR="001959AB" w:rsidRDefault="001959AB" w:rsidP="001959AB">
      <w:pPr>
        <w:spacing w:after="0"/>
        <w:rPr>
          <w:rFonts w:ascii="Garamond" w:hAnsi="Garamond"/>
          <w:sz w:val="24"/>
          <w:szCs w:val="24"/>
        </w:rPr>
      </w:pPr>
      <w:r>
        <w:rPr>
          <w:rFonts w:ascii="Garamond" w:hAnsi="Garamond"/>
          <w:sz w:val="24"/>
          <w:szCs w:val="24"/>
        </w:rPr>
        <w:t>School of Psychology, Cardiff University</w:t>
      </w:r>
    </w:p>
    <w:p w14:paraId="322B9EDB" w14:textId="31A8E281" w:rsidR="001959AB" w:rsidRDefault="001959AB" w:rsidP="001959AB">
      <w:pPr>
        <w:spacing w:after="0"/>
        <w:rPr>
          <w:rFonts w:ascii="Garamond" w:hAnsi="Garamond"/>
          <w:sz w:val="24"/>
          <w:szCs w:val="24"/>
        </w:rPr>
      </w:pPr>
      <w:r>
        <w:rPr>
          <w:rFonts w:ascii="Garamond" w:hAnsi="Garamond"/>
          <w:sz w:val="24"/>
          <w:szCs w:val="24"/>
        </w:rPr>
        <w:t xml:space="preserve">E-mail: </w:t>
      </w:r>
      <w:hyperlink r:id="rId9" w:history="1">
        <w:r w:rsidRPr="00780265">
          <w:rPr>
            <w:rStyle w:val="Hyperlink"/>
            <w:rFonts w:ascii="Garamond" w:hAnsi="Garamond"/>
            <w:sz w:val="24"/>
            <w:szCs w:val="24"/>
          </w:rPr>
          <w:t>coxe3@cardiff.ac.uk</w:t>
        </w:r>
      </w:hyperlink>
    </w:p>
    <w:p w14:paraId="6462EA23" w14:textId="15F13679" w:rsidR="00CA3085" w:rsidRPr="00D45ABC" w:rsidRDefault="001959AB" w:rsidP="001959AB">
      <w:pPr>
        <w:spacing w:after="0"/>
        <w:rPr>
          <w:rFonts w:ascii="Garamond" w:hAnsi="Garamond"/>
          <w:sz w:val="24"/>
          <w:szCs w:val="24"/>
        </w:rPr>
      </w:pPr>
      <w:r>
        <w:rPr>
          <w:rFonts w:ascii="Garamond" w:hAnsi="Garamond"/>
          <w:sz w:val="24"/>
          <w:szCs w:val="24"/>
        </w:rPr>
        <w:t>Phone: 07955 712232</w:t>
      </w:r>
      <w:r w:rsidR="002527A1">
        <w:rPr>
          <w:rFonts w:ascii="Garamond" w:hAnsi="Garamond"/>
          <w:sz w:val="24"/>
          <w:szCs w:val="24"/>
        </w:rPr>
        <w:tab/>
      </w:r>
      <w:r w:rsidR="002527A1">
        <w:rPr>
          <w:rFonts w:ascii="Garamond" w:hAnsi="Garamond"/>
          <w:sz w:val="24"/>
          <w:szCs w:val="24"/>
        </w:rPr>
        <w:tab/>
      </w:r>
      <w:r w:rsidR="00CA3085" w:rsidRPr="00776351">
        <w:rPr>
          <w:rFonts w:ascii="Garamond" w:hAnsi="Garamond"/>
          <w:sz w:val="24"/>
          <w:szCs w:val="24"/>
        </w:rPr>
        <w:tab/>
      </w:r>
      <w:r w:rsidR="00CA3085" w:rsidRPr="00776351">
        <w:rPr>
          <w:rFonts w:ascii="Garamond" w:hAnsi="Garamond"/>
          <w:sz w:val="24"/>
          <w:szCs w:val="24"/>
        </w:rPr>
        <w:tab/>
      </w:r>
      <w:r w:rsidR="00CA3085" w:rsidRPr="00776351">
        <w:rPr>
          <w:rFonts w:ascii="Garamond" w:hAnsi="Garamond"/>
          <w:sz w:val="24"/>
          <w:szCs w:val="24"/>
        </w:rPr>
        <w:tab/>
      </w:r>
      <w:r w:rsidR="00E82540">
        <w:rPr>
          <w:rFonts w:ascii="Garamond" w:hAnsi="Garamond"/>
          <w:sz w:val="24"/>
          <w:szCs w:val="24"/>
        </w:rPr>
        <w:tab/>
      </w:r>
    </w:p>
    <w:p w14:paraId="41BD1C94" w14:textId="77777777" w:rsidR="00CA3085" w:rsidRDefault="00CA3085" w:rsidP="001959AB">
      <w:pPr>
        <w:spacing w:after="0"/>
      </w:pPr>
    </w:p>
    <w:p w14:paraId="1D5EBDA4" w14:textId="77777777" w:rsidR="002110C3" w:rsidRDefault="002110C3"/>
    <w:sectPr w:rsidR="002110C3" w:rsidSect="00112DCD">
      <w:pgSz w:w="11906" w:h="16838"/>
      <w:pgMar w:top="993" w:right="1274"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085"/>
    <w:rsid w:val="00001A76"/>
    <w:rsid w:val="00041DFE"/>
    <w:rsid w:val="00072AC7"/>
    <w:rsid w:val="000979E4"/>
    <w:rsid w:val="000E7C1F"/>
    <w:rsid w:val="00112DCD"/>
    <w:rsid w:val="00122115"/>
    <w:rsid w:val="00137FDE"/>
    <w:rsid w:val="0014456E"/>
    <w:rsid w:val="00171EB4"/>
    <w:rsid w:val="00176463"/>
    <w:rsid w:val="00191847"/>
    <w:rsid w:val="001959AB"/>
    <w:rsid w:val="001D2E8F"/>
    <w:rsid w:val="002110C3"/>
    <w:rsid w:val="0023541D"/>
    <w:rsid w:val="002527A1"/>
    <w:rsid w:val="002C603B"/>
    <w:rsid w:val="00312DC2"/>
    <w:rsid w:val="0034448D"/>
    <w:rsid w:val="00400E6F"/>
    <w:rsid w:val="00416CC0"/>
    <w:rsid w:val="00501F7C"/>
    <w:rsid w:val="00505FEC"/>
    <w:rsid w:val="0051265B"/>
    <w:rsid w:val="005812E7"/>
    <w:rsid w:val="005835DC"/>
    <w:rsid w:val="005F512A"/>
    <w:rsid w:val="005F57EA"/>
    <w:rsid w:val="00600DB8"/>
    <w:rsid w:val="006046F9"/>
    <w:rsid w:val="0060551C"/>
    <w:rsid w:val="00615E78"/>
    <w:rsid w:val="00620DF3"/>
    <w:rsid w:val="00691692"/>
    <w:rsid w:val="006F0986"/>
    <w:rsid w:val="007329D4"/>
    <w:rsid w:val="007C1B83"/>
    <w:rsid w:val="00801184"/>
    <w:rsid w:val="0083022A"/>
    <w:rsid w:val="00831EE1"/>
    <w:rsid w:val="00867EE4"/>
    <w:rsid w:val="00876689"/>
    <w:rsid w:val="0088718F"/>
    <w:rsid w:val="00914308"/>
    <w:rsid w:val="00954A1E"/>
    <w:rsid w:val="009767EE"/>
    <w:rsid w:val="009871A3"/>
    <w:rsid w:val="009B32DD"/>
    <w:rsid w:val="009F6DD6"/>
    <w:rsid w:val="00A739E9"/>
    <w:rsid w:val="00B23E54"/>
    <w:rsid w:val="00B62EAB"/>
    <w:rsid w:val="00BF3103"/>
    <w:rsid w:val="00C078A5"/>
    <w:rsid w:val="00CA3085"/>
    <w:rsid w:val="00CE18F3"/>
    <w:rsid w:val="00CF35D7"/>
    <w:rsid w:val="00D87D3A"/>
    <w:rsid w:val="00DA6F65"/>
    <w:rsid w:val="00DB4C86"/>
    <w:rsid w:val="00DB6CFD"/>
    <w:rsid w:val="00E23D58"/>
    <w:rsid w:val="00E41452"/>
    <w:rsid w:val="00E5104A"/>
    <w:rsid w:val="00E82540"/>
    <w:rsid w:val="00E93A23"/>
    <w:rsid w:val="00E97266"/>
    <w:rsid w:val="00EA23A4"/>
    <w:rsid w:val="00ED5598"/>
    <w:rsid w:val="00EF732A"/>
    <w:rsid w:val="00F06944"/>
    <w:rsid w:val="00F20B59"/>
    <w:rsid w:val="00F33811"/>
    <w:rsid w:val="00FB4779"/>
    <w:rsid w:val="00FC1D2A"/>
    <w:rsid w:val="00FD0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39B47"/>
  <w15:chartTrackingRefBased/>
  <w15:docId w15:val="{3A8D7575-5483-439A-AE3E-D0B178EB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085"/>
    <w:pPr>
      <w:spacing w:after="200" w:line="276" w:lineRule="auto"/>
    </w:pPr>
    <w:rPr>
      <w:rFonts w:eastAsiaTheme="minorEastAsia"/>
      <w:lang w:eastAsia="en-GB"/>
    </w:rPr>
  </w:style>
  <w:style w:type="paragraph" w:styleId="Heading1">
    <w:name w:val="heading 1"/>
    <w:basedOn w:val="Normal"/>
    <w:next w:val="Normal"/>
    <w:link w:val="Heading1Char"/>
    <w:uiPriority w:val="9"/>
    <w:qFormat/>
    <w:rsid w:val="00CA308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085"/>
    <w:rPr>
      <w:rFonts w:asciiTheme="majorHAnsi" w:eastAsiaTheme="majorEastAsia" w:hAnsiTheme="majorHAnsi" w:cstheme="majorBidi"/>
      <w:b/>
      <w:bCs/>
      <w:color w:val="2F5496" w:themeColor="accent1" w:themeShade="BF"/>
      <w:sz w:val="28"/>
      <w:szCs w:val="28"/>
      <w:lang w:eastAsia="en-GB"/>
    </w:rPr>
  </w:style>
  <w:style w:type="character" w:styleId="Hyperlink">
    <w:name w:val="Hyperlink"/>
    <w:basedOn w:val="DefaultParagraphFont"/>
    <w:uiPriority w:val="99"/>
    <w:unhideWhenUsed/>
    <w:rsid w:val="00CA3085"/>
    <w:rPr>
      <w:color w:val="0563C1" w:themeColor="hyperlink"/>
      <w:u w:val="single"/>
    </w:rPr>
  </w:style>
  <w:style w:type="character" w:styleId="UnresolvedMention">
    <w:name w:val="Unresolved Mention"/>
    <w:basedOn w:val="DefaultParagraphFont"/>
    <w:uiPriority w:val="99"/>
    <w:semiHidden/>
    <w:unhideWhenUsed/>
    <w:rsid w:val="00252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ychethics@cardiff.ac.uk" TargetMode="External"/><Relationship Id="rId3" Type="http://schemas.openxmlformats.org/officeDocument/2006/relationships/webSettings" Target="webSettings.xml"/><Relationship Id="rId7" Type="http://schemas.openxmlformats.org/officeDocument/2006/relationships/hyperlink" Target="mailto:merrifieldj1@cardiff.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coxe3@cardif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Cox</dc:creator>
  <cp:keywords/>
  <dc:description/>
  <cp:lastModifiedBy>Emily Cox</cp:lastModifiedBy>
  <cp:revision>23</cp:revision>
  <dcterms:created xsi:type="dcterms:W3CDTF">2021-05-14T17:48:00Z</dcterms:created>
  <dcterms:modified xsi:type="dcterms:W3CDTF">2021-05-14T18:32:00Z</dcterms:modified>
</cp:coreProperties>
</file>