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86BF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6072D391" wp14:editId="302B42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7243B" w14:textId="77777777" w:rsidR="00E010CB" w:rsidRDefault="00E010CB">
      <w:pPr>
        <w:rPr>
          <w:b/>
        </w:rPr>
      </w:pPr>
    </w:p>
    <w:p w14:paraId="3865B2EA" w14:textId="77777777" w:rsidR="001A436A" w:rsidRDefault="001A436A">
      <w:pPr>
        <w:rPr>
          <w:b/>
        </w:rPr>
      </w:pPr>
    </w:p>
    <w:p w14:paraId="308D9FCA" w14:textId="77777777" w:rsidR="00121130" w:rsidRDefault="00C12F9B">
      <w:r w:rsidRPr="00C12F9B">
        <w:rPr>
          <w:b/>
        </w:rPr>
        <w:t>Grant Number</w:t>
      </w:r>
      <w:r w:rsidR="00494884">
        <w:rPr>
          <w:b/>
        </w:rPr>
        <w:t xml:space="preserve">: </w:t>
      </w:r>
      <w:r w:rsidR="001A436A" w:rsidRPr="00F60F2B">
        <w:rPr>
          <w:b/>
        </w:rPr>
        <w:t>ES/</w:t>
      </w:r>
      <w:r w:rsidR="001A436A" w:rsidRPr="002B259E">
        <w:rPr>
          <w:rFonts w:eastAsia="Cambria" w:cs="Arial"/>
          <w:bCs/>
          <w:lang w:val="en-US" w:eastAsia="zh-CN"/>
        </w:rPr>
        <w:t>P011020/1</w:t>
      </w:r>
    </w:p>
    <w:p w14:paraId="4437C79F" w14:textId="77777777" w:rsidR="00C12F9B" w:rsidRPr="00C12F9B" w:rsidRDefault="00C12F9B">
      <w:pPr>
        <w:rPr>
          <w:b/>
        </w:rPr>
      </w:pPr>
      <w:r w:rsidRPr="00C12F9B">
        <w:rPr>
          <w:b/>
        </w:rPr>
        <w:t>Sponsor:</w:t>
      </w:r>
      <w:r w:rsidRPr="00494884">
        <w:t xml:space="preserve"> </w:t>
      </w:r>
      <w:r w:rsidR="00494884" w:rsidRPr="00494884">
        <w:t>ESRC</w:t>
      </w:r>
    </w:p>
    <w:p w14:paraId="2AF2044B" w14:textId="77777777" w:rsidR="000F06C6" w:rsidRDefault="000F06C6">
      <w:r w:rsidRPr="00C12F9B">
        <w:rPr>
          <w:b/>
        </w:rPr>
        <w:t>Project title</w:t>
      </w:r>
      <w:r>
        <w:t xml:space="preserve">: </w:t>
      </w:r>
      <w:r w:rsidR="001A436A" w:rsidRPr="002B259E">
        <w:rPr>
          <w:rFonts w:cs="Arial"/>
          <w:bCs/>
        </w:rPr>
        <w:t>GCRF Centre for Sustainable, Healthy and Learning Cities and Neighbourhoods (SHLC)</w:t>
      </w:r>
    </w:p>
    <w:p w14:paraId="219B6972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948"/>
      </w:tblGrid>
      <w:tr w:rsidR="000F06C6" w:rsidRPr="00482D5C" w14:paraId="652977FC" w14:textId="77777777" w:rsidTr="008A09AF">
        <w:tc>
          <w:tcPr>
            <w:tcW w:w="3823" w:type="dxa"/>
          </w:tcPr>
          <w:p w14:paraId="6228F6BB" w14:textId="77777777" w:rsidR="000F06C6" w:rsidRPr="00482D5C" w:rsidRDefault="000F06C6">
            <w:pPr>
              <w:rPr>
                <w:b/>
              </w:rPr>
            </w:pPr>
            <w:r w:rsidRPr="00482D5C">
              <w:rPr>
                <w:b/>
              </w:rPr>
              <w:t xml:space="preserve">File </w:t>
            </w:r>
            <w:r w:rsidR="008A09AF">
              <w:rPr>
                <w:b/>
              </w:rPr>
              <w:t xml:space="preserve">and folder </w:t>
            </w:r>
            <w:r w:rsidRPr="00482D5C">
              <w:rPr>
                <w:b/>
              </w:rPr>
              <w:t>name</w:t>
            </w:r>
          </w:p>
        </w:tc>
        <w:tc>
          <w:tcPr>
            <w:tcW w:w="5193" w:type="dxa"/>
          </w:tcPr>
          <w:p w14:paraId="588E463D" w14:textId="77777777" w:rsidR="000F06C6" w:rsidRPr="00482D5C" w:rsidRDefault="000F06C6">
            <w:pPr>
              <w:rPr>
                <w:b/>
              </w:rPr>
            </w:pPr>
            <w:r w:rsidRPr="00482D5C">
              <w:rPr>
                <w:b/>
              </w:rPr>
              <w:t xml:space="preserve">File </w:t>
            </w:r>
            <w:r w:rsidR="008A09AF">
              <w:rPr>
                <w:b/>
              </w:rPr>
              <w:t xml:space="preserve">and folder </w:t>
            </w:r>
            <w:r w:rsidRPr="00482D5C">
              <w:rPr>
                <w:b/>
              </w:rPr>
              <w:t>description (Short description of c</w:t>
            </w:r>
            <w:r w:rsidR="00377F0F" w:rsidRPr="00482D5C">
              <w:rPr>
                <w:b/>
              </w:rPr>
              <w:t xml:space="preserve">ontent, sample size, format, any linking between different types of data, </w:t>
            </w:r>
            <w:r w:rsidR="003B3C82" w:rsidRPr="00482D5C">
              <w:rPr>
                <w:b/>
              </w:rPr>
              <w:t>i.e.</w:t>
            </w:r>
            <w:r w:rsidR="00377F0F" w:rsidRPr="00482D5C">
              <w:rPr>
                <w:b/>
              </w:rPr>
              <w:t xml:space="preserve"> survey and </w:t>
            </w:r>
            <w:r w:rsidR="003B3C82" w:rsidRPr="00482D5C">
              <w:rPr>
                <w:b/>
              </w:rPr>
              <w:t>interviews/focus groups</w:t>
            </w:r>
            <w:r w:rsidRPr="00482D5C">
              <w:rPr>
                <w:b/>
              </w:rPr>
              <w:t>)</w:t>
            </w:r>
          </w:p>
        </w:tc>
      </w:tr>
      <w:tr w:rsidR="00494884" w14:paraId="400E780C" w14:textId="77777777" w:rsidTr="008A09AF">
        <w:trPr>
          <w:trHeight w:val="397"/>
        </w:trPr>
        <w:tc>
          <w:tcPr>
            <w:tcW w:w="3823" w:type="dxa"/>
          </w:tcPr>
          <w:p w14:paraId="02ECF8FC" w14:textId="77777777" w:rsidR="00494884" w:rsidRPr="00494884" w:rsidRDefault="00B74223">
            <w:r>
              <w:t>SHLCDataArchive</w:t>
            </w:r>
            <w:r w:rsidR="00494884">
              <w:t>Readme</w:t>
            </w:r>
            <w:r w:rsidR="002D3D52">
              <w:t>.pdf</w:t>
            </w:r>
          </w:p>
        </w:tc>
        <w:tc>
          <w:tcPr>
            <w:tcW w:w="5193" w:type="dxa"/>
          </w:tcPr>
          <w:p w14:paraId="58188761" w14:textId="77777777" w:rsidR="00494884" w:rsidRDefault="00C8689E" w:rsidP="008716D0">
            <w:r>
              <w:t>This file</w:t>
            </w:r>
            <w:r w:rsidR="002D3D52">
              <w:t>.</w:t>
            </w:r>
            <w:r w:rsidR="0060057F">
              <w:t xml:space="preserve"> </w:t>
            </w:r>
          </w:p>
        </w:tc>
      </w:tr>
      <w:tr w:rsidR="000F06C6" w14:paraId="7C07A964" w14:textId="77777777" w:rsidTr="008A09AF">
        <w:trPr>
          <w:trHeight w:val="397"/>
        </w:trPr>
        <w:tc>
          <w:tcPr>
            <w:tcW w:w="3823" w:type="dxa"/>
          </w:tcPr>
          <w:p w14:paraId="06202CBE" w14:textId="77777777" w:rsidR="000F06C6" w:rsidRDefault="00B74223">
            <w:r>
              <w:t>SHLC</w:t>
            </w:r>
            <w:r w:rsidR="00D57DEF">
              <w:t>Project</w:t>
            </w:r>
            <w:r w:rsidR="008716D0">
              <w:t>D</w:t>
            </w:r>
            <w:r w:rsidR="00D57DEF">
              <w:t>ata</w:t>
            </w:r>
            <w:r w:rsidR="008716D0">
              <w:t>S</w:t>
            </w:r>
            <w:r w:rsidR="00494884">
              <w:t>tatement.pdf</w:t>
            </w:r>
          </w:p>
        </w:tc>
        <w:tc>
          <w:tcPr>
            <w:tcW w:w="5193" w:type="dxa"/>
          </w:tcPr>
          <w:p w14:paraId="1B613A56" w14:textId="559CD058" w:rsidR="000F06C6" w:rsidRDefault="00C8689E" w:rsidP="008716D0">
            <w:r>
              <w:t xml:space="preserve">This file </w:t>
            </w:r>
            <w:r w:rsidR="000D1073">
              <w:t xml:space="preserve">(metadata) </w:t>
            </w:r>
            <w:r>
              <w:t>introduces the whole</w:t>
            </w:r>
            <w:r w:rsidR="008716D0">
              <w:t xml:space="preserve"> SHLC</w:t>
            </w:r>
            <w:r>
              <w:t xml:space="preserve"> research project and the design of the household survey</w:t>
            </w:r>
            <w:r w:rsidR="008716D0">
              <w:t xml:space="preserve"> and focus groups</w:t>
            </w:r>
            <w:r>
              <w:t>. It explain</w:t>
            </w:r>
            <w:r w:rsidR="008716D0">
              <w:t>s</w:t>
            </w:r>
            <w:r>
              <w:t xml:space="preserve"> the data collection method</w:t>
            </w:r>
            <w:r w:rsidR="000D1073">
              <w:t>ologies</w:t>
            </w:r>
            <w:r>
              <w:t>, the target population of the study and the sampling mechanism. This document is i</w:t>
            </w:r>
            <w:r w:rsidR="008716D0">
              <w:t>n English;</w:t>
            </w:r>
            <w:r>
              <w:t xml:space="preserve"> users should read this document first. </w:t>
            </w:r>
            <w:r w:rsidR="00C23E81">
              <w:t xml:space="preserve">(available in </w:t>
            </w:r>
            <w:r w:rsidR="00C23E81" w:rsidRPr="00C23E81">
              <w:t>855998_SHLC_Documentation</w:t>
            </w:r>
            <w:r w:rsidR="00C23E81">
              <w:t>.zip)</w:t>
            </w:r>
          </w:p>
        </w:tc>
      </w:tr>
      <w:tr w:rsidR="008716D0" w14:paraId="54651121" w14:textId="77777777" w:rsidTr="008A09AF">
        <w:trPr>
          <w:trHeight w:val="397"/>
        </w:trPr>
        <w:tc>
          <w:tcPr>
            <w:tcW w:w="3823" w:type="dxa"/>
          </w:tcPr>
          <w:p w14:paraId="4CFA4B5A" w14:textId="77777777" w:rsidR="008716D0" w:rsidRDefault="00B74223" w:rsidP="000908A9">
            <w:proofErr w:type="spellStart"/>
            <w:r>
              <w:t>SHLCHouseholdSurveyData</w:t>
            </w:r>
            <w:r w:rsidR="008716D0">
              <w:t>SPSS</w:t>
            </w:r>
            <w:r w:rsidR="008716D0" w:rsidRPr="00E2783B">
              <w:t>.sav</w:t>
            </w:r>
            <w:proofErr w:type="spellEnd"/>
          </w:p>
          <w:p w14:paraId="3929966F" w14:textId="77777777" w:rsidR="008716D0" w:rsidRDefault="008716D0" w:rsidP="000908A9"/>
        </w:tc>
        <w:tc>
          <w:tcPr>
            <w:tcW w:w="5193" w:type="dxa"/>
          </w:tcPr>
          <w:p w14:paraId="0B7CF8E5" w14:textId="64A98560" w:rsidR="008716D0" w:rsidRDefault="008716D0" w:rsidP="008716D0">
            <w:r>
              <w:t>The household survey data file in SPSS format</w:t>
            </w:r>
            <w:r w:rsidR="00C23E81">
              <w:t xml:space="preserve"> (available in </w:t>
            </w:r>
            <w:r w:rsidR="00C23E81" w:rsidRPr="00C23E81">
              <w:t>855998_SHLC_SurveyData</w:t>
            </w:r>
            <w:r w:rsidR="00C23E81">
              <w:t>.zip)</w:t>
            </w:r>
          </w:p>
        </w:tc>
      </w:tr>
      <w:tr w:rsidR="008716D0" w14:paraId="239523B7" w14:textId="77777777" w:rsidTr="008A09AF">
        <w:trPr>
          <w:trHeight w:val="397"/>
        </w:trPr>
        <w:tc>
          <w:tcPr>
            <w:tcW w:w="3823" w:type="dxa"/>
          </w:tcPr>
          <w:p w14:paraId="444EF1B6" w14:textId="77777777" w:rsidR="008716D0" w:rsidRDefault="00B74223" w:rsidP="008716D0">
            <w:proofErr w:type="spellStart"/>
            <w:r>
              <w:t>SHLCHouseholdSurveyData</w:t>
            </w:r>
            <w:r w:rsidR="008716D0">
              <w:t>STATA.sta</w:t>
            </w:r>
            <w:proofErr w:type="spellEnd"/>
          </w:p>
        </w:tc>
        <w:tc>
          <w:tcPr>
            <w:tcW w:w="5193" w:type="dxa"/>
          </w:tcPr>
          <w:p w14:paraId="239B9AFA" w14:textId="514BE8FD" w:rsidR="008716D0" w:rsidRDefault="008716D0" w:rsidP="000908A9">
            <w:r>
              <w:t>The household survey data file in STATA format</w:t>
            </w:r>
            <w:r w:rsidR="00C23E81">
              <w:t xml:space="preserve"> </w:t>
            </w:r>
            <w:r w:rsidR="00C23E81">
              <w:t xml:space="preserve">(available in </w:t>
            </w:r>
            <w:r w:rsidR="00C23E81" w:rsidRPr="00C23E81">
              <w:t>855998_SHLC_SurveyData</w:t>
            </w:r>
            <w:r w:rsidR="00C23E81">
              <w:t>.zip)</w:t>
            </w:r>
            <w:r w:rsidR="00C23E81">
              <w:t>.</w:t>
            </w:r>
          </w:p>
        </w:tc>
      </w:tr>
      <w:tr w:rsidR="008716D0" w14:paraId="150A8E36" w14:textId="77777777" w:rsidTr="008A09AF">
        <w:trPr>
          <w:trHeight w:val="397"/>
        </w:trPr>
        <w:tc>
          <w:tcPr>
            <w:tcW w:w="3823" w:type="dxa"/>
          </w:tcPr>
          <w:p w14:paraId="2B87F47B" w14:textId="77777777" w:rsidR="008716D0" w:rsidRDefault="00B74223" w:rsidP="008716D0">
            <w:proofErr w:type="spellStart"/>
            <w:r>
              <w:t>SHLCHouseholdSurvey</w:t>
            </w:r>
            <w:r w:rsidR="008716D0">
              <w:t>Supporting</w:t>
            </w:r>
            <w:proofErr w:type="spellEnd"/>
            <w:r w:rsidR="008716D0">
              <w:t xml:space="preserve"> </w:t>
            </w:r>
            <w:proofErr w:type="spellStart"/>
            <w:r w:rsidR="008716D0">
              <w:t>Documents.Zip</w:t>
            </w:r>
            <w:proofErr w:type="spellEnd"/>
          </w:p>
        </w:tc>
        <w:tc>
          <w:tcPr>
            <w:tcW w:w="5193" w:type="dxa"/>
          </w:tcPr>
          <w:p w14:paraId="19BAD3B9" w14:textId="5DF4E217" w:rsidR="008716D0" w:rsidRDefault="008716D0" w:rsidP="000908A9">
            <w:r>
              <w:t>This Zip folder</w:t>
            </w:r>
            <w:r w:rsidR="00C23E81">
              <w:t xml:space="preserve">, </w:t>
            </w:r>
            <w:r w:rsidR="00C23E81">
              <w:t xml:space="preserve">(available in </w:t>
            </w:r>
            <w:r w:rsidR="00C23E81" w:rsidRPr="00C23E81">
              <w:t>855998_SHLC_Documentation</w:t>
            </w:r>
            <w:r w:rsidR="00C23E81">
              <w:t>.zip)</w:t>
            </w:r>
            <w:r w:rsidR="00C23E81">
              <w:t xml:space="preserve"> i</w:t>
            </w:r>
            <w:r>
              <w:t>ncludes</w:t>
            </w:r>
            <w:r w:rsidR="005B118E">
              <w:t xml:space="preserve"> the following files</w:t>
            </w:r>
            <w:r>
              <w:t>:</w:t>
            </w:r>
          </w:p>
          <w:p w14:paraId="2F592D29" w14:textId="77777777" w:rsidR="005B118E" w:rsidRDefault="005B118E" w:rsidP="006B57EC">
            <w:pPr>
              <w:pStyle w:val="ListParagraph"/>
              <w:numPr>
                <w:ilvl w:val="0"/>
                <w:numId w:val="5"/>
              </w:numPr>
            </w:pPr>
            <w:r>
              <w:t>SHLC Household Survey – Questionnaire 2021</w:t>
            </w:r>
          </w:p>
          <w:p w14:paraId="0B264647" w14:textId="77777777" w:rsidR="005B118E" w:rsidRDefault="005B118E" w:rsidP="006B57EC">
            <w:pPr>
              <w:pStyle w:val="ListParagraph"/>
              <w:numPr>
                <w:ilvl w:val="0"/>
                <w:numId w:val="5"/>
              </w:numPr>
            </w:pPr>
            <w:r>
              <w:t>SHLC Household Survey – Questions and Definitions</w:t>
            </w:r>
          </w:p>
          <w:p w14:paraId="5662D71A" w14:textId="77777777" w:rsidR="005B118E" w:rsidRDefault="005B118E" w:rsidP="006B57EC">
            <w:pPr>
              <w:pStyle w:val="ListParagraph"/>
              <w:numPr>
                <w:ilvl w:val="0"/>
                <w:numId w:val="5"/>
              </w:numPr>
            </w:pPr>
            <w:r>
              <w:t>SHLC Household Survey – Data Management Guide</w:t>
            </w:r>
          </w:p>
          <w:p w14:paraId="28E2DAF6" w14:textId="77777777" w:rsidR="005B118E" w:rsidRDefault="005B118E" w:rsidP="006B57EC">
            <w:pPr>
              <w:pStyle w:val="ListParagraph"/>
              <w:numPr>
                <w:ilvl w:val="0"/>
                <w:numId w:val="5"/>
              </w:numPr>
            </w:pPr>
            <w:r>
              <w:t>SHLC Household Survey – Post Survey Comments</w:t>
            </w:r>
          </w:p>
          <w:p w14:paraId="21F6D308" w14:textId="77777777" w:rsidR="008716D0" w:rsidRDefault="008716D0" w:rsidP="000908A9"/>
        </w:tc>
      </w:tr>
      <w:tr w:rsidR="00E2783B" w14:paraId="62FD6AC3" w14:textId="77777777" w:rsidTr="008A09AF">
        <w:trPr>
          <w:trHeight w:val="397"/>
        </w:trPr>
        <w:tc>
          <w:tcPr>
            <w:tcW w:w="3823" w:type="dxa"/>
          </w:tcPr>
          <w:p w14:paraId="50FE58DA" w14:textId="77777777" w:rsidR="00E2783B" w:rsidRDefault="00B74223" w:rsidP="00A4367E">
            <w:r>
              <w:t>SHLCFocusGroup</w:t>
            </w:r>
            <w:r w:rsidR="001A436A">
              <w:t>Data</w:t>
            </w:r>
            <w:r w:rsidR="005B118E">
              <w:t>Listing</w:t>
            </w:r>
            <w:r w:rsidR="00E2783B" w:rsidRPr="00A954A4">
              <w:t>.xlsx</w:t>
            </w:r>
          </w:p>
        </w:tc>
        <w:tc>
          <w:tcPr>
            <w:tcW w:w="5193" w:type="dxa"/>
          </w:tcPr>
          <w:p w14:paraId="48A3759E" w14:textId="0AC4A9A1" w:rsidR="00E2783B" w:rsidRDefault="005B118E" w:rsidP="00A4367E">
            <w:r>
              <w:t xml:space="preserve">This </w:t>
            </w:r>
            <w:r w:rsidR="00E2783B">
              <w:t xml:space="preserve">Excel file </w:t>
            </w:r>
            <w:r w:rsidR="00C23E81">
              <w:t xml:space="preserve">(available in </w:t>
            </w:r>
            <w:r w:rsidR="00C23E81" w:rsidRPr="00C23E81">
              <w:t>855998_SHLC_Documentation</w:t>
            </w:r>
            <w:r w:rsidR="00C23E81">
              <w:t>.zip)</w:t>
            </w:r>
            <w:r w:rsidR="00C23E81">
              <w:t xml:space="preserve"> </w:t>
            </w:r>
            <w:r w:rsidR="00E2783B">
              <w:t xml:space="preserve">lists all the </w:t>
            </w:r>
            <w:r>
              <w:t>Focus Group/</w:t>
            </w:r>
            <w:r w:rsidR="00E2783B">
              <w:t xml:space="preserve">qualitative data files in the </w:t>
            </w:r>
            <w:r>
              <w:t xml:space="preserve">SHLC Focus Group </w:t>
            </w:r>
            <w:proofErr w:type="spellStart"/>
            <w:r>
              <w:t>Data.Zip</w:t>
            </w:r>
            <w:proofErr w:type="spellEnd"/>
            <w:r>
              <w:t xml:space="preserve"> </w:t>
            </w:r>
            <w:r w:rsidR="00E2783B">
              <w:t xml:space="preserve">folder. </w:t>
            </w:r>
          </w:p>
          <w:p w14:paraId="41E400BF" w14:textId="77777777" w:rsidR="005B118E" w:rsidRDefault="005B118E" w:rsidP="00A4367E"/>
        </w:tc>
      </w:tr>
      <w:tr w:rsidR="00E2783B" w14:paraId="22083ED6" w14:textId="77777777" w:rsidTr="008A09AF">
        <w:trPr>
          <w:trHeight w:val="397"/>
        </w:trPr>
        <w:tc>
          <w:tcPr>
            <w:tcW w:w="3823" w:type="dxa"/>
          </w:tcPr>
          <w:p w14:paraId="2EF5B0B4" w14:textId="2C7340D2" w:rsidR="00E2783B" w:rsidRDefault="00C23E81" w:rsidP="00A4367E">
            <w:r w:rsidRPr="00C23E81">
              <w:t>855998_SHLC_FocusGroup_Data</w:t>
            </w:r>
            <w:r w:rsidR="00E2783B">
              <w:t>.Zip</w:t>
            </w:r>
          </w:p>
        </w:tc>
        <w:tc>
          <w:tcPr>
            <w:tcW w:w="5193" w:type="dxa"/>
          </w:tcPr>
          <w:p w14:paraId="2288B884" w14:textId="77777777" w:rsidR="00E2783B" w:rsidRDefault="005B118E" w:rsidP="006B57EC">
            <w:r>
              <w:t>This zip</w:t>
            </w:r>
            <w:r w:rsidR="00E2783B">
              <w:t xml:space="preserve"> </w:t>
            </w:r>
            <w:r>
              <w:t>folder including 74</w:t>
            </w:r>
            <w:r w:rsidR="00E2783B">
              <w:t xml:space="preserve"> text files in word format. These are the </w:t>
            </w:r>
            <w:r>
              <w:t xml:space="preserve">transcripts </w:t>
            </w:r>
            <w:r w:rsidR="00E2783B">
              <w:t xml:space="preserve">of </w:t>
            </w:r>
            <w:r>
              <w:t xml:space="preserve">the focus </w:t>
            </w:r>
            <w:r w:rsidR="00E2783B">
              <w:t xml:space="preserve">group interviews held with </w:t>
            </w:r>
            <w:r>
              <w:t>participants in selected neighbourhoods in 12 cities. Each file include</w:t>
            </w:r>
            <w:r w:rsidR="006B57EC">
              <w:t>s</w:t>
            </w:r>
            <w:r>
              <w:t xml:space="preserve"> a </w:t>
            </w:r>
            <w:r>
              <w:lastRenderedPageBreak/>
              <w:t>summary table of the focus group</w:t>
            </w:r>
            <w:r w:rsidR="006B57EC">
              <w:t xml:space="preserve"> at the beginning</w:t>
            </w:r>
            <w:r>
              <w:t xml:space="preserve">, followed by the transcripts in English. </w:t>
            </w:r>
          </w:p>
          <w:p w14:paraId="721B7299" w14:textId="77777777" w:rsidR="006B57EC" w:rsidRDefault="006B57EC" w:rsidP="006B57EC"/>
        </w:tc>
      </w:tr>
      <w:tr w:rsidR="000F06C6" w14:paraId="04327D42" w14:textId="77777777" w:rsidTr="008A09AF">
        <w:trPr>
          <w:trHeight w:val="397"/>
        </w:trPr>
        <w:tc>
          <w:tcPr>
            <w:tcW w:w="3823" w:type="dxa"/>
          </w:tcPr>
          <w:p w14:paraId="315F56E8" w14:textId="77777777" w:rsidR="000F06C6" w:rsidRDefault="00B74223" w:rsidP="00B74223">
            <w:proofErr w:type="spellStart"/>
            <w:r>
              <w:lastRenderedPageBreak/>
              <w:t>SHLCFocusGroup</w:t>
            </w:r>
            <w:r w:rsidR="006B57EC">
              <w:t>SupportingDocuments.Zip</w:t>
            </w:r>
            <w:proofErr w:type="spellEnd"/>
          </w:p>
        </w:tc>
        <w:tc>
          <w:tcPr>
            <w:tcW w:w="5193" w:type="dxa"/>
          </w:tcPr>
          <w:p w14:paraId="3195E0D8" w14:textId="2A06D96E" w:rsidR="006B57EC" w:rsidRDefault="006B57EC" w:rsidP="006B57EC">
            <w:r>
              <w:t>This Zip folder</w:t>
            </w:r>
            <w:r w:rsidR="00C23E81">
              <w:t xml:space="preserve"> </w:t>
            </w:r>
            <w:r w:rsidR="00C23E81">
              <w:t xml:space="preserve">(available in </w:t>
            </w:r>
            <w:r w:rsidR="00C23E81" w:rsidRPr="00C23E81">
              <w:t>855998_SHLC_Documentation</w:t>
            </w:r>
            <w:r w:rsidR="00C23E81">
              <w:t>.zip)</w:t>
            </w:r>
            <w:r>
              <w:t xml:space="preserve"> includes the following files:</w:t>
            </w:r>
          </w:p>
          <w:p w14:paraId="5DDF7AC9" w14:textId="77777777" w:rsidR="006B57EC" w:rsidRPr="002D1FEE" w:rsidRDefault="006B57EC" w:rsidP="006B57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SHLC </w:t>
            </w:r>
            <w:r w:rsidR="004A603B">
              <w:rPr>
                <w:rFonts w:cstheme="minorHAnsi"/>
              </w:rPr>
              <w:t>Focus Group Fieldworkers</w:t>
            </w:r>
            <w:r w:rsidRPr="002D1FEE">
              <w:rPr>
                <w:rFonts w:cstheme="minorHAnsi"/>
              </w:rPr>
              <w:t xml:space="preserve"> Handbook</w:t>
            </w:r>
          </w:p>
          <w:p w14:paraId="61765353" w14:textId="77777777" w:rsidR="006B57EC" w:rsidRPr="002D1FEE" w:rsidRDefault="006B57EC" w:rsidP="006B57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SHLC </w:t>
            </w:r>
            <w:r w:rsidRPr="002D1FEE">
              <w:rPr>
                <w:rFonts w:cstheme="minorHAnsi"/>
              </w:rPr>
              <w:t>F</w:t>
            </w:r>
            <w:r>
              <w:rPr>
                <w:rFonts w:cstheme="minorHAnsi"/>
              </w:rPr>
              <w:t>ocus Group – Topic Guide June 2021</w:t>
            </w:r>
          </w:p>
          <w:p w14:paraId="13677CFC" w14:textId="77777777" w:rsidR="000F06C6" w:rsidRDefault="000F06C6"/>
        </w:tc>
      </w:tr>
      <w:tr w:rsidR="000F06C6" w14:paraId="23811CD8" w14:textId="77777777" w:rsidTr="008A09AF">
        <w:trPr>
          <w:trHeight w:val="397"/>
        </w:trPr>
        <w:tc>
          <w:tcPr>
            <w:tcW w:w="3823" w:type="dxa"/>
          </w:tcPr>
          <w:p w14:paraId="1FFBF8D0" w14:textId="77777777" w:rsidR="001A436A" w:rsidRDefault="00B74223" w:rsidP="00D57DEF">
            <w:proofErr w:type="spellStart"/>
            <w:r>
              <w:t>SHLCEthicsApproval</w:t>
            </w:r>
            <w:r w:rsidR="006B57EC">
              <w:t>Documents.Zip</w:t>
            </w:r>
            <w:proofErr w:type="spellEnd"/>
          </w:p>
        </w:tc>
        <w:tc>
          <w:tcPr>
            <w:tcW w:w="5193" w:type="dxa"/>
          </w:tcPr>
          <w:p w14:paraId="20850102" w14:textId="43E72D91" w:rsidR="000F06C6" w:rsidRDefault="006B57EC">
            <w:r>
              <w:t>This Zip folder</w:t>
            </w:r>
            <w:r w:rsidR="00C23E81">
              <w:t xml:space="preserve"> </w:t>
            </w:r>
            <w:r w:rsidR="00C23E81">
              <w:t xml:space="preserve">(available in </w:t>
            </w:r>
            <w:r w:rsidR="00C23E81" w:rsidRPr="00C23E81">
              <w:t>855998_SHLC_Documentation</w:t>
            </w:r>
            <w:r w:rsidR="00C23E81">
              <w:t>.zip)</w:t>
            </w:r>
            <w:r>
              <w:t xml:space="preserve"> includes the following documents:</w:t>
            </w:r>
          </w:p>
          <w:p w14:paraId="29845B1B" w14:textId="77777777" w:rsidR="006B57EC" w:rsidRDefault="006B57EC" w:rsidP="008A09AF">
            <w:pPr>
              <w:pStyle w:val="ListParagraph"/>
              <w:numPr>
                <w:ilvl w:val="0"/>
                <w:numId w:val="6"/>
              </w:numPr>
            </w:pPr>
            <w:r>
              <w:t xml:space="preserve">SHLC Household Survey </w:t>
            </w:r>
            <w:r w:rsidR="008A09AF">
              <w:t xml:space="preserve">- </w:t>
            </w:r>
            <w:r>
              <w:t>Plain Language State</w:t>
            </w:r>
          </w:p>
          <w:p w14:paraId="55A7E92F" w14:textId="77777777" w:rsidR="006B57EC" w:rsidRDefault="006B57EC" w:rsidP="008A09AF">
            <w:pPr>
              <w:pStyle w:val="ListParagraph"/>
              <w:numPr>
                <w:ilvl w:val="0"/>
                <w:numId w:val="6"/>
              </w:numPr>
            </w:pPr>
            <w:r>
              <w:t xml:space="preserve">SHLC Household Survey </w:t>
            </w:r>
            <w:r w:rsidR="008A09AF">
              <w:t>-</w:t>
            </w:r>
            <w:r>
              <w:t xml:space="preserve"> Consent Form</w:t>
            </w:r>
          </w:p>
          <w:p w14:paraId="25A989C4" w14:textId="77777777" w:rsidR="008A09AF" w:rsidRDefault="008A09AF" w:rsidP="008A09AF">
            <w:pPr>
              <w:pStyle w:val="ListParagraph"/>
              <w:numPr>
                <w:ilvl w:val="0"/>
                <w:numId w:val="6"/>
              </w:numPr>
            </w:pPr>
            <w:r>
              <w:t>SHLC Focus Group - Plain Language State</w:t>
            </w:r>
          </w:p>
          <w:p w14:paraId="7416E7EF" w14:textId="77777777" w:rsidR="008A09AF" w:rsidRDefault="008A09AF" w:rsidP="008A09AF">
            <w:pPr>
              <w:pStyle w:val="ListParagraph"/>
              <w:numPr>
                <w:ilvl w:val="0"/>
                <w:numId w:val="6"/>
              </w:numPr>
            </w:pPr>
            <w:r>
              <w:t>SHLC Focus Group - Consent Form</w:t>
            </w:r>
          </w:p>
          <w:p w14:paraId="2DCCC3D2" w14:textId="77777777" w:rsidR="006B57EC" w:rsidRDefault="006B57EC"/>
        </w:tc>
      </w:tr>
    </w:tbl>
    <w:p w14:paraId="2B3C3DDF" w14:textId="77777777" w:rsidR="000F06C6" w:rsidRDefault="000F06C6"/>
    <w:p w14:paraId="45246FFE" w14:textId="515E326A" w:rsidR="00774A7E" w:rsidRDefault="00C12F9B">
      <w:r w:rsidRPr="00C12F9B">
        <w:rPr>
          <w:b/>
        </w:rPr>
        <w:t>Publications</w:t>
      </w:r>
    </w:p>
    <w:p w14:paraId="21E93120" w14:textId="77777777" w:rsidR="00EA2D84" w:rsidRDefault="00774A7E" w:rsidP="001C4441">
      <w:r>
        <w:t>SHLC team members have</w:t>
      </w:r>
      <w:r w:rsidRPr="00774A7E">
        <w:t xml:space="preserve"> generated over 250 publications of various forms in the last five years and over 200 engagement activities. </w:t>
      </w:r>
      <w:r w:rsidR="00B022E1" w:rsidRPr="00774A7E">
        <w:t xml:space="preserve">As the </w:t>
      </w:r>
      <w:r>
        <w:t xml:space="preserve">primary </w:t>
      </w:r>
      <w:r w:rsidR="008A09AF" w:rsidRPr="00774A7E">
        <w:t>data collection was delayed by Covid-19</w:t>
      </w:r>
      <w:r w:rsidR="00B022E1" w:rsidRPr="00774A7E">
        <w:t xml:space="preserve">, </w:t>
      </w:r>
      <w:r w:rsidR="008A09AF" w:rsidRPr="00774A7E">
        <w:t xml:space="preserve">the time left for analysis and dissemination </w:t>
      </w:r>
      <w:r w:rsidRPr="00774A7E">
        <w:t xml:space="preserve">of these primary data </w:t>
      </w:r>
      <w:r w:rsidR="008A09AF" w:rsidRPr="00774A7E">
        <w:t>was very short</w:t>
      </w:r>
      <w:r w:rsidR="00B022E1" w:rsidRPr="00774A7E">
        <w:t>.</w:t>
      </w:r>
      <w:r w:rsidR="009D703B" w:rsidRPr="00774A7E">
        <w:t xml:space="preserve"> </w:t>
      </w:r>
      <w:r w:rsidR="008A09AF" w:rsidRPr="00774A7E">
        <w:t xml:space="preserve">The teams are still working on publications when the data is shared. </w:t>
      </w:r>
    </w:p>
    <w:p w14:paraId="0A0E67E7" w14:textId="77777777" w:rsidR="001C4441" w:rsidRPr="00774A7E" w:rsidRDefault="008A09AF" w:rsidP="001C4441">
      <w:r w:rsidRPr="00774A7E">
        <w:t xml:space="preserve">The following preliminary reports </w:t>
      </w:r>
      <w:r w:rsidR="00774A7E" w:rsidRPr="00774A7E">
        <w:t xml:space="preserve">based on these </w:t>
      </w:r>
      <w:r w:rsidRPr="00774A7E">
        <w:t xml:space="preserve">data have been published recently at the SHLC website. More City Reports will follow. </w:t>
      </w:r>
    </w:p>
    <w:p w14:paraId="65B4C323" w14:textId="77777777" w:rsidR="00774A7E" w:rsidRDefault="00774A7E" w:rsidP="00774A7E">
      <w:pPr>
        <w:pStyle w:val="ListParagraph"/>
        <w:numPr>
          <w:ilvl w:val="0"/>
          <w:numId w:val="7"/>
        </w:numPr>
      </w:pPr>
      <w:r w:rsidRPr="00774A7E">
        <w:t>David Everatt, Halfdan Lynge and Caryn Abrahams</w:t>
      </w:r>
      <w:r>
        <w:t xml:space="preserve"> (2023)</w:t>
      </w:r>
      <w:r w:rsidRPr="00774A7E">
        <w:t xml:space="preserve"> </w:t>
      </w:r>
      <w:r w:rsidRPr="00774A7E">
        <w:rPr>
          <w:i/>
        </w:rPr>
        <w:t xml:space="preserve">City Report: Neighbourhood Characteristics and Inequality in the City of Johannesburg. </w:t>
      </w:r>
      <w:r>
        <w:t>SHLC Website.</w:t>
      </w:r>
    </w:p>
    <w:p w14:paraId="62AEF4B9" w14:textId="77777777" w:rsidR="00774A7E" w:rsidRDefault="00774A7E" w:rsidP="00774A7E">
      <w:pPr>
        <w:pStyle w:val="ListParagraph"/>
        <w:numPr>
          <w:ilvl w:val="0"/>
          <w:numId w:val="7"/>
        </w:numPr>
      </w:pPr>
      <w:r w:rsidRPr="00774A7E">
        <w:t>Ivan Turok, Justin Visagie and Andreas Scheba</w:t>
      </w:r>
      <w:r>
        <w:t xml:space="preserve"> (2023) </w:t>
      </w:r>
      <w:r w:rsidRPr="00774A7E">
        <w:rPr>
          <w:i/>
        </w:rPr>
        <w:t>City Report: Neighbourhood Matters in Cape Town.</w:t>
      </w:r>
      <w:r>
        <w:t xml:space="preserve"> SHLC Website.</w:t>
      </w:r>
    </w:p>
    <w:p w14:paraId="6CEF4355" w14:textId="77777777" w:rsidR="00774A7E" w:rsidRDefault="00774A7E" w:rsidP="00774A7E">
      <w:pPr>
        <w:pStyle w:val="ListParagraph"/>
        <w:numPr>
          <w:ilvl w:val="0"/>
          <w:numId w:val="7"/>
        </w:numPr>
      </w:pPr>
      <w:r w:rsidRPr="00774A7E">
        <w:t xml:space="preserve">Vincent Manirakiza, Jonas Kato Njunwa, Leon Mugabe, Pierre Claver </w:t>
      </w:r>
      <w:proofErr w:type="spellStart"/>
      <w:r w:rsidRPr="00774A7E">
        <w:t>Rutayisire</w:t>
      </w:r>
      <w:proofErr w:type="spellEnd"/>
      <w:r w:rsidRPr="00774A7E">
        <w:t xml:space="preserve">, Manasse </w:t>
      </w:r>
      <w:proofErr w:type="spellStart"/>
      <w:r w:rsidRPr="00774A7E">
        <w:t>Nzayirambaho</w:t>
      </w:r>
      <w:proofErr w:type="spellEnd"/>
      <w:r w:rsidRPr="00774A7E">
        <w:t xml:space="preserve">, Gilbert </w:t>
      </w:r>
      <w:proofErr w:type="spellStart"/>
      <w:r w:rsidRPr="00774A7E">
        <w:t>Nduwayezu</w:t>
      </w:r>
      <w:proofErr w:type="spellEnd"/>
      <w:r w:rsidRPr="00774A7E">
        <w:t xml:space="preserve">, Josephine </w:t>
      </w:r>
      <w:proofErr w:type="spellStart"/>
      <w:r w:rsidRPr="00774A7E">
        <w:t>Malonza</w:t>
      </w:r>
      <w:proofErr w:type="spellEnd"/>
      <w:r w:rsidRPr="00774A7E">
        <w:t>, Aimable Nsabimana</w:t>
      </w:r>
      <w:r>
        <w:t xml:space="preserve"> (2023) </w:t>
      </w:r>
      <w:r w:rsidRPr="00774A7E">
        <w:rPr>
          <w:i/>
        </w:rPr>
        <w:t>City Report: Neighbourhood Characteristics and Inequality in the City of Kigali</w:t>
      </w:r>
      <w:r>
        <w:t xml:space="preserve">. SHLC Website. </w:t>
      </w:r>
    </w:p>
    <w:p w14:paraId="31F703D3" w14:textId="77777777" w:rsidR="004A603B" w:rsidRDefault="004A603B" w:rsidP="00774A7E"/>
    <w:p w14:paraId="6C5A7783" w14:textId="77777777" w:rsidR="00774A7E" w:rsidRDefault="00774A7E" w:rsidP="00774A7E">
      <w:r>
        <w:t xml:space="preserve">All </w:t>
      </w:r>
      <w:r w:rsidR="00DB3B5D">
        <w:t xml:space="preserve">City Reports </w:t>
      </w:r>
      <w:r w:rsidR="004A603B">
        <w:t xml:space="preserve">and Research Summaries </w:t>
      </w:r>
      <w:r>
        <w:t>could be accessed from:</w:t>
      </w:r>
    </w:p>
    <w:p w14:paraId="65A7CFD4" w14:textId="77777777" w:rsidR="00774A7E" w:rsidRDefault="00000000" w:rsidP="00774A7E">
      <w:hyperlink r:id="rId8" w:history="1">
        <w:r w:rsidR="00774A7E">
          <w:rPr>
            <w:rStyle w:val="Hyperlink"/>
          </w:rPr>
          <w:t>Research Papers - Centre for Sustainable, Healthy and Learning Cities and Neighbourhoods (centreforsustainablecities.ac.uk)</w:t>
        </w:r>
      </w:hyperlink>
    </w:p>
    <w:p w14:paraId="71DCDFF0" w14:textId="77777777" w:rsidR="004A603B" w:rsidRDefault="004A603B" w:rsidP="001C4441"/>
    <w:p w14:paraId="4187F7EB" w14:textId="77777777" w:rsidR="00774A7E" w:rsidRDefault="00DB3B5D" w:rsidP="001C4441">
      <w:r>
        <w:t>Other SHLC publications are listed at UKRI Gateway:</w:t>
      </w:r>
    </w:p>
    <w:p w14:paraId="183EC46C" w14:textId="77777777" w:rsidR="00DB3B5D" w:rsidRDefault="00000000" w:rsidP="001C4441">
      <w:hyperlink r:id="rId9" w:history="1">
        <w:r w:rsidR="00DB3B5D" w:rsidRPr="002C133A">
          <w:rPr>
            <w:rStyle w:val="Hyperlink"/>
          </w:rPr>
          <w:t>https://gtr.ukri.org/projects?ref=ES%2FP011020%2F1</w:t>
        </w:r>
      </w:hyperlink>
    </w:p>
    <w:p w14:paraId="3B0212BD" w14:textId="77777777" w:rsidR="00DB3B5D" w:rsidRDefault="00DB3B5D" w:rsidP="001C4441"/>
    <w:p w14:paraId="5995BCA4" w14:textId="77777777" w:rsidR="00774A7E" w:rsidRPr="001C4441" w:rsidRDefault="00774A7E" w:rsidP="001C4441"/>
    <w:sectPr w:rsidR="00774A7E" w:rsidRPr="001C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D712" w14:textId="77777777" w:rsidR="00D407F3" w:rsidRDefault="00D407F3" w:rsidP="00A71809">
      <w:pPr>
        <w:spacing w:after="0" w:line="240" w:lineRule="auto"/>
      </w:pPr>
      <w:r>
        <w:separator/>
      </w:r>
    </w:p>
  </w:endnote>
  <w:endnote w:type="continuationSeparator" w:id="0">
    <w:p w14:paraId="4916EBE0" w14:textId="77777777" w:rsidR="00D407F3" w:rsidRDefault="00D407F3" w:rsidP="00A7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98F6" w14:textId="77777777" w:rsidR="00D407F3" w:rsidRDefault="00D407F3" w:rsidP="00A71809">
      <w:pPr>
        <w:spacing w:after="0" w:line="240" w:lineRule="auto"/>
      </w:pPr>
      <w:r>
        <w:separator/>
      </w:r>
    </w:p>
  </w:footnote>
  <w:footnote w:type="continuationSeparator" w:id="0">
    <w:p w14:paraId="7EA6FB7C" w14:textId="77777777" w:rsidR="00D407F3" w:rsidRDefault="00D407F3" w:rsidP="00A7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BBF"/>
    <w:multiLevelType w:val="hybridMultilevel"/>
    <w:tmpl w:val="C2CC8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DEA"/>
    <w:multiLevelType w:val="hybridMultilevel"/>
    <w:tmpl w:val="13E8F9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C59"/>
    <w:multiLevelType w:val="hybridMultilevel"/>
    <w:tmpl w:val="68026C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5632"/>
    <w:multiLevelType w:val="hybridMultilevel"/>
    <w:tmpl w:val="19EE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7E6A"/>
    <w:multiLevelType w:val="hybridMultilevel"/>
    <w:tmpl w:val="1108D7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55E6"/>
    <w:multiLevelType w:val="hybridMultilevel"/>
    <w:tmpl w:val="35C4E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24C8D"/>
    <w:multiLevelType w:val="hybridMultilevel"/>
    <w:tmpl w:val="1F36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9102">
    <w:abstractNumId w:val="6"/>
  </w:num>
  <w:num w:numId="2" w16cid:durableId="1523982111">
    <w:abstractNumId w:val="0"/>
  </w:num>
  <w:num w:numId="3" w16cid:durableId="1803038465">
    <w:abstractNumId w:val="2"/>
  </w:num>
  <w:num w:numId="4" w16cid:durableId="896359181">
    <w:abstractNumId w:val="5"/>
  </w:num>
  <w:num w:numId="5" w16cid:durableId="2145846875">
    <w:abstractNumId w:val="1"/>
  </w:num>
  <w:num w:numId="6" w16cid:durableId="746224620">
    <w:abstractNumId w:val="4"/>
  </w:num>
  <w:num w:numId="7" w16cid:durableId="1081562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D1073"/>
    <w:rsid w:val="000F06C6"/>
    <w:rsid w:val="00121130"/>
    <w:rsid w:val="00176B76"/>
    <w:rsid w:val="001845E7"/>
    <w:rsid w:val="001A436A"/>
    <w:rsid w:val="001C4441"/>
    <w:rsid w:val="001D3D77"/>
    <w:rsid w:val="002D3D52"/>
    <w:rsid w:val="00377F0F"/>
    <w:rsid w:val="003B3C82"/>
    <w:rsid w:val="00414A0E"/>
    <w:rsid w:val="00482D5C"/>
    <w:rsid w:val="00494884"/>
    <w:rsid w:val="004A603B"/>
    <w:rsid w:val="005947FE"/>
    <w:rsid w:val="005B118E"/>
    <w:rsid w:val="0060057F"/>
    <w:rsid w:val="006519D1"/>
    <w:rsid w:val="00655EAD"/>
    <w:rsid w:val="00684A3C"/>
    <w:rsid w:val="006B57EC"/>
    <w:rsid w:val="006C333C"/>
    <w:rsid w:val="00774A7E"/>
    <w:rsid w:val="008401DC"/>
    <w:rsid w:val="008716D0"/>
    <w:rsid w:val="008A09AF"/>
    <w:rsid w:val="00924CCD"/>
    <w:rsid w:val="009D076B"/>
    <w:rsid w:val="009D703B"/>
    <w:rsid w:val="00A71809"/>
    <w:rsid w:val="00A954A4"/>
    <w:rsid w:val="00AB5DC8"/>
    <w:rsid w:val="00B022E1"/>
    <w:rsid w:val="00B74223"/>
    <w:rsid w:val="00C12F9B"/>
    <w:rsid w:val="00C23E81"/>
    <w:rsid w:val="00C8689E"/>
    <w:rsid w:val="00D407F3"/>
    <w:rsid w:val="00D57DEF"/>
    <w:rsid w:val="00DB3B5D"/>
    <w:rsid w:val="00DD1FA8"/>
    <w:rsid w:val="00E010CB"/>
    <w:rsid w:val="00E07FD4"/>
    <w:rsid w:val="00E2783B"/>
    <w:rsid w:val="00E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0C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482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4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43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74A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9"/>
  </w:style>
  <w:style w:type="paragraph" w:styleId="Footer">
    <w:name w:val="footer"/>
    <w:basedOn w:val="Normal"/>
    <w:link w:val="FooterChar"/>
    <w:uiPriority w:val="99"/>
    <w:unhideWhenUsed/>
    <w:rsid w:val="00A7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forsustainablecities.ac.uk/research/research-pap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tr.ukri.org/projects?ref=ES%2FP011020%2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2023-09-21T21:52:00Z</dcterms:created>
  <dcterms:modified xsi:type="dcterms:W3CDTF">2023-09-21T21:52:00Z</dcterms:modified>
</cp:coreProperties>
</file>