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DA" w:rsidRPr="00CF3B87" w:rsidRDefault="00A759DA" w:rsidP="00A759DA">
      <w:pPr>
        <w:spacing w:line="240" w:lineRule="auto"/>
        <w:jc w:val="center"/>
        <w:rPr>
          <w:b/>
          <w:sz w:val="28"/>
          <w:szCs w:val="28"/>
          <w:lang w:val="en-US"/>
        </w:rPr>
      </w:pPr>
      <w:r w:rsidRPr="00CF3B87">
        <w:rPr>
          <w:b/>
          <w:sz w:val="28"/>
          <w:szCs w:val="28"/>
          <w:lang w:val="en-US"/>
        </w:rPr>
        <w:t>Aston Literacy Project: Reading and Vocabulary</w:t>
      </w:r>
    </w:p>
    <w:p w:rsidR="00CF3B87" w:rsidRDefault="00CF3B87" w:rsidP="009F4284">
      <w:pPr>
        <w:spacing w:line="240" w:lineRule="auto"/>
        <w:jc w:val="both"/>
        <w:rPr>
          <w:sz w:val="28"/>
          <w:szCs w:val="28"/>
        </w:rPr>
      </w:pPr>
    </w:p>
    <w:p w:rsidR="00301A27" w:rsidRPr="00CF3B87" w:rsidRDefault="00301A27" w:rsidP="00CF3B87">
      <w:pPr>
        <w:spacing w:line="240" w:lineRule="auto"/>
        <w:jc w:val="center"/>
        <w:rPr>
          <w:sz w:val="28"/>
          <w:szCs w:val="28"/>
        </w:rPr>
      </w:pPr>
      <w:r w:rsidRPr="00CF3B87">
        <w:rPr>
          <w:sz w:val="28"/>
          <w:szCs w:val="28"/>
        </w:rPr>
        <w:t>Congratulations</w:t>
      </w:r>
      <w:r w:rsidR="00CF3B87">
        <w:rPr>
          <w:sz w:val="28"/>
          <w:szCs w:val="28"/>
        </w:rPr>
        <w:t xml:space="preserve"> for completing </w:t>
      </w:r>
      <w:r w:rsidRPr="00CF3B87">
        <w:rPr>
          <w:sz w:val="28"/>
          <w:szCs w:val="28"/>
        </w:rPr>
        <w:t>our re</w:t>
      </w:r>
      <w:r w:rsidR="00CF3B87">
        <w:rPr>
          <w:sz w:val="28"/>
          <w:szCs w:val="28"/>
        </w:rPr>
        <w:t>ading and vocabulary activities!</w:t>
      </w:r>
    </w:p>
    <w:p w:rsidR="00CF3B87" w:rsidRDefault="00CF3B87" w:rsidP="009F4284">
      <w:pPr>
        <w:spacing w:line="240" w:lineRule="auto"/>
        <w:jc w:val="both"/>
        <w:rPr>
          <w:sz w:val="28"/>
          <w:szCs w:val="28"/>
        </w:rPr>
      </w:pPr>
    </w:p>
    <w:p w:rsidR="00301A27" w:rsidRPr="00CF3B87" w:rsidRDefault="00CF3B87" w:rsidP="009F4284">
      <w:pPr>
        <w:spacing w:line="240" w:lineRule="auto"/>
        <w:jc w:val="both"/>
        <w:rPr>
          <w:sz w:val="28"/>
          <w:szCs w:val="28"/>
        </w:rPr>
      </w:pPr>
      <w:r w:rsidRPr="00CF3B87">
        <w:rPr>
          <w:rFonts w:ascii="Arial" w:hAnsi="Arial" w:cs="Arial"/>
          <w:noProof/>
          <w:sz w:val="28"/>
          <w:szCs w:val="28"/>
          <w:lang w:val="en-US" w:eastAsia="nl-NL"/>
        </w:rPr>
        <w:drawing>
          <wp:anchor distT="0" distB="0" distL="114300" distR="114300" simplePos="0" relativeHeight="251659264" behindDoc="0" locked="0" layoutInCell="1" allowOverlap="1" wp14:anchorId="399E63C7" wp14:editId="0C66A7EE">
            <wp:simplePos x="0" y="0"/>
            <wp:positionH relativeFrom="margin">
              <wp:posOffset>46355</wp:posOffset>
            </wp:positionH>
            <wp:positionV relativeFrom="paragraph">
              <wp:posOffset>280035</wp:posOffset>
            </wp:positionV>
            <wp:extent cx="2403475" cy="1600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3475" cy="1600835"/>
                    </a:xfrm>
                    <a:prstGeom prst="rect">
                      <a:avLst/>
                    </a:prstGeom>
                    <a:noFill/>
                  </pic:spPr>
                </pic:pic>
              </a:graphicData>
            </a:graphic>
            <wp14:sizeRelH relativeFrom="page">
              <wp14:pctWidth>0</wp14:pctWidth>
            </wp14:sizeRelH>
            <wp14:sizeRelV relativeFrom="page">
              <wp14:pctHeight>0</wp14:pctHeight>
            </wp14:sizeRelV>
          </wp:anchor>
        </w:drawing>
      </w:r>
    </w:p>
    <w:p w:rsidR="00301A27" w:rsidRPr="00CF3B87" w:rsidRDefault="00301A27" w:rsidP="00301A27">
      <w:pPr>
        <w:spacing w:line="240" w:lineRule="auto"/>
        <w:jc w:val="both"/>
        <w:rPr>
          <w:sz w:val="28"/>
          <w:szCs w:val="28"/>
        </w:rPr>
      </w:pPr>
      <w:r w:rsidRPr="00CF3B87">
        <w:rPr>
          <w:sz w:val="28"/>
          <w:szCs w:val="28"/>
        </w:rPr>
        <w:t>Many thanks for helping us with this research project. Your scores will help us to find out how reading helps you learn new words. We might find that being good at reading helps you learn words, even if you don’t read very often in your spare time. Or we might find that spending a lot of time reading helps you learn words, even if you find reading difficult.</w:t>
      </w:r>
    </w:p>
    <w:p w:rsidR="00CF3B87" w:rsidRDefault="00CF3B87" w:rsidP="00301A27">
      <w:pPr>
        <w:spacing w:line="240" w:lineRule="auto"/>
        <w:jc w:val="both"/>
        <w:outlineLvl w:val="0"/>
        <w:rPr>
          <w:sz w:val="28"/>
          <w:szCs w:val="28"/>
        </w:rPr>
      </w:pPr>
    </w:p>
    <w:p w:rsidR="000646E5" w:rsidRDefault="00301A27" w:rsidP="00301A27">
      <w:pPr>
        <w:spacing w:line="240" w:lineRule="auto"/>
        <w:jc w:val="both"/>
        <w:outlineLvl w:val="0"/>
        <w:rPr>
          <w:rFonts w:cstheme="minorHAnsi"/>
          <w:bCs/>
          <w:sz w:val="28"/>
          <w:szCs w:val="28"/>
        </w:rPr>
      </w:pPr>
      <w:r w:rsidRPr="00CF3B87">
        <w:rPr>
          <w:sz w:val="28"/>
          <w:szCs w:val="28"/>
        </w:rPr>
        <w:t>Next, we w</w:t>
      </w:r>
      <w:r w:rsidR="00CF3B87">
        <w:rPr>
          <w:rFonts w:cstheme="minorHAnsi"/>
          <w:bCs/>
          <w:sz w:val="28"/>
          <w:szCs w:val="28"/>
        </w:rPr>
        <w:t xml:space="preserve">ill </w:t>
      </w:r>
      <w:r w:rsidRPr="00CF3B87">
        <w:rPr>
          <w:rFonts w:cstheme="minorHAnsi"/>
          <w:bCs/>
          <w:sz w:val="28"/>
          <w:szCs w:val="28"/>
        </w:rPr>
        <w:t xml:space="preserve">come back to your school </w:t>
      </w:r>
      <w:r w:rsidR="005511F7">
        <w:rPr>
          <w:rFonts w:cstheme="minorHAnsi"/>
          <w:bCs/>
          <w:sz w:val="28"/>
          <w:szCs w:val="28"/>
        </w:rPr>
        <w:t>in the summer term of Year 7 and autumn term of Year 8</w:t>
      </w:r>
      <w:r w:rsidRPr="00CF3B87">
        <w:rPr>
          <w:rFonts w:cstheme="minorHAnsi"/>
          <w:bCs/>
          <w:sz w:val="28"/>
          <w:szCs w:val="28"/>
        </w:rPr>
        <w:t xml:space="preserve"> and invite you to take part again. Then after that</w:t>
      </w:r>
      <w:r w:rsidRPr="00CF3B87">
        <w:rPr>
          <w:rFonts w:cs="Arial"/>
          <w:sz w:val="28"/>
          <w:szCs w:val="28"/>
        </w:rPr>
        <w:t xml:space="preserve">, we will </w:t>
      </w:r>
      <w:r w:rsidRPr="00CF3B87">
        <w:rPr>
          <w:rFonts w:cstheme="minorHAnsi"/>
          <w:bCs/>
          <w:sz w:val="28"/>
          <w:szCs w:val="28"/>
        </w:rPr>
        <w:t xml:space="preserve">look at the scores from all children together and try to work out how children learn new words. When we have done that, we will give your teacher a report </w:t>
      </w:r>
      <w:r w:rsidR="00CF3B87">
        <w:rPr>
          <w:rFonts w:cstheme="minorHAnsi"/>
          <w:bCs/>
          <w:sz w:val="28"/>
          <w:szCs w:val="28"/>
        </w:rPr>
        <w:t xml:space="preserve">for you, and another report for your parents, saying </w:t>
      </w:r>
      <w:r w:rsidR="009531E6">
        <w:rPr>
          <w:rFonts w:cstheme="minorHAnsi"/>
          <w:bCs/>
          <w:sz w:val="28"/>
          <w:szCs w:val="28"/>
        </w:rPr>
        <w:t xml:space="preserve">what we found. </w:t>
      </w:r>
      <w:r w:rsidR="00CF3B87">
        <w:rPr>
          <w:rFonts w:cstheme="minorHAnsi"/>
          <w:bCs/>
          <w:sz w:val="28"/>
          <w:szCs w:val="28"/>
        </w:rPr>
        <w:t>Remember- we don’t put your name next to your scores</w:t>
      </w:r>
      <w:r w:rsidR="00CF3B87">
        <w:rPr>
          <w:rFonts w:cstheme="minorHAnsi"/>
          <w:sz w:val="28"/>
          <w:szCs w:val="28"/>
        </w:rPr>
        <w:t xml:space="preserve"> so no one </w:t>
      </w:r>
      <w:r w:rsidR="00CF3B87">
        <w:rPr>
          <w:rFonts w:cstheme="minorHAnsi"/>
          <w:bCs/>
          <w:sz w:val="28"/>
          <w:szCs w:val="28"/>
        </w:rPr>
        <w:t>else can find out how well you did on our activities. Instead, we look at everyone’s scores altogether to find out how children learn new words.</w:t>
      </w:r>
    </w:p>
    <w:p w:rsidR="00CF3B87" w:rsidRPr="00CF3B87" w:rsidRDefault="00CF3B87" w:rsidP="00301A27">
      <w:pPr>
        <w:spacing w:line="240" w:lineRule="auto"/>
        <w:jc w:val="both"/>
        <w:outlineLvl w:val="0"/>
        <w:rPr>
          <w:rFonts w:cstheme="minorHAnsi"/>
          <w:sz w:val="28"/>
          <w:szCs w:val="28"/>
        </w:rPr>
      </w:pPr>
    </w:p>
    <w:p w:rsidR="00622C84" w:rsidRPr="00CF3B87" w:rsidRDefault="00D843B8" w:rsidP="009F4284">
      <w:pPr>
        <w:spacing w:line="240" w:lineRule="auto"/>
        <w:jc w:val="both"/>
        <w:outlineLvl w:val="0"/>
        <w:rPr>
          <w:rFonts w:cstheme="minorHAnsi"/>
          <w:bCs/>
          <w:sz w:val="28"/>
          <w:szCs w:val="28"/>
          <w:u w:val="single"/>
        </w:rPr>
      </w:pPr>
      <w:r w:rsidRPr="00CF3B87">
        <w:rPr>
          <w:rFonts w:cstheme="minorHAnsi"/>
          <w:bCs/>
          <w:sz w:val="28"/>
          <w:szCs w:val="28"/>
          <w:u w:val="single"/>
        </w:rPr>
        <w:t>Wh</w:t>
      </w:r>
      <w:r w:rsidR="00D05CDD" w:rsidRPr="00CF3B87">
        <w:rPr>
          <w:rFonts w:cstheme="minorHAnsi"/>
          <w:bCs/>
          <w:sz w:val="28"/>
          <w:szCs w:val="28"/>
          <w:u w:val="single"/>
        </w:rPr>
        <w:t>at if I have</w:t>
      </w:r>
      <w:r w:rsidRPr="00CF3B87">
        <w:rPr>
          <w:rFonts w:cstheme="minorHAnsi"/>
          <w:bCs/>
          <w:sz w:val="28"/>
          <w:szCs w:val="28"/>
          <w:u w:val="single"/>
        </w:rPr>
        <w:t xml:space="preserve"> questions</w:t>
      </w:r>
      <w:r w:rsidR="001B62D0" w:rsidRPr="00CF3B87">
        <w:rPr>
          <w:rFonts w:cstheme="minorHAnsi"/>
          <w:bCs/>
          <w:sz w:val="28"/>
          <w:szCs w:val="28"/>
          <w:u w:val="single"/>
        </w:rPr>
        <w:t>?</w:t>
      </w:r>
    </w:p>
    <w:p w:rsidR="00CF3B87" w:rsidRDefault="009F4284" w:rsidP="009F4284">
      <w:pPr>
        <w:pStyle w:val="Default"/>
        <w:spacing w:after="31"/>
        <w:rPr>
          <w:rFonts w:asciiTheme="minorHAnsi" w:hAnsiTheme="minorHAnsi"/>
          <w:sz w:val="28"/>
          <w:szCs w:val="28"/>
        </w:rPr>
      </w:pPr>
      <w:r w:rsidRPr="00CF3B87">
        <w:rPr>
          <w:rFonts w:asciiTheme="minorHAnsi" w:hAnsiTheme="minorHAnsi"/>
          <w:sz w:val="28"/>
          <w:szCs w:val="28"/>
        </w:rPr>
        <w:t xml:space="preserve">If you have a question you can ask </w:t>
      </w:r>
      <w:r w:rsidR="00792DA4" w:rsidRPr="00CF3B87">
        <w:rPr>
          <w:rFonts w:asciiTheme="minorHAnsi" w:hAnsiTheme="minorHAnsi"/>
          <w:sz w:val="28"/>
          <w:szCs w:val="28"/>
        </w:rPr>
        <w:t>one of the researcher</w:t>
      </w:r>
      <w:r w:rsidRPr="00CF3B87">
        <w:rPr>
          <w:rFonts w:asciiTheme="minorHAnsi" w:hAnsiTheme="minorHAnsi"/>
          <w:sz w:val="28"/>
          <w:szCs w:val="28"/>
        </w:rPr>
        <w:t xml:space="preserve">s who is working in your school, or you can ask your teacher and they will ask us for you. </w:t>
      </w:r>
      <w:r w:rsidR="00792DA4" w:rsidRPr="00CF3B87">
        <w:rPr>
          <w:rFonts w:asciiTheme="minorHAnsi" w:hAnsiTheme="minorHAnsi"/>
          <w:sz w:val="28"/>
          <w:szCs w:val="28"/>
        </w:rPr>
        <w:t xml:space="preserve">If you think of a question when you get home, ask your parent or carer </w:t>
      </w:r>
      <w:r w:rsidR="006E142C" w:rsidRPr="00CF3B87">
        <w:rPr>
          <w:rFonts w:asciiTheme="minorHAnsi" w:hAnsiTheme="minorHAnsi"/>
          <w:sz w:val="28"/>
          <w:szCs w:val="28"/>
        </w:rPr>
        <w:t>to</w:t>
      </w:r>
      <w:r w:rsidR="00792DA4" w:rsidRPr="00CF3B87">
        <w:rPr>
          <w:rFonts w:asciiTheme="minorHAnsi" w:hAnsiTheme="minorHAnsi"/>
          <w:sz w:val="28"/>
          <w:szCs w:val="28"/>
        </w:rPr>
        <w:t xml:space="preserve"> </w:t>
      </w:r>
      <w:r w:rsidR="00073E76" w:rsidRPr="00CF3B87">
        <w:rPr>
          <w:rFonts w:asciiTheme="minorHAnsi" w:hAnsiTheme="minorHAnsi"/>
          <w:sz w:val="28"/>
          <w:szCs w:val="28"/>
        </w:rPr>
        <w:t xml:space="preserve">phone or email </w:t>
      </w:r>
      <w:r w:rsidR="00792DA4" w:rsidRPr="00CF3B87">
        <w:rPr>
          <w:rFonts w:asciiTheme="minorHAnsi" w:hAnsiTheme="minorHAnsi"/>
          <w:sz w:val="28"/>
          <w:szCs w:val="28"/>
        </w:rPr>
        <w:t>the person who is le</w:t>
      </w:r>
      <w:r w:rsidR="00CF3B87">
        <w:rPr>
          <w:rFonts w:asciiTheme="minorHAnsi" w:hAnsiTheme="minorHAnsi"/>
          <w:sz w:val="28"/>
          <w:szCs w:val="28"/>
        </w:rPr>
        <w:t>ading the project:</w:t>
      </w:r>
    </w:p>
    <w:p w:rsidR="003646FF" w:rsidRPr="00CF3B87" w:rsidRDefault="00792DA4" w:rsidP="009F4284">
      <w:pPr>
        <w:pStyle w:val="Default"/>
        <w:spacing w:after="31"/>
        <w:rPr>
          <w:rFonts w:asciiTheme="minorHAnsi" w:hAnsiTheme="minorHAnsi"/>
          <w:sz w:val="28"/>
          <w:szCs w:val="28"/>
        </w:rPr>
      </w:pPr>
      <w:proofErr w:type="spellStart"/>
      <w:r w:rsidRPr="00CF3B87">
        <w:rPr>
          <w:rFonts w:asciiTheme="minorHAnsi" w:hAnsiTheme="minorHAnsi"/>
          <w:b/>
          <w:sz w:val="28"/>
          <w:szCs w:val="28"/>
        </w:rPr>
        <w:t>Dr</w:t>
      </w:r>
      <w:r w:rsidR="00EF5C96" w:rsidRPr="00CF3B87">
        <w:rPr>
          <w:rFonts w:asciiTheme="minorHAnsi" w:hAnsiTheme="minorHAnsi"/>
          <w:b/>
          <w:sz w:val="28"/>
          <w:szCs w:val="28"/>
        </w:rPr>
        <w:t>.</w:t>
      </w:r>
      <w:proofErr w:type="spellEnd"/>
      <w:r w:rsidRPr="00CF3B87">
        <w:rPr>
          <w:rFonts w:asciiTheme="minorHAnsi" w:hAnsiTheme="minorHAnsi"/>
          <w:b/>
          <w:sz w:val="28"/>
          <w:szCs w:val="28"/>
        </w:rPr>
        <w:t xml:space="preserve"> Laura Shapiro: L.R.Shapiro@aston.ac.uk, 0121 204 4052</w:t>
      </w:r>
      <w:r w:rsidRPr="00CF3B87">
        <w:rPr>
          <w:rFonts w:asciiTheme="minorHAnsi" w:hAnsiTheme="minorHAnsi"/>
          <w:sz w:val="28"/>
          <w:szCs w:val="28"/>
        </w:rPr>
        <w:t>.</w:t>
      </w:r>
    </w:p>
    <w:p w:rsidR="00CF3B87" w:rsidRPr="00CF3B87" w:rsidRDefault="00CF3B87" w:rsidP="009F4284">
      <w:pPr>
        <w:pStyle w:val="Default"/>
        <w:spacing w:after="31"/>
        <w:rPr>
          <w:rFonts w:asciiTheme="minorHAnsi" w:hAnsiTheme="minorHAnsi"/>
          <w:sz w:val="28"/>
          <w:szCs w:val="28"/>
        </w:rPr>
      </w:pPr>
      <w:bookmarkStart w:id="0" w:name="_GoBack"/>
      <w:bookmarkEnd w:id="0"/>
    </w:p>
    <w:p w:rsidR="0052125A" w:rsidRPr="00CF3B87" w:rsidRDefault="0052125A" w:rsidP="009F4284">
      <w:pPr>
        <w:pStyle w:val="Default"/>
        <w:spacing w:after="31"/>
        <w:rPr>
          <w:rFonts w:asciiTheme="minorHAnsi" w:hAnsiTheme="minorHAnsi"/>
          <w:sz w:val="28"/>
          <w:szCs w:val="28"/>
          <w:u w:val="single"/>
        </w:rPr>
      </w:pPr>
      <w:r w:rsidRPr="00CF3B87">
        <w:rPr>
          <w:rFonts w:asciiTheme="minorHAnsi" w:hAnsiTheme="minorHAnsi"/>
          <w:sz w:val="28"/>
          <w:szCs w:val="28"/>
          <w:u w:val="single"/>
        </w:rPr>
        <w:t xml:space="preserve">What if something </w:t>
      </w:r>
      <w:r w:rsidR="00CF3B87">
        <w:rPr>
          <w:rFonts w:asciiTheme="minorHAnsi" w:hAnsiTheme="minorHAnsi"/>
          <w:sz w:val="28"/>
          <w:szCs w:val="28"/>
          <w:u w:val="single"/>
        </w:rPr>
        <w:t>went</w:t>
      </w:r>
      <w:r w:rsidRPr="00CF3B87">
        <w:rPr>
          <w:rFonts w:asciiTheme="minorHAnsi" w:hAnsiTheme="minorHAnsi"/>
          <w:sz w:val="28"/>
          <w:szCs w:val="28"/>
          <w:u w:val="single"/>
        </w:rPr>
        <w:t xml:space="preserve"> wrong?</w:t>
      </w:r>
    </w:p>
    <w:p w:rsidR="009531E6" w:rsidRDefault="004A6C73" w:rsidP="009F4284">
      <w:pPr>
        <w:pStyle w:val="Default"/>
        <w:spacing w:after="31"/>
        <w:rPr>
          <w:rFonts w:asciiTheme="minorHAnsi" w:hAnsiTheme="minorHAnsi"/>
          <w:sz w:val="28"/>
          <w:szCs w:val="28"/>
        </w:rPr>
      </w:pPr>
      <w:r w:rsidRPr="00CF3B87">
        <w:rPr>
          <w:rFonts w:asciiTheme="minorHAnsi" w:hAnsiTheme="minorHAnsi"/>
          <w:sz w:val="28"/>
          <w:szCs w:val="28"/>
        </w:rPr>
        <w:t>If you</w:t>
      </w:r>
      <w:r w:rsidR="009F4284" w:rsidRPr="00CF3B87">
        <w:rPr>
          <w:rFonts w:asciiTheme="minorHAnsi" w:hAnsiTheme="minorHAnsi"/>
          <w:sz w:val="28"/>
          <w:szCs w:val="28"/>
        </w:rPr>
        <w:t xml:space="preserve"> are worried about anything that happened with this research project, tell you</w:t>
      </w:r>
      <w:r w:rsidR="00792DA4" w:rsidRPr="00CF3B87">
        <w:rPr>
          <w:rFonts w:asciiTheme="minorHAnsi" w:hAnsiTheme="minorHAnsi"/>
          <w:sz w:val="28"/>
          <w:szCs w:val="28"/>
        </w:rPr>
        <w:t xml:space="preserve">r teacher, parent or carer </w:t>
      </w:r>
      <w:r w:rsidR="009F4284" w:rsidRPr="00CF3B87">
        <w:rPr>
          <w:rFonts w:asciiTheme="minorHAnsi" w:hAnsiTheme="minorHAnsi"/>
          <w:sz w:val="28"/>
          <w:szCs w:val="28"/>
        </w:rPr>
        <w:t xml:space="preserve">and </w:t>
      </w:r>
      <w:r w:rsidR="00792DA4" w:rsidRPr="00CF3B87">
        <w:rPr>
          <w:rFonts w:asciiTheme="minorHAnsi" w:hAnsiTheme="minorHAnsi"/>
          <w:sz w:val="28"/>
          <w:szCs w:val="28"/>
        </w:rPr>
        <w:t xml:space="preserve">they can </w:t>
      </w:r>
      <w:r w:rsidRPr="00CF3B87">
        <w:rPr>
          <w:rFonts w:asciiTheme="minorHAnsi" w:hAnsiTheme="minorHAnsi"/>
          <w:sz w:val="28"/>
          <w:szCs w:val="28"/>
        </w:rPr>
        <w:t>contact</w:t>
      </w:r>
      <w:r w:rsidR="009531E6">
        <w:rPr>
          <w:rFonts w:asciiTheme="minorHAnsi" w:hAnsiTheme="minorHAnsi"/>
          <w:sz w:val="28"/>
          <w:szCs w:val="28"/>
        </w:rPr>
        <w:t xml:space="preserve"> this person:</w:t>
      </w:r>
    </w:p>
    <w:p w:rsidR="00622C84" w:rsidRPr="00CF3B87" w:rsidRDefault="009531E6" w:rsidP="009F4284">
      <w:pPr>
        <w:pStyle w:val="Default"/>
        <w:spacing w:after="31"/>
        <w:rPr>
          <w:rFonts w:asciiTheme="minorHAnsi" w:hAnsiTheme="minorHAnsi"/>
          <w:i/>
          <w:sz w:val="28"/>
          <w:szCs w:val="28"/>
        </w:rPr>
      </w:pPr>
      <w:r>
        <w:rPr>
          <w:rFonts w:asciiTheme="minorHAnsi" w:hAnsiTheme="minorHAnsi"/>
          <w:i/>
          <w:sz w:val="28"/>
          <w:szCs w:val="28"/>
        </w:rPr>
        <w:t>T</w:t>
      </w:r>
      <w:r w:rsidR="004A6C73" w:rsidRPr="00CF3B87">
        <w:rPr>
          <w:rFonts w:asciiTheme="minorHAnsi" w:hAnsiTheme="minorHAnsi"/>
          <w:i/>
          <w:sz w:val="28"/>
          <w:szCs w:val="28"/>
        </w:rPr>
        <w:t>he Director of Governance for the Life and Health Sciences Ethics Committee, Professor John Walter, on j.g.walter@aston.ac</w:t>
      </w:r>
      <w:r w:rsidR="009F4284" w:rsidRPr="00CF3B87">
        <w:rPr>
          <w:rFonts w:asciiTheme="minorHAnsi" w:hAnsiTheme="minorHAnsi"/>
          <w:i/>
          <w:sz w:val="28"/>
          <w:szCs w:val="28"/>
        </w:rPr>
        <w:t>.uk or telephone 0121 204 4869.</w:t>
      </w:r>
    </w:p>
    <w:sectPr w:rsidR="00622C84" w:rsidRPr="00CF3B87" w:rsidSect="00C70D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D2" w:rsidRDefault="00224FD2" w:rsidP="002E30EB">
      <w:pPr>
        <w:spacing w:after="0" w:line="240" w:lineRule="auto"/>
      </w:pPr>
      <w:r>
        <w:separator/>
      </w:r>
    </w:p>
  </w:endnote>
  <w:endnote w:type="continuationSeparator" w:id="0">
    <w:p w:rsidR="00224FD2" w:rsidRDefault="00224FD2" w:rsidP="002E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9934"/>
      <w:docPartObj>
        <w:docPartGallery w:val="Page Numbers (Bottom of Page)"/>
        <w:docPartUnique/>
      </w:docPartObj>
    </w:sdtPr>
    <w:sdtEndPr>
      <w:rPr>
        <w:noProof/>
      </w:rPr>
    </w:sdtEndPr>
    <w:sdtContent>
      <w:p w:rsidR="00B7242A" w:rsidRDefault="00B7242A">
        <w:pPr>
          <w:pStyle w:val="Voettekst"/>
          <w:jc w:val="right"/>
        </w:pPr>
        <w:r>
          <w:fldChar w:fldCharType="begin"/>
        </w:r>
        <w:r>
          <w:instrText xml:space="preserve"> PAGE   \* MERGEFORMAT </w:instrText>
        </w:r>
        <w:r>
          <w:fldChar w:fldCharType="separate"/>
        </w:r>
        <w:r w:rsidR="00CF15AF">
          <w:rPr>
            <w:noProof/>
          </w:rPr>
          <w:t>1</w:t>
        </w:r>
        <w:r>
          <w:rPr>
            <w:noProof/>
          </w:rPr>
          <w:fldChar w:fldCharType="end"/>
        </w:r>
      </w:p>
    </w:sdtContent>
  </w:sdt>
  <w:p w:rsidR="00B7242A" w:rsidRDefault="00B7242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D2" w:rsidRDefault="00224FD2" w:rsidP="002E30EB">
      <w:pPr>
        <w:spacing w:after="0" w:line="240" w:lineRule="auto"/>
      </w:pPr>
      <w:r>
        <w:separator/>
      </w:r>
    </w:p>
  </w:footnote>
  <w:footnote w:type="continuationSeparator" w:id="0">
    <w:p w:rsidR="00224FD2" w:rsidRDefault="00224FD2" w:rsidP="002E30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B" w:rsidRPr="002E30EB" w:rsidRDefault="004D72CB" w:rsidP="002E30EB">
    <w:pPr>
      <w:rPr>
        <w:b/>
      </w:rPr>
    </w:pPr>
    <w:r>
      <w:rPr>
        <w:b/>
        <w:noProof/>
        <w:lang w:val="en-US" w:eastAsia="nl-NL"/>
      </w:rPr>
      <w:drawing>
        <wp:anchor distT="0" distB="0" distL="114300" distR="114300" simplePos="0" relativeHeight="251659264" behindDoc="0" locked="0" layoutInCell="1" allowOverlap="1" wp14:anchorId="54E58FBE" wp14:editId="05C85680">
          <wp:simplePos x="0" y="0"/>
          <wp:positionH relativeFrom="margin">
            <wp:posOffset>4472940</wp:posOffset>
          </wp:positionH>
          <wp:positionV relativeFrom="margin">
            <wp:posOffset>-751205</wp:posOffset>
          </wp:positionV>
          <wp:extent cx="171577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770" cy="600075"/>
                  </a:xfrm>
                  <a:prstGeom prst="rect">
                    <a:avLst/>
                  </a:prstGeom>
                </pic:spPr>
              </pic:pic>
            </a:graphicData>
          </a:graphic>
          <wp14:sizeRelH relativeFrom="page">
            <wp14:pctWidth>0</wp14:pctWidth>
          </wp14:sizeRelH>
          <wp14:sizeRelV relativeFrom="page">
            <wp14:pctHeight>0</wp14:pctHeight>
          </wp14:sizeRelV>
        </wp:anchor>
      </w:drawing>
    </w:r>
    <w:r w:rsidR="00B7242A">
      <w:rPr>
        <w:b/>
      </w:rPr>
      <w:t>Shapiro, Ethics 1</w:t>
    </w:r>
    <w:r w:rsidR="005511F7">
      <w:rPr>
        <w:b/>
      </w:rPr>
      <w:t>323, April 2018</w:t>
    </w:r>
    <w:r w:rsidR="002E30EB" w:rsidRPr="002E30EB">
      <w:rPr>
        <w:b/>
      </w:rPr>
      <w:t xml:space="preserve">: </w:t>
    </w:r>
    <w:r w:rsidR="00B7242A">
      <w:rPr>
        <w:b/>
      </w:rPr>
      <w:t xml:space="preserve">Child </w:t>
    </w:r>
    <w:r w:rsidR="00301A27">
      <w:rPr>
        <w:b/>
      </w:rPr>
      <w:t>Debrief</w:t>
    </w:r>
    <w:r w:rsidR="00B7242A">
      <w:rPr>
        <w:b/>
      </w:rPr>
      <w:t xml:space="preserv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6"/>
    <w:rsid w:val="0005364B"/>
    <w:rsid w:val="0006456C"/>
    <w:rsid w:val="000646E5"/>
    <w:rsid w:val="00073E76"/>
    <w:rsid w:val="00075784"/>
    <w:rsid w:val="000C2E93"/>
    <w:rsid w:val="000F6A30"/>
    <w:rsid w:val="00122C40"/>
    <w:rsid w:val="0014778C"/>
    <w:rsid w:val="00176D13"/>
    <w:rsid w:val="00192468"/>
    <w:rsid w:val="001B62D0"/>
    <w:rsid w:val="00224B88"/>
    <w:rsid w:val="00224FD2"/>
    <w:rsid w:val="002454D8"/>
    <w:rsid w:val="002A7370"/>
    <w:rsid w:val="002B7339"/>
    <w:rsid w:val="002E30EB"/>
    <w:rsid w:val="00301A27"/>
    <w:rsid w:val="003646FF"/>
    <w:rsid w:val="00372754"/>
    <w:rsid w:val="0049694B"/>
    <w:rsid w:val="004A6C73"/>
    <w:rsid w:val="004B32B3"/>
    <w:rsid w:val="004C4480"/>
    <w:rsid w:val="004D72CB"/>
    <w:rsid w:val="004E4208"/>
    <w:rsid w:val="0052125A"/>
    <w:rsid w:val="00532AA3"/>
    <w:rsid w:val="005511F7"/>
    <w:rsid w:val="00584F1D"/>
    <w:rsid w:val="0062146A"/>
    <w:rsid w:val="00622C84"/>
    <w:rsid w:val="00625C5C"/>
    <w:rsid w:val="006300EA"/>
    <w:rsid w:val="00671725"/>
    <w:rsid w:val="006977B4"/>
    <w:rsid w:val="006E142C"/>
    <w:rsid w:val="007141E9"/>
    <w:rsid w:val="00715BA2"/>
    <w:rsid w:val="00792DA4"/>
    <w:rsid w:val="007E4AAC"/>
    <w:rsid w:val="007F2E38"/>
    <w:rsid w:val="007F567E"/>
    <w:rsid w:val="00807099"/>
    <w:rsid w:val="008568BD"/>
    <w:rsid w:val="00865285"/>
    <w:rsid w:val="00870C1D"/>
    <w:rsid w:val="00880349"/>
    <w:rsid w:val="00937756"/>
    <w:rsid w:val="009531E6"/>
    <w:rsid w:val="00954BF3"/>
    <w:rsid w:val="00961BB0"/>
    <w:rsid w:val="009D2BF2"/>
    <w:rsid w:val="009F4284"/>
    <w:rsid w:val="00A469FF"/>
    <w:rsid w:val="00A53E57"/>
    <w:rsid w:val="00A759DA"/>
    <w:rsid w:val="00AD66E0"/>
    <w:rsid w:val="00B7242A"/>
    <w:rsid w:val="00BA37F6"/>
    <w:rsid w:val="00C26646"/>
    <w:rsid w:val="00C32BA7"/>
    <w:rsid w:val="00C44628"/>
    <w:rsid w:val="00C540E4"/>
    <w:rsid w:val="00C70DEC"/>
    <w:rsid w:val="00C710F9"/>
    <w:rsid w:val="00CF15AF"/>
    <w:rsid w:val="00CF3B87"/>
    <w:rsid w:val="00D05CDD"/>
    <w:rsid w:val="00D72842"/>
    <w:rsid w:val="00D843B8"/>
    <w:rsid w:val="00DE26CC"/>
    <w:rsid w:val="00DF1431"/>
    <w:rsid w:val="00E648CA"/>
    <w:rsid w:val="00E7301A"/>
    <w:rsid w:val="00EB7E9B"/>
    <w:rsid w:val="00EF3230"/>
    <w:rsid w:val="00EF5C96"/>
    <w:rsid w:val="00F212A4"/>
    <w:rsid w:val="00F455DB"/>
    <w:rsid w:val="00F65643"/>
    <w:rsid w:val="00F72B5B"/>
    <w:rsid w:val="00FE41C5"/>
    <w:rsid w:val="00FF0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link w:val="PlattetekstinspringenTeken"/>
    <w:rsid w:val="00622C84"/>
    <w:pPr>
      <w:spacing w:after="120" w:line="240" w:lineRule="auto"/>
      <w:ind w:left="283"/>
    </w:pPr>
    <w:rPr>
      <w:rFonts w:ascii="Times New Roman" w:eastAsia="Times New Roman" w:hAnsi="Times New Roman" w:cs="Times New Roman"/>
      <w:sz w:val="24"/>
      <w:szCs w:val="24"/>
      <w:lang w:eastAsia="en-GB"/>
    </w:rPr>
  </w:style>
  <w:style w:type="character" w:customStyle="1" w:styleId="PlattetekstinspringenTeken">
    <w:name w:val="Platte tekst inspringen Teken"/>
    <w:basedOn w:val="Standaardalinea-lettertype"/>
    <w:link w:val="Plattetekstinspringen"/>
    <w:rsid w:val="00622C84"/>
    <w:rPr>
      <w:rFonts w:ascii="Times New Roman" w:eastAsia="Times New Roman" w:hAnsi="Times New Roman" w:cs="Times New Roman"/>
      <w:sz w:val="24"/>
      <w:szCs w:val="24"/>
      <w:lang w:eastAsia="en-GB"/>
    </w:rPr>
  </w:style>
  <w:style w:type="paragraph" w:styleId="Koptekst">
    <w:name w:val="header"/>
    <w:basedOn w:val="Normaal"/>
    <w:link w:val="KoptekstTeken"/>
    <w:uiPriority w:val="99"/>
    <w:unhideWhenUsed/>
    <w:rsid w:val="002E30EB"/>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2E30EB"/>
  </w:style>
  <w:style w:type="paragraph" w:styleId="Voettekst">
    <w:name w:val="footer"/>
    <w:basedOn w:val="Normaal"/>
    <w:link w:val="VoettekstTeken"/>
    <w:uiPriority w:val="99"/>
    <w:unhideWhenUsed/>
    <w:rsid w:val="002E30EB"/>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2E30EB"/>
  </w:style>
  <w:style w:type="paragraph" w:customStyle="1" w:styleId="Default">
    <w:name w:val="Default"/>
    <w:rsid w:val="004A6C7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link w:val="PlattetekstinspringenTeken"/>
    <w:rsid w:val="00622C84"/>
    <w:pPr>
      <w:spacing w:after="120" w:line="240" w:lineRule="auto"/>
      <w:ind w:left="283"/>
    </w:pPr>
    <w:rPr>
      <w:rFonts w:ascii="Times New Roman" w:eastAsia="Times New Roman" w:hAnsi="Times New Roman" w:cs="Times New Roman"/>
      <w:sz w:val="24"/>
      <w:szCs w:val="24"/>
      <w:lang w:eastAsia="en-GB"/>
    </w:rPr>
  </w:style>
  <w:style w:type="character" w:customStyle="1" w:styleId="PlattetekstinspringenTeken">
    <w:name w:val="Platte tekst inspringen Teken"/>
    <w:basedOn w:val="Standaardalinea-lettertype"/>
    <w:link w:val="Plattetekstinspringen"/>
    <w:rsid w:val="00622C84"/>
    <w:rPr>
      <w:rFonts w:ascii="Times New Roman" w:eastAsia="Times New Roman" w:hAnsi="Times New Roman" w:cs="Times New Roman"/>
      <w:sz w:val="24"/>
      <w:szCs w:val="24"/>
      <w:lang w:eastAsia="en-GB"/>
    </w:rPr>
  </w:style>
  <w:style w:type="paragraph" w:styleId="Koptekst">
    <w:name w:val="header"/>
    <w:basedOn w:val="Normaal"/>
    <w:link w:val="KoptekstTeken"/>
    <w:uiPriority w:val="99"/>
    <w:unhideWhenUsed/>
    <w:rsid w:val="002E30EB"/>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2E30EB"/>
  </w:style>
  <w:style w:type="paragraph" w:styleId="Voettekst">
    <w:name w:val="footer"/>
    <w:basedOn w:val="Normaal"/>
    <w:link w:val="VoettekstTeken"/>
    <w:uiPriority w:val="99"/>
    <w:unhideWhenUsed/>
    <w:rsid w:val="002E30EB"/>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2E30EB"/>
  </w:style>
  <w:style w:type="paragraph" w:customStyle="1" w:styleId="Default">
    <w:name w:val="Default"/>
    <w:rsid w:val="004A6C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1490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Laura</dc:creator>
  <cp:keywords/>
  <dc:description/>
  <cp:lastModifiedBy>Sanne van der Kleij</cp:lastModifiedBy>
  <cp:revision>2</cp:revision>
  <dcterms:created xsi:type="dcterms:W3CDTF">2018-04-25T10:57:00Z</dcterms:created>
  <dcterms:modified xsi:type="dcterms:W3CDTF">2018-04-25T10:57:00Z</dcterms:modified>
</cp:coreProperties>
</file>