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2C33F" w14:textId="30F1DAED" w:rsidR="00927453" w:rsidRPr="00EC6E59" w:rsidRDefault="00927453" w:rsidP="7BE3AA1A">
      <w:pPr>
        <w:spacing w:after="0" w:line="240" w:lineRule="auto"/>
        <w:jc w:val="center"/>
        <w:rPr>
          <w:b/>
          <w:bCs/>
        </w:rPr>
      </w:pPr>
      <w:r w:rsidRPr="7BE3AA1A">
        <w:rPr>
          <w:rStyle w:val="normaltextrun"/>
          <w:b/>
          <w:color w:val="000000"/>
          <w:shd w:val="clear" w:color="auto" w:fill="FFFFFF"/>
          <w:lang w:bidi="cy"/>
        </w:rPr>
        <w:t>Canfod effaith COVID-19 ar iechyd gweithwyr gofal cartref yng Nghymru: datblygu model ar gyfer cynllunio gwasanaeth yn y Deyrnas Unedig a chefnogi gofalwyr</w:t>
      </w:r>
    </w:p>
    <w:p w14:paraId="492BA34E" w14:textId="77777777" w:rsidR="00927453" w:rsidRPr="00EC6E59" w:rsidRDefault="00927453" w:rsidP="00100C12">
      <w:pPr>
        <w:spacing w:after="0" w:line="240" w:lineRule="auto"/>
        <w:rPr>
          <w:rFonts w:cstheme="minorHAnsi"/>
        </w:rPr>
      </w:pPr>
    </w:p>
    <w:p w14:paraId="2A24D58F" w14:textId="68D67A5D" w:rsidR="00927453" w:rsidRPr="00EC6E59" w:rsidRDefault="00927453" w:rsidP="00100C12">
      <w:pPr>
        <w:spacing w:after="0" w:line="240" w:lineRule="auto"/>
        <w:rPr>
          <w:rFonts w:cstheme="minorHAnsi"/>
        </w:rPr>
      </w:pPr>
      <w:r w:rsidRPr="00EC6E59">
        <w:rPr>
          <w:rFonts w:cstheme="minorHAnsi"/>
          <w:lang w:bidi="cy"/>
        </w:rPr>
        <w:t xml:space="preserve">Rydym yn eich gwahodd i gymryd rhan mewn cyfweliad.  Darllenwch y wybodaeth ganlynol yn ofalus. Cysylltwch â ni os oes unrhyw beth yn aneglur neu os hoffech chi gael rhagor o wybodaeth. </w:t>
      </w:r>
    </w:p>
    <w:p w14:paraId="622189D7" w14:textId="77777777" w:rsidR="00927453" w:rsidRPr="00EC6E59" w:rsidRDefault="00927453" w:rsidP="00100C12">
      <w:pPr>
        <w:spacing w:after="0" w:line="240" w:lineRule="auto"/>
        <w:rPr>
          <w:rFonts w:cstheme="minorHAnsi"/>
        </w:rPr>
      </w:pPr>
    </w:p>
    <w:p w14:paraId="3BB1F478" w14:textId="77777777" w:rsidR="00927453" w:rsidRPr="00EC6E59" w:rsidRDefault="00927453" w:rsidP="00100C12">
      <w:pPr>
        <w:spacing w:after="0" w:line="240" w:lineRule="auto"/>
        <w:rPr>
          <w:rFonts w:cstheme="minorHAnsi"/>
          <w:b/>
        </w:rPr>
      </w:pPr>
      <w:r w:rsidRPr="00EC6E59">
        <w:rPr>
          <w:rFonts w:cstheme="minorHAnsi"/>
          <w:b/>
          <w:lang w:bidi="cy"/>
        </w:rPr>
        <w:t>Beth yw nod yr astudiaeth?</w:t>
      </w:r>
    </w:p>
    <w:p w14:paraId="34FC60A2" w14:textId="4629DED1" w:rsidR="00927453" w:rsidRPr="00EC6E59" w:rsidRDefault="00927453" w:rsidP="1D19DD97">
      <w:pPr>
        <w:spacing w:after="0" w:line="240" w:lineRule="auto"/>
      </w:pPr>
      <w:r w:rsidRPr="1D19DD97">
        <w:rPr>
          <w:lang w:bidi="cy"/>
        </w:rPr>
        <w:t xml:space="preserve">Nod yr astudiaeth yw </w:t>
      </w:r>
      <w:r w:rsidR="0013162D" w:rsidRPr="1D19DD97">
        <w:rPr>
          <w:rStyle w:val="normaltextrun"/>
          <w:color w:val="000000"/>
          <w:shd w:val="clear" w:color="auto" w:fill="FFFFFF"/>
          <w:lang w:bidi="cy"/>
        </w:rPr>
        <w:t xml:space="preserve">deall sut mae COVID-19 wedi effeithio ar iechyd gweithwyr gofal cartref yng Nghymru. Bydd hyn yn helpu i sicrhau bod gweithwyr gofal ledled Cymru yn cael yr hyfforddiant a'r gefnogaeth </w:t>
      </w:r>
      <w:r w:rsidR="00D55A19">
        <w:rPr>
          <w:rStyle w:val="normaltextrun"/>
          <w:color w:val="000000"/>
          <w:shd w:val="clear" w:color="auto" w:fill="FFFFFF"/>
          <w:lang w:bidi="cy"/>
        </w:rPr>
        <w:t>g</w:t>
      </w:r>
      <w:r w:rsidR="0013162D" w:rsidRPr="1D19DD97">
        <w:rPr>
          <w:rStyle w:val="normaltextrun"/>
          <w:color w:val="000000"/>
          <w:shd w:val="clear" w:color="auto" w:fill="FFFFFF"/>
          <w:lang w:bidi="cy"/>
        </w:rPr>
        <w:t>ywir.</w:t>
      </w:r>
      <w:r w:rsidRPr="1D19DD97">
        <w:rPr>
          <w:lang w:bidi="cy"/>
        </w:rPr>
        <w:t xml:space="preserve"> </w:t>
      </w:r>
    </w:p>
    <w:p w14:paraId="5113F3CD" w14:textId="77777777" w:rsidR="00927453" w:rsidRPr="00EC6E59" w:rsidRDefault="00927453" w:rsidP="00100C12">
      <w:pPr>
        <w:spacing w:after="0" w:line="240" w:lineRule="auto"/>
        <w:rPr>
          <w:rFonts w:cstheme="minorHAnsi"/>
        </w:rPr>
      </w:pPr>
    </w:p>
    <w:p w14:paraId="057CEE38" w14:textId="77777777" w:rsidR="00927453" w:rsidRPr="00EC6E59" w:rsidRDefault="00927453" w:rsidP="00100C12">
      <w:pPr>
        <w:spacing w:after="0" w:line="240" w:lineRule="auto"/>
        <w:rPr>
          <w:rFonts w:cstheme="minorHAnsi"/>
          <w:b/>
        </w:rPr>
      </w:pPr>
      <w:r w:rsidRPr="00EC6E59">
        <w:rPr>
          <w:rFonts w:cstheme="minorHAnsi"/>
          <w:b/>
          <w:lang w:bidi="cy"/>
        </w:rPr>
        <w:t>Pam rydw i wedi cael fy ngwahodd?</w:t>
      </w:r>
    </w:p>
    <w:p w14:paraId="24CB9FA8" w14:textId="2D42BC83" w:rsidR="00927453" w:rsidRPr="00EC6E59" w:rsidRDefault="00927453" w:rsidP="1D19DD97">
      <w:pPr>
        <w:spacing w:after="0" w:line="240" w:lineRule="auto"/>
      </w:pPr>
      <w:r w:rsidRPr="19FDAAA0">
        <w:rPr>
          <w:lang w:bidi="cy"/>
        </w:rPr>
        <w:t xml:space="preserve">Mae gennym ddiddordeb yn eich barn a'ch profiadau fel gweithiwr gofal cartref yng Nghymru. Hoffem glywed am sut brofiad oedd gweithio trwy'r pandemig COVID-19, ac a yw'r pandemig wedi effeithio ar eich iechyd a'ch llesiant eich hun. </w:t>
      </w:r>
    </w:p>
    <w:p w14:paraId="77908AEF" w14:textId="77777777" w:rsidR="008D06EE" w:rsidRPr="00EC6E59" w:rsidRDefault="008D06EE" w:rsidP="00100C12">
      <w:pPr>
        <w:spacing w:after="0" w:line="240" w:lineRule="auto"/>
        <w:rPr>
          <w:rFonts w:cstheme="minorHAnsi"/>
          <w:b/>
        </w:rPr>
      </w:pPr>
    </w:p>
    <w:p w14:paraId="707F62BB" w14:textId="48015E6E" w:rsidR="00927453" w:rsidRPr="00EC6E59" w:rsidRDefault="00927453" w:rsidP="00100C12">
      <w:pPr>
        <w:spacing w:after="0" w:line="240" w:lineRule="auto"/>
        <w:rPr>
          <w:rFonts w:cstheme="minorHAnsi"/>
          <w:b/>
        </w:rPr>
      </w:pPr>
      <w:r w:rsidRPr="00EC6E59">
        <w:rPr>
          <w:rFonts w:cstheme="minorHAnsi"/>
          <w:b/>
          <w:lang w:bidi="cy"/>
        </w:rPr>
        <w:t>Beth fydd yn digwydd os byddaf yn cymryd rhan?</w:t>
      </w:r>
    </w:p>
    <w:p w14:paraId="61FBA0F5" w14:textId="4EF61C57" w:rsidR="00927453" w:rsidRPr="00EC6E59" w:rsidRDefault="00927453" w:rsidP="76884611">
      <w:pPr>
        <w:spacing w:after="0" w:line="240" w:lineRule="auto"/>
      </w:pPr>
      <w:r>
        <w:rPr>
          <w:lang w:bidi="cy"/>
        </w:rPr>
        <w:t>Os oes gennych ddiddordeb mewn cymryd rhan, cysylltwch â ni: OSCARstudy@cardiff.ac.uk neu</w:t>
      </w:r>
      <w:bookmarkStart w:id="0" w:name="_Hlk58509401"/>
      <w:r w:rsidR="46DE7294" w:rsidRPr="76884611">
        <w:rPr>
          <w:rFonts w:ascii="Calibri" w:eastAsia="Calibri" w:hAnsi="Calibri" w:cs="Calibri"/>
          <w:lang w:bidi="cy"/>
        </w:rPr>
        <w:t xml:space="preserve"> </w:t>
      </w:r>
      <w:hyperlink r:id="rId10" w:history="1">
        <w:r w:rsidR="46DE7294" w:rsidRPr="00671D2A">
          <w:rPr>
            <w:rStyle w:val="Hyperlink"/>
            <w:rFonts w:ascii="Calibri" w:eastAsia="Calibri" w:hAnsi="Calibri" w:cs="Calibri"/>
            <w:color w:val="auto"/>
            <w:u w:val="none"/>
            <w:lang w:bidi="cy"/>
          </w:rPr>
          <w:t>029 2068 8907</w:t>
        </w:r>
      </w:hyperlink>
      <w:bookmarkEnd w:id="0"/>
      <w:r>
        <w:rPr>
          <w:lang w:bidi="cy"/>
        </w:rPr>
        <w:t xml:space="preserve"> gyda'ch enw a'ch rhif ffôn a / neu eich cyfeiriad e-bost a nodwch sut yr hoffech i ni gysylltu â chi.</w:t>
      </w:r>
    </w:p>
    <w:p w14:paraId="0D5ACF1E" w14:textId="77777777" w:rsidR="00927453" w:rsidRPr="00EC6E59" w:rsidRDefault="00927453" w:rsidP="00100C12">
      <w:pPr>
        <w:spacing w:after="0" w:line="240" w:lineRule="auto"/>
        <w:rPr>
          <w:rFonts w:cstheme="minorHAnsi"/>
        </w:rPr>
      </w:pPr>
    </w:p>
    <w:p w14:paraId="6FC86BE4" w14:textId="7EE17098" w:rsidR="00927453" w:rsidRPr="00EC6E59" w:rsidRDefault="008E0178" w:rsidP="1D19DD97">
      <w:pPr>
        <w:spacing w:after="0" w:line="240" w:lineRule="auto"/>
      </w:pPr>
      <w:r w:rsidRPr="19FDAAA0">
        <w:rPr>
          <w:lang w:bidi="cy"/>
        </w:rPr>
        <w:t>Bydd ymchwilydd o'n Canolfan yn cysylltu â chi i ofyn rhai cwestiynau cychwynnol. Ein nod yw cyfweld â gofalwyr o amrywiaeth o gefndiroedd ledled Cymru, mae hynny’n golygu y byddwn ni’n gofyn ychydig o gwestiynau ichi pan fyddwch chi'n cysylltu â ni gyntaf, amdanoch eich hun a'ch rôl fel Gweithiwr Gofal Cartref i sicrhau ein bod ni'n siarad ag ystod o weithwyr. Byddwn yn rhoi gwybod ichi bryd hynny os nad oes angen cyfweliad. Bydd y cyfweliad yn cael ei gynnal dros y ffôn neu alwad fideo (fel Zoom) ar amser sy'n addas i chi. Gallai’r drafodaeth gymryd tua</w:t>
      </w:r>
      <w:r w:rsidR="002415D7">
        <w:rPr>
          <w:lang w:bidi="cy"/>
        </w:rPr>
        <w:t>g</w:t>
      </w:r>
      <w:r w:rsidRPr="19FDAAA0">
        <w:rPr>
          <w:lang w:bidi="cy"/>
        </w:rPr>
        <w:t xml:space="preserve"> awr. </w:t>
      </w:r>
    </w:p>
    <w:p w14:paraId="1298D3BC" w14:textId="0BFF7DEF" w:rsidR="00100C12" w:rsidRPr="00EC6E59" w:rsidRDefault="00100C12" w:rsidP="1D19DD97">
      <w:pPr>
        <w:spacing w:after="0" w:line="240" w:lineRule="auto"/>
      </w:pPr>
    </w:p>
    <w:p w14:paraId="215C0B18" w14:textId="2C748431" w:rsidR="00100C12" w:rsidRPr="00EC6E59" w:rsidRDefault="00100C12" w:rsidP="1D19DD97">
      <w:pPr>
        <w:autoSpaceDE w:val="0"/>
        <w:autoSpaceDN w:val="0"/>
        <w:adjustRightInd w:val="0"/>
        <w:spacing w:after="0" w:line="240" w:lineRule="auto"/>
      </w:pPr>
      <w:r w:rsidRPr="1D19DD97">
        <w:rPr>
          <w:lang w:bidi="cy"/>
        </w:rPr>
        <w:t>Mae popeth rydych chi'n ei ddweud yn gyfrinachol oni bai eich bod chi'n dweud rhywbeth wrthym sy'n dangos eich bod chi neu rywun arall mewn perygl o niwed. Byddem yn trafod hynny gyda chi cyn dweud wrth unrhyw un arall. Fel arall, ni fyddwn yn rhoi enw unrhyw un mewn adroddiadau na phan fyddwn yn siarad â phobl.</w:t>
      </w:r>
    </w:p>
    <w:p w14:paraId="7C3CC93C" w14:textId="34F2FB25" w:rsidR="7D03D646" w:rsidRPr="00EC6E59" w:rsidRDefault="7D03D646" w:rsidP="1D19DD97">
      <w:pPr>
        <w:spacing w:after="0" w:line="240" w:lineRule="auto"/>
      </w:pPr>
    </w:p>
    <w:p w14:paraId="6CA90708" w14:textId="72952AB2" w:rsidR="00C70C19" w:rsidRPr="00EC6E59" w:rsidRDefault="2171B721" w:rsidP="1D19DD97">
      <w:pPr>
        <w:spacing w:after="0" w:line="240" w:lineRule="auto"/>
      </w:pPr>
      <w:r w:rsidRPr="19FDAAA0">
        <w:rPr>
          <w:lang w:bidi="cy"/>
        </w:rPr>
        <w:t>Byddwch yn derbyn taleb anrheg gwerth £ 20 i ddweud diolch am gymryd rhan.</w:t>
      </w:r>
    </w:p>
    <w:p w14:paraId="415C5810" w14:textId="77777777" w:rsidR="00927453" w:rsidRPr="00EC6E59" w:rsidRDefault="00927453" w:rsidP="00100C12">
      <w:pPr>
        <w:spacing w:after="0" w:line="240" w:lineRule="auto"/>
        <w:rPr>
          <w:rFonts w:cstheme="minorHAnsi"/>
          <w:highlight w:val="yellow"/>
        </w:rPr>
      </w:pPr>
    </w:p>
    <w:p w14:paraId="0EAB2CF1" w14:textId="77777777" w:rsidR="00927453" w:rsidRPr="00EC6E59" w:rsidRDefault="00927453" w:rsidP="75BA81F4">
      <w:pPr>
        <w:spacing w:after="0" w:line="240" w:lineRule="auto"/>
        <w:rPr>
          <w:b/>
          <w:bCs/>
        </w:rPr>
      </w:pPr>
      <w:r w:rsidRPr="75BA81F4">
        <w:rPr>
          <w:b/>
          <w:lang w:bidi="cy"/>
        </w:rPr>
        <w:t>Beth yw anfanteision a manteision posibl cymryd rhan?</w:t>
      </w:r>
    </w:p>
    <w:p w14:paraId="3B33E8D7" w14:textId="5D720B85" w:rsidR="00C70C19" w:rsidRPr="00EC6E59" w:rsidRDefault="2A05B396" w:rsidP="75BA81F4">
      <w:pPr>
        <w:spacing w:after="0" w:line="240" w:lineRule="auto"/>
      </w:pPr>
      <w:r w:rsidRPr="75BA81F4">
        <w:rPr>
          <w:lang w:bidi="cy"/>
        </w:rPr>
        <w:t xml:space="preserve">Nid ydym yn credu bod unrhyw risgiau neu anfanteision penodol o gymryd rhan. Os byddwch chi'n mynd yn anghyffyrddus yn ystod y cyfweliad, gellir ei stopio ar unrhyw adeg. Does dim rhaid i chi ateb unrhyw gwestiynau dydych chi ddim eisiau eu hateb. </w:t>
      </w:r>
    </w:p>
    <w:p w14:paraId="719D63A1" w14:textId="77777777" w:rsidR="00927453" w:rsidRPr="00EC6E59" w:rsidRDefault="00927453" w:rsidP="00100C12">
      <w:pPr>
        <w:spacing w:after="0" w:line="240" w:lineRule="auto"/>
        <w:rPr>
          <w:rFonts w:cstheme="minorHAnsi"/>
          <w:b/>
        </w:rPr>
      </w:pPr>
    </w:p>
    <w:p w14:paraId="3E03FCDE" w14:textId="79A23EF5" w:rsidR="00927453" w:rsidRPr="00EC6E59" w:rsidRDefault="00927453" w:rsidP="00100C12">
      <w:pPr>
        <w:spacing w:after="0" w:line="240" w:lineRule="auto"/>
        <w:rPr>
          <w:rFonts w:cstheme="minorHAnsi"/>
          <w:b/>
          <w:bCs/>
        </w:rPr>
      </w:pPr>
      <w:r w:rsidRPr="00EC6E59">
        <w:rPr>
          <w:rFonts w:cstheme="minorHAnsi"/>
          <w:b/>
          <w:lang w:bidi="cy"/>
        </w:rPr>
        <w:t>Beth fydd yn digwydd i'r wybodaeth o'r cyfweliadau?</w:t>
      </w:r>
    </w:p>
    <w:p w14:paraId="56781DBF" w14:textId="7C7069FD" w:rsidR="00171325" w:rsidRPr="00EC6E59" w:rsidRDefault="00927453" w:rsidP="19FDAAA0">
      <w:pPr>
        <w:spacing w:after="0" w:line="240" w:lineRule="auto"/>
      </w:pPr>
      <w:r w:rsidRPr="19FDAAA0">
        <w:rPr>
          <w:lang w:bidi="cy"/>
        </w:rPr>
        <w:t>Byddwn yn recordio'r drafodaeth. Byddwn yn gwrando ar y recordiad ac yn ysgrifennu i lawr yn union yr hyn a ddywedwyd i gynhyrchu trawsgrifiad ysgrifenedig. Bydd unrhyw wybodaeth a allai olygu bod modd eich adnabod (fel eich enw, enw eich cleient neu eich cyflogwr) yn cael ei thynnu o'r fersiynau ysgrifenedig.</w:t>
      </w:r>
    </w:p>
    <w:p w14:paraId="39556699" w14:textId="167B648C" w:rsidR="00EC6E59" w:rsidRPr="00EC6E59" w:rsidRDefault="00EC6E59" w:rsidP="00100C12">
      <w:pPr>
        <w:spacing w:after="0" w:line="240" w:lineRule="auto"/>
        <w:rPr>
          <w:rFonts w:cstheme="minorHAnsi"/>
        </w:rPr>
      </w:pPr>
    </w:p>
    <w:p w14:paraId="3BA93E2E" w14:textId="67002C22" w:rsidR="00927453" w:rsidRPr="00EC6E59" w:rsidRDefault="00171325" w:rsidP="1D19DD97">
      <w:pPr>
        <w:spacing w:after="0" w:line="240" w:lineRule="auto"/>
      </w:pPr>
      <w:r w:rsidRPr="19FDAAA0">
        <w:rPr>
          <w:lang w:bidi="cy"/>
        </w:rPr>
        <w:t xml:space="preserve">Yn ystod yr astudiaeth, bydd y recordiad a'r trawsgrifiadau yn cael eu storio ar rwydwaith cyfrifiadurol diogel y Brifysgol. Ar ddiwedd yr astudiaeth, byddwn yn cadw’r recordiadau am hyd at 15 mlynedd. Mae hyn yn unol â rheoliadau'r Brifysgol.  Yna byddwn yn dinistrio'r recordiadau. </w:t>
      </w:r>
    </w:p>
    <w:p w14:paraId="6EF35992" w14:textId="77777777" w:rsidR="00EC6E59" w:rsidRPr="00EC6E59" w:rsidRDefault="00EC6E59" w:rsidP="00100C12">
      <w:pPr>
        <w:spacing w:after="0" w:line="240" w:lineRule="auto"/>
        <w:rPr>
          <w:rStyle w:val="normaltextrun"/>
          <w:rFonts w:cstheme="minorHAnsi"/>
          <w:color w:val="000000" w:themeColor="text1"/>
        </w:rPr>
      </w:pPr>
    </w:p>
    <w:p w14:paraId="78229EDB" w14:textId="108298E1" w:rsidR="00927453" w:rsidRPr="00EC6E59" w:rsidRDefault="5D2778F4" w:rsidP="1D19DD97">
      <w:pPr>
        <w:spacing w:after="0" w:line="240" w:lineRule="auto"/>
        <w:rPr>
          <w:rStyle w:val="normaltextrun"/>
          <w:color w:val="000000"/>
          <w:shd w:val="clear" w:color="auto" w:fill="FFFFFF"/>
        </w:rPr>
      </w:pPr>
      <w:r w:rsidRPr="1D19DD97">
        <w:rPr>
          <w:lang w:bidi="cy"/>
        </w:rPr>
        <w:t xml:space="preserve">Bydd y data dienw yn cael ei storio mewn archif cenedlaethol ar ddiwedd yr astudiaeth i'w ail-ddefnyddio mewn ymchwil bellach. </w:t>
      </w:r>
    </w:p>
    <w:p w14:paraId="2BEF2951" w14:textId="183C1514" w:rsidR="00744279" w:rsidRDefault="00744279" w:rsidP="00100C12">
      <w:pPr>
        <w:spacing w:after="0" w:line="240" w:lineRule="auto"/>
        <w:rPr>
          <w:rFonts w:cstheme="minorHAnsi"/>
        </w:rPr>
      </w:pPr>
    </w:p>
    <w:p w14:paraId="54015E28" w14:textId="45F07E70" w:rsidR="000028B3" w:rsidRPr="00EC6E59" w:rsidRDefault="000028B3" w:rsidP="00100C12">
      <w:pPr>
        <w:spacing w:after="0" w:line="240" w:lineRule="auto"/>
        <w:rPr>
          <w:rFonts w:cstheme="minorHAnsi"/>
        </w:rPr>
      </w:pPr>
    </w:p>
    <w:p w14:paraId="0C32FF62" w14:textId="01357790" w:rsidR="00927453" w:rsidRPr="00EC6E59" w:rsidRDefault="00927453" w:rsidP="00100C12">
      <w:pPr>
        <w:spacing w:after="0" w:line="240" w:lineRule="auto"/>
        <w:rPr>
          <w:rFonts w:cstheme="minorHAnsi"/>
          <w:b/>
        </w:rPr>
      </w:pPr>
      <w:r w:rsidRPr="00EC6E59">
        <w:rPr>
          <w:rFonts w:cstheme="minorHAnsi"/>
          <w:b/>
          <w:lang w:bidi="cy"/>
        </w:rPr>
        <w:t>A fydd fy holl wybodaeth yn cael ei chadw’n gyfrinachol?</w:t>
      </w:r>
    </w:p>
    <w:p w14:paraId="6B8AFBCF" w14:textId="01E507D7" w:rsidR="00927453" w:rsidRPr="00EC6E59" w:rsidRDefault="00927453" w:rsidP="00100C1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C6E59">
        <w:rPr>
          <w:rFonts w:asciiTheme="minorHAnsi" w:hAnsiTheme="minorHAnsi" w:cstheme="minorHAnsi"/>
          <w:sz w:val="22"/>
          <w:szCs w:val="22"/>
          <w:lang w:bidi="cy"/>
        </w:rPr>
        <w:t xml:space="preserve">Ydym, rydym yn dilyn gweithdrefnau moesegol a chyfreithiol. Bydd yr holl wybodaeth a roddwch i ni amdanoch eich hun yn cael ei thrin yn gwbl gyfrinachol </w:t>
      </w:r>
      <w:r w:rsidRPr="00EC6E59">
        <w:rPr>
          <w:rFonts w:asciiTheme="minorHAnsi" w:hAnsiTheme="minorHAnsi" w:cstheme="minorHAnsi"/>
          <w:i/>
          <w:sz w:val="22"/>
          <w:szCs w:val="22"/>
          <w:lang w:bidi="cy"/>
        </w:rPr>
        <w:t xml:space="preserve">. </w:t>
      </w:r>
      <w:r w:rsidRPr="00EC6E59">
        <w:rPr>
          <w:rFonts w:asciiTheme="minorHAnsi" w:hAnsiTheme="minorHAnsi" w:cstheme="minorHAnsi"/>
          <w:sz w:val="22"/>
          <w:szCs w:val="22"/>
          <w:lang w:bidi="cy"/>
        </w:rPr>
        <w:t xml:space="preserve">Mae pob aelod o dîm yr astudiaeth a'r awdurdodau rheoleiddio wedi'u hyfforddi mewn materion diogelu data. Maent hefyd wedi’u rhwymo gan delerau’r Rheoliad Diogelu Data Cyffredinol (GDPR) (EU) 2016/679. Yr unig bobl ym Mhrifysgol Caerdydd a fydd yn cael mynediad at wybodaeth sy'n golygu bod modd eich adnabod chi fydd pobl sydd angen cysylltu â chi am y cyfweliad. Bydd Prifysgol Caerdydd yn cadw gwybodaeth sy’n golygu bod modd eich adnabod (enw a manylion cyswllt) amdanoch yn ddiogel, am hyd at 15 mlynedd ar ôl i'r astudiaeth ddod i ben. Mae hyn yn unol â pholisïau Prifysgol Caerdydd. Os oes gennych bryder neu os hoffech roi gwybod am broblem yna cysylltwch â'r Athro Mike Robling ( </w:t>
      </w:r>
      <w:hyperlink r:id="rId11" w:history="1">
        <w:r w:rsidR="003B65B3" w:rsidRPr="00780AC0">
          <w:rPr>
            <w:rStyle w:val="Hyperlink"/>
            <w:rFonts w:asciiTheme="minorHAnsi" w:hAnsiTheme="minorHAnsi" w:cstheme="minorHAnsi"/>
            <w:sz w:val="22"/>
            <w:szCs w:val="22"/>
            <w:lang w:bidi="cy"/>
          </w:rPr>
          <w:t>RoblingMR@cardiff.ac.uk</w:t>
        </w:r>
      </w:hyperlink>
      <w:r w:rsidRPr="00EC6E59">
        <w:rPr>
          <w:rFonts w:asciiTheme="minorHAnsi" w:hAnsiTheme="minorHAnsi" w:cstheme="minorHAnsi"/>
          <w:sz w:val="22"/>
          <w:szCs w:val="22"/>
          <w:lang w:bidi="cy"/>
        </w:rPr>
        <w:t xml:space="preserve"> ), Cyfarwyddwr Treialon Iechyd Poblogaeth, Canolfan Ymchwil Treialon.</w:t>
      </w:r>
    </w:p>
    <w:p w14:paraId="7DECF6AF" w14:textId="77777777" w:rsidR="00744279" w:rsidRPr="00EC6E59" w:rsidRDefault="00744279" w:rsidP="00100C1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1ED4252" w14:textId="77777777" w:rsidR="00927453" w:rsidRPr="00EC6E59" w:rsidRDefault="00927453" w:rsidP="00100C12">
      <w:pPr>
        <w:spacing w:after="0" w:line="240" w:lineRule="auto"/>
        <w:rPr>
          <w:rFonts w:cstheme="minorHAnsi"/>
          <w:b/>
        </w:rPr>
      </w:pPr>
      <w:r w:rsidRPr="00EC6E59">
        <w:rPr>
          <w:rFonts w:cstheme="minorHAnsi"/>
          <w:b/>
          <w:lang w:bidi="cy"/>
        </w:rPr>
        <w:t>Pwy sy'n gyfrifol am ofalu am fy ngwybodaeth?</w:t>
      </w:r>
    </w:p>
    <w:p w14:paraId="16162234" w14:textId="13D2E5F8" w:rsidR="00927453" w:rsidRPr="00EC6E59" w:rsidRDefault="00927453" w:rsidP="00100C12">
      <w:pPr>
        <w:spacing w:after="0" w:line="240" w:lineRule="auto"/>
        <w:rPr>
          <w:rFonts w:cstheme="minorHAnsi"/>
        </w:rPr>
      </w:pPr>
      <w:r w:rsidRPr="00EC6E59">
        <w:rPr>
          <w:rFonts w:cstheme="minorHAnsi"/>
          <w:lang w:bidi="cy"/>
        </w:rPr>
        <w:t xml:space="preserve">Prifysgol Caerdydd fydd yn gweithredu fel rheolydd y data ar gyfer yr astudiaeth hon. Mae hyn yn golygu mai ni sy’n gyfrifol am ofalu am yr holl wybodaeth a gesglir at ddiben yr astudiaeth. Er mwyn casglu a defnyddio'ch gwybodaeth bersonol fel rhan o'r prosiect ymchwil hwn, mae'n rhaid i ni gael sail yn y gyfraith i wneud hynny. Y sail yr ydym yn ei defnyddio yw bod yr ymchwil yn 'dasg er budd y cyhoedd'. Cewch wybod mwy am sut byddwn ni’n defnyddio eich gwybodaeth yma: </w:t>
      </w:r>
      <w:hyperlink r:id="rId12" w:history="1">
        <w:r w:rsidR="002415D7" w:rsidRPr="00622332">
          <w:rPr>
            <w:rStyle w:val="Hyperlink"/>
            <w:rFonts w:cstheme="minorHAnsi"/>
            <w:lang w:bidi="cy"/>
          </w:rPr>
          <w:t>www.cardiff.ac.uk/cy/public-information/policies-and-procedures/data-protection</w:t>
        </w:r>
      </w:hyperlink>
      <w:r w:rsidRPr="00EC6E59">
        <w:rPr>
          <w:rFonts w:cstheme="minorHAnsi"/>
          <w:lang w:bidi="cy"/>
        </w:rPr>
        <w:t>.</w:t>
      </w:r>
    </w:p>
    <w:p w14:paraId="6A2AD345" w14:textId="77777777" w:rsidR="00927453" w:rsidRPr="00EC6E59" w:rsidRDefault="00927453" w:rsidP="00100C12">
      <w:pPr>
        <w:spacing w:after="0" w:line="240" w:lineRule="auto"/>
        <w:rPr>
          <w:rFonts w:cstheme="minorHAnsi"/>
        </w:rPr>
      </w:pPr>
    </w:p>
    <w:p w14:paraId="07F7E89E" w14:textId="77777777" w:rsidR="00927453" w:rsidRPr="00EC6E59" w:rsidRDefault="00927453" w:rsidP="00100C12">
      <w:pPr>
        <w:spacing w:after="0" w:line="240" w:lineRule="auto"/>
        <w:rPr>
          <w:rFonts w:cstheme="minorHAnsi"/>
          <w:b/>
        </w:rPr>
      </w:pPr>
      <w:r w:rsidRPr="00EC6E59">
        <w:rPr>
          <w:rFonts w:cstheme="minorHAnsi"/>
          <w:b/>
          <w:lang w:bidi="cy"/>
        </w:rPr>
        <w:t>Pwy sy'n trefnu ac yn talu am yr ymchwil?</w:t>
      </w:r>
    </w:p>
    <w:p w14:paraId="3F4197A6" w14:textId="36A3ECBD" w:rsidR="00927453" w:rsidRPr="00EC6E59" w:rsidRDefault="00927453" w:rsidP="00100C12">
      <w:pPr>
        <w:spacing w:after="0" w:line="240" w:lineRule="auto"/>
        <w:rPr>
          <w:rFonts w:cstheme="minorHAnsi"/>
        </w:rPr>
      </w:pPr>
      <w:r w:rsidRPr="00EC6E59">
        <w:rPr>
          <w:rFonts w:cstheme="minorHAnsi"/>
          <w:lang w:bidi="cy"/>
        </w:rPr>
        <w:t xml:space="preserve">Mae'r tîm astudio hwn wedi'i leoli yn y Ganolfan Ymchwil Treialon ym Mhrifysgol Caerdydd. Ariannwyd yr astudiaeth hon gan y Cyngor Ymchwil Economaidd a Chymdeithasol (ESRC) fel rhan o ymateb cyflym Ymchwil ac Arloesedd y Deyrnas Unedig i COVID-19. </w:t>
      </w:r>
    </w:p>
    <w:p w14:paraId="49BDDF35" w14:textId="77777777" w:rsidR="003D2AD4" w:rsidRPr="00EC6E59" w:rsidRDefault="003D2AD4" w:rsidP="00100C12">
      <w:pPr>
        <w:spacing w:after="0" w:line="240" w:lineRule="auto"/>
        <w:rPr>
          <w:rFonts w:cstheme="minorHAnsi"/>
        </w:rPr>
      </w:pPr>
    </w:p>
    <w:p w14:paraId="52639059" w14:textId="77777777" w:rsidR="00927453" w:rsidRPr="00EC6E59" w:rsidRDefault="00927453" w:rsidP="00100C12">
      <w:pPr>
        <w:spacing w:after="0" w:line="240" w:lineRule="auto"/>
        <w:rPr>
          <w:rFonts w:cstheme="minorHAnsi"/>
          <w:b/>
        </w:rPr>
      </w:pPr>
      <w:r w:rsidRPr="00EC6E59">
        <w:rPr>
          <w:rFonts w:cstheme="minorHAnsi"/>
          <w:b/>
          <w:lang w:bidi="cy"/>
        </w:rPr>
        <w:t>Pwy sydd wedi adolygu’r astudiaeth?</w:t>
      </w:r>
    </w:p>
    <w:p w14:paraId="50A58664" w14:textId="4DD363C5" w:rsidR="00927453" w:rsidRPr="00EC6E59" w:rsidRDefault="00927453" w:rsidP="00100C12">
      <w:pPr>
        <w:spacing w:after="0" w:line="240" w:lineRule="auto"/>
        <w:rPr>
          <w:rFonts w:cstheme="minorHAnsi"/>
        </w:rPr>
      </w:pPr>
      <w:r w:rsidRPr="00EC6E59">
        <w:rPr>
          <w:rFonts w:cstheme="minorHAnsi"/>
          <w:lang w:bidi="cy"/>
        </w:rPr>
        <w:t xml:space="preserve">Mae'r astudiaeth hon wedi'i hadolygu a'i chymeradwyo gan bwyllgor Moeseg Ymchwil Ysgol Meddygaeth Prifysgol Caerdydd [Cyf SMREC: </w:t>
      </w:r>
      <w:r w:rsidR="003B65B3">
        <w:rPr>
          <w:rStyle w:val="normaltextrun"/>
          <w:rFonts w:ascii="Calibri" w:eastAsia="Calibri" w:hAnsi="Calibri" w:cs="Calibri"/>
          <w:color w:val="000000"/>
          <w:bdr w:val="none" w:sz="0" w:space="0" w:color="auto" w:frame="1"/>
          <w:lang w:bidi="cy"/>
        </w:rPr>
        <w:t xml:space="preserve">SMREC 20/106 </w:t>
      </w:r>
      <w:r w:rsidRPr="00EC6E59">
        <w:rPr>
          <w:rFonts w:cstheme="minorHAnsi"/>
          <w:lang w:bidi="cy"/>
        </w:rPr>
        <w:t>.</w:t>
      </w:r>
    </w:p>
    <w:p w14:paraId="79217EEB" w14:textId="77777777" w:rsidR="00927453" w:rsidRPr="00EC6E59" w:rsidRDefault="00927453" w:rsidP="00100C12">
      <w:pPr>
        <w:spacing w:after="0" w:line="240" w:lineRule="auto"/>
        <w:rPr>
          <w:rFonts w:cstheme="minorHAnsi"/>
        </w:rPr>
      </w:pPr>
    </w:p>
    <w:p w14:paraId="150F0059" w14:textId="77777777" w:rsidR="00927453" w:rsidRPr="00EC6E59" w:rsidRDefault="00927453" w:rsidP="00100C12">
      <w:pPr>
        <w:spacing w:after="0" w:line="240" w:lineRule="auto"/>
        <w:rPr>
          <w:rFonts w:cstheme="minorHAnsi"/>
          <w:b/>
        </w:rPr>
      </w:pPr>
      <w:r w:rsidRPr="00EC6E59">
        <w:rPr>
          <w:rFonts w:cstheme="minorHAnsi"/>
          <w:b/>
          <w:lang w:bidi="cy"/>
        </w:rPr>
        <w:t>Cysylltwch am fwy o wybodaeth</w:t>
      </w:r>
    </w:p>
    <w:p w14:paraId="7B8D1D49" w14:textId="69E42CC6" w:rsidR="00927453" w:rsidRPr="00EC6E59" w:rsidRDefault="00927453" w:rsidP="00100C12">
      <w:pPr>
        <w:spacing w:after="0" w:line="240" w:lineRule="auto"/>
        <w:rPr>
          <w:rFonts w:cstheme="minorHAnsi"/>
        </w:rPr>
      </w:pPr>
      <w:r w:rsidRPr="00EC6E59">
        <w:rPr>
          <w:rFonts w:cstheme="minorHAnsi"/>
          <w:lang w:bidi="cy"/>
        </w:rPr>
        <w:t>I fynegi diddordeb ac i ofyn unrhyw gwestiynau, cysylltwch â ni:</w:t>
      </w:r>
    </w:p>
    <w:p w14:paraId="7196861D" w14:textId="77777777" w:rsidR="003D2AD4" w:rsidRPr="00EC6E59" w:rsidRDefault="003D2AD4" w:rsidP="00100C12">
      <w:pPr>
        <w:spacing w:after="0" w:line="240" w:lineRule="auto"/>
        <w:rPr>
          <w:rFonts w:cstheme="minorHAnsi"/>
        </w:rPr>
      </w:pPr>
    </w:p>
    <w:p w14:paraId="47ED5A0B" w14:textId="41A75D60" w:rsidR="499F5BD7" w:rsidRPr="00671D2A" w:rsidRDefault="003B65B3" w:rsidP="00100C12">
      <w:pPr>
        <w:spacing w:after="0" w:line="240" w:lineRule="auto"/>
        <w:jc w:val="center"/>
        <w:rPr>
          <w:rFonts w:cstheme="minorHAnsi"/>
        </w:rPr>
      </w:pPr>
      <w:r w:rsidRPr="00671D2A">
        <w:rPr>
          <w:rFonts w:cstheme="minorHAnsi"/>
          <w:lang w:bidi="cy"/>
        </w:rPr>
        <w:t>Hayley Prout</w:t>
      </w:r>
    </w:p>
    <w:p w14:paraId="12BC592F" w14:textId="27FD3632" w:rsidR="00927453" w:rsidRPr="00671D2A" w:rsidRDefault="1F9384F1" w:rsidP="00100C12">
      <w:pPr>
        <w:spacing w:after="0" w:line="240" w:lineRule="auto"/>
        <w:jc w:val="center"/>
        <w:rPr>
          <w:rFonts w:cstheme="minorHAnsi"/>
        </w:rPr>
      </w:pPr>
      <w:r w:rsidRPr="00671D2A">
        <w:rPr>
          <w:rFonts w:cstheme="minorHAnsi"/>
          <w:lang w:bidi="cy"/>
        </w:rPr>
        <w:t>Astudiaeth OSCAR</w:t>
      </w:r>
    </w:p>
    <w:p w14:paraId="5EB60949" w14:textId="77777777" w:rsidR="00927453" w:rsidRPr="00671D2A" w:rsidRDefault="00927453" w:rsidP="00100C12">
      <w:pPr>
        <w:spacing w:after="0" w:line="240" w:lineRule="auto"/>
        <w:jc w:val="center"/>
        <w:rPr>
          <w:rFonts w:cstheme="minorHAnsi"/>
        </w:rPr>
      </w:pPr>
      <w:r w:rsidRPr="00671D2A">
        <w:rPr>
          <w:rFonts w:cstheme="minorHAnsi"/>
          <w:lang w:bidi="cy"/>
        </w:rPr>
        <w:t>Y Ganolfan Treialon Ymchwil, Prifysgol Caerdydd</w:t>
      </w:r>
    </w:p>
    <w:p w14:paraId="088F0B9E" w14:textId="77777777" w:rsidR="00927453" w:rsidRPr="00671D2A" w:rsidRDefault="00927453" w:rsidP="00100C12">
      <w:pPr>
        <w:spacing w:after="0" w:line="240" w:lineRule="auto"/>
        <w:jc w:val="center"/>
        <w:rPr>
          <w:rFonts w:cstheme="minorHAnsi"/>
        </w:rPr>
      </w:pPr>
      <w:r w:rsidRPr="00671D2A">
        <w:rPr>
          <w:rFonts w:cstheme="minorHAnsi"/>
          <w:lang w:bidi="cy"/>
        </w:rPr>
        <w:t>7fed Llawr, Neuadd Meirionydd, Parc y Mynydd Bychan, Caerdydd. CF14 4YS.</w:t>
      </w:r>
    </w:p>
    <w:p w14:paraId="72BD548F" w14:textId="7C2EA45C" w:rsidR="00927453" w:rsidRPr="00EC6E59" w:rsidRDefault="00927453" w:rsidP="76884611">
      <w:pPr>
        <w:spacing w:after="0" w:line="240" w:lineRule="auto"/>
        <w:jc w:val="center"/>
        <w:rPr>
          <w:rStyle w:val="Hyperlink"/>
          <w:rFonts w:ascii="Calibri" w:eastAsia="Calibri" w:hAnsi="Calibri" w:cs="Calibri"/>
        </w:rPr>
      </w:pPr>
      <w:r w:rsidRPr="00671D2A">
        <w:rPr>
          <w:lang w:bidi="cy"/>
        </w:rPr>
        <w:t xml:space="preserve">Ffôn:  </w:t>
      </w:r>
      <w:hyperlink r:id="rId13" w:history="1">
        <w:r w:rsidR="5E8E64C4" w:rsidRPr="00671D2A">
          <w:rPr>
            <w:rStyle w:val="Hyperlink"/>
            <w:rFonts w:ascii="Calibri" w:eastAsia="Calibri" w:hAnsi="Calibri" w:cs="Calibri"/>
            <w:color w:val="auto"/>
            <w:u w:val="none"/>
            <w:lang w:bidi="cy"/>
          </w:rPr>
          <w:t>029 2068 8907</w:t>
        </w:r>
      </w:hyperlink>
    </w:p>
    <w:p w14:paraId="6461D993" w14:textId="3723EEFF" w:rsidR="00927453" w:rsidRPr="00EC6E59" w:rsidRDefault="00927453" w:rsidP="00100C12">
      <w:pPr>
        <w:spacing w:after="0" w:line="240" w:lineRule="auto"/>
        <w:jc w:val="center"/>
        <w:rPr>
          <w:rFonts w:cstheme="minorHAnsi"/>
        </w:rPr>
      </w:pPr>
      <w:r w:rsidRPr="00EC6E59">
        <w:rPr>
          <w:rFonts w:cstheme="minorHAnsi"/>
          <w:lang w:bidi="cy"/>
        </w:rPr>
        <w:t>E-bost: OSCARstudy@cardiff.ac.uk</w:t>
      </w:r>
    </w:p>
    <w:p w14:paraId="2DD9B030" w14:textId="77777777" w:rsidR="00927453" w:rsidRPr="00EC6E59" w:rsidRDefault="00927453" w:rsidP="00100C12">
      <w:pPr>
        <w:spacing w:after="0" w:line="240" w:lineRule="auto"/>
        <w:rPr>
          <w:rFonts w:cstheme="minorHAnsi"/>
          <w:b/>
          <w:bCs/>
        </w:rPr>
      </w:pPr>
      <w:bookmarkStart w:id="1" w:name="cysill"/>
      <w:bookmarkEnd w:id="1"/>
    </w:p>
    <w:sectPr w:rsidR="00927453" w:rsidRPr="00EC6E59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341F6" w14:textId="77777777" w:rsidR="00F949E1" w:rsidRDefault="00F949E1" w:rsidP="006B6B5F">
      <w:pPr>
        <w:spacing w:after="0" w:line="240" w:lineRule="auto"/>
      </w:pPr>
      <w:r>
        <w:separator/>
      </w:r>
    </w:p>
  </w:endnote>
  <w:endnote w:type="continuationSeparator" w:id="0">
    <w:p w14:paraId="3956F3FD" w14:textId="77777777" w:rsidR="00F949E1" w:rsidRDefault="00F949E1" w:rsidP="006B6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BD3D4" w14:textId="1D4106B5" w:rsidR="006B6B5F" w:rsidRPr="006B6B5F" w:rsidRDefault="006B6B5F" w:rsidP="006B6B5F">
    <w:pPr>
      <w:spacing w:after="0" w:line="240" w:lineRule="auto"/>
      <w:jc w:val="center"/>
      <w:rPr>
        <w:rFonts w:cstheme="minorHAnsi"/>
        <w:bCs/>
      </w:rPr>
    </w:pPr>
    <w:r w:rsidRPr="006B6B5F">
      <w:rPr>
        <w:rFonts w:cstheme="minorHAnsi"/>
        <w:lang w:bidi="cy"/>
      </w:rPr>
      <w:t>Astudiaeth OSCAR: Llythyr Gwahoddiad</w:t>
    </w:r>
    <w:r w:rsidRPr="006B6B5F">
      <w:rPr>
        <w:rFonts w:cstheme="minorHAnsi"/>
        <w:lang w:bidi="cy"/>
      </w:rPr>
      <w:tab/>
    </w:r>
    <w:r w:rsidRPr="006B6B5F">
      <w:rPr>
        <w:rFonts w:cstheme="minorHAnsi"/>
        <w:lang w:bidi="cy"/>
      </w:rPr>
      <w:tab/>
    </w:r>
    <w:r w:rsidRPr="006B6B5F">
      <w:rPr>
        <w:rFonts w:cstheme="minorHAnsi"/>
        <w:lang w:bidi="cy"/>
      </w:rPr>
      <w:t xml:space="preserve">Fersiwn </w:t>
    </w:r>
    <w:r w:rsidR="00D55A19">
      <w:rPr>
        <w:rFonts w:cstheme="minorHAnsi"/>
        <w:lang w:bidi="cy"/>
      </w:rPr>
      <w:t>2</w:t>
    </w:r>
    <w:r w:rsidRPr="006B6B5F">
      <w:rPr>
        <w:rFonts w:cstheme="minorHAnsi"/>
        <w:lang w:bidi="cy"/>
      </w:rPr>
      <w:t>.0</w:t>
    </w:r>
    <w:r w:rsidRPr="006B6B5F">
      <w:rPr>
        <w:rFonts w:cstheme="minorHAnsi"/>
        <w:lang w:bidi="cy"/>
      </w:rPr>
      <w:tab/>
      <w:t xml:space="preserve">Dyddiedig </w:t>
    </w:r>
    <w:r w:rsidR="00D55A19">
      <w:rPr>
        <w:rFonts w:cstheme="minorHAnsi"/>
        <w:lang w:bidi="cy"/>
      </w:rPr>
      <w:t xml:space="preserve">12 MAWRTH </w:t>
    </w:r>
    <w:r w:rsidRPr="006B6B5F">
      <w:rPr>
        <w:rFonts w:cstheme="minorHAnsi"/>
        <w:lang w:bidi="cy"/>
      </w:rPr>
      <w:t>202</w:t>
    </w:r>
    <w:r w:rsidR="00D55A19">
      <w:rPr>
        <w:rFonts w:cstheme="minorHAnsi"/>
        <w:lang w:bidi="cy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84E26" w14:textId="77777777" w:rsidR="00F949E1" w:rsidRDefault="00F949E1" w:rsidP="006B6B5F">
      <w:pPr>
        <w:spacing w:after="0" w:line="240" w:lineRule="auto"/>
      </w:pPr>
      <w:r>
        <w:separator/>
      </w:r>
    </w:p>
  </w:footnote>
  <w:footnote w:type="continuationSeparator" w:id="0">
    <w:p w14:paraId="14DFB657" w14:textId="77777777" w:rsidR="00F949E1" w:rsidRDefault="00F949E1" w:rsidP="006B6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2FF76" w14:textId="2B28C59E" w:rsidR="006B6B5F" w:rsidRDefault="006B6B5F">
    <w:pPr>
      <w:pStyle w:val="Header"/>
    </w:pPr>
    <w:r>
      <w:rPr>
        <w:noProof/>
        <w:color w:val="2B579A"/>
        <w:shd w:val="clear" w:color="auto" w:fill="E6E6E6"/>
        <w:lang w:bidi="cy"/>
      </w:rPr>
      <w:drawing>
        <wp:anchor distT="0" distB="0" distL="114300" distR="114300" simplePos="0" relativeHeight="251662336" behindDoc="0" locked="0" layoutInCell="1" allowOverlap="1" wp14:anchorId="434D8D31" wp14:editId="6C607C34">
          <wp:simplePos x="0" y="0"/>
          <wp:positionH relativeFrom="column">
            <wp:posOffset>4853305</wp:posOffset>
          </wp:positionH>
          <wp:positionV relativeFrom="paragraph">
            <wp:posOffset>198120</wp:posOffset>
          </wp:positionV>
          <wp:extent cx="1730375" cy="436880"/>
          <wp:effectExtent l="0" t="0" r="3175" b="1270"/>
          <wp:wrapSquare wrapText="bothSides"/>
          <wp:docPr id="3" name="Picture 3" descr="Visual identity and logos - Economic and Social Research Counc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isual identity and logos - Economic and Social Research Counc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b/>
        <w:noProof/>
        <w:lang w:bidi="cy"/>
      </w:rPr>
      <w:drawing>
        <wp:anchor distT="0" distB="0" distL="114300" distR="114300" simplePos="0" relativeHeight="251660288" behindDoc="0" locked="0" layoutInCell="1" allowOverlap="1" wp14:anchorId="77B0581D" wp14:editId="7C046DC6">
          <wp:simplePos x="0" y="0"/>
          <wp:positionH relativeFrom="column">
            <wp:posOffset>4658360</wp:posOffset>
          </wp:positionH>
          <wp:positionV relativeFrom="paragraph">
            <wp:posOffset>-407035</wp:posOffset>
          </wp:positionV>
          <wp:extent cx="2004060" cy="64960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SCAR - FLW (2)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060" cy="649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7BE3AA1A" w:rsidRPr="76884611">
      <w:rPr>
        <w:noProof/>
        <w:color w:val="2B579A"/>
        <w:shd w:val="clear" w:color="auto" w:fill="E6E6E6"/>
        <w:lang w:bidi="cy"/>
      </w:rPr>
      <w:t xml:space="preserve"> </w:t>
    </w:r>
    <w:r>
      <w:rPr>
        <w:rFonts w:cstheme="minorHAnsi"/>
        <w:b/>
        <w:noProof/>
        <w:lang w:bidi="cy"/>
      </w:rPr>
      <w:drawing>
        <wp:anchor distT="0" distB="0" distL="114300" distR="114300" simplePos="0" relativeHeight="251659264" behindDoc="0" locked="0" layoutInCell="1" allowOverlap="1" wp14:anchorId="7D8843DC" wp14:editId="1159F269">
          <wp:simplePos x="0" y="0"/>
          <wp:positionH relativeFrom="column">
            <wp:posOffset>-826383</wp:posOffset>
          </wp:positionH>
          <wp:positionV relativeFrom="paragraph">
            <wp:posOffset>-357288</wp:posOffset>
          </wp:positionV>
          <wp:extent cx="2364740" cy="1075690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ntre for Trials Research Log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474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453"/>
    <w:rsid w:val="000028B3"/>
    <w:rsid w:val="000528AA"/>
    <w:rsid w:val="00082933"/>
    <w:rsid w:val="000926C6"/>
    <w:rsid w:val="00100C12"/>
    <w:rsid w:val="0013162D"/>
    <w:rsid w:val="00171325"/>
    <w:rsid w:val="001773BF"/>
    <w:rsid w:val="0018110C"/>
    <w:rsid w:val="001F06DA"/>
    <w:rsid w:val="002415D7"/>
    <w:rsid w:val="0027347C"/>
    <w:rsid w:val="00283081"/>
    <w:rsid w:val="002C7FAA"/>
    <w:rsid w:val="00336EA8"/>
    <w:rsid w:val="003B65B3"/>
    <w:rsid w:val="003D2AD4"/>
    <w:rsid w:val="0042776F"/>
    <w:rsid w:val="00490E89"/>
    <w:rsid w:val="004A15BB"/>
    <w:rsid w:val="004D12CD"/>
    <w:rsid w:val="0050617F"/>
    <w:rsid w:val="00506184"/>
    <w:rsid w:val="005C10D1"/>
    <w:rsid w:val="005E4BBB"/>
    <w:rsid w:val="00617DEA"/>
    <w:rsid w:val="00622332"/>
    <w:rsid w:val="00671D2A"/>
    <w:rsid w:val="00682598"/>
    <w:rsid w:val="00682C83"/>
    <w:rsid w:val="006B5E49"/>
    <w:rsid w:val="006B6B5F"/>
    <w:rsid w:val="006C1420"/>
    <w:rsid w:val="006C19AF"/>
    <w:rsid w:val="007039F2"/>
    <w:rsid w:val="00731614"/>
    <w:rsid w:val="00744279"/>
    <w:rsid w:val="00752BF3"/>
    <w:rsid w:val="00764058"/>
    <w:rsid w:val="00802ACE"/>
    <w:rsid w:val="00805F64"/>
    <w:rsid w:val="00852AE9"/>
    <w:rsid w:val="00877802"/>
    <w:rsid w:val="008A11B4"/>
    <w:rsid w:val="008D06EE"/>
    <w:rsid w:val="008E0178"/>
    <w:rsid w:val="0090302E"/>
    <w:rsid w:val="00924D0C"/>
    <w:rsid w:val="00927453"/>
    <w:rsid w:val="009305C9"/>
    <w:rsid w:val="0097271E"/>
    <w:rsid w:val="009A061C"/>
    <w:rsid w:val="009E04AD"/>
    <w:rsid w:val="00A74BD0"/>
    <w:rsid w:val="00AB01A3"/>
    <w:rsid w:val="00AF6FDF"/>
    <w:rsid w:val="00B37490"/>
    <w:rsid w:val="00B531DB"/>
    <w:rsid w:val="00BA181F"/>
    <w:rsid w:val="00BD08C6"/>
    <w:rsid w:val="00C542DD"/>
    <w:rsid w:val="00C60AB8"/>
    <w:rsid w:val="00C70C19"/>
    <w:rsid w:val="00C85CE5"/>
    <w:rsid w:val="00CB1A4B"/>
    <w:rsid w:val="00CC4B90"/>
    <w:rsid w:val="00D115A5"/>
    <w:rsid w:val="00D47E9B"/>
    <w:rsid w:val="00D55A19"/>
    <w:rsid w:val="00DE1EF6"/>
    <w:rsid w:val="00DE4B51"/>
    <w:rsid w:val="00E10B80"/>
    <w:rsid w:val="00EB4754"/>
    <w:rsid w:val="00EC6E59"/>
    <w:rsid w:val="00EE56D1"/>
    <w:rsid w:val="00EF5298"/>
    <w:rsid w:val="00F7055D"/>
    <w:rsid w:val="00F863B3"/>
    <w:rsid w:val="00F949E1"/>
    <w:rsid w:val="00FB47C3"/>
    <w:rsid w:val="015757AB"/>
    <w:rsid w:val="0166CD54"/>
    <w:rsid w:val="0300200D"/>
    <w:rsid w:val="0539D83D"/>
    <w:rsid w:val="066F5579"/>
    <w:rsid w:val="0683A32B"/>
    <w:rsid w:val="06BA8ECA"/>
    <w:rsid w:val="0793DE36"/>
    <w:rsid w:val="07D9E33C"/>
    <w:rsid w:val="0939DECF"/>
    <w:rsid w:val="095FD116"/>
    <w:rsid w:val="0CA0F519"/>
    <w:rsid w:val="12777C22"/>
    <w:rsid w:val="141C2B4F"/>
    <w:rsid w:val="162DDED4"/>
    <w:rsid w:val="16A13708"/>
    <w:rsid w:val="184BF8F6"/>
    <w:rsid w:val="19A1D0DD"/>
    <w:rsid w:val="19FDAAA0"/>
    <w:rsid w:val="1C9C6568"/>
    <w:rsid w:val="1D19DD97"/>
    <w:rsid w:val="1E72C7D3"/>
    <w:rsid w:val="1E96E09B"/>
    <w:rsid w:val="1F9384F1"/>
    <w:rsid w:val="1FBC7525"/>
    <w:rsid w:val="203F4723"/>
    <w:rsid w:val="21026648"/>
    <w:rsid w:val="2171B721"/>
    <w:rsid w:val="221DFD93"/>
    <w:rsid w:val="2258A85B"/>
    <w:rsid w:val="229BCA60"/>
    <w:rsid w:val="2346AD2F"/>
    <w:rsid w:val="242B8F27"/>
    <w:rsid w:val="25815429"/>
    <w:rsid w:val="2653D767"/>
    <w:rsid w:val="26AEC670"/>
    <w:rsid w:val="271F3B55"/>
    <w:rsid w:val="275EAAC3"/>
    <w:rsid w:val="2877A892"/>
    <w:rsid w:val="29989836"/>
    <w:rsid w:val="299DA057"/>
    <w:rsid w:val="29DFFDA5"/>
    <w:rsid w:val="2A05B396"/>
    <w:rsid w:val="2B63138E"/>
    <w:rsid w:val="2E19EDFD"/>
    <w:rsid w:val="2EFD4DAF"/>
    <w:rsid w:val="2F657858"/>
    <w:rsid w:val="30D621FC"/>
    <w:rsid w:val="30DA50FA"/>
    <w:rsid w:val="32662B51"/>
    <w:rsid w:val="34F82639"/>
    <w:rsid w:val="35898348"/>
    <w:rsid w:val="36003A74"/>
    <w:rsid w:val="37618D17"/>
    <w:rsid w:val="3845BD8D"/>
    <w:rsid w:val="38798C07"/>
    <w:rsid w:val="3A8F99C6"/>
    <w:rsid w:val="3CC8A2FE"/>
    <w:rsid w:val="3DAA4DFA"/>
    <w:rsid w:val="3ED6B40E"/>
    <w:rsid w:val="3F8BA052"/>
    <w:rsid w:val="428A9F7A"/>
    <w:rsid w:val="451E8B6D"/>
    <w:rsid w:val="451FF200"/>
    <w:rsid w:val="46869C36"/>
    <w:rsid w:val="46AC2A65"/>
    <w:rsid w:val="46DE7294"/>
    <w:rsid w:val="47AD12B2"/>
    <w:rsid w:val="47BF9B33"/>
    <w:rsid w:val="4835715B"/>
    <w:rsid w:val="484D64FB"/>
    <w:rsid w:val="499F5BD7"/>
    <w:rsid w:val="49BA9491"/>
    <w:rsid w:val="4A9B6B88"/>
    <w:rsid w:val="4B5FF817"/>
    <w:rsid w:val="4B8328A9"/>
    <w:rsid w:val="4C309F2F"/>
    <w:rsid w:val="4E7FC451"/>
    <w:rsid w:val="5035ED99"/>
    <w:rsid w:val="50A29F95"/>
    <w:rsid w:val="50D4F86D"/>
    <w:rsid w:val="514FB389"/>
    <w:rsid w:val="51B04344"/>
    <w:rsid w:val="529DA881"/>
    <w:rsid w:val="534D3DD3"/>
    <w:rsid w:val="54355C15"/>
    <w:rsid w:val="546C25CF"/>
    <w:rsid w:val="54D1352C"/>
    <w:rsid w:val="54DE0FF1"/>
    <w:rsid w:val="596D5FDD"/>
    <w:rsid w:val="599401E5"/>
    <w:rsid w:val="5A42865C"/>
    <w:rsid w:val="5B817EC0"/>
    <w:rsid w:val="5C6A8C7A"/>
    <w:rsid w:val="5CCC5C0B"/>
    <w:rsid w:val="5D1E2970"/>
    <w:rsid w:val="5D2778F4"/>
    <w:rsid w:val="5D3B5567"/>
    <w:rsid w:val="5DF132EA"/>
    <w:rsid w:val="5E8E64C4"/>
    <w:rsid w:val="6052383C"/>
    <w:rsid w:val="617F1E39"/>
    <w:rsid w:val="654D2F22"/>
    <w:rsid w:val="65AB21A3"/>
    <w:rsid w:val="6642C91B"/>
    <w:rsid w:val="6667BD4B"/>
    <w:rsid w:val="69662E08"/>
    <w:rsid w:val="6B50F93D"/>
    <w:rsid w:val="6D872C12"/>
    <w:rsid w:val="6DE4DE79"/>
    <w:rsid w:val="6F1073DB"/>
    <w:rsid w:val="7255C5AB"/>
    <w:rsid w:val="7334668B"/>
    <w:rsid w:val="753A6505"/>
    <w:rsid w:val="75BA81F4"/>
    <w:rsid w:val="76884611"/>
    <w:rsid w:val="76B98797"/>
    <w:rsid w:val="76D94F0E"/>
    <w:rsid w:val="7708E713"/>
    <w:rsid w:val="78E1C076"/>
    <w:rsid w:val="7A925BAD"/>
    <w:rsid w:val="7B46F576"/>
    <w:rsid w:val="7BE3AA1A"/>
    <w:rsid w:val="7BEE7176"/>
    <w:rsid w:val="7C1101CD"/>
    <w:rsid w:val="7C426AF2"/>
    <w:rsid w:val="7C902ABB"/>
    <w:rsid w:val="7CFC964F"/>
    <w:rsid w:val="7D03D646"/>
    <w:rsid w:val="7D57D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16C70"/>
  <w15:chartTrackingRefBased/>
  <w15:docId w15:val="{48A7814F-90C6-4138-98B0-B5C54D573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2745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27453"/>
    <w:rPr>
      <w:color w:val="0563C1"/>
      <w:u w:val="single"/>
    </w:rPr>
  </w:style>
  <w:style w:type="character" w:customStyle="1" w:styleId="normaltextrun">
    <w:name w:val="normaltextrun"/>
    <w:basedOn w:val="DefaultParagraphFont"/>
    <w:rsid w:val="00927453"/>
  </w:style>
  <w:style w:type="character" w:customStyle="1" w:styleId="eop">
    <w:name w:val="eop"/>
    <w:basedOn w:val="DefaultParagraphFont"/>
    <w:rsid w:val="00927453"/>
  </w:style>
  <w:style w:type="character" w:styleId="CommentReference">
    <w:name w:val="annotation reference"/>
    <w:basedOn w:val="DefaultParagraphFont"/>
    <w:uiPriority w:val="99"/>
    <w:semiHidden/>
    <w:unhideWhenUsed/>
    <w:rsid w:val="00C542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42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42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42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42D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42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2D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70C1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B6B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B5F"/>
  </w:style>
  <w:style w:type="paragraph" w:styleId="Footer">
    <w:name w:val="footer"/>
    <w:basedOn w:val="Normal"/>
    <w:link w:val="FooterChar"/>
    <w:uiPriority w:val="99"/>
    <w:unhideWhenUsed/>
    <w:rsid w:val="006B6B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B5F"/>
  </w:style>
  <w:style w:type="character" w:styleId="UnresolvedMention">
    <w:name w:val="Unresolved Mention"/>
    <w:basedOn w:val="DefaultParagraphFont"/>
    <w:uiPriority w:val="99"/>
    <w:semiHidden/>
    <w:unhideWhenUsed/>
    <w:rsid w:val="002415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tel:+44(0)2920688907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cardiff.ac.uk/cy/public-information/policies-and-procedures/data-protection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oblingMR@cardiff.ac.uk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tel:+44(0)2920688907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65F415C9D8814FBFD6C6CF426A5677" ma:contentTypeVersion="12" ma:contentTypeDescription="Create a new document." ma:contentTypeScope="" ma:versionID="1f0a0509e4b8242de708ccef1318402a">
  <xsd:schema xmlns:xsd="http://www.w3.org/2001/XMLSchema" xmlns:xs="http://www.w3.org/2001/XMLSchema" xmlns:p="http://schemas.microsoft.com/office/2006/metadata/properties" xmlns:ns3="3942fc58-04f6-45b2-9ade-9f5e1804637e" xmlns:ns4="4a133397-0785-4830-af87-76ce322ddc5f" targetNamespace="http://schemas.microsoft.com/office/2006/metadata/properties" ma:root="true" ma:fieldsID="17780cc2eb96331fcb55f3b3be957a60" ns3:_="" ns4:_="">
    <xsd:import namespace="3942fc58-04f6-45b2-9ade-9f5e1804637e"/>
    <xsd:import namespace="4a133397-0785-4830-af87-76ce322ddc5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2fc58-04f6-45b2-9ade-9f5e1804637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33397-0785-4830-af87-76ce322ddc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BAE88-0DD0-440E-92D2-D708165229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42fc58-04f6-45b2-9ade-9f5e1804637e"/>
    <ds:schemaRef ds:uri="4a133397-0785-4830-af87-76ce322ddc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2FBBC6-8864-47A0-83C5-B683BB0083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2C29A8-97D5-495A-BB3F-2DC340AE6A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BEB402-7040-44DA-B45C-FCFB5DC9A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858</Words>
  <Characters>4896</Characters>
  <Application>Microsoft Office Word</Application>
  <DocSecurity>0</DocSecurity>
  <Lines>40</Lines>
  <Paragraphs>11</Paragraphs>
  <ScaleCrop>false</ScaleCrop>
  <HeadingPairs>
    <vt:vector size="4" baseType="variant">
      <vt:variant>
        <vt:lpstr>Teitl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2021-03-24T10:26:00Z</dcterms:created>
  <dcterms:modified xsi:type="dcterms:W3CDTF">2021-03-24T11:41:00Z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0x010100E565F415C9D8814FBFD6C6CF426A5677</vt:lpwstr>
  </property>
</Properties>
</file>