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76131" w14:textId="77777777" w:rsidR="00DE7BF8" w:rsidRPr="00CE5E6E" w:rsidRDefault="00DE7BF8" w:rsidP="00CE5E6E">
      <w:pPr>
        <w:jc w:val="both"/>
        <w:rPr>
          <w:rFonts w:ascii="Calibri" w:hAnsi="Calibri" w:cs="Arial"/>
          <w:b/>
          <w:sz w:val="22"/>
          <w:szCs w:val="22"/>
        </w:rPr>
      </w:pPr>
    </w:p>
    <w:p w14:paraId="02187829" w14:textId="77777777" w:rsidR="00DE7BF8" w:rsidRPr="00CE5E6E" w:rsidRDefault="00DE7BF8" w:rsidP="00CE5E6E">
      <w:pPr>
        <w:jc w:val="both"/>
        <w:rPr>
          <w:rFonts w:ascii="Calibri" w:hAnsi="Calibri" w:cs="Arial"/>
          <w:sz w:val="22"/>
          <w:szCs w:val="22"/>
        </w:rPr>
      </w:pPr>
      <w:r w:rsidRPr="00CE5E6E">
        <w:rPr>
          <w:rFonts w:ascii="Calibri" w:hAnsi="Calibri" w:cs="Arial"/>
          <w:noProof/>
          <w:sz w:val="22"/>
          <w:szCs w:val="22"/>
        </w:rPr>
        <w:drawing>
          <wp:inline distT="0" distB="0" distL="0" distR="0" wp14:anchorId="638BABB0" wp14:editId="00466A9D">
            <wp:extent cx="1838325" cy="504825"/>
            <wp:effectExtent l="0" t="0" r="9525" b="9525"/>
            <wp:docPr id="1" name="Picture 1" descr="q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m_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8325" cy="504825"/>
                    </a:xfrm>
                    <a:prstGeom prst="rect">
                      <a:avLst/>
                    </a:prstGeom>
                    <a:noFill/>
                    <a:ln>
                      <a:noFill/>
                    </a:ln>
                  </pic:spPr>
                </pic:pic>
              </a:graphicData>
            </a:graphic>
          </wp:inline>
        </w:drawing>
      </w:r>
    </w:p>
    <w:p w14:paraId="7FC66AD2" w14:textId="77777777" w:rsidR="00DE7BF8" w:rsidRPr="00CE5E6E" w:rsidRDefault="00DE7BF8" w:rsidP="00CE5E6E">
      <w:pPr>
        <w:jc w:val="both"/>
        <w:rPr>
          <w:rFonts w:ascii="Calibri" w:hAnsi="Calibri" w:cs="Arial"/>
          <w:sz w:val="22"/>
          <w:szCs w:val="22"/>
        </w:rPr>
      </w:pPr>
    </w:p>
    <w:p w14:paraId="79FD07C1" w14:textId="77777777" w:rsidR="00DE7BF8" w:rsidRPr="00CE5E6E" w:rsidRDefault="00DE7BF8" w:rsidP="00CE5E6E">
      <w:pPr>
        <w:jc w:val="both"/>
        <w:rPr>
          <w:rFonts w:ascii="Calibri" w:hAnsi="Calibri" w:cs="Arial"/>
          <w:sz w:val="22"/>
          <w:szCs w:val="22"/>
        </w:rPr>
      </w:pPr>
    </w:p>
    <w:p w14:paraId="6B74F00D" w14:textId="30CDAB5A" w:rsidR="00CE5E6E" w:rsidRPr="00D90777" w:rsidRDefault="00D90777" w:rsidP="00D90777">
      <w:pPr>
        <w:jc w:val="center"/>
        <w:rPr>
          <w:rFonts w:ascii="Calibri" w:hAnsi="Calibri"/>
          <w:b/>
          <w:bCs/>
          <w:sz w:val="22"/>
          <w:szCs w:val="22"/>
          <w:u w:val="single"/>
        </w:rPr>
      </w:pPr>
      <w:r w:rsidRPr="00D90777">
        <w:rPr>
          <w:rFonts w:ascii="Calibri" w:hAnsi="Calibri"/>
          <w:b/>
          <w:bCs/>
          <w:sz w:val="22"/>
          <w:szCs w:val="22"/>
          <w:u w:val="single"/>
        </w:rPr>
        <w:t xml:space="preserve">Detailed </w:t>
      </w:r>
      <w:r w:rsidR="00CE5E6E" w:rsidRPr="00D90777">
        <w:rPr>
          <w:rFonts w:ascii="Calibri" w:hAnsi="Calibri"/>
          <w:b/>
          <w:bCs/>
          <w:sz w:val="22"/>
          <w:szCs w:val="22"/>
          <w:u w:val="single"/>
        </w:rPr>
        <w:t>Information sheet</w:t>
      </w:r>
    </w:p>
    <w:p w14:paraId="3E8101D4" w14:textId="77777777" w:rsidR="00D90777" w:rsidRPr="00DB7822" w:rsidRDefault="00D90777" w:rsidP="00D90777">
      <w:pPr>
        <w:jc w:val="center"/>
        <w:rPr>
          <w:rFonts w:ascii="Calibri" w:hAnsi="Calibri" w:cs="Arial"/>
          <w:b/>
          <w:sz w:val="22"/>
          <w:szCs w:val="22"/>
          <w:u w:val="single"/>
        </w:rPr>
      </w:pPr>
      <w:r w:rsidRPr="00DB7822">
        <w:rPr>
          <w:rFonts w:ascii="Calibri" w:hAnsi="Calibri" w:cs="Arial"/>
          <w:b/>
          <w:sz w:val="22"/>
          <w:szCs w:val="22"/>
          <w:u w:val="single"/>
        </w:rPr>
        <w:t>Putting in the effort for the benefit of all: The role of reward and effort requirements</w:t>
      </w:r>
    </w:p>
    <w:p w14:paraId="0136F5DD" w14:textId="19B81FE0" w:rsidR="00CE5E6E" w:rsidRPr="00CE5E6E" w:rsidRDefault="00CE5E6E" w:rsidP="00D90777">
      <w:pPr>
        <w:jc w:val="center"/>
        <w:rPr>
          <w:rFonts w:ascii="Calibri" w:hAnsi="Calibri"/>
          <w:b/>
          <w:bCs/>
          <w:sz w:val="22"/>
          <w:szCs w:val="22"/>
        </w:rPr>
      </w:pPr>
    </w:p>
    <w:p w14:paraId="249356BA" w14:textId="779C8973" w:rsidR="00CE5E6E" w:rsidRPr="00CE5E6E" w:rsidRDefault="00CE5E6E" w:rsidP="00CE5E6E">
      <w:pPr>
        <w:jc w:val="lowKashida"/>
        <w:rPr>
          <w:rFonts w:ascii="Calibri" w:hAnsi="Calibri"/>
          <w:sz w:val="22"/>
          <w:szCs w:val="22"/>
        </w:rPr>
      </w:pPr>
      <w:r w:rsidRPr="00CE5E6E">
        <w:rPr>
          <w:rFonts w:ascii="Calibri" w:hAnsi="Calibri"/>
          <w:sz w:val="22"/>
          <w:szCs w:val="22"/>
        </w:rPr>
        <w:t xml:space="preserve">Thank you for agreeing to take part in our research. We are examining effort exertion in groups. To do this, each participant is assigned to a group of five people. You have been assigned to a group called </w:t>
      </w:r>
      <w:r w:rsidRPr="00465875">
        <w:rPr>
          <w:rFonts w:ascii="Calibri" w:hAnsi="Calibri"/>
          <w:b/>
          <w:bCs/>
          <w:sz w:val="22"/>
          <w:szCs w:val="22"/>
        </w:rPr>
        <w:t>“</w:t>
      </w:r>
      <w:r w:rsidRPr="00465875">
        <w:rPr>
          <w:rFonts w:ascii="Calibri" w:hAnsi="Calibri"/>
          <w:b/>
          <w:bCs/>
          <w:color w:val="000000" w:themeColor="text1"/>
          <w:sz w:val="22"/>
          <w:szCs w:val="22"/>
        </w:rPr>
        <w:t>Purple</w:t>
      </w:r>
      <w:r w:rsidRPr="00465875">
        <w:rPr>
          <w:rFonts w:ascii="Calibri" w:hAnsi="Calibri"/>
          <w:b/>
          <w:bCs/>
          <w:sz w:val="22"/>
          <w:szCs w:val="22"/>
        </w:rPr>
        <w:t>”</w:t>
      </w:r>
      <w:r w:rsidRPr="00CE5E6E">
        <w:rPr>
          <w:rFonts w:ascii="Calibri" w:hAnsi="Calibri"/>
          <w:sz w:val="22"/>
          <w:szCs w:val="22"/>
        </w:rPr>
        <w:t>.</w:t>
      </w:r>
    </w:p>
    <w:p w14:paraId="26FB68D6" w14:textId="77777777" w:rsidR="00CE5E6E" w:rsidRPr="00CE5E6E" w:rsidRDefault="00CE5E6E" w:rsidP="00CE5E6E">
      <w:pPr>
        <w:jc w:val="lowKashida"/>
        <w:rPr>
          <w:rFonts w:ascii="Calibri" w:hAnsi="Calibri"/>
          <w:sz w:val="22"/>
          <w:szCs w:val="22"/>
        </w:rPr>
      </w:pPr>
    </w:p>
    <w:p w14:paraId="0B8203EF" w14:textId="6E708808" w:rsidR="00CE5E6E" w:rsidRPr="00CE5E6E" w:rsidRDefault="00CE5E6E" w:rsidP="00CE5E6E">
      <w:pPr>
        <w:jc w:val="lowKashida"/>
        <w:rPr>
          <w:rFonts w:ascii="Calibri" w:hAnsi="Calibri"/>
          <w:b/>
          <w:bCs/>
          <w:sz w:val="22"/>
          <w:szCs w:val="22"/>
        </w:rPr>
      </w:pPr>
      <w:r w:rsidRPr="00CE5E6E">
        <w:rPr>
          <w:rFonts w:ascii="Calibri" w:hAnsi="Calibri"/>
          <w:sz w:val="22"/>
          <w:szCs w:val="22"/>
        </w:rPr>
        <w:t xml:space="preserve">The experiment has 4 </w:t>
      </w:r>
      <w:r w:rsidR="00465875">
        <w:rPr>
          <w:rFonts w:ascii="Calibri" w:hAnsi="Calibri"/>
          <w:sz w:val="22"/>
          <w:szCs w:val="22"/>
        </w:rPr>
        <w:t>stages</w:t>
      </w:r>
      <w:r w:rsidRPr="00CE5E6E">
        <w:rPr>
          <w:rFonts w:ascii="Calibri" w:hAnsi="Calibri"/>
          <w:sz w:val="22"/>
          <w:szCs w:val="22"/>
        </w:rPr>
        <w:t>: (1) You and the other group members from your group will first individually complete a task where you have to squeeze a hand</w:t>
      </w:r>
      <w:r w:rsidR="009B5E6D">
        <w:rPr>
          <w:rFonts w:ascii="Calibri" w:hAnsi="Calibri"/>
          <w:sz w:val="22"/>
          <w:szCs w:val="22"/>
        </w:rPr>
        <w:t>-</w:t>
      </w:r>
      <w:r w:rsidRPr="00CE5E6E">
        <w:rPr>
          <w:rFonts w:ascii="Calibri" w:hAnsi="Calibri"/>
          <w:sz w:val="22"/>
          <w:szCs w:val="22"/>
        </w:rPr>
        <w:t xml:space="preserve">grip device for monetary rewards; (2) All the group members will meet in an online chatroom to receive and discuss feedback from this task; (3) </w:t>
      </w:r>
      <w:r w:rsidR="008B20E1">
        <w:rPr>
          <w:rFonts w:ascii="Calibri" w:hAnsi="Calibri"/>
          <w:sz w:val="22"/>
          <w:szCs w:val="22"/>
        </w:rPr>
        <w:t>You will</w:t>
      </w:r>
      <w:r w:rsidRPr="00CE5E6E">
        <w:rPr>
          <w:rFonts w:ascii="Calibri" w:hAnsi="Calibri"/>
          <w:sz w:val="22"/>
          <w:szCs w:val="22"/>
        </w:rPr>
        <w:t xml:space="preserve"> complete the effort task again; and (4) All group members will meet in another online chat. </w:t>
      </w:r>
    </w:p>
    <w:p w14:paraId="1BC4FE88" w14:textId="77777777" w:rsidR="00CE5E6E" w:rsidRPr="00CE5E6E" w:rsidRDefault="00CE5E6E" w:rsidP="00CE5E6E">
      <w:pPr>
        <w:jc w:val="lowKashida"/>
        <w:rPr>
          <w:rFonts w:ascii="Calibri" w:hAnsi="Calibri"/>
          <w:sz w:val="22"/>
          <w:szCs w:val="22"/>
        </w:rPr>
      </w:pPr>
    </w:p>
    <w:p w14:paraId="68F2ADA4" w14:textId="4C985FCE" w:rsidR="00CE5E6E" w:rsidRPr="00CE5E6E" w:rsidRDefault="00465875" w:rsidP="00CE5E6E">
      <w:pPr>
        <w:jc w:val="lowKashida"/>
        <w:rPr>
          <w:rFonts w:ascii="Calibri" w:hAnsi="Calibri"/>
          <w:b/>
          <w:bCs/>
          <w:sz w:val="22"/>
          <w:szCs w:val="22"/>
        </w:rPr>
      </w:pPr>
      <w:r>
        <w:rPr>
          <w:rFonts w:ascii="Calibri" w:hAnsi="Calibri"/>
          <w:b/>
          <w:bCs/>
          <w:sz w:val="22"/>
          <w:szCs w:val="22"/>
        </w:rPr>
        <w:t>Stage</w:t>
      </w:r>
      <w:r w:rsidR="00CE5E6E" w:rsidRPr="00CE5E6E">
        <w:rPr>
          <w:rFonts w:ascii="Calibri" w:hAnsi="Calibri"/>
          <w:b/>
          <w:bCs/>
          <w:sz w:val="22"/>
          <w:szCs w:val="22"/>
        </w:rPr>
        <w:t xml:space="preserve"> 1</w:t>
      </w:r>
    </w:p>
    <w:p w14:paraId="5316C91F" w14:textId="77777777" w:rsidR="00CE5E6E" w:rsidRPr="00CE5E6E" w:rsidRDefault="00CE5E6E" w:rsidP="00CE5E6E">
      <w:pPr>
        <w:jc w:val="lowKashida"/>
        <w:rPr>
          <w:rFonts w:ascii="Calibri" w:hAnsi="Calibri"/>
          <w:b/>
          <w:bCs/>
          <w:sz w:val="22"/>
          <w:szCs w:val="22"/>
        </w:rPr>
      </w:pPr>
    </w:p>
    <w:p w14:paraId="1ECFD1E6" w14:textId="10DEEAC4" w:rsidR="00465875" w:rsidRDefault="00CE5E6E" w:rsidP="00465875">
      <w:pPr>
        <w:jc w:val="lowKashida"/>
        <w:rPr>
          <w:rFonts w:ascii="Calibri" w:hAnsi="Calibri"/>
          <w:sz w:val="22"/>
          <w:szCs w:val="22"/>
        </w:rPr>
      </w:pPr>
      <w:r w:rsidRPr="00CE5E6E">
        <w:rPr>
          <w:rFonts w:ascii="Calibri" w:hAnsi="Calibri"/>
          <w:sz w:val="22"/>
          <w:szCs w:val="22"/>
        </w:rPr>
        <w:t xml:space="preserve">You will have to squeeze a hand-grip device </w:t>
      </w:r>
      <w:r w:rsidR="00465875">
        <w:rPr>
          <w:rFonts w:ascii="Calibri" w:hAnsi="Calibri"/>
          <w:sz w:val="22"/>
          <w:szCs w:val="22"/>
        </w:rPr>
        <w:t>4</w:t>
      </w:r>
      <w:r w:rsidRPr="00CE5E6E">
        <w:rPr>
          <w:rFonts w:ascii="Calibri" w:hAnsi="Calibri"/>
          <w:sz w:val="22"/>
          <w:szCs w:val="22"/>
        </w:rPr>
        <w:t xml:space="preserve">0 times. Squeezing the device involves effort, and so each squeeze is associated with a 40p reward. The reward resulting from </w:t>
      </w:r>
      <w:r w:rsidR="00B858F7">
        <w:rPr>
          <w:rFonts w:ascii="Calibri" w:hAnsi="Calibri"/>
          <w:sz w:val="22"/>
          <w:szCs w:val="22"/>
        </w:rPr>
        <w:t xml:space="preserve">each squeeze (i.e. effort) </w:t>
      </w:r>
      <w:r w:rsidRPr="00CE5E6E">
        <w:rPr>
          <w:rFonts w:ascii="Calibri" w:hAnsi="Calibri"/>
          <w:sz w:val="22"/>
          <w:szCs w:val="22"/>
        </w:rPr>
        <w:t xml:space="preserve">can either go to an </w:t>
      </w:r>
      <w:r w:rsidRPr="00CE5E6E">
        <w:rPr>
          <w:rFonts w:ascii="Calibri" w:hAnsi="Calibri"/>
          <w:b/>
          <w:bCs/>
          <w:sz w:val="22"/>
          <w:szCs w:val="22"/>
        </w:rPr>
        <w:t>individual</w:t>
      </w:r>
      <w:r w:rsidRPr="00CE5E6E">
        <w:rPr>
          <w:rFonts w:ascii="Calibri" w:hAnsi="Calibri"/>
          <w:sz w:val="22"/>
          <w:szCs w:val="22"/>
        </w:rPr>
        <w:t xml:space="preserve"> pot or</w:t>
      </w:r>
      <w:r w:rsidRPr="00CE5E6E">
        <w:rPr>
          <w:rFonts w:ascii="Calibri" w:hAnsi="Calibri"/>
          <w:b/>
          <w:bCs/>
          <w:sz w:val="22"/>
          <w:szCs w:val="22"/>
        </w:rPr>
        <w:t xml:space="preserve"> </w:t>
      </w:r>
      <w:r w:rsidRPr="00CE5E6E">
        <w:rPr>
          <w:rFonts w:ascii="Calibri" w:hAnsi="Calibri"/>
          <w:sz w:val="22"/>
          <w:szCs w:val="22"/>
        </w:rPr>
        <w:t xml:space="preserve">a </w:t>
      </w:r>
      <w:r w:rsidRPr="00CE5E6E">
        <w:rPr>
          <w:rFonts w:ascii="Calibri" w:hAnsi="Calibri"/>
          <w:b/>
          <w:bCs/>
          <w:sz w:val="22"/>
          <w:szCs w:val="22"/>
        </w:rPr>
        <w:t>group</w:t>
      </w:r>
      <w:r w:rsidRPr="00CE5E6E">
        <w:rPr>
          <w:rFonts w:ascii="Calibri" w:hAnsi="Calibri"/>
          <w:sz w:val="22"/>
          <w:szCs w:val="22"/>
        </w:rPr>
        <w:t xml:space="preserve"> pot. </w:t>
      </w:r>
      <w:r w:rsidR="00862EA1">
        <w:rPr>
          <w:rFonts w:ascii="Calibri" w:hAnsi="Calibri"/>
          <w:sz w:val="22"/>
          <w:szCs w:val="22"/>
        </w:rPr>
        <w:t xml:space="preserve">Rewards from the individual pot will be given to you directly. </w:t>
      </w:r>
      <w:r w:rsidR="00465875" w:rsidRPr="00CE5E6E">
        <w:rPr>
          <w:rFonts w:ascii="Calibri" w:hAnsi="Calibri"/>
          <w:sz w:val="22"/>
          <w:szCs w:val="22"/>
        </w:rPr>
        <w:t xml:space="preserve">The contributions that you and other group members make to the group pot will be multiplied by 1.5 and divided evenly between members of your group, including yourself. Therefore, your final reward will depend on how much effort you contribute to your individual pot, as well as on how much you and other group members contribute to the group pot. </w:t>
      </w:r>
      <w:r w:rsidR="00862EA1">
        <w:rPr>
          <w:rFonts w:ascii="Calibri" w:hAnsi="Calibri"/>
          <w:sz w:val="22"/>
          <w:szCs w:val="22"/>
        </w:rPr>
        <w:t>Y</w:t>
      </w:r>
      <w:r w:rsidR="00465875">
        <w:rPr>
          <w:rFonts w:ascii="Calibri" w:hAnsi="Calibri"/>
          <w:sz w:val="22"/>
          <w:szCs w:val="22"/>
        </w:rPr>
        <w:t>ou will receive the money that you won during the experiment</w:t>
      </w:r>
      <w:r w:rsidR="00862EA1">
        <w:rPr>
          <w:rFonts w:ascii="Calibri" w:hAnsi="Calibri"/>
          <w:sz w:val="22"/>
          <w:szCs w:val="22"/>
        </w:rPr>
        <w:t xml:space="preserve"> at the end of the study</w:t>
      </w:r>
      <w:r w:rsidR="00465875">
        <w:rPr>
          <w:rFonts w:ascii="Calibri" w:hAnsi="Calibri"/>
          <w:sz w:val="22"/>
          <w:szCs w:val="22"/>
        </w:rPr>
        <w:t xml:space="preserve">. </w:t>
      </w:r>
    </w:p>
    <w:p w14:paraId="5E761EDC" w14:textId="77777777" w:rsidR="00CE5E6E" w:rsidRPr="00CE5E6E" w:rsidRDefault="00CE5E6E" w:rsidP="00CE5E6E">
      <w:pPr>
        <w:jc w:val="lowKashida"/>
        <w:rPr>
          <w:rFonts w:ascii="Calibri" w:hAnsi="Calibri"/>
          <w:sz w:val="22"/>
          <w:szCs w:val="22"/>
        </w:rPr>
      </w:pPr>
    </w:p>
    <w:p w14:paraId="1FE8C23A" w14:textId="182BB990" w:rsidR="00CE5E6E" w:rsidRPr="009C5C13" w:rsidRDefault="00CE5E6E" w:rsidP="009C5C13">
      <w:pPr>
        <w:jc w:val="lowKashida"/>
        <w:rPr>
          <w:rFonts w:ascii="Calibri" w:hAnsi="Calibri"/>
          <w:b/>
          <w:bCs/>
          <w:sz w:val="22"/>
          <w:szCs w:val="22"/>
        </w:rPr>
      </w:pPr>
      <w:r w:rsidRPr="00CE5E6E">
        <w:rPr>
          <w:rFonts w:ascii="Calibri" w:hAnsi="Calibri"/>
          <w:sz w:val="22"/>
          <w:szCs w:val="22"/>
        </w:rPr>
        <w:t>Before you begin the task, you will have a chance to familiarise yourself with the hand</w:t>
      </w:r>
      <w:r w:rsidR="009B5E6D">
        <w:rPr>
          <w:rFonts w:ascii="Calibri" w:hAnsi="Calibri"/>
          <w:sz w:val="22"/>
          <w:szCs w:val="22"/>
        </w:rPr>
        <w:t>-grip</w:t>
      </w:r>
      <w:r w:rsidRPr="00CE5E6E">
        <w:rPr>
          <w:rFonts w:ascii="Calibri" w:hAnsi="Calibri"/>
          <w:sz w:val="22"/>
          <w:szCs w:val="22"/>
        </w:rPr>
        <w:t xml:space="preserve"> device. </w:t>
      </w:r>
      <w:r>
        <w:rPr>
          <w:rFonts w:ascii="Calibri" w:hAnsi="Calibri"/>
          <w:sz w:val="22"/>
          <w:szCs w:val="22"/>
        </w:rPr>
        <w:t xml:space="preserve">You will then need to tell the </w:t>
      </w:r>
      <w:r w:rsidR="008C49FE">
        <w:rPr>
          <w:rFonts w:ascii="Calibri" w:hAnsi="Calibri"/>
          <w:sz w:val="22"/>
          <w:szCs w:val="22"/>
        </w:rPr>
        <w:t>researcher</w:t>
      </w:r>
      <w:r>
        <w:rPr>
          <w:rFonts w:ascii="Calibri" w:hAnsi="Calibri"/>
          <w:sz w:val="22"/>
          <w:szCs w:val="22"/>
        </w:rPr>
        <w:t xml:space="preserve"> </w:t>
      </w:r>
      <w:r w:rsidRPr="00C55D08">
        <w:rPr>
          <w:rFonts w:ascii="Calibri" w:hAnsi="Calibri"/>
          <w:color w:val="000000"/>
          <w:sz w:val="22"/>
          <w:szCs w:val="22"/>
          <w:lang w:eastAsia="zh-CN"/>
        </w:rPr>
        <w:t xml:space="preserve">how many squeezes you </w:t>
      </w:r>
      <w:r w:rsidR="00862EA1">
        <w:rPr>
          <w:rFonts w:ascii="Calibri" w:hAnsi="Calibri"/>
          <w:color w:val="000000"/>
          <w:sz w:val="22"/>
          <w:szCs w:val="22"/>
          <w:lang w:eastAsia="zh-CN"/>
        </w:rPr>
        <w:t>intend</w:t>
      </w:r>
      <w:r w:rsidRPr="00C55D08">
        <w:rPr>
          <w:rFonts w:ascii="Calibri" w:hAnsi="Calibri"/>
          <w:color w:val="000000"/>
          <w:sz w:val="22"/>
          <w:szCs w:val="22"/>
          <w:lang w:eastAsia="zh-CN"/>
        </w:rPr>
        <w:t xml:space="preserve"> to contribute to the individual pot and the group pot</w:t>
      </w:r>
      <w:r>
        <w:rPr>
          <w:rFonts w:ascii="Calibri" w:hAnsi="Calibri"/>
          <w:sz w:val="22"/>
          <w:szCs w:val="22"/>
        </w:rPr>
        <w:t xml:space="preserve">. </w:t>
      </w:r>
      <w:r w:rsidRPr="00862EA1">
        <w:rPr>
          <w:rFonts w:ascii="Calibri" w:hAnsi="Calibri"/>
          <w:sz w:val="22"/>
          <w:szCs w:val="22"/>
        </w:rPr>
        <w:t xml:space="preserve">There </w:t>
      </w:r>
      <w:r w:rsidR="009C5C13">
        <w:rPr>
          <w:rFonts w:ascii="Calibri" w:hAnsi="Calibri"/>
          <w:sz w:val="22"/>
          <w:szCs w:val="22"/>
        </w:rPr>
        <w:t>are</w:t>
      </w:r>
      <w:r w:rsidRPr="00862EA1">
        <w:rPr>
          <w:rFonts w:ascii="Calibri" w:hAnsi="Calibri"/>
          <w:sz w:val="22"/>
          <w:szCs w:val="22"/>
        </w:rPr>
        <w:t xml:space="preserve"> no right or wrong answer</w:t>
      </w:r>
      <w:r w:rsidR="009C5C13">
        <w:rPr>
          <w:rFonts w:ascii="Calibri" w:hAnsi="Calibri"/>
          <w:sz w:val="22"/>
          <w:szCs w:val="22"/>
        </w:rPr>
        <w:t>s here</w:t>
      </w:r>
      <w:r w:rsidR="00862EA1" w:rsidRPr="00862EA1">
        <w:rPr>
          <w:rFonts w:ascii="Calibri" w:hAnsi="Calibri"/>
          <w:sz w:val="22"/>
          <w:szCs w:val="22"/>
        </w:rPr>
        <w:t xml:space="preserve"> and</w:t>
      </w:r>
      <w:r w:rsidRPr="00862EA1">
        <w:rPr>
          <w:rFonts w:ascii="Calibri" w:hAnsi="Calibri"/>
          <w:sz w:val="22"/>
          <w:szCs w:val="22"/>
        </w:rPr>
        <w:t xml:space="preserve"> </w:t>
      </w:r>
      <w:r w:rsidR="00862EA1" w:rsidRPr="00862EA1">
        <w:rPr>
          <w:rFonts w:ascii="Calibri" w:hAnsi="Calibri"/>
          <w:sz w:val="22"/>
          <w:szCs w:val="22"/>
        </w:rPr>
        <w:t>y</w:t>
      </w:r>
      <w:r w:rsidRPr="00862EA1">
        <w:rPr>
          <w:rFonts w:ascii="Calibri" w:hAnsi="Calibri"/>
          <w:color w:val="000000"/>
          <w:sz w:val="22"/>
          <w:szCs w:val="22"/>
          <w:lang w:eastAsia="zh-CN"/>
        </w:rPr>
        <w:t>ou</w:t>
      </w:r>
      <w:r w:rsidRPr="00CC2420">
        <w:rPr>
          <w:rFonts w:ascii="Calibri" w:hAnsi="Calibri"/>
          <w:color w:val="000000"/>
          <w:sz w:val="22"/>
          <w:szCs w:val="22"/>
          <w:lang w:eastAsia="zh-CN"/>
        </w:rPr>
        <w:t xml:space="preserve"> do not have to stick with these number</w:t>
      </w:r>
      <w:r w:rsidR="00B858F7">
        <w:rPr>
          <w:rFonts w:ascii="Calibri" w:hAnsi="Calibri"/>
          <w:color w:val="000000"/>
          <w:sz w:val="22"/>
          <w:szCs w:val="22"/>
          <w:lang w:eastAsia="zh-CN"/>
        </w:rPr>
        <w:t>s</w:t>
      </w:r>
      <w:r w:rsidR="00862EA1">
        <w:rPr>
          <w:rFonts w:ascii="Calibri" w:hAnsi="Calibri"/>
          <w:color w:val="000000"/>
          <w:sz w:val="22"/>
          <w:szCs w:val="22"/>
          <w:lang w:eastAsia="zh-CN"/>
        </w:rPr>
        <w:t>.</w:t>
      </w:r>
      <w:r w:rsidRPr="00CC2420">
        <w:rPr>
          <w:rFonts w:ascii="Calibri" w:hAnsi="Calibri"/>
          <w:color w:val="000000"/>
          <w:sz w:val="22"/>
          <w:szCs w:val="22"/>
          <w:lang w:eastAsia="zh-CN"/>
        </w:rPr>
        <w:t xml:space="preserve"> You may have told the </w:t>
      </w:r>
      <w:r w:rsidR="008C49FE">
        <w:rPr>
          <w:rFonts w:ascii="Calibri" w:hAnsi="Calibri"/>
          <w:color w:val="000000"/>
          <w:sz w:val="22"/>
          <w:szCs w:val="22"/>
          <w:lang w:eastAsia="zh-CN"/>
        </w:rPr>
        <w:t>researcher</w:t>
      </w:r>
      <w:r w:rsidRPr="00CC2420">
        <w:rPr>
          <w:rFonts w:ascii="Calibri" w:hAnsi="Calibri"/>
          <w:color w:val="000000"/>
          <w:sz w:val="22"/>
          <w:szCs w:val="22"/>
          <w:lang w:eastAsia="zh-CN"/>
        </w:rPr>
        <w:t xml:space="preserve"> that you intend to do </w:t>
      </w:r>
      <w:r w:rsidRPr="00CE5E6E">
        <w:rPr>
          <w:rFonts w:ascii="Calibri" w:hAnsi="Calibri"/>
          <w:color w:val="000000"/>
          <w:sz w:val="22"/>
          <w:szCs w:val="22"/>
          <w:lang w:eastAsia="zh-CN"/>
        </w:rPr>
        <w:t>X</w:t>
      </w:r>
      <w:r w:rsidRPr="00CC2420">
        <w:rPr>
          <w:rFonts w:ascii="Calibri" w:hAnsi="Calibri"/>
          <w:color w:val="000000"/>
          <w:sz w:val="22"/>
          <w:szCs w:val="22"/>
          <w:lang w:eastAsia="zh-CN"/>
        </w:rPr>
        <w:t xml:space="preserve"> squeezes for the group pot and </w:t>
      </w:r>
      <w:r w:rsidRPr="00CE5E6E">
        <w:rPr>
          <w:rFonts w:ascii="Calibri" w:hAnsi="Calibri"/>
          <w:color w:val="000000"/>
          <w:sz w:val="22"/>
          <w:szCs w:val="22"/>
          <w:lang w:eastAsia="zh-CN"/>
        </w:rPr>
        <w:t>Y</w:t>
      </w:r>
      <w:r w:rsidRPr="00CC2420">
        <w:rPr>
          <w:rFonts w:ascii="Calibri" w:hAnsi="Calibri"/>
          <w:color w:val="000000"/>
          <w:sz w:val="22"/>
          <w:szCs w:val="22"/>
          <w:lang w:eastAsia="zh-CN"/>
        </w:rPr>
        <w:t xml:space="preserve"> squeezes for the individual pot</w:t>
      </w:r>
      <w:r w:rsidR="009C5C13">
        <w:rPr>
          <w:rFonts w:ascii="Calibri" w:hAnsi="Calibri"/>
          <w:color w:val="000000"/>
          <w:sz w:val="22"/>
          <w:szCs w:val="22"/>
          <w:lang w:eastAsia="zh-CN"/>
        </w:rPr>
        <w:t xml:space="preserve"> - b</w:t>
      </w:r>
      <w:r w:rsidRPr="00CC2420">
        <w:rPr>
          <w:rFonts w:ascii="Calibri" w:hAnsi="Calibri"/>
          <w:color w:val="000000"/>
          <w:sz w:val="22"/>
          <w:szCs w:val="22"/>
          <w:lang w:eastAsia="zh-CN"/>
        </w:rPr>
        <w:t xml:space="preserve">ut as long as you squeeze the device </w:t>
      </w:r>
      <w:r w:rsidR="00862EA1">
        <w:rPr>
          <w:rFonts w:ascii="Calibri" w:hAnsi="Calibri"/>
          <w:color w:val="000000"/>
          <w:sz w:val="22"/>
          <w:szCs w:val="22"/>
          <w:lang w:eastAsia="zh-CN"/>
        </w:rPr>
        <w:t>4</w:t>
      </w:r>
      <w:r w:rsidRPr="00CC2420">
        <w:rPr>
          <w:rFonts w:ascii="Calibri" w:hAnsi="Calibri"/>
          <w:color w:val="000000"/>
          <w:sz w:val="22"/>
          <w:szCs w:val="22"/>
          <w:lang w:eastAsia="zh-CN"/>
        </w:rPr>
        <w:t>0 times, you can change your actual contributions to each pot. </w:t>
      </w:r>
      <w:r w:rsidR="009C5C13">
        <w:rPr>
          <w:rFonts w:ascii="Calibri" w:hAnsi="Calibri"/>
          <w:sz w:val="22"/>
          <w:szCs w:val="22"/>
        </w:rPr>
        <w:t xml:space="preserve">What you need to remember is that </w:t>
      </w:r>
      <w:r w:rsidR="00B858F7">
        <w:rPr>
          <w:rFonts w:ascii="Calibri" w:hAnsi="Calibri"/>
          <w:color w:val="000000"/>
          <w:sz w:val="22"/>
          <w:szCs w:val="22"/>
          <w:lang w:eastAsia="zh-CN"/>
        </w:rPr>
        <w:t>y</w:t>
      </w:r>
      <w:r w:rsidRPr="00CC2420">
        <w:rPr>
          <w:rFonts w:ascii="Calibri" w:hAnsi="Calibri"/>
          <w:color w:val="000000"/>
          <w:sz w:val="22"/>
          <w:szCs w:val="22"/>
          <w:lang w:eastAsia="zh-CN"/>
        </w:rPr>
        <w:t xml:space="preserve">ou can’t switch back and forth between the individual </w:t>
      </w:r>
      <w:r w:rsidRPr="00CE5E6E">
        <w:rPr>
          <w:rFonts w:ascii="Calibri" w:hAnsi="Calibri"/>
          <w:color w:val="000000"/>
          <w:sz w:val="22"/>
          <w:szCs w:val="22"/>
          <w:lang w:eastAsia="zh-CN"/>
        </w:rPr>
        <w:t xml:space="preserve">pot </w:t>
      </w:r>
      <w:r w:rsidRPr="00CC2420">
        <w:rPr>
          <w:rFonts w:ascii="Calibri" w:hAnsi="Calibri"/>
          <w:color w:val="000000"/>
          <w:sz w:val="22"/>
          <w:szCs w:val="22"/>
          <w:lang w:eastAsia="zh-CN"/>
        </w:rPr>
        <w:t xml:space="preserve">and the group pot. Instead, we will tell you before you start whether you are first exerting effort for the individual pot or group pot. Then you can begin to squeeze the device for this pot. When you </w:t>
      </w:r>
      <w:r w:rsidR="009C5C13">
        <w:rPr>
          <w:rFonts w:ascii="Calibri" w:hAnsi="Calibri"/>
          <w:color w:val="000000"/>
          <w:sz w:val="22"/>
          <w:szCs w:val="22"/>
          <w:lang w:eastAsia="zh-CN"/>
        </w:rPr>
        <w:t>feel like it</w:t>
      </w:r>
      <w:r w:rsidRPr="00CC2420">
        <w:rPr>
          <w:rFonts w:ascii="Calibri" w:hAnsi="Calibri"/>
          <w:color w:val="000000"/>
          <w:sz w:val="22"/>
          <w:szCs w:val="22"/>
          <w:lang w:eastAsia="zh-CN"/>
        </w:rPr>
        <w:t xml:space="preserve"> </w:t>
      </w:r>
      <w:r w:rsidR="00B13893">
        <w:rPr>
          <w:rFonts w:ascii="Calibri" w:hAnsi="Calibri"/>
          <w:color w:val="000000"/>
          <w:sz w:val="22"/>
          <w:szCs w:val="22"/>
          <w:lang w:eastAsia="zh-CN"/>
        </w:rPr>
        <w:t xml:space="preserve">you can switch to the other pot and </w:t>
      </w:r>
      <w:r w:rsidRPr="00CC2420">
        <w:rPr>
          <w:rFonts w:ascii="Calibri" w:hAnsi="Calibri"/>
          <w:color w:val="000000"/>
          <w:sz w:val="22"/>
          <w:szCs w:val="22"/>
          <w:lang w:eastAsia="zh-CN"/>
        </w:rPr>
        <w:t>begin to squeeze the device</w:t>
      </w:r>
      <w:r w:rsidR="00B13893">
        <w:rPr>
          <w:rFonts w:ascii="Calibri" w:hAnsi="Calibri"/>
          <w:color w:val="000000"/>
          <w:sz w:val="22"/>
          <w:szCs w:val="22"/>
          <w:lang w:eastAsia="zh-CN"/>
        </w:rPr>
        <w:t xml:space="preserve"> for this pot. </w:t>
      </w:r>
    </w:p>
    <w:p w14:paraId="3CE9441C" w14:textId="5BE6B2BF" w:rsidR="008B20E1" w:rsidRDefault="008B20E1" w:rsidP="00CE5E6E">
      <w:pPr>
        <w:jc w:val="lowKashida"/>
        <w:rPr>
          <w:rFonts w:ascii="Calibri" w:hAnsi="Calibri"/>
          <w:sz w:val="22"/>
          <w:szCs w:val="22"/>
        </w:rPr>
      </w:pPr>
    </w:p>
    <w:p w14:paraId="3C643BA7" w14:textId="6968F7F2" w:rsidR="008B20E1" w:rsidRPr="008B20E1" w:rsidRDefault="008B20E1" w:rsidP="008B20E1">
      <w:pPr>
        <w:jc w:val="both"/>
        <w:rPr>
          <w:rFonts w:ascii="Calibri" w:hAnsi="Calibri" w:cs="Arial"/>
          <w:sz w:val="22"/>
          <w:szCs w:val="22"/>
          <w:lang w:val="en-US" w:eastAsia="en-US"/>
        </w:rPr>
      </w:pPr>
      <w:r w:rsidRPr="00DB7822">
        <w:rPr>
          <w:rFonts w:ascii="Calibri" w:hAnsi="Calibri" w:cs="Arial"/>
          <w:sz w:val="22"/>
          <w:szCs w:val="22"/>
          <w:lang w:val="en-US" w:eastAsia="en-US"/>
        </w:rPr>
        <w:t xml:space="preserve">Once you have completed the task, you will be asked to let the </w:t>
      </w:r>
      <w:r w:rsidR="008C49FE">
        <w:rPr>
          <w:rFonts w:ascii="Calibri" w:hAnsi="Calibri" w:cs="Arial"/>
          <w:sz w:val="22"/>
          <w:szCs w:val="22"/>
          <w:lang w:val="en-US" w:eastAsia="en-US"/>
        </w:rPr>
        <w:t>researcher</w:t>
      </w:r>
      <w:r w:rsidRPr="00DB7822">
        <w:rPr>
          <w:rFonts w:ascii="Calibri" w:hAnsi="Calibri" w:cs="Arial"/>
          <w:sz w:val="22"/>
          <w:szCs w:val="22"/>
          <w:lang w:val="en-US" w:eastAsia="en-US"/>
        </w:rPr>
        <w:t xml:space="preserve"> know your availability for taking part in a short anonymous online group discussion with the rest of your group. You will be provided with a </w:t>
      </w:r>
      <w:r>
        <w:rPr>
          <w:rFonts w:ascii="Calibri" w:hAnsi="Calibri" w:cs="Arial"/>
          <w:sz w:val="22"/>
          <w:szCs w:val="22"/>
          <w:lang w:val="en-US" w:eastAsia="en-US"/>
        </w:rPr>
        <w:t>u</w:t>
      </w:r>
      <w:r w:rsidRPr="00DB7822">
        <w:rPr>
          <w:rFonts w:ascii="Calibri" w:hAnsi="Calibri" w:cs="Arial"/>
          <w:sz w:val="22"/>
          <w:szCs w:val="22"/>
          <w:lang w:val="en-US" w:eastAsia="en-US"/>
        </w:rPr>
        <w:t xml:space="preserve">sername and instructions on how to access the discussion. </w:t>
      </w:r>
    </w:p>
    <w:p w14:paraId="40D31FDC" w14:textId="77777777" w:rsidR="00CE5E6E" w:rsidRPr="00CE5E6E" w:rsidRDefault="00CE5E6E" w:rsidP="00CE5E6E">
      <w:pPr>
        <w:jc w:val="lowKashida"/>
        <w:rPr>
          <w:rFonts w:ascii="Calibri" w:hAnsi="Calibri"/>
          <w:sz w:val="22"/>
          <w:szCs w:val="22"/>
        </w:rPr>
      </w:pPr>
    </w:p>
    <w:p w14:paraId="40A36209" w14:textId="5FB6A3B6" w:rsidR="00CE5E6E" w:rsidRPr="00CE5E6E" w:rsidRDefault="008B20E1" w:rsidP="00CE5E6E">
      <w:pPr>
        <w:jc w:val="lowKashida"/>
        <w:rPr>
          <w:rFonts w:ascii="Calibri" w:hAnsi="Calibri"/>
          <w:b/>
          <w:bCs/>
          <w:sz w:val="22"/>
          <w:szCs w:val="22"/>
        </w:rPr>
      </w:pPr>
      <w:r>
        <w:rPr>
          <w:rFonts w:ascii="Calibri" w:hAnsi="Calibri"/>
          <w:b/>
          <w:bCs/>
          <w:sz w:val="22"/>
          <w:szCs w:val="22"/>
        </w:rPr>
        <w:t>S</w:t>
      </w:r>
      <w:r w:rsidR="009C5C13">
        <w:rPr>
          <w:rFonts w:ascii="Calibri" w:hAnsi="Calibri"/>
          <w:b/>
          <w:bCs/>
          <w:sz w:val="22"/>
          <w:szCs w:val="22"/>
        </w:rPr>
        <w:t>tage</w:t>
      </w:r>
      <w:r w:rsidR="00CE5E6E" w:rsidRPr="00CE5E6E">
        <w:rPr>
          <w:rFonts w:ascii="Calibri" w:hAnsi="Calibri"/>
          <w:b/>
          <w:bCs/>
          <w:sz w:val="22"/>
          <w:szCs w:val="22"/>
        </w:rPr>
        <w:t xml:space="preserve"> 2</w:t>
      </w:r>
    </w:p>
    <w:p w14:paraId="2D6703E9" w14:textId="77777777" w:rsidR="00CE5E6E" w:rsidRPr="00CE5E6E" w:rsidRDefault="00CE5E6E" w:rsidP="00CE5E6E">
      <w:pPr>
        <w:jc w:val="lowKashida"/>
        <w:rPr>
          <w:rFonts w:ascii="Calibri" w:hAnsi="Calibri"/>
          <w:b/>
          <w:bCs/>
          <w:sz w:val="22"/>
          <w:szCs w:val="22"/>
        </w:rPr>
      </w:pPr>
    </w:p>
    <w:p w14:paraId="210B8F9B" w14:textId="3B8ADC39" w:rsidR="002E4AA0" w:rsidRPr="00DB7822" w:rsidRDefault="009C5C13" w:rsidP="002E4AA0">
      <w:pPr>
        <w:jc w:val="both"/>
        <w:rPr>
          <w:rFonts w:ascii="Calibri" w:hAnsi="Calibri" w:cs="Arial"/>
          <w:b/>
          <w:bCs/>
          <w:sz w:val="22"/>
          <w:szCs w:val="22"/>
          <w:lang w:val="en-US" w:eastAsia="en-US"/>
        </w:rPr>
      </w:pPr>
      <w:r>
        <w:rPr>
          <w:rFonts w:ascii="Calibri" w:hAnsi="Calibri" w:cs="Arial"/>
          <w:sz w:val="22"/>
          <w:szCs w:val="22"/>
          <w:lang w:val="en-US" w:eastAsia="en-US"/>
        </w:rPr>
        <w:t>During stage 2 of this experiment you will join an online discussion with the fellow group members</w:t>
      </w:r>
      <w:r w:rsidR="0064314A">
        <w:rPr>
          <w:rFonts w:ascii="Calibri" w:hAnsi="Calibri" w:cs="Arial"/>
          <w:sz w:val="22"/>
          <w:szCs w:val="22"/>
          <w:lang w:val="en-US" w:eastAsia="en-US"/>
        </w:rPr>
        <w:t xml:space="preserve"> to find out how much your group has won</w:t>
      </w:r>
      <w:r>
        <w:rPr>
          <w:rFonts w:ascii="Calibri" w:hAnsi="Calibri" w:cs="Arial"/>
          <w:sz w:val="22"/>
          <w:szCs w:val="22"/>
          <w:lang w:val="en-US" w:eastAsia="en-US"/>
        </w:rPr>
        <w:t xml:space="preserve">. </w:t>
      </w:r>
      <w:r w:rsidR="00ED39E3">
        <w:rPr>
          <w:rFonts w:ascii="Calibri" w:hAnsi="Calibri" w:cs="Arial"/>
          <w:sz w:val="22"/>
          <w:szCs w:val="22"/>
          <w:lang w:val="en-US" w:eastAsia="en-US"/>
        </w:rPr>
        <w:t>In this discussion</w:t>
      </w:r>
      <w:r w:rsidR="0064314A">
        <w:rPr>
          <w:rFonts w:ascii="Calibri" w:hAnsi="Calibri" w:cs="Arial"/>
          <w:sz w:val="22"/>
          <w:szCs w:val="22"/>
          <w:lang w:val="en-US" w:eastAsia="en-US"/>
        </w:rPr>
        <w:t xml:space="preserve"> </w:t>
      </w:r>
      <w:r w:rsidR="008B20E1">
        <w:rPr>
          <w:rFonts w:ascii="Calibri" w:hAnsi="Calibri" w:cs="Arial"/>
          <w:sz w:val="22"/>
          <w:szCs w:val="22"/>
          <w:lang w:val="en-US" w:eastAsia="en-US"/>
        </w:rPr>
        <w:t>t</w:t>
      </w:r>
      <w:r w:rsidR="002E4AA0" w:rsidRPr="00DB7822">
        <w:rPr>
          <w:rFonts w:ascii="Calibri" w:hAnsi="Calibri" w:cs="Arial"/>
          <w:sz w:val="22"/>
          <w:szCs w:val="22"/>
          <w:lang w:val="en-US" w:eastAsia="en-US"/>
        </w:rPr>
        <w:t xml:space="preserve">he </w:t>
      </w:r>
      <w:r w:rsidR="008C49FE">
        <w:rPr>
          <w:rFonts w:ascii="Calibri" w:hAnsi="Calibri" w:cs="Arial"/>
          <w:sz w:val="22"/>
          <w:szCs w:val="22"/>
          <w:lang w:val="en-US" w:eastAsia="en-US"/>
        </w:rPr>
        <w:t>researcher</w:t>
      </w:r>
      <w:r w:rsidR="002E4AA0" w:rsidRPr="00DB7822">
        <w:rPr>
          <w:rFonts w:ascii="Calibri" w:hAnsi="Calibri" w:cs="Arial"/>
          <w:sz w:val="22"/>
          <w:szCs w:val="22"/>
          <w:lang w:val="en-US" w:eastAsia="en-US"/>
        </w:rPr>
        <w:t xml:space="preserve"> will share results from the task and provide you with an opportunity to discuss the results with</w:t>
      </w:r>
      <w:r w:rsidR="008B20E1">
        <w:rPr>
          <w:rFonts w:ascii="Calibri" w:hAnsi="Calibri" w:cs="Arial"/>
          <w:sz w:val="22"/>
          <w:szCs w:val="22"/>
          <w:lang w:val="en-US" w:eastAsia="en-US"/>
        </w:rPr>
        <w:t xml:space="preserve"> the rest of your group</w:t>
      </w:r>
      <w:r w:rsidR="002E4AA0" w:rsidRPr="00DB7822">
        <w:rPr>
          <w:rFonts w:ascii="Calibri" w:hAnsi="Calibri" w:cs="Arial"/>
          <w:sz w:val="22"/>
          <w:szCs w:val="22"/>
          <w:lang w:val="en-US" w:eastAsia="en-US"/>
        </w:rPr>
        <w:t xml:space="preserve">. You will be encouraged to provide at least one comment on the group chat. The chat room will be available </w:t>
      </w:r>
      <w:r w:rsidR="002E4AA0" w:rsidRPr="00DB7822">
        <w:rPr>
          <w:rFonts w:ascii="Calibri" w:hAnsi="Calibri" w:cs="Arial"/>
          <w:sz w:val="22"/>
          <w:szCs w:val="22"/>
          <w:lang w:val="en-US" w:eastAsia="en-US"/>
        </w:rPr>
        <w:lastRenderedPageBreak/>
        <w:t>for 24 hours.</w:t>
      </w:r>
      <w:r w:rsidR="00B50682" w:rsidRPr="00B50682">
        <w:t xml:space="preserve"> </w:t>
      </w:r>
      <w:r w:rsidR="00B50682">
        <w:rPr>
          <w:rFonts w:ascii="Calibri" w:hAnsi="Calibri" w:cs="Arial"/>
          <w:sz w:val="22"/>
          <w:szCs w:val="22"/>
          <w:lang w:val="en-US" w:eastAsia="en-US"/>
        </w:rPr>
        <w:t>T</w:t>
      </w:r>
      <w:r w:rsidR="00B50682" w:rsidRPr="00B50682">
        <w:rPr>
          <w:rFonts w:ascii="Calibri" w:hAnsi="Calibri" w:cs="Arial"/>
          <w:sz w:val="22"/>
          <w:szCs w:val="22"/>
          <w:lang w:val="en-US" w:eastAsia="en-US"/>
        </w:rPr>
        <w:t>he researcher will send a reminder of the online discussion to all the group members 24 hours before the agreed date, and on the morning of the agreed date</w:t>
      </w:r>
      <w:r w:rsidR="00B50682">
        <w:rPr>
          <w:rFonts w:ascii="Calibri" w:hAnsi="Calibri" w:cs="Arial"/>
          <w:sz w:val="22"/>
          <w:szCs w:val="22"/>
          <w:lang w:val="en-US" w:eastAsia="en-US"/>
        </w:rPr>
        <w:t>.</w:t>
      </w:r>
    </w:p>
    <w:p w14:paraId="7DF2AC08" w14:textId="77777777" w:rsidR="00CE5E6E" w:rsidRPr="00CE5E6E" w:rsidRDefault="00CE5E6E" w:rsidP="00CE5E6E">
      <w:pPr>
        <w:jc w:val="lowKashida"/>
        <w:rPr>
          <w:rFonts w:ascii="Calibri" w:hAnsi="Calibri"/>
          <w:sz w:val="22"/>
          <w:szCs w:val="22"/>
        </w:rPr>
      </w:pPr>
    </w:p>
    <w:p w14:paraId="0728AB76" w14:textId="0A00BF04" w:rsidR="00CE5E6E" w:rsidRPr="00CE5E6E" w:rsidRDefault="008B20E1" w:rsidP="00CE5E6E">
      <w:pPr>
        <w:rPr>
          <w:rFonts w:ascii="Calibri" w:hAnsi="Calibri"/>
          <w:b/>
          <w:bCs/>
          <w:sz w:val="22"/>
          <w:szCs w:val="22"/>
        </w:rPr>
      </w:pPr>
      <w:r>
        <w:rPr>
          <w:rFonts w:ascii="Calibri" w:hAnsi="Calibri"/>
          <w:b/>
          <w:bCs/>
          <w:sz w:val="22"/>
          <w:szCs w:val="22"/>
        </w:rPr>
        <w:t>S</w:t>
      </w:r>
      <w:r w:rsidR="00B50682">
        <w:rPr>
          <w:rFonts w:ascii="Calibri" w:hAnsi="Calibri"/>
          <w:b/>
          <w:bCs/>
          <w:sz w:val="22"/>
          <w:szCs w:val="22"/>
        </w:rPr>
        <w:t xml:space="preserve">tage </w:t>
      </w:r>
      <w:r w:rsidR="00CE5E6E" w:rsidRPr="00CE5E6E">
        <w:rPr>
          <w:rFonts w:ascii="Calibri" w:hAnsi="Calibri"/>
          <w:b/>
          <w:bCs/>
          <w:sz w:val="22"/>
          <w:szCs w:val="22"/>
        </w:rPr>
        <w:t>3</w:t>
      </w:r>
    </w:p>
    <w:p w14:paraId="6BEBCFEF" w14:textId="77777777" w:rsidR="00CE5E6E" w:rsidRPr="00CE5E6E" w:rsidRDefault="00CE5E6E" w:rsidP="00CE5E6E">
      <w:pPr>
        <w:rPr>
          <w:rFonts w:ascii="Calibri" w:hAnsi="Calibri"/>
          <w:b/>
          <w:bCs/>
          <w:sz w:val="22"/>
          <w:szCs w:val="22"/>
        </w:rPr>
      </w:pPr>
    </w:p>
    <w:p w14:paraId="3E468637" w14:textId="2FAC2434" w:rsidR="00CE5E6E" w:rsidRPr="00CE5E6E" w:rsidRDefault="00CE5E6E" w:rsidP="00CE5E6E">
      <w:pPr>
        <w:rPr>
          <w:rFonts w:ascii="Calibri" w:hAnsi="Calibri"/>
          <w:sz w:val="22"/>
          <w:szCs w:val="22"/>
        </w:rPr>
      </w:pPr>
      <w:r w:rsidRPr="00CE5E6E">
        <w:rPr>
          <w:rFonts w:ascii="Calibri" w:hAnsi="Calibri"/>
          <w:sz w:val="22"/>
          <w:szCs w:val="22"/>
        </w:rPr>
        <w:t xml:space="preserve">You will repeat </w:t>
      </w:r>
      <w:r w:rsidR="00B50682">
        <w:rPr>
          <w:rFonts w:ascii="Calibri" w:hAnsi="Calibri"/>
          <w:sz w:val="22"/>
          <w:szCs w:val="22"/>
        </w:rPr>
        <w:t>stage</w:t>
      </w:r>
      <w:r w:rsidR="008B20E1">
        <w:rPr>
          <w:rFonts w:ascii="Calibri" w:hAnsi="Calibri"/>
          <w:sz w:val="22"/>
          <w:szCs w:val="22"/>
        </w:rPr>
        <w:t xml:space="preserve"> 1 by completing the effort task again.</w:t>
      </w:r>
    </w:p>
    <w:p w14:paraId="5119BD9A" w14:textId="2010A681" w:rsidR="00320508" w:rsidRDefault="00320508" w:rsidP="00CE5E6E">
      <w:pPr>
        <w:rPr>
          <w:rFonts w:ascii="Calibri" w:hAnsi="Calibri"/>
          <w:sz w:val="22"/>
          <w:szCs w:val="22"/>
        </w:rPr>
      </w:pPr>
    </w:p>
    <w:p w14:paraId="39D074B0" w14:textId="6B2BEBDC" w:rsidR="008B20E1" w:rsidRDefault="00B50682" w:rsidP="00CE5E6E">
      <w:pPr>
        <w:rPr>
          <w:rFonts w:ascii="Calibri" w:hAnsi="Calibri"/>
          <w:b/>
          <w:bCs/>
          <w:sz w:val="22"/>
          <w:szCs w:val="22"/>
        </w:rPr>
      </w:pPr>
      <w:r>
        <w:rPr>
          <w:rFonts w:ascii="Calibri" w:hAnsi="Calibri"/>
          <w:b/>
          <w:bCs/>
          <w:sz w:val="22"/>
          <w:szCs w:val="22"/>
        </w:rPr>
        <w:t xml:space="preserve">Stage </w:t>
      </w:r>
      <w:r w:rsidR="008B20E1" w:rsidRPr="008B20E1">
        <w:rPr>
          <w:rFonts w:ascii="Calibri" w:hAnsi="Calibri"/>
          <w:b/>
          <w:bCs/>
          <w:sz w:val="22"/>
          <w:szCs w:val="22"/>
        </w:rPr>
        <w:t>4</w:t>
      </w:r>
    </w:p>
    <w:p w14:paraId="2863D80E" w14:textId="19646947" w:rsidR="008B20E1" w:rsidRDefault="008B20E1" w:rsidP="00CE5E6E">
      <w:pPr>
        <w:rPr>
          <w:rFonts w:ascii="Calibri" w:hAnsi="Calibri"/>
          <w:b/>
          <w:bCs/>
          <w:sz w:val="22"/>
          <w:szCs w:val="22"/>
        </w:rPr>
      </w:pPr>
    </w:p>
    <w:p w14:paraId="3C279A9D" w14:textId="578263CE" w:rsidR="008B20E1" w:rsidRDefault="008B20E1" w:rsidP="00CE5E6E">
      <w:pPr>
        <w:rPr>
          <w:rFonts w:ascii="Calibri" w:hAnsi="Calibri"/>
          <w:sz w:val="22"/>
          <w:szCs w:val="22"/>
        </w:rPr>
      </w:pPr>
      <w:r>
        <w:rPr>
          <w:rFonts w:ascii="Calibri" w:hAnsi="Calibri"/>
          <w:sz w:val="22"/>
          <w:szCs w:val="22"/>
        </w:rPr>
        <w:t>You will repeat s</w:t>
      </w:r>
      <w:r w:rsidR="00B50682">
        <w:rPr>
          <w:rFonts w:ascii="Calibri" w:hAnsi="Calibri"/>
          <w:sz w:val="22"/>
          <w:szCs w:val="22"/>
        </w:rPr>
        <w:t>tage</w:t>
      </w:r>
      <w:r>
        <w:rPr>
          <w:rFonts w:ascii="Calibri" w:hAnsi="Calibri"/>
          <w:sz w:val="22"/>
          <w:szCs w:val="22"/>
        </w:rPr>
        <w:t xml:space="preserve"> 2 by participating in another online discussion with your group where you can discuss your results.</w:t>
      </w:r>
    </w:p>
    <w:p w14:paraId="031BE057" w14:textId="5F7A2878" w:rsidR="008B20E1" w:rsidRDefault="008B20E1" w:rsidP="00CE5E6E">
      <w:pPr>
        <w:rPr>
          <w:rFonts w:ascii="Calibri" w:hAnsi="Calibri"/>
          <w:sz w:val="22"/>
          <w:szCs w:val="22"/>
        </w:rPr>
      </w:pPr>
    </w:p>
    <w:p w14:paraId="6262656E" w14:textId="6C79F78F" w:rsidR="008B20E1" w:rsidRDefault="00862EA1" w:rsidP="008B20E1">
      <w:pPr>
        <w:jc w:val="lowKashida"/>
        <w:rPr>
          <w:rFonts w:ascii="Calibri" w:hAnsi="Calibri"/>
          <w:sz w:val="22"/>
          <w:szCs w:val="22"/>
        </w:rPr>
      </w:pPr>
      <w:r>
        <w:rPr>
          <w:rFonts w:ascii="Calibri" w:hAnsi="Calibri"/>
          <w:sz w:val="22"/>
          <w:szCs w:val="22"/>
        </w:rPr>
        <w:t>To receive your reward at the end of the experiment you need to complete all four stages. If for any reason you are unable to do so</w:t>
      </w:r>
      <w:r w:rsidR="00B50682">
        <w:rPr>
          <w:rFonts w:ascii="Calibri" w:hAnsi="Calibri"/>
          <w:sz w:val="22"/>
          <w:szCs w:val="22"/>
        </w:rPr>
        <w:t xml:space="preserve"> or if you have any questions,</w:t>
      </w:r>
      <w:r>
        <w:rPr>
          <w:rFonts w:ascii="Calibri" w:hAnsi="Calibri"/>
          <w:sz w:val="22"/>
          <w:szCs w:val="22"/>
        </w:rPr>
        <w:t xml:space="preserve"> please </w:t>
      </w:r>
      <w:r w:rsidR="00B50682">
        <w:rPr>
          <w:rFonts w:ascii="Calibri" w:hAnsi="Calibri"/>
          <w:sz w:val="22"/>
          <w:szCs w:val="22"/>
        </w:rPr>
        <w:t>do not hesitate to contact the researcher</w:t>
      </w:r>
      <w:bookmarkStart w:id="0" w:name="_GoBack"/>
      <w:bookmarkEnd w:id="0"/>
      <w:r w:rsidR="00B50682">
        <w:rPr>
          <w:rFonts w:ascii="Calibri" w:hAnsi="Calibri"/>
          <w:sz w:val="22"/>
          <w:szCs w:val="22"/>
        </w:rPr>
        <w:t>.</w:t>
      </w:r>
    </w:p>
    <w:p w14:paraId="347D4FCC" w14:textId="466B1D3A" w:rsidR="00B50682" w:rsidRDefault="00B50682" w:rsidP="008B20E1">
      <w:pPr>
        <w:jc w:val="lowKashida"/>
        <w:rPr>
          <w:rFonts w:ascii="Calibri" w:hAnsi="Calibri"/>
          <w:sz w:val="22"/>
          <w:szCs w:val="22"/>
        </w:rPr>
      </w:pPr>
    </w:p>
    <w:p w14:paraId="164D04ED" w14:textId="391FF6C5" w:rsidR="00B50682" w:rsidRDefault="00B50682" w:rsidP="008B20E1">
      <w:pPr>
        <w:jc w:val="lowKashida"/>
        <w:rPr>
          <w:rFonts w:ascii="Calibri" w:hAnsi="Calibri"/>
          <w:sz w:val="22"/>
          <w:szCs w:val="22"/>
        </w:rPr>
      </w:pPr>
      <w:r>
        <w:rPr>
          <w:rFonts w:ascii="Calibri" w:hAnsi="Calibri"/>
          <w:sz w:val="22"/>
          <w:szCs w:val="22"/>
        </w:rPr>
        <w:t>Thank you.</w:t>
      </w:r>
    </w:p>
    <w:p w14:paraId="58A4F03C" w14:textId="614B4510" w:rsidR="00B50682" w:rsidRDefault="00B50682" w:rsidP="008B20E1">
      <w:pPr>
        <w:jc w:val="lowKashida"/>
        <w:rPr>
          <w:rFonts w:ascii="Calibri" w:hAnsi="Calibri"/>
          <w:sz w:val="22"/>
          <w:szCs w:val="22"/>
        </w:rPr>
      </w:pPr>
    </w:p>
    <w:p w14:paraId="42EC2E48" w14:textId="79B86070" w:rsidR="008B20E1" w:rsidRDefault="008B20E1" w:rsidP="00CE5E6E">
      <w:pPr>
        <w:rPr>
          <w:rFonts w:ascii="Calibri" w:hAnsi="Calibri"/>
          <w:sz w:val="22"/>
          <w:szCs w:val="22"/>
        </w:rPr>
      </w:pPr>
    </w:p>
    <w:p w14:paraId="31589230" w14:textId="77777777" w:rsidR="008B20E1" w:rsidRPr="008B20E1" w:rsidRDefault="008B20E1" w:rsidP="00CE5E6E">
      <w:pPr>
        <w:rPr>
          <w:rFonts w:ascii="Calibri" w:hAnsi="Calibri"/>
          <w:sz w:val="22"/>
          <w:szCs w:val="22"/>
        </w:rPr>
      </w:pPr>
    </w:p>
    <w:sectPr w:rsidR="008B20E1" w:rsidRPr="008B20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e Gothic">
    <w:altName w:val="Times New Roman"/>
    <w:panose1 w:val="00000000000000000000"/>
    <w:charset w:val="4D"/>
    <w:family w:val="auto"/>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90358C"/>
    <w:multiLevelType w:val="multilevel"/>
    <w:tmpl w:val="989034CE"/>
    <w:lvl w:ilvl="0">
      <w:start w:val="1"/>
      <w:numFmt w:val="bullet"/>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3A6A2F"/>
    <w:multiLevelType w:val="hybridMultilevel"/>
    <w:tmpl w:val="E258F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DE2946"/>
    <w:multiLevelType w:val="hybridMultilevel"/>
    <w:tmpl w:val="385A5F3A"/>
    <w:lvl w:ilvl="0" w:tplc="A7A4E058">
      <w:start w:val="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BF8"/>
    <w:rsid w:val="000E15F2"/>
    <w:rsid w:val="002639C6"/>
    <w:rsid w:val="00272157"/>
    <w:rsid w:val="002E4AA0"/>
    <w:rsid w:val="00320508"/>
    <w:rsid w:val="00444B93"/>
    <w:rsid w:val="00465875"/>
    <w:rsid w:val="0052017D"/>
    <w:rsid w:val="00537DE7"/>
    <w:rsid w:val="0064314A"/>
    <w:rsid w:val="007A776F"/>
    <w:rsid w:val="007F4888"/>
    <w:rsid w:val="00862EA1"/>
    <w:rsid w:val="008B20E1"/>
    <w:rsid w:val="008C49FE"/>
    <w:rsid w:val="009B5E6D"/>
    <w:rsid w:val="009C5C13"/>
    <w:rsid w:val="00B13893"/>
    <w:rsid w:val="00B50682"/>
    <w:rsid w:val="00B858F7"/>
    <w:rsid w:val="00CE5E6E"/>
    <w:rsid w:val="00D90777"/>
    <w:rsid w:val="00DE7BF8"/>
    <w:rsid w:val="00ED39E3"/>
    <w:rsid w:val="00FC15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AFB26"/>
  <w15:chartTrackingRefBased/>
  <w15:docId w15:val="{3D292927-D8EF-4BE1-B6BE-E69E06BE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7BF8"/>
    <w:pPr>
      <w:spacing w:after="0" w:line="240" w:lineRule="auto"/>
    </w:pPr>
    <w:rPr>
      <w:rFonts w:ascii="Times New Roman" w:eastAsia="Times New Roman" w:hAnsi="Times New Roman" w:cs="Times New Roman"/>
      <w:sz w:val="24"/>
      <w:szCs w:val="24"/>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M14">
    <w:name w:val="CM14"/>
    <w:basedOn w:val="Normalny"/>
    <w:next w:val="Normalny"/>
    <w:rsid w:val="00DE7BF8"/>
    <w:pPr>
      <w:widowControl w:val="0"/>
      <w:autoSpaceDE w:val="0"/>
      <w:autoSpaceDN w:val="0"/>
      <w:adjustRightInd w:val="0"/>
      <w:spacing w:after="223"/>
    </w:pPr>
    <w:rPr>
      <w:rFonts w:ascii="Trade Gothic" w:hAnsi="Trade Gothic"/>
      <w:szCs w:val="20"/>
      <w:lang w:val="en-US" w:eastAsia="en-US"/>
    </w:rPr>
  </w:style>
  <w:style w:type="paragraph" w:customStyle="1" w:styleId="Default">
    <w:name w:val="Default"/>
    <w:rsid w:val="00DE7BF8"/>
    <w:pPr>
      <w:widowControl w:val="0"/>
      <w:autoSpaceDE w:val="0"/>
      <w:autoSpaceDN w:val="0"/>
      <w:adjustRightInd w:val="0"/>
      <w:spacing w:after="0" w:line="240" w:lineRule="auto"/>
    </w:pPr>
    <w:rPr>
      <w:rFonts w:ascii="Trade Gothic" w:eastAsia="Times New Roman" w:hAnsi="Trade Gothic" w:cs="Times New Roman"/>
      <w:color w:val="000000"/>
      <w:sz w:val="24"/>
      <w:szCs w:val="20"/>
      <w:lang w:val="en-US"/>
    </w:rPr>
  </w:style>
  <w:style w:type="paragraph" w:customStyle="1" w:styleId="CM22">
    <w:name w:val="CM22"/>
    <w:basedOn w:val="Default"/>
    <w:next w:val="Default"/>
    <w:rsid w:val="00DE7BF8"/>
    <w:pPr>
      <w:spacing w:after="333"/>
    </w:pPr>
    <w:rPr>
      <w:color w:val="auto"/>
    </w:rPr>
  </w:style>
  <w:style w:type="character" w:styleId="Hipercze">
    <w:name w:val="Hyperlink"/>
    <w:rsid w:val="00DE7BF8"/>
    <w:rPr>
      <w:color w:val="0563C1"/>
      <w:u w:val="single"/>
    </w:rPr>
  </w:style>
  <w:style w:type="paragraph" w:customStyle="1" w:styleId="CM21">
    <w:name w:val="CM21"/>
    <w:basedOn w:val="Default"/>
    <w:next w:val="Default"/>
    <w:rsid w:val="00DE7BF8"/>
    <w:pPr>
      <w:spacing w:after="90"/>
    </w:pPr>
    <w:rPr>
      <w:color w:val="auto"/>
    </w:rPr>
  </w:style>
  <w:style w:type="paragraph" w:styleId="Tekstdymka">
    <w:name w:val="Balloon Text"/>
    <w:basedOn w:val="Normalny"/>
    <w:link w:val="TekstdymkaZnak"/>
    <w:uiPriority w:val="99"/>
    <w:semiHidden/>
    <w:unhideWhenUsed/>
    <w:rsid w:val="00CE5E6E"/>
    <w:rPr>
      <w:sz w:val="18"/>
      <w:szCs w:val="18"/>
    </w:rPr>
  </w:style>
  <w:style w:type="character" w:customStyle="1" w:styleId="TekstdymkaZnak">
    <w:name w:val="Tekst dymka Znak"/>
    <w:basedOn w:val="Domylnaczcionkaakapitu"/>
    <w:link w:val="Tekstdymka"/>
    <w:uiPriority w:val="99"/>
    <w:semiHidden/>
    <w:rsid w:val="00CE5E6E"/>
    <w:rPr>
      <w:rFonts w:ascii="Times New Roman" w:eastAsia="Times New Roman" w:hAnsi="Times New Roman" w:cs="Times New Roman"/>
      <w:sz w:val="18"/>
      <w:szCs w:val="18"/>
      <w:lang w:eastAsia="en-GB"/>
    </w:rPr>
  </w:style>
  <w:style w:type="character" w:styleId="Odwoaniedokomentarza">
    <w:name w:val="annotation reference"/>
    <w:basedOn w:val="Domylnaczcionkaakapitu"/>
    <w:uiPriority w:val="99"/>
    <w:semiHidden/>
    <w:unhideWhenUsed/>
    <w:rsid w:val="00CE5E6E"/>
    <w:rPr>
      <w:sz w:val="16"/>
      <w:szCs w:val="16"/>
    </w:rPr>
  </w:style>
  <w:style w:type="paragraph" w:styleId="Tekstkomentarza">
    <w:name w:val="annotation text"/>
    <w:basedOn w:val="Normalny"/>
    <w:link w:val="TekstkomentarzaZnak"/>
    <w:uiPriority w:val="99"/>
    <w:semiHidden/>
    <w:unhideWhenUsed/>
    <w:rsid w:val="00CE5E6E"/>
    <w:pPr>
      <w:spacing w:after="20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CE5E6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554</Words>
  <Characters>3163</Characters>
  <Application>Microsoft Office Word</Application>
  <DocSecurity>0</DocSecurity>
  <Lines>26</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SLLF</dc:creator>
  <cp:keywords/>
  <dc:description/>
  <cp:lastModifiedBy>ddlm</cp:lastModifiedBy>
  <cp:revision>2</cp:revision>
  <dcterms:created xsi:type="dcterms:W3CDTF">2019-10-21T11:30:00Z</dcterms:created>
  <dcterms:modified xsi:type="dcterms:W3CDTF">2019-10-21T11:30:00Z</dcterms:modified>
</cp:coreProperties>
</file>