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F9740" w14:textId="77777777" w:rsidR="0023589A" w:rsidRPr="009C7CD2" w:rsidRDefault="0023589A" w:rsidP="009C7CD2">
      <w:pPr>
        <w:jc w:val="both"/>
        <w:rPr>
          <w:b/>
          <w:bCs/>
          <w:sz w:val="24"/>
          <w:szCs w:val="24"/>
        </w:rPr>
      </w:pPr>
      <w:r w:rsidRPr="009C7CD2">
        <w:rPr>
          <w:b/>
          <w:bCs/>
          <w:sz w:val="24"/>
          <w:szCs w:val="24"/>
        </w:rPr>
        <w:t>Inclusive Involvement Movement interview schedule T2</w:t>
      </w:r>
    </w:p>
    <w:p w14:paraId="152A6232" w14:textId="77777777" w:rsidR="0023589A" w:rsidRDefault="0023589A" w:rsidP="009C7CD2">
      <w:pPr>
        <w:jc w:val="both"/>
      </w:pPr>
      <w:r>
        <w:t xml:space="preserve">Introductions and explain purpose, reiterate consent and right to withdraw, any questions? Remind participant about confidentiality, recording, can stop at any time, don’t have to answer any questions if doesn’t want </w:t>
      </w:r>
      <w:proofErr w:type="gramStart"/>
      <w:r>
        <w:t>to</w:t>
      </w:r>
      <w:proofErr w:type="gramEnd"/>
      <w:r>
        <w:t xml:space="preserve"> etc.</w:t>
      </w:r>
    </w:p>
    <w:p w14:paraId="1605DA07" w14:textId="77777777" w:rsidR="0023589A" w:rsidRDefault="0023589A" w:rsidP="009C7CD2">
      <w:pPr>
        <w:jc w:val="both"/>
      </w:pPr>
      <w:r>
        <w:t xml:space="preserve">Check that participant is comfortable and ready to begin. </w:t>
      </w:r>
    </w:p>
    <w:p w14:paraId="798A0B6B" w14:textId="77777777" w:rsidR="0023589A" w:rsidRDefault="0023589A" w:rsidP="009C7CD2">
      <w:pPr>
        <w:jc w:val="both"/>
      </w:pPr>
      <w:r>
        <w:t xml:space="preserve"> </w:t>
      </w:r>
    </w:p>
    <w:p w14:paraId="3FE4EFA6" w14:textId="77777777" w:rsidR="0023589A" w:rsidRPr="009C7CD2" w:rsidRDefault="0023589A" w:rsidP="009C7CD2">
      <w:pPr>
        <w:jc w:val="both"/>
        <w:rPr>
          <w:b/>
          <w:bCs/>
        </w:rPr>
      </w:pPr>
      <w:r w:rsidRPr="009C7CD2">
        <w:rPr>
          <w:b/>
          <w:bCs/>
        </w:rPr>
        <w:t>Recap:</w:t>
      </w:r>
    </w:p>
    <w:p w14:paraId="4CCA7CCF" w14:textId="61E1D271" w:rsidR="0023589A" w:rsidRDefault="0023589A" w:rsidP="009C7CD2">
      <w:pPr>
        <w:jc w:val="both"/>
      </w:pPr>
      <w:r>
        <w:t xml:space="preserve">As you will recall, we last spoke in May 2021 and I was keen to get a better understanding of your experiences and views regarding the collaboration between King’s College London and Shaping Our Lives, the Inclusive Involvement Movement project, and your views regarding the work of Elinor Ostrom. In this second interview (the third and final interview is scheduled for December), I will once again be asking questions related to your experiences of the collaboration with Kings College London, the Inclusive Involvement Movement group and the Principles for Collaborative Group Working proposed by Elinor Ostrom. </w:t>
      </w:r>
    </w:p>
    <w:p w14:paraId="0F22F24F" w14:textId="77777777" w:rsidR="0023589A" w:rsidRDefault="0023589A" w:rsidP="009C7CD2">
      <w:pPr>
        <w:jc w:val="both"/>
      </w:pPr>
      <w:r>
        <w:t>The interview is divided broadly into three parts:</w:t>
      </w:r>
    </w:p>
    <w:p w14:paraId="4AB683C2" w14:textId="68E7A2C3" w:rsidR="0023589A" w:rsidRDefault="0023589A" w:rsidP="009C7CD2">
      <w:pPr>
        <w:pStyle w:val="ListParagraph"/>
        <w:numPr>
          <w:ilvl w:val="0"/>
          <w:numId w:val="1"/>
        </w:numPr>
        <w:jc w:val="both"/>
      </w:pPr>
      <w:r>
        <w:t>The Inclusive Involvement Movement working group</w:t>
      </w:r>
    </w:p>
    <w:p w14:paraId="33A29B51" w14:textId="75017C46" w:rsidR="006B26B0" w:rsidRDefault="006B26B0" w:rsidP="009C7CD2">
      <w:pPr>
        <w:pStyle w:val="ListParagraph"/>
        <w:numPr>
          <w:ilvl w:val="0"/>
          <w:numId w:val="1"/>
        </w:numPr>
        <w:jc w:val="both"/>
      </w:pPr>
      <w:r w:rsidRPr="006B26B0">
        <w:t>Collaboration with King</w:t>
      </w:r>
      <w:r w:rsidR="00790D0E">
        <w:t>’</w:t>
      </w:r>
      <w:r w:rsidRPr="006B26B0">
        <w:t>s College London</w:t>
      </w:r>
    </w:p>
    <w:p w14:paraId="5AA40676" w14:textId="77B6B859" w:rsidR="0023589A" w:rsidRDefault="0023589A" w:rsidP="009C7CD2">
      <w:pPr>
        <w:pStyle w:val="ListParagraph"/>
        <w:numPr>
          <w:ilvl w:val="0"/>
          <w:numId w:val="1"/>
        </w:numPr>
        <w:jc w:val="both"/>
      </w:pPr>
      <w:r>
        <w:t xml:space="preserve">Reflections on Ostrom       </w:t>
      </w:r>
    </w:p>
    <w:p w14:paraId="6198D2A7" w14:textId="77777777" w:rsidR="0023589A" w:rsidRPr="009C7CD2" w:rsidRDefault="0023589A" w:rsidP="009C7CD2">
      <w:pPr>
        <w:jc w:val="both"/>
        <w:rPr>
          <w:sz w:val="24"/>
          <w:szCs w:val="24"/>
        </w:rPr>
      </w:pPr>
      <w:r w:rsidRPr="009C7CD2">
        <w:rPr>
          <w:sz w:val="24"/>
          <w:szCs w:val="24"/>
        </w:rPr>
        <w:t xml:space="preserve"> </w:t>
      </w:r>
    </w:p>
    <w:p w14:paraId="3ED63F30" w14:textId="77777777" w:rsidR="0023589A" w:rsidRPr="009C7CD2" w:rsidRDefault="0023589A" w:rsidP="009C7CD2">
      <w:pPr>
        <w:jc w:val="both"/>
        <w:rPr>
          <w:b/>
          <w:bCs/>
          <w:sz w:val="24"/>
          <w:szCs w:val="24"/>
        </w:rPr>
      </w:pPr>
      <w:r w:rsidRPr="009C7CD2">
        <w:rPr>
          <w:b/>
          <w:bCs/>
          <w:sz w:val="24"/>
          <w:szCs w:val="24"/>
        </w:rPr>
        <w:t>The Inclusive Involvement Movement working group</w:t>
      </w:r>
    </w:p>
    <w:p w14:paraId="3C42EB34" w14:textId="77777777" w:rsidR="0023589A" w:rsidRDefault="0023589A" w:rsidP="009C7CD2">
      <w:pPr>
        <w:jc w:val="both"/>
      </w:pPr>
      <w:r>
        <w:t>1. How have things been going in the Inclusive Involvement Movement project since I last interviewed you?</w:t>
      </w:r>
    </w:p>
    <w:p w14:paraId="6E4610C4" w14:textId="77777777" w:rsidR="0023589A" w:rsidRPr="0023589A" w:rsidRDefault="0023589A" w:rsidP="009C7CD2">
      <w:pPr>
        <w:jc w:val="both"/>
        <w:rPr>
          <w:i/>
          <w:iCs/>
        </w:rPr>
      </w:pPr>
      <w:r w:rsidRPr="0023589A">
        <w:rPr>
          <w:i/>
          <w:iCs/>
        </w:rPr>
        <w:t>Prompt: How are you finding being part of the Inclusive Involvement Movement working group? Has the way in which it works changed over time? Do you feel there is good communication in the group? Are members listened to and different viewpoints respected and considered? If there are issues, what are these and do you have suggestion for how might they be improved upon?</w:t>
      </w:r>
    </w:p>
    <w:p w14:paraId="0B9FA526" w14:textId="77777777" w:rsidR="0023589A" w:rsidRDefault="0023589A" w:rsidP="009C7CD2">
      <w:pPr>
        <w:jc w:val="both"/>
      </w:pPr>
    </w:p>
    <w:p w14:paraId="10FE181B" w14:textId="16F68D83" w:rsidR="0023589A" w:rsidRDefault="0023589A" w:rsidP="009C7CD2">
      <w:pPr>
        <w:jc w:val="both"/>
      </w:pPr>
      <w:r>
        <w:t>2. How would you assess the group’s progress towards achieving the aims of the Inclusive Involvement Movement project?</w:t>
      </w:r>
    </w:p>
    <w:p w14:paraId="7EEF82AB" w14:textId="77777777" w:rsidR="0023589A" w:rsidRDefault="0023589A" w:rsidP="009C7CD2">
      <w:pPr>
        <w:jc w:val="both"/>
      </w:pPr>
      <w:r>
        <w:t>Prompt: do you feel the group’s aims are clear? Are you happy with the direction the group’s work is taking? i.e., developing the (three) services and business/website development?</w:t>
      </w:r>
    </w:p>
    <w:p w14:paraId="4574E989" w14:textId="77777777" w:rsidR="0023589A" w:rsidRDefault="0023589A" w:rsidP="009C7CD2">
      <w:pPr>
        <w:jc w:val="both"/>
      </w:pPr>
      <w:r>
        <w:t xml:space="preserve"> </w:t>
      </w:r>
    </w:p>
    <w:p w14:paraId="312FF9B9" w14:textId="24FE8854" w:rsidR="0023589A" w:rsidRDefault="0023589A" w:rsidP="009C7CD2">
      <w:pPr>
        <w:jc w:val="both"/>
      </w:pPr>
      <w:r>
        <w:t xml:space="preserve">3. I would like to take a closer look at specific aspects of the group’s work and discuss your thoughts on these if I may. So, the Involvement Profile, Involvement </w:t>
      </w:r>
      <w:proofErr w:type="gramStart"/>
      <w:r>
        <w:t>Framework</w:t>
      </w:r>
      <w:proofErr w:type="gramEnd"/>
      <w:r>
        <w:t xml:space="preserve"> and the Involvement Mentor.</w:t>
      </w:r>
    </w:p>
    <w:p w14:paraId="188BF697" w14:textId="77777777" w:rsidR="0023589A" w:rsidRDefault="0023589A" w:rsidP="009C7CD2">
      <w:pPr>
        <w:ind w:left="720"/>
        <w:jc w:val="both"/>
      </w:pPr>
      <w:r>
        <w:t xml:space="preserve">a) Firstly, can you tell me about how the design and aims of the Involvement Profile have developed since I last interviewed you? </w:t>
      </w:r>
    </w:p>
    <w:p w14:paraId="4C7FC42A" w14:textId="77777777" w:rsidR="0023589A" w:rsidRDefault="0023589A" w:rsidP="009C7CD2">
      <w:pPr>
        <w:ind w:left="720"/>
        <w:jc w:val="both"/>
      </w:pPr>
      <w:r>
        <w:lastRenderedPageBreak/>
        <w:t xml:space="preserve">b) Secondly, can you tell me about how the design and aims of the Involvement Framework have developed since I last interviewed you? </w:t>
      </w:r>
    </w:p>
    <w:p w14:paraId="5C9559C5" w14:textId="77777777" w:rsidR="0023589A" w:rsidRDefault="0023589A" w:rsidP="009C7CD2">
      <w:pPr>
        <w:ind w:left="720"/>
        <w:jc w:val="both"/>
      </w:pPr>
      <w:r>
        <w:t>c) Lastly, I see that the Involvement Champion service has now developed into the Involvement Mentor service. Can you tell me about how the group came to the decision to change the name and why it was felt this was important to do? How has the design and aims of this service developed since I last interviewed?</w:t>
      </w:r>
    </w:p>
    <w:p w14:paraId="26B7BE10" w14:textId="77777777" w:rsidR="0023589A" w:rsidRDefault="0023589A" w:rsidP="009C7CD2">
      <w:pPr>
        <w:ind w:left="720"/>
        <w:jc w:val="both"/>
      </w:pPr>
    </w:p>
    <w:p w14:paraId="68A1C496" w14:textId="53C0CE50" w:rsidR="0023589A" w:rsidRDefault="0023589A" w:rsidP="009C7CD2">
      <w:pPr>
        <w:jc w:val="both"/>
      </w:pPr>
      <w:r>
        <w:t>4. Do you feel that all group members are clear and in agreement about the purpose of designing these services, how they are developing, and how each service relates to each other?</w:t>
      </w:r>
    </w:p>
    <w:p w14:paraId="68DB2125" w14:textId="77777777" w:rsidR="00790D0E" w:rsidRDefault="00790D0E" w:rsidP="009C7CD2">
      <w:pPr>
        <w:jc w:val="both"/>
      </w:pPr>
    </w:p>
    <w:p w14:paraId="20FFAF85" w14:textId="4AEAC944" w:rsidR="0023589A" w:rsidRDefault="0023589A" w:rsidP="009C7CD2">
      <w:pPr>
        <w:jc w:val="both"/>
      </w:pPr>
      <w:r>
        <w:t xml:space="preserve">5. Is the Inclusive Involvement Movement working group co-designing the two new services with the Shaping Our Lives management team and wider Shaping Our Lives network? </w:t>
      </w:r>
      <w:r w:rsidR="00790D0E">
        <w:t>In c</w:t>
      </w:r>
      <w:r>
        <w:t xml:space="preserve">onsultation with members etc. </w:t>
      </w:r>
    </w:p>
    <w:p w14:paraId="0BFD52EB" w14:textId="77777777" w:rsidR="0023589A" w:rsidRPr="006B26B0" w:rsidRDefault="0023589A" w:rsidP="009C7CD2">
      <w:pPr>
        <w:jc w:val="both"/>
        <w:rPr>
          <w:i/>
          <w:iCs/>
        </w:rPr>
      </w:pPr>
      <w:r w:rsidRPr="006B26B0">
        <w:rPr>
          <w:i/>
          <w:iCs/>
        </w:rPr>
        <w:t>Prompt: what is the relationship between the working group and (a) the Shaping Our Lives management team and (b) the Shaping Our Lives wider network of service users and user-led organisations?</w:t>
      </w:r>
    </w:p>
    <w:p w14:paraId="531E5C48" w14:textId="77777777" w:rsidR="006B26B0" w:rsidRDefault="006B26B0" w:rsidP="009C7CD2">
      <w:pPr>
        <w:jc w:val="both"/>
      </w:pPr>
    </w:p>
    <w:p w14:paraId="1062AD6F" w14:textId="0489848D" w:rsidR="0023589A" w:rsidRDefault="009C7CD2" w:rsidP="009C7CD2">
      <w:pPr>
        <w:jc w:val="both"/>
      </w:pPr>
      <w:r>
        <w:t>6</w:t>
      </w:r>
      <w:r w:rsidR="0023589A">
        <w:t>. Is there anything you think the group could be doing differently at this stage? What do you think the priorities of the group should be in the coming months? Would you want to change how the group is working in any way?</w:t>
      </w:r>
    </w:p>
    <w:p w14:paraId="34A4274F" w14:textId="77777777" w:rsidR="0023589A" w:rsidRPr="009C7CD2" w:rsidRDefault="0023589A" w:rsidP="009C7CD2">
      <w:pPr>
        <w:jc w:val="both"/>
        <w:rPr>
          <w:sz w:val="24"/>
          <w:szCs w:val="24"/>
        </w:rPr>
      </w:pPr>
    </w:p>
    <w:p w14:paraId="1884CD14" w14:textId="77777777" w:rsidR="0023589A" w:rsidRPr="009C7CD2" w:rsidRDefault="0023589A" w:rsidP="009C7CD2">
      <w:pPr>
        <w:jc w:val="both"/>
        <w:rPr>
          <w:b/>
          <w:bCs/>
          <w:sz w:val="24"/>
          <w:szCs w:val="24"/>
        </w:rPr>
      </w:pPr>
      <w:r w:rsidRPr="009C7CD2">
        <w:rPr>
          <w:b/>
          <w:bCs/>
          <w:sz w:val="24"/>
          <w:szCs w:val="24"/>
        </w:rPr>
        <w:t>Collaboration with King’s College London</w:t>
      </w:r>
    </w:p>
    <w:p w14:paraId="39BC47C4" w14:textId="0E592C93" w:rsidR="0023589A" w:rsidRDefault="009C7CD2" w:rsidP="009C7CD2">
      <w:pPr>
        <w:jc w:val="both"/>
      </w:pPr>
      <w:r>
        <w:t>7</w:t>
      </w:r>
      <w:r w:rsidR="0023589A">
        <w:t>. Since we last spoke, how do you think the partnership with the King’s College London group is going?</w:t>
      </w:r>
    </w:p>
    <w:p w14:paraId="0719F955" w14:textId="6F93369B" w:rsidR="0023589A" w:rsidRPr="006B26B0" w:rsidRDefault="0023589A" w:rsidP="009C7CD2">
      <w:pPr>
        <w:jc w:val="both"/>
        <w:rPr>
          <w:i/>
          <w:iCs/>
        </w:rPr>
      </w:pPr>
      <w:r w:rsidRPr="006B26B0">
        <w:rPr>
          <w:i/>
          <w:iCs/>
        </w:rPr>
        <w:t>Prompts: Have you found discussing</w:t>
      </w:r>
      <w:r w:rsidR="006B26B0">
        <w:rPr>
          <w:i/>
          <w:iCs/>
        </w:rPr>
        <w:t xml:space="preserve"> </w:t>
      </w:r>
      <w:r w:rsidRPr="006B26B0">
        <w:rPr>
          <w:i/>
          <w:iCs/>
        </w:rPr>
        <w:t xml:space="preserve">the principles for collaborative group working interesting and/or useful? How do you feel about the amount of time the group has spent reviewing and talking about these principles? </w:t>
      </w:r>
    </w:p>
    <w:p w14:paraId="1470DC8A" w14:textId="77777777" w:rsidR="006B26B0" w:rsidRDefault="006B26B0" w:rsidP="009C7CD2">
      <w:pPr>
        <w:jc w:val="both"/>
      </w:pPr>
    </w:p>
    <w:p w14:paraId="0A7EDE2A" w14:textId="0B384F4D" w:rsidR="0023589A" w:rsidRDefault="009C7CD2" w:rsidP="009C7CD2">
      <w:pPr>
        <w:jc w:val="both"/>
      </w:pPr>
      <w:r>
        <w:t>8</w:t>
      </w:r>
      <w:r w:rsidR="0023589A">
        <w:t>. What are your thoughts about me (Bella) attending the group meetings?</w:t>
      </w:r>
    </w:p>
    <w:p w14:paraId="401DB225" w14:textId="06DF3EAB" w:rsidR="0023589A" w:rsidRPr="006B26B0" w:rsidRDefault="0023589A" w:rsidP="009C7CD2">
      <w:pPr>
        <w:jc w:val="both"/>
        <w:rPr>
          <w:i/>
          <w:iCs/>
        </w:rPr>
      </w:pPr>
      <w:r w:rsidRPr="006B26B0">
        <w:rPr>
          <w:i/>
          <w:iCs/>
        </w:rPr>
        <w:t xml:space="preserve">Prompts: Do you feel this has been disruptive at all, or that I have usefully contributed? (if so, how?) or perhaps you just see me as more of an observer who </w:t>
      </w:r>
      <w:proofErr w:type="gramStart"/>
      <w:r w:rsidRPr="006B26B0">
        <w:rPr>
          <w:i/>
          <w:iCs/>
        </w:rPr>
        <w:t>isn’t</w:t>
      </w:r>
      <w:proofErr w:type="gramEnd"/>
      <w:r w:rsidRPr="006B26B0">
        <w:rPr>
          <w:i/>
          <w:iCs/>
        </w:rPr>
        <w:t xml:space="preserve"> contributing to the group?</w:t>
      </w:r>
    </w:p>
    <w:p w14:paraId="5AFA8FC6" w14:textId="77777777" w:rsidR="006B26B0" w:rsidRDefault="006B26B0" w:rsidP="009C7CD2">
      <w:pPr>
        <w:jc w:val="both"/>
      </w:pPr>
    </w:p>
    <w:p w14:paraId="1DC6073C" w14:textId="3E09D1E2" w:rsidR="0023589A" w:rsidRDefault="009C7CD2" w:rsidP="009C7CD2">
      <w:pPr>
        <w:jc w:val="both"/>
      </w:pPr>
      <w:r>
        <w:t>9</w:t>
      </w:r>
      <w:r w:rsidR="0023589A">
        <w:t>. What are your thoughts about the Joint Interpretive Forums?</w:t>
      </w:r>
    </w:p>
    <w:p w14:paraId="51104F4E" w14:textId="6133EE07" w:rsidR="0023589A" w:rsidRPr="006B26B0" w:rsidRDefault="0023589A" w:rsidP="009C7CD2">
      <w:pPr>
        <w:jc w:val="both"/>
        <w:rPr>
          <w:i/>
          <w:iCs/>
        </w:rPr>
      </w:pPr>
      <w:r w:rsidRPr="006B26B0">
        <w:rPr>
          <w:i/>
          <w:iCs/>
        </w:rPr>
        <w:t>Prompts: Do you know what the intended purpose of the Joint Interpretative Forums is? What do you think we should be attempting to achieve in the Joint Interpretative Forums? Is there anything you would change about the Joint Interpretative Forums?</w:t>
      </w:r>
    </w:p>
    <w:p w14:paraId="79BF3A40" w14:textId="0C8E8E0C" w:rsidR="0023589A" w:rsidRDefault="0023589A" w:rsidP="009C7CD2">
      <w:pPr>
        <w:jc w:val="both"/>
      </w:pPr>
      <w:r>
        <w:t xml:space="preserve">  </w:t>
      </w:r>
    </w:p>
    <w:p w14:paraId="53EC1310" w14:textId="22A42934" w:rsidR="00790D0E" w:rsidRDefault="00790D0E" w:rsidP="009C7CD2">
      <w:pPr>
        <w:jc w:val="both"/>
      </w:pPr>
    </w:p>
    <w:p w14:paraId="0ECD61F2" w14:textId="77777777" w:rsidR="00790D0E" w:rsidRDefault="00790D0E" w:rsidP="009C7CD2">
      <w:pPr>
        <w:jc w:val="both"/>
      </w:pPr>
    </w:p>
    <w:p w14:paraId="382A9E10" w14:textId="203F65D3" w:rsidR="0023589A" w:rsidRPr="009C7CD2" w:rsidRDefault="0023589A" w:rsidP="009C7CD2">
      <w:pPr>
        <w:jc w:val="both"/>
        <w:rPr>
          <w:b/>
          <w:bCs/>
          <w:sz w:val="24"/>
          <w:szCs w:val="24"/>
        </w:rPr>
      </w:pPr>
      <w:r w:rsidRPr="009C7CD2">
        <w:rPr>
          <w:b/>
          <w:bCs/>
          <w:sz w:val="24"/>
          <w:szCs w:val="24"/>
        </w:rPr>
        <w:t>Reflections on Ostrom</w:t>
      </w:r>
    </w:p>
    <w:p w14:paraId="55FEAC8B" w14:textId="4AE5EACC" w:rsidR="0023589A" w:rsidRDefault="0023589A" w:rsidP="009C7CD2">
      <w:pPr>
        <w:jc w:val="both"/>
      </w:pPr>
      <w:r>
        <w:t>1</w:t>
      </w:r>
      <w:r w:rsidR="009C7CD2">
        <w:t>0</w:t>
      </w:r>
      <w:r>
        <w:t>. Are there any of the</w:t>
      </w:r>
      <w:r w:rsidR="006B26B0">
        <w:t xml:space="preserve"> </w:t>
      </w:r>
      <w:r>
        <w:t>principles for collaborative group working that you think describe (or are similar to) ways Shaping Our Lives were/are already working? i.e., in the Inclusive Involvement Movement working group were you already doing or planning on doing, things that Ostrom’s principles recommended without previously knowing about the principles?</w:t>
      </w:r>
    </w:p>
    <w:p w14:paraId="63C1A917" w14:textId="77777777" w:rsidR="006B26B0" w:rsidRDefault="006B26B0" w:rsidP="009C7CD2">
      <w:pPr>
        <w:jc w:val="both"/>
      </w:pPr>
    </w:p>
    <w:p w14:paraId="262E3D72" w14:textId="0D50DE44" w:rsidR="0023589A" w:rsidRDefault="0023589A" w:rsidP="009C7CD2">
      <w:pPr>
        <w:jc w:val="both"/>
      </w:pPr>
      <w:r>
        <w:t>1</w:t>
      </w:r>
      <w:r w:rsidR="009C7CD2">
        <w:t>1</w:t>
      </w:r>
      <w:r>
        <w:t xml:space="preserve">. Are there any of Ostrom’s principles that stand out to you as particularly relevant or potentially useful?   </w:t>
      </w:r>
    </w:p>
    <w:p w14:paraId="56F7F5EF" w14:textId="437E8A45" w:rsidR="0023589A" w:rsidRPr="006B26B0" w:rsidRDefault="0023589A" w:rsidP="009C7CD2">
      <w:pPr>
        <w:jc w:val="both"/>
        <w:rPr>
          <w:i/>
          <w:iCs/>
        </w:rPr>
      </w:pPr>
      <w:r w:rsidRPr="006B26B0">
        <w:rPr>
          <w:i/>
          <w:iCs/>
        </w:rPr>
        <w:t xml:space="preserve">Prompt: Do you feel that there may be parallels or overlap between Ostrom’s ideas and User-Led approaches? </w:t>
      </w:r>
    </w:p>
    <w:p w14:paraId="01A2C285" w14:textId="77777777" w:rsidR="0023589A" w:rsidRDefault="0023589A" w:rsidP="009C7CD2">
      <w:pPr>
        <w:jc w:val="both"/>
      </w:pPr>
    </w:p>
    <w:p w14:paraId="5C0D22FC" w14:textId="546EC1DA" w:rsidR="0023589A" w:rsidRDefault="0023589A" w:rsidP="009C7CD2">
      <w:pPr>
        <w:jc w:val="both"/>
      </w:pPr>
      <w:r>
        <w:t>1</w:t>
      </w:r>
      <w:r w:rsidR="009C7CD2">
        <w:t>2</w:t>
      </w:r>
      <w:r>
        <w:t>.</w:t>
      </w:r>
      <w:r w:rsidR="009C7CD2">
        <w:t xml:space="preserve"> </w:t>
      </w:r>
      <w:r>
        <w:t>Are there any of Ostrom’s principles that stand out to you as particularly problematic or ill-conceived?</w:t>
      </w:r>
    </w:p>
    <w:p w14:paraId="18CA230F" w14:textId="77777777" w:rsidR="006B26B0" w:rsidRDefault="006B26B0" w:rsidP="009C7CD2">
      <w:pPr>
        <w:jc w:val="both"/>
      </w:pPr>
    </w:p>
    <w:p w14:paraId="43E440DC" w14:textId="65A0A9C1" w:rsidR="006B26B0" w:rsidRDefault="006B26B0" w:rsidP="009C7CD2">
      <w:pPr>
        <w:jc w:val="both"/>
      </w:pPr>
      <w:r>
        <w:t>1</w:t>
      </w:r>
      <w:r w:rsidR="009C7CD2">
        <w:t>3</w:t>
      </w:r>
      <w:r>
        <w:t xml:space="preserve">. </w:t>
      </w:r>
      <w:r w:rsidRPr="006B26B0">
        <w:t>Are there elements of User-Led approaches that you think are not covered by Ostrom’s principles? If so, can you describe them to me?</w:t>
      </w:r>
    </w:p>
    <w:p w14:paraId="57CCE8B6" w14:textId="77777777" w:rsidR="006B26B0" w:rsidRPr="009C7CD2" w:rsidRDefault="006B26B0" w:rsidP="009C7CD2">
      <w:pPr>
        <w:jc w:val="both"/>
        <w:rPr>
          <w:sz w:val="24"/>
          <w:szCs w:val="24"/>
        </w:rPr>
      </w:pPr>
    </w:p>
    <w:p w14:paraId="5780FF3A" w14:textId="77777777" w:rsidR="0023589A" w:rsidRPr="009C7CD2" w:rsidRDefault="0023589A" w:rsidP="009C7CD2">
      <w:pPr>
        <w:jc w:val="both"/>
        <w:rPr>
          <w:b/>
          <w:bCs/>
          <w:sz w:val="24"/>
          <w:szCs w:val="24"/>
        </w:rPr>
      </w:pPr>
      <w:r w:rsidRPr="009C7CD2">
        <w:rPr>
          <w:b/>
          <w:bCs/>
          <w:sz w:val="24"/>
          <w:szCs w:val="24"/>
        </w:rPr>
        <w:t>Wrapping up</w:t>
      </w:r>
    </w:p>
    <w:p w14:paraId="0ACC3E66" w14:textId="77777777" w:rsidR="0023589A" w:rsidRDefault="0023589A" w:rsidP="009C7CD2">
      <w:pPr>
        <w:jc w:val="both"/>
      </w:pPr>
      <w:r>
        <w:t>14. Is there anything else that we have not covered that you feel it is important for us to know about?</w:t>
      </w:r>
    </w:p>
    <w:p w14:paraId="588278DD" w14:textId="77777777" w:rsidR="0023589A" w:rsidRDefault="0023589A" w:rsidP="009C7CD2">
      <w:pPr>
        <w:jc w:val="both"/>
      </w:pPr>
      <w:r>
        <w:t xml:space="preserve"> </w:t>
      </w:r>
    </w:p>
    <w:p w14:paraId="20639DC3" w14:textId="77777777" w:rsidR="0023589A" w:rsidRDefault="0023589A" w:rsidP="009C7CD2">
      <w:pPr>
        <w:jc w:val="both"/>
      </w:pPr>
      <w:r>
        <w:t>Thank participant for taking part, ask if s/he has any questions. Inform of next steps i.e., next interview and JIF dates</w:t>
      </w:r>
    </w:p>
    <w:p w14:paraId="44E4A084" w14:textId="77777777" w:rsidR="00190B95" w:rsidRDefault="00405887" w:rsidP="009C7CD2">
      <w:pPr>
        <w:jc w:val="both"/>
      </w:pPr>
    </w:p>
    <w:sectPr w:rsidR="00190B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D1C3" w14:textId="77777777" w:rsidR="009C7CD2" w:rsidRDefault="009C7CD2" w:rsidP="009C7CD2">
      <w:pPr>
        <w:spacing w:after="0" w:line="240" w:lineRule="auto"/>
      </w:pPr>
      <w:r>
        <w:separator/>
      </w:r>
    </w:p>
  </w:endnote>
  <w:endnote w:type="continuationSeparator" w:id="0">
    <w:p w14:paraId="74B6E9F1" w14:textId="77777777" w:rsidR="009C7CD2" w:rsidRDefault="009C7CD2" w:rsidP="009C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751450"/>
      <w:docPartObj>
        <w:docPartGallery w:val="Page Numbers (Bottom of Page)"/>
        <w:docPartUnique/>
      </w:docPartObj>
    </w:sdtPr>
    <w:sdtEndPr>
      <w:rPr>
        <w:noProof/>
      </w:rPr>
    </w:sdtEndPr>
    <w:sdtContent>
      <w:p w14:paraId="6ABC0E30" w14:textId="06063888" w:rsidR="009C7CD2" w:rsidRDefault="009C7C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A04CA8" w14:textId="77777777" w:rsidR="009C7CD2" w:rsidRDefault="009C7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6276A" w14:textId="77777777" w:rsidR="009C7CD2" w:rsidRDefault="009C7CD2" w:rsidP="009C7CD2">
      <w:pPr>
        <w:spacing w:after="0" w:line="240" w:lineRule="auto"/>
      </w:pPr>
      <w:r>
        <w:separator/>
      </w:r>
    </w:p>
  </w:footnote>
  <w:footnote w:type="continuationSeparator" w:id="0">
    <w:p w14:paraId="2FECCFD1" w14:textId="77777777" w:rsidR="009C7CD2" w:rsidRDefault="009C7CD2" w:rsidP="009C7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78A3"/>
    <w:multiLevelType w:val="hybridMultilevel"/>
    <w:tmpl w:val="B656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81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89A"/>
    <w:rsid w:val="001F62B9"/>
    <w:rsid w:val="00234F7F"/>
    <w:rsid w:val="0023589A"/>
    <w:rsid w:val="00365633"/>
    <w:rsid w:val="00405887"/>
    <w:rsid w:val="00535AD6"/>
    <w:rsid w:val="006B26B0"/>
    <w:rsid w:val="00790D0E"/>
    <w:rsid w:val="009C7CD2"/>
    <w:rsid w:val="00B059A5"/>
    <w:rsid w:val="00C53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4292"/>
  <w15:chartTrackingRefBased/>
  <w15:docId w15:val="{368B9D36-B362-4978-88B0-89BC8474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6B0"/>
    <w:pPr>
      <w:ind w:left="720"/>
      <w:contextualSpacing/>
    </w:pPr>
  </w:style>
  <w:style w:type="paragraph" w:styleId="Header">
    <w:name w:val="header"/>
    <w:basedOn w:val="Normal"/>
    <w:link w:val="HeaderChar"/>
    <w:uiPriority w:val="99"/>
    <w:unhideWhenUsed/>
    <w:rsid w:val="009C7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CD2"/>
  </w:style>
  <w:style w:type="paragraph" w:styleId="Footer">
    <w:name w:val="footer"/>
    <w:basedOn w:val="Normal"/>
    <w:link w:val="FooterChar"/>
    <w:uiPriority w:val="99"/>
    <w:unhideWhenUsed/>
    <w:rsid w:val="009C7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Bella</dc:creator>
  <cp:keywords/>
  <dc:description/>
  <cp:lastModifiedBy>Wheeler, Bella</cp:lastModifiedBy>
  <cp:revision>2</cp:revision>
  <dcterms:created xsi:type="dcterms:W3CDTF">2022-07-12T06:07:00Z</dcterms:created>
  <dcterms:modified xsi:type="dcterms:W3CDTF">2022-07-12T06:07:00Z</dcterms:modified>
</cp:coreProperties>
</file>