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5C518" w14:textId="74158EE3" w:rsidR="00EC0F86" w:rsidRDefault="00EC0F86" w:rsidP="00EC0F86">
      <w:pPr>
        <w:pStyle w:val="NormalWeb"/>
        <w:spacing w:before="0" w:beforeAutospacing="0" w:after="0" w:afterAutospacing="0"/>
        <w:rPr>
          <w:rStyle w:val="Strong"/>
          <w:rFonts w:asciiTheme="minorHAnsi" w:hAnsiTheme="minorHAnsi" w:cstheme="minorHAnsi"/>
          <w:sz w:val="22"/>
          <w:szCs w:val="22"/>
        </w:rPr>
      </w:pPr>
      <w:r>
        <w:rPr>
          <w:rStyle w:val="Strong"/>
          <w:rFonts w:asciiTheme="minorHAnsi" w:hAnsiTheme="minorHAnsi" w:cstheme="minorHAnsi"/>
          <w:sz w:val="22"/>
          <w:szCs w:val="22"/>
        </w:rPr>
        <w:t>Work After Lockdown</w:t>
      </w:r>
    </w:p>
    <w:p w14:paraId="44925FD2" w14:textId="4829F0D2" w:rsidR="00EC0F86" w:rsidRDefault="00EC0F86" w:rsidP="00EC0F86">
      <w:pPr>
        <w:pStyle w:val="NormalWeb"/>
        <w:spacing w:before="0" w:beforeAutospacing="0" w:after="0" w:afterAutospacing="0"/>
        <w:rPr>
          <w:rStyle w:val="Strong"/>
          <w:rFonts w:asciiTheme="minorHAnsi" w:hAnsiTheme="minorHAnsi" w:cstheme="minorHAnsi"/>
          <w:sz w:val="22"/>
          <w:szCs w:val="22"/>
        </w:rPr>
      </w:pPr>
      <w:r>
        <w:rPr>
          <w:rStyle w:val="Strong"/>
          <w:rFonts w:asciiTheme="minorHAnsi" w:hAnsiTheme="minorHAnsi" w:cstheme="minorHAnsi"/>
          <w:sz w:val="22"/>
          <w:szCs w:val="22"/>
        </w:rPr>
        <w:t>Depositor: University of Southampton</w:t>
      </w:r>
    </w:p>
    <w:p w14:paraId="3FB9A389" w14:textId="77777777" w:rsidR="00EC0F86" w:rsidRDefault="00EC0F86" w:rsidP="00EC0F86">
      <w:pPr>
        <w:pStyle w:val="NormalWeb"/>
        <w:spacing w:before="0" w:beforeAutospacing="0" w:after="0" w:afterAutospacing="0"/>
        <w:rPr>
          <w:rStyle w:val="Strong"/>
          <w:rFonts w:asciiTheme="minorHAnsi" w:hAnsiTheme="minorHAnsi" w:cstheme="minorHAnsi"/>
          <w:sz w:val="22"/>
          <w:szCs w:val="22"/>
        </w:rPr>
      </w:pPr>
    </w:p>
    <w:p w14:paraId="1F6BD735" w14:textId="1436FFFD" w:rsidR="00EC0F86" w:rsidRPr="00EC0F86" w:rsidRDefault="00C13E02" w:rsidP="00EC0F86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Wave 1 topic guide: organisational leaders</w:t>
      </w:r>
    </w:p>
    <w:p w14:paraId="714D984D" w14:textId="5BF28FFC" w:rsidR="002E6B66" w:rsidRDefault="002E6B66" w:rsidP="00CA1410">
      <w:pPr>
        <w:pStyle w:val="NormalWeb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The core question the interviews with organisational leaders engages with is the extent to which mass working-from-home under COVID permanently disrupts organisational ways of working. </w:t>
      </w:r>
    </w:p>
    <w:p w14:paraId="4DBD04A5" w14:textId="297B17C1" w:rsidR="00892A39" w:rsidRDefault="00892A39" w:rsidP="00CA1410">
      <w:pPr>
        <w:pStyle w:val="NormalWeb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Priority questions are marked in red.</w:t>
      </w:r>
    </w:p>
    <w:p w14:paraId="3BC1F62E" w14:textId="04B723FA" w:rsidR="00C13E02" w:rsidRPr="00EC0F86" w:rsidRDefault="00C13E02" w:rsidP="00CA1410">
      <w:pPr>
        <w:pStyle w:val="NormalWeb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Examples of leaders:</w:t>
      </w:r>
    </w:p>
    <w:p w14:paraId="27399ADD" w14:textId="56618293" w:rsidR="00CA1410" w:rsidRPr="00EC0F86" w:rsidRDefault="00CA1410" w:rsidP="00CA1410">
      <w:pPr>
        <w:pStyle w:val="NormalWeb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>Chief Executive/Managing Partner (or delegated other)</w:t>
      </w:r>
    </w:p>
    <w:p w14:paraId="0404E468" w14:textId="652821F5" w:rsidR="00CA1410" w:rsidRPr="00EC0F86" w:rsidRDefault="00CA1410" w:rsidP="00CA1410">
      <w:pPr>
        <w:pStyle w:val="NormalWeb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>HR Director/Chief People Officer</w:t>
      </w:r>
    </w:p>
    <w:p w14:paraId="4FABACF0" w14:textId="0561A62D" w:rsidR="00CA1410" w:rsidRPr="00EC0F86" w:rsidRDefault="00CA1410" w:rsidP="00CA1410">
      <w:pPr>
        <w:pStyle w:val="NormalWeb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>Head of/Organisational lead for Agile/Flexible Working Policy (pre-COVID) e.g. Head of/Director of Inclusion/Responsible Business/Workforce</w:t>
      </w:r>
    </w:p>
    <w:p w14:paraId="20F94EB9" w14:textId="77777777" w:rsidR="00CA1410" w:rsidRPr="00EC0F86" w:rsidRDefault="00CA1410" w:rsidP="00CA1410">
      <w:pPr>
        <w:pStyle w:val="NormalWeb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>Estates / Technology (Chief Information Officer/Head of..)</w:t>
      </w:r>
    </w:p>
    <w:p w14:paraId="4F8C84DF" w14:textId="3EBE76D9" w:rsidR="00677822" w:rsidRPr="00AA2FAA" w:rsidRDefault="00CA1410" w:rsidP="00AA2FAA">
      <w:pPr>
        <w:pStyle w:val="NormalWeb"/>
        <w:numPr>
          <w:ilvl w:val="0"/>
          <w:numId w:val="2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And/or </w:t>
      </w:r>
      <w:r w:rsidR="00677822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another 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senior manager involved in directing working-from-home </w:t>
      </w:r>
      <w:r w:rsidR="00677822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pandemic 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response  </w:t>
      </w:r>
    </w:p>
    <w:p w14:paraId="128DA892" w14:textId="0C17CCA5" w:rsidR="00CA1410" w:rsidRPr="00EC0F86" w:rsidRDefault="00CA1410" w:rsidP="00172B5B">
      <w:pPr>
        <w:pStyle w:val="NormalWeb"/>
        <w:numPr>
          <w:ilvl w:val="0"/>
          <w:numId w:val="13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>Introduction</w:t>
      </w:r>
    </w:p>
    <w:p w14:paraId="5F88965E" w14:textId="77777777" w:rsidR="00CA1410" w:rsidRPr="00EC0F86" w:rsidRDefault="00CA1410" w:rsidP="00172B5B">
      <w:pPr>
        <w:pStyle w:val="NormalWeb"/>
        <w:numPr>
          <w:ilvl w:val="0"/>
          <w:numId w:val="13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>Run through Information Sheet</w:t>
      </w:r>
    </w:p>
    <w:p w14:paraId="1B878CC1" w14:textId="2E397CAD" w:rsidR="00CA1410" w:rsidRPr="00EC0F86" w:rsidRDefault="00CA1410" w:rsidP="00172B5B">
      <w:pPr>
        <w:pStyle w:val="NormalWeb"/>
        <w:numPr>
          <w:ilvl w:val="0"/>
          <w:numId w:val="13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>Establish consent</w:t>
      </w:r>
    </w:p>
    <w:p w14:paraId="3AFADA06" w14:textId="0FFDB40E" w:rsidR="00EF5CCF" w:rsidRPr="00AA2FAA" w:rsidRDefault="001454C1" w:rsidP="00AA2FAA">
      <w:pPr>
        <w:pStyle w:val="NormalWeb"/>
        <w:numPr>
          <w:ilvl w:val="0"/>
          <w:numId w:val="13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Record Audio </w:t>
      </w:r>
    </w:p>
    <w:p w14:paraId="200B9D61" w14:textId="5071E689" w:rsidR="00D55416" w:rsidRPr="00EC0F86" w:rsidRDefault="002E6B66" w:rsidP="00D55416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>Interview Questions:</w:t>
      </w:r>
    </w:p>
    <w:p w14:paraId="6515179C" w14:textId="1B2E6892" w:rsidR="00264D68" w:rsidRPr="00892A39" w:rsidRDefault="00CA1410" w:rsidP="00892A39">
      <w:pPr>
        <w:pStyle w:val="NormalWeb"/>
        <w:numPr>
          <w:ilvl w:val="0"/>
          <w:numId w:val="15"/>
        </w:num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Would you please tell me a little bit about your role</w:t>
      </w:r>
      <w:r w:rsidR="001454C1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264D68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[prior to the crisis] and </w:t>
      </w:r>
      <w:r w:rsidR="001454C1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as it relates to </w:t>
      </w: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delivering your organisational response to the COVID crisis?</w:t>
      </w:r>
    </w:p>
    <w:p w14:paraId="70C010A3" w14:textId="52CEF918" w:rsidR="00264D68" w:rsidRPr="00EC0F86" w:rsidRDefault="00264D68" w:rsidP="00D55416">
      <w:pPr>
        <w:pStyle w:val="NormalWeb"/>
        <w:ind w:left="720"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[NOTE: FOR GLOBAL ROLES, MAY NEED TO ORIENTATE RESPONDENT TO CONSIDER IMPACT ON UK OPERATIONS]</w:t>
      </w:r>
    </w:p>
    <w:p w14:paraId="486904A7" w14:textId="77777777" w:rsidR="00264D68" w:rsidRPr="00EC0F86" w:rsidRDefault="00264D68" w:rsidP="00D55416">
      <w:pPr>
        <w:pStyle w:val="NormalWeb"/>
        <w:ind w:left="720"/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6FED432" w14:textId="4187B33E" w:rsidR="001E6FC9" w:rsidRPr="00EC0F86" w:rsidRDefault="00BF0AC0" w:rsidP="00D55416">
      <w:pPr>
        <w:pStyle w:val="NormalWeb"/>
        <w:numPr>
          <w:ilvl w:val="0"/>
          <w:numId w:val="15"/>
        </w:numPr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How significant has the ability to </w:t>
      </w:r>
      <w:r w:rsidR="00D55416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move</w:t>
      </w:r>
      <w:r w:rsidR="000B2FBD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722E71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some/all </w:t>
      </w:r>
      <w:r w:rsidR="000B2FBD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your workforce to </w:t>
      </w: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work</w:t>
      </w:r>
      <w:r w:rsidR="000B2FBD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ing</w:t>
      </w: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-from-home been </w:t>
      </w:r>
      <w:r w:rsidR="000B2FBD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for business continuity? </w:t>
      </w:r>
    </w:p>
    <w:p w14:paraId="14CC875C" w14:textId="77777777" w:rsidR="001E6FC9" w:rsidRPr="00EC0F86" w:rsidRDefault="001E6FC9" w:rsidP="001E6FC9">
      <w:pPr>
        <w:pStyle w:val="NormalWeb"/>
        <w:ind w:left="72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3A9172AF" w14:textId="391776BF" w:rsidR="000B2FBD" w:rsidRPr="00EC0F86" w:rsidRDefault="000B2FBD" w:rsidP="001E6FC9">
      <w:pPr>
        <w:pStyle w:val="NormalWeb"/>
        <w:ind w:left="72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  <w:u w:val="single"/>
        </w:rPr>
        <w:t>PROBE:</w:t>
      </w:r>
      <w:r w:rsidR="001E6FC9" w:rsidRPr="00EC0F86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in what ways/specific areas of your business</w:t>
      </w:r>
      <w:r w:rsidR="001E6FC9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 e.g. service delivery </w:t>
      </w:r>
      <w:r w:rsidR="001E6FC9"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>(</w:t>
      </w:r>
      <w:r w:rsidR="0056218A"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>W</w:t>
      </w:r>
      <w:r w:rsidR="001E6FC9"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>hat services</w:t>
      </w:r>
      <w:r w:rsidR="0056218A"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>?</w:t>
      </w:r>
      <w:r w:rsidR="001E6FC9"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="0056218A"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>I</w:t>
      </w:r>
      <w:r w:rsidR="001E6FC9"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>n what ways</w:t>
      </w:r>
      <w:r w:rsidR="0056218A"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>?</w:t>
      </w:r>
      <w:r w:rsidR="001E6FC9"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="0056218A"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>G</w:t>
      </w:r>
      <w:r w:rsidR="001E6FC9"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>et examples); employee retention</w:t>
      </w:r>
      <w:r w:rsidR="0056218A"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(which roles/segments?)</w:t>
      </w:r>
    </w:p>
    <w:p w14:paraId="15AEE107" w14:textId="39B8005C" w:rsidR="00BF0AC0" w:rsidRPr="00EC0F86" w:rsidRDefault="00BF0AC0" w:rsidP="00BF0AC0">
      <w:pPr>
        <w:pStyle w:val="NormalWeb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264F741" w14:textId="03369744" w:rsidR="001E6FC9" w:rsidRPr="00EC0F86" w:rsidRDefault="001E6FC9" w:rsidP="00D55416">
      <w:pPr>
        <w:pStyle w:val="NormalWeb"/>
        <w:numPr>
          <w:ilvl w:val="0"/>
          <w:numId w:val="15"/>
        </w:numPr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Prior to March 2020 lockdown, what was the organisation’s position on WfH? And on flexible/agile</w:t>
      </w:r>
      <w:r w:rsidR="0056218A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/smart</w:t>
      </w: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working more broadly?</w:t>
      </w:r>
    </w:p>
    <w:p w14:paraId="266E5E4B" w14:textId="77777777" w:rsidR="001E6FC9" w:rsidRPr="00EC0F86" w:rsidRDefault="001E6FC9" w:rsidP="001E6FC9">
      <w:pPr>
        <w:pStyle w:val="NormalWeb"/>
        <w:ind w:left="36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FA90652" w14:textId="3982835B" w:rsidR="004C15C4" w:rsidRPr="00EC0F86" w:rsidRDefault="001E6FC9" w:rsidP="00EF5CCF">
      <w:pPr>
        <w:pStyle w:val="NormalWeb"/>
        <w:ind w:left="72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  <w:u w:val="single"/>
        </w:rPr>
        <w:t>PROBE: significance/importance of WfH (or agile/flexible working) in</w:t>
      </w:r>
      <w:r w:rsidR="0056218A" w:rsidRPr="00EC0F86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</w:t>
      </w:r>
      <w:r w:rsidRPr="00EC0F86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corporate </w:t>
      </w:r>
      <w:r w:rsidR="0056218A" w:rsidRPr="00EC0F86">
        <w:rPr>
          <w:rFonts w:asciiTheme="minorHAnsi" w:hAnsiTheme="minorHAnsi" w:cstheme="minorHAnsi"/>
          <w:color w:val="000000"/>
          <w:sz w:val="22"/>
          <w:szCs w:val="22"/>
          <w:u w:val="single"/>
        </w:rPr>
        <w:t>and people strategies</w:t>
      </w:r>
      <w:r w:rsidRPr="00EC0F86">
        <w:rPr>
          <w:rFonts w:asciiTheme="minorHAnsi" w:hAnsiTheme="minorHAnsi" w:cstheme="minorHAnsi"/>
          <w:color w:val="000000"/>
          <w:sz w:val="22"/>
          <w:szCs w:val="22"/>
          <w:u w:val="single"/>
        </w:rPr>
        <w:t>?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Identify the </w:t>
      </w:r>
      <w:r w:rsidR="00602AC1"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pre-COVID </w:t>
      </w:r>
      <w:r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prime drivers e.g. talent attraction, retention, </w:t>
      </w:r>
      <w:r w:rsidR="0056218A"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improved </w:t>
      </w:r>
      <w:r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>productivity, collaboration/innovation</w:t>
      </w:r>
      <w:r w:rsidR="0056218A"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, costs. </w:t>
      </w:r>
      <w:r w:rsidR="004C15C4" w:rsidRPr="00EC0F86">
        <w:rPr>
          <w:rFonts w:asciiTheme="minorHAnsi" w:hAnsiTheme="minorHAnsi" w:cstheme="minorHAnsi"/>
          <w:i/>
          <w:iCs/>
          <w:color w:val="000000"/>
          <w:sz w:val="22"/>
          <w:szCs w:val="22"/>
        </w:rPr>
        <w:t>And broad implementation approach (e.g. by exception/request? universal? informal/ad hoc?)</w:t>
      </w:r>
    </w:p>
    <w:p w14:paraId="446C3EF5" w14:textId="77777777" w:rsidR="00602AC1" w:rsidRPr="00EC0F86" w:rsidRDefault="00602AC1" w:rsidP="00602AC1">
      <w:pPr>
        <w:pStyle w:val="NormalWeb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76599D0B" w14:textId="77777777" w:rsidR="00554899" w:rsidRPr="00EC0F86" w:rsidRDefault="00602AC1" w:rsidP="00D55416">
      <w:pPr>
        <w:pStyle w:val="NormalWeb"/>
        <w:numPr>
          <w:ilvl w:val="0"/>
          <w:numId w:val="15"/>
        </w:num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In what ways did your organisation need to adjust to</w:t>
      </w:r>
      <w:r w:rsidR="00BB7F4F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working from home</w:t>
      </w:r>
      <w:r w:rsidR="00B9762C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on this scale</w:t>
      </w: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?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21D71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What did you need to put in place that you </w:t>
      </w:r>
      <w:r w:rsidR="002E6B66" w:rsidRPr="00EC0F86">
        <w:rPr>
          <w:rFonts w:asciiTheme="minorHAnsi" w:hAnsiTheme="minorHAnsi" w:cstheme="minorHAnsi"/>
          <w:color w:val="000000"/>
          <w:sz w:val="22"/>
          <w:szCs w:val="22"/>
        </w:rPr>
        <w:t>did/</w:t>
      </w:r>
      <w:r w:rsidR="00921D71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didn’t have? </w:t>
      </w:r>
    </w:p>
    <w:p w14:paraId="57605B6A" w14:textId="031FCF1F" w:rsidR="00602AC1" w:rsidRPr="00EC0F86" w:rsidRDefault="00554899" w:rsidP="00554899">
      <w:pPr>
        <w:pStyle w:val="NormalWeb"/>
        <w:ind w:left="72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>[ORIENTATE THIS QUESTION TO THE RESPONSIBILITIES OF THE LEADER e.g. estates, technology, people]</w:t>
      </w:r>
    </w:p>
    <w:p w14:paraId="5AF58AC1" w14:textId="77777777" w:rsidR="00602AC1" w:rsidRPr="00EC0F86" w:rsidRDefault="00602AC1" w:rsidP="00602AC1">
      <w:pPr>
        <w:pStyle w:val="NormalWeb"/>
        <w:ind w:left="72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54912125" w14:textId="77777777" w:rsidR="00602AC1" w:rsidRPr="00EC0F86" w:rsidRDefault="00602AC1" w:rsidP="00602AC1">
      <w:pPr>
        <w:pStyle w:val="NormalWeb"/>
        <w:ind w:left="72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>PROBE: extent of adjustment in relation to:</w:t>
      </w:r>
    </w:p>
    <w:p w14:paraId="487728AD" w14:textId="4059B1AC" w:rsidR="00602AC1" w:rsidRPr="00EC0F86" w:rsidRDefault="00602AC1" w:rsidP="00BB7F4F">
      <w:pPr>
        <w:pStyle w:val="NormalWeb"/>
        <w:numPr>
          <w:ilvl w:val="0"/>
          <w:numId w:val="12"/>
        </w:num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  <w:u w:val="single"/>
        </w:rPr>
        <w:t>technology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 (hardware, </w:t>
      </w:r>
      <w:proofErr w:type="spellStart"/>
      <w:r w:rsidRPr="00EC0F86">
        <w:rPr>
          <w:rFonts w:asciiTheme="minorHAnsi" w:hAnsiTheme="minorHAnsi" w:cstheme="minorHAnsi"/>
          <w:color w:val="000000"/>
          <w:sz w:val="22"/>
          <w:szCs w:val="22"/>
        </w:rPr>
        <w:t>wifi</w:t>
      </w:r>
      <w:proofErr w:type="spellEnd"/>
      <w:r w:rsidRPr="00EC0F86">
        <w:rPr>
          <w:rFonts w:asciiTheme="minorHAnsi" w:hAnsiTheme="minorHAnsi" w:cstheme="minorHAnsi"/>
          <w:color w:val="000000"/>
          <w:sz w:val="22"/>
          <w:szCs w:val="22"/>
        </w:rPr>
        <w:t>, software, security)</w:t>
      </w:r>
    </w:p>
    <w:p w14:paraId="25CECE59" w14:textId="08F64717" w:rsidR="00602AC1" w:rsidRPr="00EC0F86" w:rsidRDefault="00602AC1" w:rsidP="00BB7F4F">
      <w:pPr>
        <w:pStyle w:val="NormalWeb"/>
        <w:numPr>
          <w:ilvl w:val="0"/>
          <w:numId w:val="12"/>
        </w:num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  <w:u w:val="single"/>
        </w:rPr>
        <w:t>processes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 and ways of working (client/customer</w:t>
      </w:r>
      <w:r w:rsidR="00BB7F4F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 contact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; team </w:t>
      </w:r>
      <w:r w:rsidR="00BB7F4F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work and 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>collaboration</w:t>
      </w:r>
      <w:r w:rsidR="00BB7F4F" w:rsidRPr="00EC0F86">
        <w:rPr>
          <w:rFonts w:asciiTheme="minorHAnsi" w:hAnsiTheme="minorHAnsi" w:cstheme="minorHAnsi"/>
          <w:color w:val="000000"/>
          <w:sz w:val="22"/>
          <w:szCs w:val="22"/>
        </w:rPr>
        <w:t>; meetings)</w:t>
      </w:r>
    </w:p>
    <w:p w14:paraId="1D231E0A" w14:textId="713F7CF2" w:rsidR="00602AC1" w:rsidRPr="00EC0F86" w:rsidRDefault="00602AC1" w:rsidP="00BB7F4F">
      <w:pPr>
        <w:pStyle w:val="NormalWeb"/>
        <w:numPr>
          <w:ilvl w:val="0"/>
          <w:numId w:val="12"/>
        </w:num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  <w:u w:val="single"/>
        </w:rPr>
        <w:t>policies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 (employee flexible working arrangements; equality and inclusion; performance and reward; health and safety)</w:t>
      </w:r>
    </w:p>
    <w:p w14:paraId="20533A85" w14:textId="58B05534" w:rsidR="00602AC1" w:rsidRPr="00EC0F86" w:rsidRDefault="00602AC1" w:rsidP="00602AC1">
      <w:pPr>
        <w:pStyle w:val="NormalWeb"/>
        <w:numPr>
          <w:ilvl w:val="0"/>
          <w:numId w:val="12"/>
        </w:num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  <w:u w:val="single"/>
        </w:rPr>
        <w:t>culture and behaviour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>: skills and capability (tech know-how; team leadership and management)</w:t>
      </w:r>
      <w:r w:rsidR="00BB7F4F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r w:rsidR="00921D71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employee supports for </w:t>
      </w:r>
      <w:r w:rsidR="00BB7F4F" w:rsidRPr="00EC0F86">
        <w:rPr>
          <w:rFonts w:asciiTheme="minorHAnsi" w:hAnsiTheme="minorHAnsi" w:cstheme="minorHAnsi"/>
          <w:color w:val="000000"/>
          <w:sz w:val="22"/>
          <w:szCs w:val="22"/>
        </w:rPr>
        <w:t>well-being; work-life balance</w:t>
      </w:r>
      <w:r w:rsidR="00921D71" w:rsidRPr="00EC0F86">
        <w:rPr>
          <w:rFonts w:asciiTheme="minorHAnsi" w:hAnsiTheme="minorHAnsi" w:cstheme="minorHAnsi"/>
          <w:color w:val="000000"/>
          <w:sz w:val="22"/>
          <w:szCs w:val="22"/>
        </w:rPr>
        <w:t>; managing workload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5B49F89" w14:textId="77777777" w:rsidR="00602AC1" w:rsidRPr="00EC0F86" w:rsidRDefault="00602AC1" w:rsidP="00602AC1">
      <w:pPr>
        <w:pStyle w:val="NormalWeb"/>
        <w:ind w:left="108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573CF598" w14:textId="3F0142FF" w:rsidR="00D55416" w:rsidRPr="00EC0F86" w:rsidRDefault="00D55416" w:rsidP="00D55416">
      <w:pPr>
        <w:pStyle w:val="NormalWeb"/>
        <w:numPr>
          <w:ilvl w:val="0"/>
          <w:numId w:val="15"/>
        </w:num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What kinds of factors are </w:t>
      </w:r>
      <w:r w:rsidRPr="00EC0F8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unique to your organisation </w:t>
      </w: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in adapting to WfH?</w:t>
      </w:r>
      <w:r w:rsidR="00264D68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[and to your industry sector?]</w:t>
      </w:r>
    </w:p>
    <w:p w14:paraId="58A6A368" w14:textId="108FDBF4" w:rsidR="00D55416" w:rsidRPr="00EC0F86" w:rsidRDefault="00D55416" w:rsidP="00677822">
      <w:pPr>
        <w:pStyle w:val="NormalWeb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  <w:u w:val="single"/>
        </w:rPr>
        <w:t>PROBE: around demographics of workforce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 (e.g. proportion women/parents/globally distributed/local workers); </w:t>
      </w:r>
      <w:r w:rsidRPr="00EC0F86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pre-existing experience of WfH; client/customer </w:t>
      </w:r>
      <w:r w:rsidR="00677822" w:rsidRPr="00EC0F86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contact </w:t>
      </w:r>
      <w:r w:rsidRPr="00EC0F86">
        <w:rPr>
          <w:rFonts w:asciiTheme="minorHAnsi" w:hAnsiTheme="minorHAnsi" w:cstheme="minorHAnsi"/>
          <w:color w:val="000000"/>
          <w:sz w:val="22"/>
          <w:szCs w:val="22"/>
          <w:u w:val="single"/>
        </w:rPr>
        <w:t>expectations; aspects of the business model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1296ACA0" w14:textId="11DC28A9" w:rsidR="00264D68" w:rsidRPr="00282888" w:rsidRDefault="00921D71" w:rsidP="00282888">
      <w:pPr>
        <w:pStyle w:val="NormalWeb"/>
        <w:numPr>
          <w:ilvl w:val="0"/>
          <w:numId w:val="15"/>
        </w:numPr>
        <w:spacing w:after="120" w:afterAutospacing="0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How did you cope with managing the different needs of employees around WfH 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>e.g. parents/carers; clinically vulnerable</w:t>
      </w:r>
      <w:r w:rsidR="00E94B3B" w:rsidRPr="00EC0F86">
        <w:rPr>
          <w:rFonts w:asciiTheme="minorHAnsi" w:hAnsiTheme="minorHAnsi" w:cstheme="minorHAnsi"/>
          <w:color w:val="000000"/>
          <w:sz w:val="22"/>
          <w:szCs w:val="22"/>
        </w:rPr>
        <w:t>?</w:t>
      </w:r>
    </w:p>
    <w:p w14:paraId="4EF92097" w14:textId="26027BFB" w:rsidR="0078263F" w:rsidRPr="00EC0F86" w:rsidRDefault="0078263F" w:rsidP="00D55416">
      <w:pPr>
        <w:pStyle w:val="NormalWeb"/>
        <w:numPr>
          <w:ilvl w:val="0"/>
          <w:numId w:val="15"/>
        </w:numPr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EC0F8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What have been the main </w:t>
      </w:r>
      <w:r w:rsidR="00E94B3B" w:rsidRPr="00EC0F8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organisational </w:t>
      </w:r>
      <w:r w:rsidRPr="00EC0F8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challenges of the shift to WfH under lockdown? </w:t>
      </w:r>
    </w:p>
    <w:p w14:paraId="570ABEEC" w14:textId="67E67C08" w:rsidR="00921D71" w:rsidRPr="00EC0F86" w:rsidRDefault="0078263F" w:rsidP="00921D71">
      <w:pPr>
        <w:pStyle w:val="NormalWeb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  <w:u w:val="single"/>
        </w:rPr>
        <w:t>PROBE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: around </w:t>
      </w:r>
      <w:r w:rsidR="00921D71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client/customer relationships, </w:t>
      </w:r>
      <w:r w:rsidR="00E94B3B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quality, </w:t>
      </w:r>
      <w:r w:rsidR="00D55416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measuring 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productivity, </w:t>
      </w:r>
      <w:r w:rsidR="00921D71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efficiency, 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>communicating with staff, managing absence and working hours</w:t>
      </w:r>
      <w:r w:rsidR="00921D71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, costs and financial </w:t>
      </w:r>
    </w:p>
    <w:p w14:paraId="77E2C38F" w14:textId="00631FDE" w:rsidR="00EF5CCF" w:rsidRPr="00EC0F86" w:rsidRDefault="0078263F" w:rsidP="00BF0AC0">
      <w:pPr>
        <w:pStyle w:val="NormalWeb"/>
        <w:numPr>
          <w:ilvl w:val="0"/>
          <w:numId w:val="15"/>
        </w:numPr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EC0F8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What have been the most positive aspects to have come out for WfH under lockdown? </w:t>
      </w:r>
      <w:r w:rsidR="00921D71" w:rsidRPr="00EC0F8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What are the major gains for the organisation? </w:t>
      </w:r>
    </w:p>
    <w:p w14:paraId="1C54EA9F" w14:textId="77777777" w:rsidR="00EF5CCF" w:rsidRPr="00EC0F86" w:rsidRDefault="00EF5CCF" w:rsidP="00BF0AC0">
      <w:pPr>
        <w:pStyle w:val="NormalWeb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79FCB7C5" w14:textId="61EB4802" w:rsidR="004C15C4" w:rsidRPr="00EC0F86" w:rsidRDefault="004C15C4" w:rsidP="00BF0AC0">
      <w:pPr>
        <w:pStyle w:val="NormalWeb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>THE BIG QUESTIONS</w:t>
      </w:r>
      <w:r w:rsidR="00722E71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 TO BE RETURNED TO IN SUBSEQUENT WAVES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1D7E8462" w14:textId="77777777" w:rsidR="004C15C4" w:rsidRPr="00EC0F86" w:rsidRDefault="004C15C4" w:rsidP="00BF0AC0">
      <w:pPr>
        <w:pStyle w:val="NormalWeb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67BAEEE4" w14:textId="2ED30907" w:rsidR="00172B5B" w:rsidRPr="00EC0F86" w:rsidRDefault="00BF0AC0" w:rsidP="00D55416">
      <w:pPr>
        <w:pStyle w:val="NormalWeb"/>
        <w:numPr>
          <w:ilvl w:val="0"/>
          <w:numId w:val="15"/>
        </w:numPr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To what extent has</w:t>
      </w:r>
      <w:r w:rsidR="001E6FC9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the</w:t>
      </w: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0B2FBD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COVID crisis </w:t>
      </w:r>
      <w:r w:rsidRPr="00EC0F86">
        <w:rPr>
          <w:rFonts w:asciiTheme="minorHAnsi" w:hAnsiTheme="minorHAnsi" w:cstheme="minorHAnsi"/>
          <w:b/>
          <w:bCs/>
          <w:color w:val="FF0000"/>
          <w:sz w:val="22"/>
          <w:szCs w:val="22"/>
        </w:rPr>
        <w:t>permanently disrupte</w:t>
      </w:r>
      <w:r w:rsidR="00172B5B" w:rsidRPr="00EC0F8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d </w:t>
      </w: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you</w:t>
      </w:r>
      <w:r w:rsidR="001E6FC9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r</w:t>
      </w:r>
      <w:r w:rsidR="00172B5B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4C15C4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business model (i.e. what you do, how you cost</w:t>
      </w:r>
      <w:r w:rsidR="0078263F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/</w:t>
      </w:r>
      <w:r w:rsidR="004C15C4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price and resource delivery of it)</w:t>
      </w:r>
    </w:p>
    <w:p w14:paraId="710E2F80" w14:textId="48413929" w:rsidR="00921D71" w:rsidRPr="00EC0F86" w:rsidRDefault="00921D71" w:rsidP="00921D71">
      <w:pPr>
        <w:pStyle w:val="NormalWeb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093AB6E2" w14:textId="4979D67E" w:rsidR="00921D71" w:rsidRPr="00EC0F86" w:rsidRDefault="00921D71" w:rsidP="00921D71">
      <w:pPr>
        <w:pStyle w:val="NormalWeb"/>
        <w:ind w:left="360" w:firstLine="36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Disruption can </w:t>
      </w:r>
      <w:r w:rsidR="00722E71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of course 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>be positive or negative.</w:t>
      </w:r>
      <w:r w:rsidR="00722E71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 It is always material.</w:t>
      </w:r>
    </w:p>
    <w:p w14:paraId="7EC31BF5" w14:textId="7DC7D578" w:rsidR="00172B5B" w:rsidRPr="00EC0F86" w:rsidRDefault="00172B5B" w:rsidP="00172B5B">
      <w:pPr>
        <w:pStyle w:val="NormalWeb"/>
        <w:ind w:left="72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7655456A" w14:textId="69C8E232" w:rsidR="00172B5B" w:rsidRPr="00EC0F86" w:rsidRDefault="00172B5B" w:rsidP="00172B5B">
      <w:pPr>
        <w:pStyle w:val="NormalWeb"/>
        <w:ind w:left="720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PROBE: in </w:t>
      </w:r>
      <w:r w:rsidR="00722E71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what ways? e.g. 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areas likely to be affected by </w:t>
      </w:r>
      <w:proofErr w:type="spellStart"/>
      <w:r w:rsidR="0078263F" w:rsidRPr="00EC0F86">
        <w:rPr>
          <w:rFonts w:asciiTheme="minorHAnsi" w:hAnsiTheme="minorHAnsi" w:cstheme="minorHAnsi"/>
          <w:color w:val="000000"/>
          <w:sz w:val="22"/>
          <w:szCs w:val="22"/>
        </w:rPr>
        <w:t>wfh</w:t>
      </w:r>
      <w:proofErr w:type="spellEnd"/>
      <w:r w:rsidR="0078263F" w:rsidRPr="00EC0F86">
        <w:rPr>
          <w:rFonts w:asciiTheme="minorHAnsi" w:hAnsiTheme="minorHAnsi" w:cstheme="minorHAnsi"/>
          <w:color w:val="000000"/>
          <w:sz w:val="22"/>
          <w:szCs w:val="22"/>
        </w:rPr>
        <w:t>/remote working:</w:t>
      </w:r>
    </w:p>
    <w:p w14:paraId="66552B56" w14:textId="7F31104B" w:rsidR="0078263F" w:rsidRPr="00EC0F86" w:rsidRDefault="0078263F" w:rsidP="0078263F">
      <w:pPr>
        <w:pStyle w:val="NormalWeb"/>
        <w:numPr>
          <w:ilvl w:val="0"/>
          <w:numId w:val="14"/>
        </w:num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>Resourcing service delivery</w:t>
      </w:r>
      <w:r w:rsidR="00D55416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 (e.g. how many people you need, </w:t>
      </w:r>
      <w:r w:rsidR="00264D68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which skills you need, redundancies, </w:t>
      </w:r>
      <w:r w:rsidR="00D55416" w:rsidRPr="00EC0F86">
        <w:rPr>
          <w:rFonts w:asciiTheme="minorHAnsi" w:hAnsiTheme="minorHAnsi" w:cstheme="minorHAnsi"/>
          <w:color w:val="000000"/>
          <w:sz w:val="22"/>
          <w:szCs w:val="22"/>
        </w:rPr>
        <w:t>where you recruit from and on what basis)</w:t>
      </w:r>
    </w:p>
    <w:p w14:paraId="1644B0C7" w14:textId="68FA72BA" w:rsidR="00172B5B" w:rsidRPr="00EC0F86" w:rsidRDefault="0078263F" w:rsidP="00172B5B">
      <w:pPr>
        <w:pStyle w:val="NormalWeb"/>
        <w:numPr>
          <w:ilvl w:val="0"/>
          <w:numId w:val="14"/>
        </w:num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Designing </w:t>
      </w:r>
      <w:r w:rsidR="00172B5B" w:rsidRPr="00EC0F86">
        <w:rPr>
          <w:rFonts w:asciiTheme="minorHAnsi" w:hAnsiTheme="minorHAnsi" w:cstheme="minorHAnsi"/>
          <w:color w:val="000000"/>
          <w:sz w:val="22"/>
          <w:szCs w:val="22"/>
        </w:rPr>
        <w:t>roles/jobs</w:t>
      </w:r>
      <w:r w:rsidR="00264D68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 (e.g. more/less multi-skilling?)</w:t>
      </w:r>
    </w:p>
    <w:p w14:paraId="4D7D7E1D" w14:textId="387461AB" w:rsidR="00172B5B" w:rsidRPr="00EC0F86" w:rsidRDefault="00264D68" w:rsidP="00172B5B">
      <w:pPr>
        <w:pStyle w:val="NormalWeb"/>
        <w:numPr>
          <w:ilvl w:val="0"/>
          <w:numId w:val="14"/>
        </w:num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>Leadership and m</w:t>
      </w:r>
      <w:r w:rsidR="0078263F" w:rsidRPr="00EC0F86">
        <w:rPr>
          <w:rFonts w:asciiTheme="minorHAnsi" w:hAnsiTheme="minorHAnsi" w:cstheme="minorHAnsi"/>
          <w:color w:val="000000"/>
          <w:sz w:val="22"/>
          <w:szCs w:val="22"/>
        </w:rPr>
        <w:t>anagerial practice (</w:t>
      </w:r>
      <w:r w:rsidR="00D55416"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e.g. </w:t>
      </w:r>
      <w:r w:rsidR="0078263F" w:rsidRPr="00EC0F86">
        <w:rPr>
          <w:rFonts w:asciiTheme="minorHAnsi" w:hAnsiTheme="minorHAnsi" w:cstheme="minorHAnsi"/>
          <w:color w:val="000000"/>
          <w:sz w:val="22"/>
          <w:szCs w:val="22"/>
        </w:rPr>
        <w:t>how you lead teams</w:t>
      </w:r>
      <w:r w:rsidRPr="00EC0F86">
        <w:rPr>
          <w:rFonts w:asciiTheme="minorHAnsi" w:hAnsiTheme="minorHAnsi" w:cstheme="minorHAnsi"/>
          <w:color w:val="000000"/>
          <w:sz w:val="22"/>
          <w:szCs w:val="22"/>
        </w:rPr>
        <w:t>; how you measure performance?</w:t>
      </w:r>
      <w:r w:rsidR="0078263F" w:rsidRPr="00EC0F86">
        <w:rPr>
          <w:rFonts w:asciiTheme="minorHAnsi" w:hAnsiTheme="minorHAnsi" w:cstheme="minorHAnsi"/>
          <w:color w:val="000000"/>
          <w:sz w:val="22"/>
          <w:szCs w:val="22"/>
        </w:rPr>
        <w:t>)</w:t>
      </w:r>
    </w:p>
    <w:p w14:paraId="47C35CAE" w14:textId="0FA83ECE" w:rsidR="0078263F" w:rsidRPr="00EC0F86" w:rsidRDefault="0078263F" w:rsidP="008A303F">
      <w:pPr>
        <w:pStyle w:val="NormalWeb"/>
        <w:numPr>
          <w:ilvl w:val="0"/>
          <w:numId w:val="14"/>
        </w:num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Estates planning and management </w:t>
      </w:r>
    </w:p>
    <w:p w14:paraId="447E2307" w14:textId="7C58B86E" w:rsidR="0078263F" w:rsidRPr="00EC0F86" w:rsidRDefault="0078263F" w:rsidP="008A303F">
      <w:pPr>
        <w:pStyle w:val="NormalWeb"/>
        <w:numPr>
          <w:ilvl w:val="0"/>
          <w:numId w:val="14"/>
        </w:numPr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</w:rPr>
        <w:t xml:space="preserve">Innovation, collaboration and growth </w:t>
      </w:r>
    </w:p>
    <w:p w14:paraId="09586281" w14:textId="6E5A86CB" w:rsidR="0078263F" w:rsidRPr="00EC0F86" w:rsidRDefault="0078263F" w:rsidP="0078263F">
      <w:pPr>
        <w:pStyle w:val="NormalWeb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3E61653C" w14:textId="73D68FD2" w:rsidR="00172B5B" w:rsidRPr="00EC0F86" w:rsidRDefault="00BF0AC0" w:rsidP="00D55416">
      <w:pPr>
        <w:pStyle w:val="NormalWeb"/>
        <w:numPr>
          <w:ilvl w:val="0"/>
          <w:numId w:val="15"/>
        </w:numPr>
        <w:contextualSpacing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What </w:t>
      </w:r>
      <w:r w:rsidRPr="00EC0F8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positive, practical interventions </w:t>
      </w: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have you made to </w:t>
      </w:r>
      <w:r w:rsidR="000B2FBD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retain</w:t>
      </w: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0B2FBD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‘</w:t>
      </w: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what works</w:t>
      </w:r>
      <w:r w:rsidR="000B2FBD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’</w:t>
      </w: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and eliminate what </w:t>
      </w:r>
      <w:r w:rsidR="001E6FC9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ha</w:t>
      </w: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sn’t</w:t>
      </w:r>
      <w:r w:rsidR="000B2FBD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, during this period? </w:t>
      </w:r>
      <w:r w:rsidR="001E6FC9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p w14:paraId="749DAE25" w14:textId="602EA518" w:rsidR="0078263F" w:rsidRPr="00EC0F86" w:rsidRDefault="0078263F" w:rsidP="0078263F">
      <w:pPr>
        <w:pStyle w:val="NormalWeb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</w:p>
    <w:p w14:paraId="7700912A" w14:textId="2AB7BED6" w:rsidR="0056218A" w:rsidRPr="00EC0F86" w:rsidRDefault="0078263F" w:rsidP="0078263F">
      <w:pPr>
        <w:pStyle w:val="NormalWeb"/>
        <w:ind w:left="720"/>
        <w:contextualSpacing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PROBE: Get specific examples </w:t>
      </w:r>
    </w:p>
    <w:p w14:paraId="73F6A858" w14:textId="77777777" w:rsidR="00722E71" w:rsidRPr="00EC0F86" w:rsidRDefault="00722E71" w:rsidP="00CA1410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14:paraId="57815525" w14:textId="77777777" w:rsidR="00554899" w:rsidRPr="00EC0F86" w:rsidRDefault="00CA1410" w:rsidP="00DE2F48">
      <w:pPr>
        <w:pStyle w:val="NormalWeb"/>
        <w:numPr>
          <w:ilvl w:val="0"/>
          <w:numId w:val="15"/>
        </w:numPr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 xml:space="preserve">Thinking specifically about </w:t>
      </w:r>
      <w:r w:rsidRPr="00EC0F86">
        <w:rPr>
          <w:rFonts w:asciiTheme="minorHAnsi" w:hAnsiTheme="minorHAnsi" w:cstheme="minorHAnsi"/>
          <w:b/>
          <w:bCs/>
          <w:color w:val="FF0000"/>
          <w:sz w:val="22"/>
          <w:szCs w:val="22"/>
        </w:rPr>
        <w:t>flexible</w:t>
      </w:r>
      <w:r w:rsidR="00677822" w:rsidRPr="00EC0F86">
        <w:rPr>
          <w:rFonts w:asciiTheme="minorHAnsi" w:hAnsiTheme="minorHAnsi" w:cstheme="minorHAnsi"/>
          <w:b/>
          <w:bCs/>
          <w:color w:val="FF0000"/>
          <w:sz w:val="22"/>
          <w:szCs w:val="22"/>
        </w:rPr>
        <w:t>/agile</w:t>
      </w:r>
      <w:r w:rsidRPr="00EC0F86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working policy and practices</w:t>
      </w:r>
      <w:r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, are there permanent changes that you think could be made in relation to location (where) and schedule (when) people work</w:t>
      </w:r>
      <w:r w:rsidR="00D55416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>?</w:t>
      </w:r>
      <w:r w:rsidR="00554899" w:rsidRPr="00EC0F8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p w14:paraId="6F0E00EC" w14:textId="4B9CC012" w:rsidR="008C69DA" w:rsidRPr="00EC0F86" w:rsidRDefault="00722E71" w:rsidP="00554899">
      <w:pPr>
        <w:pStyle w:val="NormalWeb"/>
        <w:ind w:left="720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  <w:u w:val="single"/>
        </w:rPr>
        <w:t>PROBE: Get specific examples</w:t>
      </w:r>
    </w:p>
    <w:p w14:paraId="4F903C6B" w14:textId="7727863B" w:rsidR="00722E71" w:rsidRPr="00EC0F86" w:rsidRDefault="00722E71" w:rsidP="00722E71">
      <w:pPr>
        <w:pStyle w:val="NormalWeb"/>
        <w:ind w:left="720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EC0F86">
        <w:rPr>
          <w:rFonts w:asciiTheme="minorHAnsi" w:hAnsiTheme="minorHAnsi" w:cstheme="minorHAnsi"/>
          <w:color w:val="000000"/>
          <w:sz w:val="22"/>
          <w:szCs w:val="22"/>
          <w:u w:val="single"/>
        </w:rPr>
        <w:t>PROBE: How confident do you feel right now that these will be implemented? Why?</w:t>
      </w:r>
    </w:p>
    <w:sectPr w:rsidR="00722E71" w:rsidRPr="00EC0F86" w:rsidSect="00E81A2B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5A9"/>
    <w:multiLevelType w:val="hybridMultilevel"/>
    <w:tmpl w:val="DDC0C9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33A1"/>
    <w:multiLevelType w:val="hybridMultilevel"/>
    <w:tmpl w:val="90D84B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A2794"/>
    <w:multiLevelType w:val="hybridMultilevel"/>
    <w:tmpl w:val="2AC416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DF043D"/>
    <w:multiLevelType w:val="hybridMultilevel"/>
    <w:tmpl w:val="9BE66A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07E68"/>
    <w:multiLevelType w:val="hybridMultilevel"/>
    <w:tmpl w:val="6BB80752"/>
    <w:lvl w:ilvl="0" w:tplc="A5263470">
      <w:start w:val="2"/>
      <w:numFmt w:val="bullet"/>
      <w:lvlText w:val="-"/>
      <w:lvlJc w:val="left"/>
      <w:pPr>
        <w:ind w:left="1080" w:hanging="360"/>
      </w:pPr>
      <w:rPr>
        <w:rFonts w:ascii="Times" w:eastAsia="Times New Roman" w:hAnsi="Times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8B6DBC"/>
    <w:multiLevelType w:val="hybridMultilevel"/>
    <w:tmpl w:val="FBBABADC"/>
    <w:lvl w:ilvl="0" w:tplc="A5263470">
      <w:start w:val="2"/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25E70"/>
    <w:multiLevelType w:val="hybridMultilevel"/>
    <w:tmpl w:val="BD8891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5852D4"/>
    <w:multiLevelType w:val="hybridMultilevel"/>
    <w:tmpl w:val="ABB85E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E5D0A"/>
    <w:multiLevelType w:val="hybridMultilevel"/>
    <w:tmpl w:val="2C948DE6"/>
    <w:lvl w:ilvl="0" w:tplc="A5263470">
      <w:start w:val="2"/>
      <w:numFmt w:val="bullet"/>
      <w:lvlText w:val="-"/>
      <w:lvlJc w:val="left"/>
      <w:pPr>
        <w:ind w:left="1800" w:hanging="360"/>
      </w:pPr>
      <w:rPr>
        <w:rFonts w:ascii="Times" w:eastAsia="Times New Roman" w:hAnsi="Time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A046290"/>
    <w:multiLevelType w:val="hybridMultilevel"/>
    <w:tmpl w:val="12F0DFE4"/>
    <w:lvl w:ilvl="0" w:tplc="A5263470">
      <w:start w:val="2"/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10219"/>
    <w:multiLevelType w:val="hybridMultilevel"/>
    <w:tmpl w:val="65F839AE"/>
    <w:lvl w:ilvl="0" w:tplc="A5263470">
      <w:start w:val="2"/>
      <w:numFmt w:val="bullet"/>
      <w:lvlText w:val="-"/>
      <w:lvlJc w:val="left"/>
      <w:pPr>
        <w:ind w:left="1080" w:hanging="360"/>
      </w:pPr>
      <w:rPr>
        <w:rFonts w:ascii="Times" w:eastAsia="Times New Roman" w:hAnsi="Time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D5B6181"/>
    <w:multiLevelType w:val="hybridMultilevel"/>
    <w:tmpl w:val="CCE4D6DA"/>
    <w:lvl w:ilvl="0" w:tplc="A5263470">
      <w:start w:val="2"/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7F7DE2"/>
    <w:multiLevelType w:val="hybridMultilevel"/>
    <w:tmpl w:val="243C83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A5263470">
      <w:start w:val="2"/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670B0"/>
    <w:multiLevelType w:val="hybridMultilevel"/>
    <w:tmpl w:val="BCA4512C"/>
    <w:lvl w:ilvl="0" w:tplc="A5263470">
      <w:start w:val="2"/>
      <w:numFmt w:val="bullet"/>
      <w:lvlText w:val="-"/>
      <w:lvlJc w:val="left"/>
      <w:pPr>
        <w:ind w:left="1440" w:hanging="360"/>
      </w:pPr>
      <w:rPr>
        <w:rFonts w:ascii="Times" w:eastAsia="Times New Roman" w:hAnsi="Time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E0348D2"/>
    <w:multiLevelType w:val="hybridMultilevel"/>
    <w:tmpl w:val="C7801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0D3B2F"/>
    <w:multiLevelType w:val="hybridMultilevel"/>
    <w:tmpl w:val="01DCB31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15"/>
  </w:num>
  <w:num w:numId="5">
    <w:abstractNumId w:val="2"/>
  </w:num>
  <w:num w:numId="6">
    <w:abstractNumId w:val="14"/>
  </w:num>
  <w:num w:numId="7">
    <w:abstractNumId w:val="5"/>
  </w:num>
  <w:num w:numId="8">
    <w:abstractNumId w:val="8"/>
  </w:num>
  <w:num w:numId="9">
    <w:abstractNumId w:val="4"/>
  </w:num>
  <w:num w:numId="10">
    <w:abstractNumId w:val="7"/>
  </w:num>
  <w:num w:numId="11">
    <w:abstractNumId w:val="12"/>
  </w:num>
  <w:num w:numId="12">
    <w:abstractNumId w:val="10"/>
  </w:num>
  <w:num w:numId="13">
    <w:abstractNumId w:val="11"/>
  </w:num>
  <w:num w:numId="14">
    <w:abstractNumId w:val="13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410"/>
    <w:rsid w:val="000B2FBD"/>
    <w:rsid w:val="000C41D3"/>
    <w:rsid w:val="001454C1"/>
    <w:rsid w:val="00172B5B"/>
    <w:rsid w:val="001B62F5"/>
    <w:rsid w:val="001E6FC9"/>
    <w:rsid w:val="00264D68"/>
    <w:rsid w:val="00282888"/>
    <w:rsid w:val="002E6B66"/>
    <w:rsid w:val="002F6560"/>
    <w:rsid w:val="002F7B99"/>
    <w:rsid w:val="00493668"/>
    <w:rsid w:val="004C15C4"/>
    <w:rsid w:val="005473BC"/>
    <w:rsid w:val="00554899"/>
    <w:rsid w:val="0056218A"/>
    <w:rsid w:val="005A5F35"/>
    <w:rsid w:val="00602AC1"/>
    <w:rsid w:val="00677822"/>
    <w:rsid w:val="00722E71"/>
    <w:rsid w:val="0078263F"/>
    <w:rsid w:val="00863BC1"/>
    <w:rsid w:val="00892A39"/>
    <w:rsid w:val="00921D71"/>
    <w:rsid w:val="00970414"/>
    <w:rsid w:val="00AA2FAA"/>
    <w:rsid w:val="00B218D5"/>
    <w:rsid w:val="00B74C1B"/>
    <w:rsid w:val="00B9762C"/>
    <w:rsid w:val="00BB7F4F"/>
    <w:rsid w:val="00BC2174"/>
    <w:rsid w:val="00BE2418"/>
    <w:rsid w:val="00BF0AC0"/>
    <w:rsid w:val="00C13E02"/>
    <w:rsid w:val="00CA1410"/>
    <w:rsid w:val="00CB626F"/>
    <w:rsid w:val="00D038C7"/>
    <w:rsid w:val="00D51388"/>
    <w:rsid w:val="00D55416"/>
    <w:rsid w:val="00D73928"/>
    <w:rsid w:val="00E02B29"/>
    <w:rsid w:val="00E81A2B"/>
    <w:rsid w:val="00E94B3B"/>
    <w:rsid w:val="00EC0F86"/>
    <w:rsid w:val="00EF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B6B86"/>
  <w14:defaultImageDpi w14:val="32767"/>
  <w15:chartTrackingRefBased/>
  <w15:docId w15:val="{08DCA94E-477B-334B-BE8F-D968FF6A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A1410"/>
    <w:rPr>
      <w:b/>
      <w:bCs/>
    </w:rPr>
  </w:style>
  <w:style w:type="paragraph" w:styleId="NormalWeb">
    <w:name w:val="Normal (Web)"/>
    <w:basedOn w:val="Normal"/>
    <w:uiPriority w:val="99"/>
    <w:unhideWhenUsed/>
    <w:rsid w:val="00CA141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ListParagraph">
    <w:name w:val="List Paragraph"/>
    <w:basedOn w:val="Normal"/>
    <w:uiPriority w:val="34"/>
    <w:qFormat/>
    <w:rsid w:val="00145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0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E01DE3520CD438A409D6B1FEDA5B6" ma:contentTypeVersion="11" ma:contentTypeDescription="Create a new document." ma:contentTypeScope="" ma:versionID="c789c0593c29a58b6578fd81fd250489">
  <xsd:schema xmlns:xsd="http://www.w3.org/2001/XMLSchema" xmlns:xs="http://www.w3.org/2001/XMLSchema" xmlns:p="http://schemas.microsoft.com/office/2006/metadata/properties" xmlns:ns2="7fabcfa0-4235-44ba-811d-53901d7915af" targetNamespace="http://schemas.microsoft.com/office/2006/metadata/properties" ma:root="true" ma:fieldsID="5a046c50288f7664e3b47c187923fcd1" ns2:_="">
    <xsd:import namespace="7fabcfa0-4235-44ba-811d-53901d7915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abcfa0-4235-44ba-811d-53901d7915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32C10F-16A9-4B86-9DA4-E0DBDA87B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abcfa0-4235-44ba-811d-53901d7915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775BA8-C37C-474F-BC79-E5E560F88E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249D47-BD9E-4FA3-9753-6F39561E19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Young</dc:creator>
  <cp:keywords/>
  <dc:description/>
  <cp:lastModifiedBy>Jane Parry</cp:lastModifiedBy>
  <cp:revision>8</cp:revision>
  <cp:lastPrinted>2020-07-30T11:49:00Z</cp:lastPrinted>
  <dcterms:created xsi:type="dcterms:W3CDTF">2020-07-30T17:26:00Z</dcterms:created>
  <dcterms:modified xsi:type="dcterms:W3CDTF">2022-05-30T10:40:00Z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0x01010023EE01DE3520CD438A409D6B1FEDA5B6</vt:lpwstr>
  </property>
</Properties>
</file>