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0EA582" w14:textId="77777777" w:rsidR="00D31610" w:rsidRDefault="00D31610" w:rsidP="00D31610">
      <w:pPr>
        <w:rPr>
          <w:b/>
          <w:bCs/>
          <w:sz w:val="28"/>
          <w:szCs w:val="28"/>
        </w:rPr>
      </w:pPr>
    </w:p>
    <w:p w14:paraId="16E7B521" w14:textId="5CA58491" w:rsidR="00D31610" w:rsidRPr="005F6286" w:rsidRDefault="00B62E1B" w:rsidP="00D31610">
      <w:pPr>
        <w:rPr>
          <w:rFonts w:ascii="Univers Condensed" w:hAnsi="Univers Condensed"/>
          <w:b/>
          <w:bCs/>
          <w:caps/>
          <w:color w:val="000000" w:themeColor="text1"/>
          <w:sz w:val="28"/>
          <w:szCs w:val="28"/>
        </w:rPr>
      </w:pPr>
      <w:r w:rsidRPr="005F6286">
        <w:rPr>
          <w:rFonts w:ascii="Univers Condensed" w:hAnsi="Univers Condensed"/>
          <w:b/>
          <w:bCs/>
          <w:caps/>
          <w:color w:val="000000" w:themeColor="text1"/>
          <w:sz w:val="28"/>
          <w:szCs w:val="28"/>
        </w:rPr>
        <w:t xml:space="preserve">Round 1 Workshops - </w:t>
      </w:r>
      <w:r w:rsidR="0022504D" w:rsidRPr="005F6286">
        <w:rPr>
          <w:rFonts w:ascii="Univers Condensed" w:hAnsi="Univers Condensed"/>
          <w:b/>
          <w:bCs/>
          <w:caps/>
          <w:color w:val="000000" w:themeColor="text1"/>
          <w:sz w:val="28"/>
          <w:szCs w:val="28"/>
        </w:rPr>
        <w:t>'</w:t>
      </w:r>
      <w:r w:rsidR="000E110F" w:rsidRPr="005F6286">
        <w:rPr>
          <w:rFonts w:ascii="Univers Condensed" w:hAnsi="Univers Condensed"/>
          <w:b/>
          <w:bCs/>
          <w:caps/>
          <w:color w:val="000000" w:themeColor="text1"/>
          <w:sz w:val="28"/>
          <w:szCs w:val="28"/>
        </w:rPr>
        <w:t>s</w:t>
      </w:r>
      <w:r w:rsidR="00FA2827" w:rsidRPr="005F6286">
        <w:rPr>
          <w:rFonts w:ascii="Univers Condensed" w:hAnsi="Univers Condensed"/>
          <w:b/>
          <w:bCs/>
          <w:caps/>
          <w:color w:val="000000" w:themeColor="text1"/>
          <w:sz w:val="28"/>
          <w:szCs w:val="28"/>
        </w:rPr>
        <w:t xml:space="preserve">poke </w:t>
      </w:r>
      <w:r w:rsidR="000E110F" w:rsidRPr="005F6286">
        <w:rPr>
          <w:rFonts w:ascii="Univers Condensed" w:hAnsi="Univers Condensed"/>
          <w:b/>
          <w:bCs/>
          <w:caps/>
          <w:color w:val="000000" w:themeColor="text1"/>
          <w:sz w:val="28"/>
          <w:szCs w:val="28"/>
        </w:rPr>
        <w:t>p</w:t>
      </w:r>
      <w:r w:rsidR="00FA2827" w:rsidRPr="005F6286">
        <w:rPr>
          <w:rFonts w:ascii="Univers Condensed" w:hAnsi="Univers Condensed"/>
          <w:b/>
          <w:bCs/>
          <w:caps/>
          <w:color w:val="000000" w:themeColor="text1"/>
          <w:sz w:val="28"/>
          <w:szCs w:val="28"/>
        </w:rPr>
        <w:t>erson</w:t>
      </w:r>
      <w:r w:rsidR="0022504D" w:rsidRPr="005F6286">
        <w:rPr>
          <w:rFonts w:ascii="Univers Condensed" w:hAnsi="Univers Condensed"/>
          <w:b/>
          <w:bCs/>
          <w:caps/>
          <w:color w:val="000000" w:themeColor="text1"/>
          <w:sz w:val="28"/>
          <w:szCs w:val="28"/>
        </w:rPr>
        <w:t>'</w:t>
      </w:r>
      <w:r w:rsidR="00FA2827" w:rsidRPr="005F6286">
        <w:rPr>
          <w:rFonts w:ascii="Univers Condensed" w:hAnsi="Univers Condensed"/>
          <w:b/>
          <w:bCs/>
          <w:caps/>
          <w:color w:val="000000" w:themeColor="text1"/>
          <w:sz w:val="28"/>
          <w:szCs w:val="28"/>
        </w:rPr>
        <w:t xml:space="preserve"> briefing</w:t>
      </w:r>
    </w:p>
    <w:p w14:paraId="06989698" w14:textId="28BBBBBD" w:rsidR="00D31610" w:rsidRPr="00D31610" w:rsidRDefault="00D31610" w:rsidP="00D31610">
      <w:pPr>
        <w:rPr>
          <w:rFonts w:ascii="Univers LT 57 Condensed" w:hAnsi="Univers LT 57 Condensed"/>
          <w:sz w:val="28"/>
          <w:szCs w:val="28"/>
        </w:rPr>
      </w:pPr>
      <w:r>
        <w:rPr>
          <w:rFonts w:ascii="Univers LT 57 Condensed" w:hAnsi="Univers LT 57 Condensed"/>
          <w:noProof/>
          <w:sz w:val="28"/>
          <w:szCs w:val="28"/>
        </w:rPr>
        <mc:AlternateContent>
          <mc:Choice Requires="wps">
            <w:drawing>
              <wp:anchor distT="0" distB="0" distL="114300" distR="114300" simplePos="0" relativeHeight="251659264" behindDoc="0" locked="0" layoutInCell="1" allowOverlap="1" wp14:anchorId="451E1667" wp14:editId="405CD87D">
                <wp:simplePos x="0" y="0"/>
                <wp:positionH relativeFrom="column">
                  <wp:posOffset>0</wp:posOffset>
                </wp:positionH>
                <wp:positionV relativeFrom="paragraph">
                  <wp:posOffset>73139</wp:posOffset>
                </wp:positionV>
                <wp:extent cx="780836" cy="0"/>
                <wp:effectExtent l="0" t="12700" r="19685" b="12700"/>
                <wp:wrapNone/>
                <wp:docPr id="2" name="Straight Connector 2"/>
                <wp:cNvGraphicFramePr/>
                <a:graphic xmlns:a="http://schemas.openxmlformats.org/drawingml/2006/main">
                  <a:graphicData uri="http://schemas.microsoft.com/office/word/2010/wordprocessingShape">
                    <wps:wsp>
                      <wps:cNvCnPr/>
                      <wps:spPr>
                        <a:xfrm>
                          <a:off x="0" y="0"/>
                          <a:ext cx="780836" cy="0"/>
                        </a:xfrm>
                        <a:prstGeom prst="line">
                          <a:avLst/>
                        </a:prstGeom>
                        <a:ln w="25400">
                          <a:solidFill>
                            <a:srgbClr val="30B4AA"/>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44EC09" id="Straight Connector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75pt" to="61.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" strokecolor="#30b4aa" strokeweight="2pt">
                <v:stroke joinstyle="miter"/>
              </v:line>
            </w:pict>
          </mc:Fallback>
        </mc:AlternateContent>
      </w:r>
    </w:p>
    <w:p w14:paraId="192B60BC" w14:textId="0945B3C5" w:rsidR="00AB2D08" w:rsidRPr="00450440" w:rsidRDefault="00AB2D08" w:rsidP="00FA2827">
      <w:pPr>
        <w:spacing w:before="100" w:beforeAutospacing="1" w:after="100" w:afterAutospacing="1" w:line="276" w:lineRule="auto"/>
        <w:rPr>
          <w:rFonts w:ascii="Univers Condensed" w:eastAsia="Times New Roman" w:hAnsi="Univers Condensed" w:cstheme="minorHAnsi"/>
          <w:color w:val="000000"/>
          <w:sz w:val="24"/>
          <w:szCs w:val="24"/>
          <w:lang w:eastAsia="en-GB"/>
        </w:rPr>
      </w:pPr>
      <w:r w:rsidRPr="00450440">
        <w:rPr>
          <w:rFonts w:ascii="Univers Condensed" w:eastAsia="Times New Roman" w:hAnsi="Univers Condensed" w:cstheme="minorHAnsi"/>
          <w:color w:val="000000"/>
          <w:sz w:val="24"/>
          <w:szCs w:val="24"/>
          <w:lang w:eastAsia="en-GB"/>
        </w:rPr>
        <w:t xml:space="preserve">For the purposes of the workshop, the participants will be split into </w:t>
      </w:r>
      <w:r w:rsidR="00B62E1B" w:rsidRPr="00450440">
        <w:rPr>
          <w:rFonts w:ascii="Univers Condensed" w:eastAsia="Times New Roman" w:hAnsi="Univers Condensed" w:cstheme="minorHAnsi"/>
          <w:color w:val="000000"/>
          <w:sz w:val="24"/>
          <w:szCs w:val="24"/>
          <w:lang w:eastAsia="en-GB"/>
        </w:rPr>
        <w:t>three</w:t>
      </w:r>
      <w:r w:rsidRPr="00450440">
        <w:rPr>
          <w:rFonts w:ascii="Univers Condensed" w:eastAsia="Times New Roman" w:hAnsi="Univers Condensed" w:cstheme="minorHAnsi"/>
          <w:color w:val="000000"/>
          <w:sz w:val="24"/>
          <w:szCs w:val="24"/>
          <w:lang w:eastAsia="en-GB"/>
        </w:rPr>
        <w:t xml:space="preserve"> topic groups covering ‘energy supply</w:t>
      </w:r>
      <w:r w:rsidR="0022504D" w:rsidRPr="00450440">
        <w:rPr>
          <w:rFonts w:ascii="Univers Condensed" w:eastAsia="Times New Roman" w:hAnsi="Univers Condensed" w:cstheme="minorHAnsi"/>
          <w:color w:val="000000"/>
          <w:sz w:val="24"/>
          <w:szCs w:val="24"/>
          <w:lang w:eastAsia="en-GB"/>
        </w:rPr>
        <w:t>’,</w:t>
      </w:r>
      <w:r w:rsidRPr="00450440">
        <w:rPr>
          <w:rFonts w:ascii="Univers Condensed" w:eastAsia="Times New Roman" w:hAnsi="Univers Condensed" w:cstheme="minorHAnsi"/>
          <w:color w:val="000000"/>
          <w:sz w:val="24"/>
          <w:szCs w:val="24"/>
          <w:lang w:eastAsia="en-GB"/>
        </w:rPr>
        <w:t xml:space="preserve"> ‘energy demand’</w:t>
      </w:r>
      <w:r w:rsidR="0022504D" w:rsidRPr="00450440">
        <w:rPr>
          <w:rFonts w:ascii="Univers Condensed" w:eastAsia="Times New Roman" w:hAnsi="Univers Condensed" w:cstheme="minorHAnsi"/>
          <w:color w:val="000000"/>
          <w:sz w:val="24"/>
          <w:szCs w:val="24"/>
          <w:lang w:eastAsia="en-GB"/>
        </w:rPr>
        <w:t xml:space="preserve"> and</w:t>
      </w:r>
      <w:r w:rsidR="00010DD3" w:rsidRPr="00450440">
        <w:rPr>
          <w:rFonts w:ascii="Univers Condensed" w:eastAsia="Times New Roman" w:hAnsi="Univers Condensed" w:cstheme="minorHAnsi"/>
          <w:color w:val="000000"/>
          <w:sz w:val="24"/>
          <w:szCs w:val="24"/>
          <w:lang w:eastAsia="en-GB"/>
        </w:rPr>
        <w:t xml:space="preserve"> </w:t>
      </w:r>
      <w:r w:rsidR="0022504D" w:rsidRPr="00450440">
        <w:rPr>
          <w:rFonts w:ascii="Univers Condensed" w:eastAsia="Times New Roman" w:hAnsi="Univers Condensed" w:cstheme="minorHAnsi"/>
          <w:color w:val="000000"/>
          <w:sz w:val="24"/>
          <w:szCs w:val="24"/>
          <w:lang w:eastAsia="en-GB"/>
        </w:rPr>
        <w:t>’greenhouse gas removal</w:t>
      </w:r>
      <w:r w:rsidR="00010DD3" w:rsidRPr="00450440">
        <w:rPr>
          <w:rFonts w:ascii="Univers Condensed" w:eastAsia="Times New Roman" w:hAnsi="Univers Condensed" w:cstheme="minorHAnsi"/>
          <w:color w:val="000000"/>
          <w:sz w:val="24"/>
          <w:szCs w:val="24"/>
          <w:lang w:eastAsia="en-GB"/>
        </w:rPr>
        <w:t>’</w:t>
      </w:r>
      <w:r w:rsidRPr="00450440">
        <w:rPr>
          <w:rFonts w:ascii="Univers Condensed" w:eastAsia="Times New Roman" w:hAnsi="Univers Condensed" w:cstheme="minorHAnsi"/>
          <w:color w:val="000000"/>
          <w:sz w:val="24"/>
          <w:szCs w:val="24"/>
          <w:lang w:eastAsia="en-GB"/>
        </w:rPr>
        <w:t xml:space="preserve">. </w:t>
      </w:r>
    </w:p>
    <w:p w14:paraId="7A0C660C" w14:textId="1E91FA63" w:rsidR="00FA2827" w:rsidRPr="00450440" w:rsidRDefault="00FA2827" w:rsidP="00FA2827">
      <w:pPr>
        <w:spacing w:before="100" w:beforeAutospacing="1" w:after="100" w:afterAutospacing="1" w:line="276" w:lineRule="auto"/>
        <w:rPr>
          <w:rFonts w:ascii="Univers Condensed" w:eastAsia="Times New Roman" w:hAnsi="Univers Condensed" w:cstheme="minorHAnsi"/>
          <w:color w:val="000000"/>
          <w:sz w:val="24"/>
          <w:szCs w:val="24"/>
          <w:lang w:eastAsia="en-GB"/>
        </w:rPr>
      </w:pPr>
      <w:r w:rsidRPr="00450440">
        <w:rPr>
          <w:rFonts w:ascii="Univers Condensed" w:eastAsia="Times New Roman" w:hAnsi="Univers Condensed" w:cstheme="minorHAnsi"/>
          <w:color w:val="000000"/>
          <w:sz w:val="24"/>
          <w:szCs w:val="24"/>
          <w:lang w:eastAsia="en-GB"/>
        </w:rPr>
        <w:t xml:space="preserve">One workshop participant from </w:t>
      </w:r>
      <w:r w:rsidR="00AB2D08" w:rsidRPr="00450440">
        <w:rPr>
          <w:rFonts w:ascii="Univers Condensed" w:eastAsia="Times New Roman" w:hAnsi="Univers Condensed" w:cstheme="minorHAnsi"/>
          <w:color w:val="000000"/>
          <w:sz w:val="24"/>
          <w:szCs w:val="24"/>
          <w:lang w:eastAsia="en-GB"/>
        </w:rPr>
        <w:t>each of these</w:t>
      </w:r>
      <w:r w:rsidRPr="00450440">
        <w:rPr>
          <w:rFonts w:ascii="Univers Condensed" w:eastAsia="Times New Roman" w:hAnsi="Univers Condensed" w:cstheme="minorHAnsi"/>
          <w:color w:val="000000"/>
          <w:sz w:val="24"/>
          <w:szCs w:val="24"/>
          <w:lang w:eastAsia="en-GB"/>
        </w:rPr>
        <w:t xml:space="preserve"> groups will act as a spoke</w:t>
      </w:r>
      <w:r w:rsidR="00AB2D08" w:rsidRPr="00450440">
        <w:rPr>
          <w:rFonts w:ascii="Univers Condensed" w:eastAsia="Times New Roman" w:hAnsi="Univers Condensed" w:cstheme="minorHAnsi"/>
          <w:color w:val="000000"/>
          <w:sz w:val="24"/>
          <w:szCs w:val="24"/>
          <w:lang w:eastAsia="en-GB"/>
        </w:rPr>
        <w:t>s</w:t>
      </w:r>
      <w:r w:rsidRPr="00450440">
        <w:rPr>
          <w:rFonts w:ascii="Univers Condensed" w:eastAsia="Times New Roman" w:hAnsi="Univers Condensed" w:cstheme="minorHAnsi"/>
          <w:color w:val="000000"/>
          <w:sz w:val="24"/>
          <w:szCs w:val="24"/>
          <w:lang w:eastAsia="en-GB"/>
        </w:rPr>
        <w:t>person and take part in a ‘spoke</w:t>
      </w:r>
      <w:r w:rsidR="00AB2D08" w:rsidRPr="00450440">
        <w:rPr>
          <w:rFonts w:ascii="Univers Condensed" w:eastAsia="Times New Roman" w:hAnsi="Univers Condensed" w:cstheme="minorHAnsi"/>
          <w:color w:val="000000"/>
          <w:sz w:val="24"/>
          <w:szCs w:val="24"/>
          <w:lang w:eastAsia="en-GB"/>
        </w:rPr>
        <w:t>s</w:t>
      </w:r>
      <w:r w:rsidRPr="00450440">
        <w:rPr>
          <w:rFonts w:ascii="Univers Condensed" w:eastAsia="Times New Roman" w:hAnsi="Univers Condensed" w:cstheme="minorHAnsi"/>
          <w:color w:val="000000"/>
          <w:sz w:val="24"/>
          <w:szCs w:val="24"/>
          <w:lang w:eastAsia="en-GB"/>
        </w:rPr>
        <w:t xml:space="preserve"> council’ process. </w:t>
      </w:r>
      <w:r w:rsidR="004B379D" w:rsidRPr="00450440">
        <w:rPr>
          <w:rFonts w:ascii="Univers Condensed" w:eastAsia="Times New Roman" w:hAnsi="Univers Condensed" w:cstheme="minorHAnsi"/>
          <w:color w:val="000000"/>
          <w:sz w:val="24"/>
          <w:szCs w:val="24"/>
          <w:lang w:eastAsia="en-GB"/>
        </w:rPr>
        <w:t xml:space="preserve"> We are asking you take on the spo</w:t>
      </w:r>
      <w:r w:rsidR="00256238" w:rsidRPr="00450440">
        <w:rPr>
          <w:rFonts w:ascii="Univers Condensed" w:eastAsia="Times New Roman" w:hAnsi="Univers Condensed" w:cstheme="minorHAnsi"/>
          <w:color w:val="000000"/>
          <w:sz w:val="24"/>
          <w:szCs w:val="24"/>
          <w:lang w:eastAsia="en-GB"/>
        </w:rPr>
        <w:t xml:space="preserve">ke role for the </w:t>
      </w:r>
      <w:r w:rsidR="0036531C">
        <w:rPr>
          <w:rFonts w:ascii="Univers Condensed" w:eastAsia="Times New Roman" w:hAnsi="Univers Condensed" w:cstheme="minorHAnsi"/>
          <w:b/>
          <w:bCs/>
          <w:sz w:val="24"/>
          <w:szCs w:val="24"/>
          <w:lang w:eastAsia="en-GB"/>
        </w:rPr>
        <w:t>greenhouse gas removal</w:t>
      </w:r>
      <w:r w:rsidR="00A54589" w:rsidRPr="005B300D">
        <w:rPr>
          <w:rFonts w:ascii="Univers Condensed" w:eastAsia="Times New Roman" w:hAnsi="Univers Condensed" w:cstheme="minorHAnsi"/>
          <w:b/>
          <w:bCs/>
          <w:sz w:val="24"/>
          <w:szCs w:val="24"/>
          <w:lang w:eastAsia="en-GB"/>
        </w:rPr>
        <w:t xml:space="preserve"> group</w:t>
      </w:r>
      <w:r w:rsidR="00A54589" w:rsidRPr="00450440">
        <w:rPr>
          <w:rFonts w:ascii="Univers Condensed" w:eastAsia="Times New Roman" w:hAnsi="Univers Condensed" w:cstheme="minorHAnsi"/>
          <w:color w:val="000000"/>
          <w:sz w:val="24"/>
          <w:szCs w:val="24"/>
          <w:lang w:eastAsia="en-GB"/>
        </w:rPr>
        <w:t xml:space="preserve">.  </w:t>
      </w:r>
      <w:r w:rsidRPr="00450440">
        <w:rPr>
          <w:rFonts w:ascii="Univers Condensed" w:eastAsia="Times New Roman" w:hAnsi="Univers Condensed" w:cstheme="minorHAnsi"/>
          <w:color w:val="000000"/>
          <w:sz w:val="24"/>
          <w:szCs w:val="24"/>
          <w:lang w:eastAsia="en-GB"/>
        </w:rPr>
        <w:t>The spokes will help to communicate ideas between the topic groups, provide oversight and ensure that a holistic approach is taken to the narratives the groups develop.</w:t>
      </w:r>
      <w:r w:rsidR="00A54589" w:rsidRPr="00450440">
        <w:rPr>
          <w:rFonts w:ascii="Univers Condensed" w:eastAsia="Times New Roman" w:hAnsi="Univers Condensed" w:cstheme="minorHAnsi"/>
          <w:color w:val="000000"/>
          <w:sz w:val="24"/>
          <w:szCs w:val="24"/>
          <w:lang w:eastAsia="en-GB"/>
        </w:rPr>
        <w:t xml:space="preserve"> </w:t>
      </w:r>
      <w:r w:rsidRPr="00450440">
        <w:rPr>
          <w:rFonts w:ascii="Univers Condensed" w:eastAsia="Times New Roman" w:hAnsi="Univers Condensed" w:cstheme="minorHAnsi"/>
          <w:color w:val="000000"/>
          <w:sz w:val="24"/>
          <w:szCs w:val="24"/>
          <w:lang w:eastAsia="en-GB"/>
        </w:rPr>
        <w:t xml:space="preserve"> Spokes are selected based on their broad knowledge of the net zero challenge alongside their specific subject knowledge.</w:t>
      </w:r>
      <w:r w:rsidR="00996053" w:rsidRPr="00450440">
        <w:rPr>
          <w:rFonts w:ascii="Univers Condensed" w:eastAsia="Times New Roman" w:hAnsi="Univers Condensed" w:cstheme="minorHAnsi"/>
          <w:color w:val="000000"/>
          <w:sz w:val="24"/>
          <w:szCs w:val="24"/>
          <w:lang w:eastAsia="en-GB"/>
        </w:rPr>
        <w:br/>
      </w:r>
      <w:r w:rsidRPr="00450440">
        <w:rPr>
          <w:rFonts w:ascii="Univers Condensed" w:eastAsia="Times New Roman" w:hAnsi="Univers Condensed" w:cstheme="minorHAnsi"/>
          <w:b/>
          <w:bCs/>
          <w:color w:val="000000"/>
          <w:sz w:val="24"/>
          <w:szCs w:val="24"/>
          <w:lang w:eastAsia="en-GB"/>
        </w:rPr>
        <w:br/>
      </w:r>
      <w:r w:rsidRPr="00450440">
        <w:rPr>
          <w:rFonts w:ascii="Univers Condensed" w:eastAsia="Times New Roman" w:hAnsi="Univers Condensed" w:cstheme="minorHAnsi"/>
          <w:color w:val="000000"/>
          <w:sz w:val="24"/>
          <w:szCs w:val="24"/>
          <w:lang w:eastAsia="en-GB"/>
        </w:rPr>
        <w:t xml:space="preserve">Each </w:t>
      </w:r>
      <w:r w:rsidR="00996053" w:rsidRPr="00450440">
        <w:rPr>
          <w:rFonts w:ascii="Univers Condensed" w:eastAsia="Times New Roman" w:hAnsi="Univers Condensed" w:cstheme="minorHAnsi"/>
          <w:color w:val="000000"/>
          <w:sz w:val="24"/>
          <w:szCs w:val="24"/>
          <w:lang w:eastAsia="en-GB"/>
        </w:rPr>
        <w:t>spoke will be</w:t>
      </w:r>
      <w:r w:rsidRPr="00450440">
        <w:rPr>
          <w:rFonts w:ascii="Univers Condensed" w:eastAsia="Times New Roman" w:hAnsi="Univers Condensed" w:cstheme="minorHAnsi"/>
          <w:color w:val="000000"/>
          <w:sz w:val="24"/>
          <w:szCs w:val="24"/>
          <w:lang w:eastAsia="en-GB"/>
        </w:rPr>
        <w:t xml:space="preserve"> involved in observing </w:t>
      </w:r>
      <w:r w:rsidR="00996053" w:rsidRPr="00450440">
        <w:rPr>
          <w:rFonts w:ascii="Univers Condensed" w:eastAsia="Times New Roman" w:hAnsi="Univers Condensed" w:cstheme="minorHAnsi"/>
          <w:color w:val="000000"/>
          <w:sz w:val="24"/>
          <w:szCs w:val="24"/>
          <w:lang w:eastAsia="en-GB"/>
        </w:rPr>
        <w:t>initial</w:t>
      </w:r>
      <w:r w:rsidRPr="00450440">
        <w:rPr>
          <w:rFonts w:ascii="Univers Condensed" w:eastAsia="Times New Roman" w:hAnsi="Univers Condensed" w:cstheme="minorHAnsi"/>
          <w:color w:val="000000"/>
          <w:sz w:val="24"/>
          <w:szCs w:val="24"/>
          <w:lang w:eastAsia="en-GB"/>
        </w:rPr>
        <w:t xml:space="preserve"> group discussion</w:t>
      </w:r>
      <w:r w:rsidR="00996053" w:rsidRPr="00450440">
        <w:rPr>
          <w:rFonts w:ascii="Univers Condensed" w:eastAsia="Times New Roman" w:hAnsi="Univers Condensed" w:cstheme="minorHAnsi"/>
          <w:color w:val="000000"/>
          <w:sz w:val="24"/>
          <w:szCs w:val="24"/>
          <w:lang w:eastAsia="en-GB"/>
        </w:rPr>
        <w:t xml:space="preserve"> before joining with the other s</w:t>
      </w:r>
      <w:r w:rsidR="00AB2D08" w:rsidRPr="00450440">
        <w:rPr>
          <w:rFonts w:ascii="Univers Condensed" w:eastAsia="Times New Roman" w:hAnsi="Univers Condensed" w:cstheme="minorHAnsi"/>
          <w:color w:val="000000"/>
          <w:sz w:val="24"/>
          <w:szCs w:val="24"/>
          <w:lang w:eastAsia="en-GB"/>
        </w:rPr>
        <w:t>p</w:t>
      </w:r>
      <w:r w:rsidR="00996053" w:rsidRPr="00450440">
        <w:rPr>
          <w:rFonts w:ascii="Univers Condensed" w:eastAsia="Times New Roman" w:hAnsi="Univers Condensed" w:cstheme="minorHAnsi"/>
          <w:color w:val="000000"/>
          <w:sz w:val="24"/>
          <w:szCs w:val="24"/>
          <w:lang w:eastAsia="en-GB"/>
        </w:rPr>
        <w:t>oke</w:t>
      </w:r>
      <w:r w:rsidR="00853A4B" w:rsidRPr="00450440">
        <w:rPr>
          <w:rFonts w:ascii="Univers Condensed" w:eastAsia="Times New Roman" w:hAnsi="Univers Condensed" w:cstheme="minorHAnsi"/>
          <w:color w:val="000000"/>
          <w:sz w:val="24"/>
          <w:szCs w:val="24"/>
          <w:lang w:eastAsia="en-GB"/>
        </w:rPr>
        <w:t>s</w:t>
      </w:r>
      <w:r w:rsidR="00996053" w:rsidRPr="00450440">
        <w:rPr>
          <w:rFonts w:ascii="Univers Condensed" w:eastAsia="Times New Roman" w:hAnsi="Univers Condensed" w:cstheme="minorHAnsi"/>
          <w:color w:val="000000"/>
          <w:sz w:val="24"/>
          <w:szCs w:val="24"/>
          <w:lang w:eastAsia="en-GB"/>
        </w:rPr>
        <w:t xml:space="preserve"> </w:t>
      </w:r>
      <w:r w:rsidRPr="00450440">
        <w:rPr>
          <w:rFonts w:ascii="Univers Condensed" w:eastAsia="Times New Roman" w:hAnsi="Univers Condensed" w:cstheme="minorHAnsi"/>
          <w:color w:val="000000"/>
          <w:sz w:val="24"/>
          <w:szCs w:val="24"/>
          <w:lang w:eastAsia="en-GB"/>
        </w:rPr>
        <w:t xml:space="preserve">to reflect on overarching issues and to identify where and how they wish to challenge the </w:t>
      </w:r>
      <w:r w:rsidR="00996053" w:rsidRPr="00450440">
        <w:rPr>
          <w:rFonts w:ascii="Univers Condensed" w:eastAsia="Times New Roman" w:hAnsi="Univers Condensed" w:cstheme="minorHAnsi"/>
          <w:color w:val="000000"/>
          <w:sz w:val="24"/>
          <w:szCs w:val="24"/>
          <w:lang w:eastAsia="en-GB"/>
        </w:rPr>
        <w:t>narrative that the groups develop</w:t>
      </w:r>
      <w:r w:rsidRPr="00450440">
        <w:rPr>
          <w:rFonts w:ascii="Univers Condensed" w:eastAsia="Times New Roman" w:hAnsi="Univers Condensed" w:cstheme="minorHAnsi"/>
          <w:color w:val="000000"/>
          <w:sz w:val="24"/>
          <w:szCs w:val="24"/>
          <w:lang w:eastAsia="en-GB"/>
        </w:rPr>
        <w:t xml:space="preserve">. </w:t>
      </w:r>
      <w:r w:rsidR="00A54589" w:rsidRPr="00450440">
        <w:rPr>
          <w:rFonts w:ascii="Univers Condensed" w:eastAsia="Times New Roman" w:hAnsi="Univers Condensed" w:cstheme="minorHAnsi"/>
          <w:color w:val="000000"/>
          <w:sz w:val="24"/>
          <w:szCs w:val="24"/>
          <w:lang w:eastAsia="en-GB"/>
        </w:rPr>
        <w:t xml:space="preserve"> </w:t>
      </w:r>
      <w:r w:rsidRPr="00450440">
        <w:rPr>
          <w:rFonts w:ascii="Univers Condensed" w:eastAsia="Times New Roman" w:hAnsi="Univers Condensed" w:cstheme="minorHAnsi"/>
          <w:color w:val="000000"/>
          <w:sz w:val="24"/>
          <w:szCs w:val="24"/>
          <w:lang w:eastAsia="en-GB"/>
        </w:rPr>
        <w:t xml:space="preserve">The spokes </w:t>
      </w:r>
      <w:r w:rsidR="00996053" w:rsidRPr="00450440">
        <w:rPr>
          <w:rFonts w:ascii="Univers Condensed" w:eastAsia="Times New Roman" w:hAnsi="Univers Condensed" w:cstheme="minorHAnsi"/>
          <w:color w:val="000000"/>
          <w:sz w:val="24"/>
          <w:szCs w:val="24"/>
          <w:lang w:eastAsia="en-GB"/>
        </w:rPr>
        <w:t xml:space="preserve">therefore maintain an </w:t>
      </w:r>
      <w:r w:rsidRPr="00450440">
        <w:rPr>
          <w:rFonts w:ascii="Univers Condensed" w:eastAsia="Times New Roman" w:hAnsi="Univers Condensed" w:cstheme="minorHAnsi"/>
          <w:color w:val="000000"/>
          <w:sz w:val="24"/>
          <w:szCs w:val="24"/>
          <w:lang w:eastAsia="en-GB"/>
        </w:rPr>
        <w:t xml:space="preserve">oversight role </w:t>
      </w:r>
      <w:r w:rsidR="00996053" w:rsidRPr="00450440">
        <w:rPr>
          <w:rFonts w:ascii="Univers Condensed" w:eastAsia="Times New Roman" w:hAnsi="Univers Condensed" w:cstheme="minorHAnsi"/>
          <w:color w:val="000000"/>
          <w:sz w:val="24"/>
          <w:szCs w:val="24"/>
          <w:lang w:eastAsia="en-GB"/>
        </w:rPr>
        <w:t>whilst</w:t>
      </w:r>
      <w:r w:rsidRPr="00450440">
        <w:rPr>
          <w:rFonts w:ascii="Univers Condensed" w:eastAsia="Times New Roman" w:hAnsi="Univers Condensed" w:cstheme="minorHAnsi"/>
          <w:color w:val="000000"/>
          <w:sz w:val="24"/>
          <w:szCs w:val="24"/>
          <w:lang w:eastAsia="en-GB"/>
        </w:rPr>
        <w:t xml:space="preserve"> helping their topic group to understand and respond to the challenges from the </w:t>
      </w:r>
      <w:proofErr w:type="gramStart"/>
      <w:r w:rsidRPr="00450440">
        <w:rPr>
          <w:rFonts w:ascii="Univers Condensed" w:eastAsia="Times New Roman" w:hAnsi="Univers Condensed" w:cstheme="minorHAnsi"/>
          <w:color w:val="000000"/>
          <w:sz w:val="24"/>
          <w:szCs w:val="24"/>
          <w:lang w:eastAsia="en-GB"/>
        </w:rPr>
        <w:t>spokes</w:t>
      </w:r>
      <w:proofErr w:type="gramEnd"/>
      <w:r w:rsidRPr="00450440">
        <w:rPr>
          <w:rFonts w:ascii="Univers Condensed" w:eastAsia="Times New Roman" w:hAnsi="Univers Condensed" w:cstheme="minorHAnsi"/>
          <w:color w:val="000000"/>
          <w:sz w:val="24"/>
          <w:szCs w:val="24"/>
          <w:lang w:eastAsia="en-GB"/>
        </w:rPr>
        <w:t xml:space="preserve"> council</w:t>
      </w:r>
      <w:r w:rsidR="00996053" w:rsidRPr="00450440">
        <w:rPr>
          <w:rFonts w:ascii="Univers Condensed" w:eastAsia="Times New Roman" w:hAnsi="Univers Condensed" w:cstheme="minorHAnsi"/>
          <w:color w:val="000000"/>
          <w:sz w:val="24"/>
          <w:szCs w:val="24"/>
          <w:lang w:eastAsia="en-GB"/>
        </w:rPr>
        <w:t xml:space="preserve">. </w:t>
      </w:r>
      <w:r w:rsidR="00A54589" w:rsidRPr="00450440">
        <w:rPr>
          <w:rFonts w:ascii="Univers Condensed" w:eastAsia="Times New Roman" w:hAnsi="Univers Condensed" w:cstheme="minorHAnsi"/>
          <w:color w:val="000000"/>
          <w:sz w:val="24"/>
          <w:szCs w:val="24"/>
          <w:lang w:eastAsia="en-GB"/>
        </w:rPr>
        <w:t xml:space="preserve"> </w:t>
      </w:r>
      <w:r w:rsidRPr="00450440">
        <w:rPr>
          <w:rFonts w:ascii="Univers Condensed" w:eastAsia="Times New Roman" w:hAnsi="Univers Condensed" w:cstheme="minorHAnsi"/>
          <w:color w:val="000000"/>
          <w:sz w:val="24"/>
          <w:szCs w:val="24"/>
          <w:lang w:eastAsia="en-GB"/>
        </w:rPr>
        <w:t>Being the spoke carries a lot of responsibility to represent information accurately and to challenge effectively but not to manipulate the process.</w:t>
      </w:r>
    </w:p>
    <w:p w14:paraId="22E26B67" w14:textId="77777777" w:rsidR="004628DF" w:rsidRPr="00450440" w:rsidRDefault="00996053" w:rsidP="004628DF">
      <w:pPr>
        <w:spacing w:after="100" w:line="276" w:lineRule="auto"/>
        <w:rPr>
          <w:rFonts w:ascii="Univers Condensed" w:eastAsia="Times New Roman" w:hAnsi="Univers Condensed" w:cstheme="minorHAnsi"/>
          <w:caps/>
          <w:color w:val="30B4AA"/>
          <w:sz w:val="24"/>
          <w:szCs w:val="24"/>
          <w:lang w:eastAsia="en-GB"/>
        </w:rPr>
      </w:pPr>
      <w:r w:rsidRPr="00450440">
        <w:rPr>
          <w:rFonts w:ascii="Univers Condensed" w:eastAsia="Times New Roman" w:hAnsi="Univers Condensed" w:cstheme="minorHAnsi"/>
          <w:color w:val="30B4AA"/>
          <w:sz w:val="24"/>
          <w:szCs w:val="24"/>
          <w:lang w:eastAsia="en-GB"/>
        </w:rPr>
        <w:br/>
      </w:r>
      <w:r w:rsidRPr="00450440">
        <w:rPr>
          <w:rFonts w:ascii="Univers Condensed" w:eastAsia="Times New Roman" w:hAnsi="Univers Condensed" w:cstheme="minorHAnsi"/>
          <w:caps/>
          <w:color w:val="30B4AA"/>
          <w:sz w:val="24"/>
          <w:szCs w:val="24"/>
          <w:lang w:eastAsia="en-GB"/>
        </w:rPr>
        <w:t>The process</w:t>
      </w:r>
    </w:p>
    <w:p w14:paraId="2EC662B6" w14:textId="0D12BCD2" w:rsidR="003C2CE5" w:rsidRPr="00450440" w:rsidRDefault="00996053" w:rsidP="0048764A">
      <w:pPr>
        <w:spacing w:after="0" w:line="276" w:lineRule="auto"/>
        <w:rPr>
          <w:rFonts w:ascii="Univers Condensed" w:eastAsia="Times New Roman" w:hAnsi="Univers Condensed" w:cstheme="minorHAnsi"/>
          <w:color w:val="30B4AA"/>
          <w:sz w:val="24"/>
          <w:szCs w:val="24"/>
          <w:lang w:eastAsia="en-GB"/>
        </w:rPr>
      </w:pPr>
      <w:r w:rsidRPr="00450440">
        <w:rPr>
          <w:rFonts w:ascii="Univers Condensed" w:eastAsia="Times New Roman" w:hAnsi="Univers Condensed" w:cstheme="minorHAnsi"/>
          <w:sz w:val="24"/>
          <w:szCs w:val="24"/>
          <w:lang w:eastAsia="en-GB"/>
        </w:rPr>
        <w:t>There will be two spokes council sessions during the workshop.</w:t>
      </w:r>
    </w:p>
    <w:p w14:paraId="39E66FE9" w14:textId="77777777" w:rsidR="003C2CE5" w:rsidRPr="00450440" w:rsidRDefault="003C2CE5" w:rsidP="0048764A">
      <w:pPr>
        <w:spacing w:after="0" w:line="276" w:lineRule="auto"/>
        <w:rPr>
          <w:rFonts w:ascii="Univers Condensed" w:eastAsia="Times New Roman" w:hAnsi="Univers Condensed" w:cstheme="minorHAnsi"/>
          <w:sz w:val="24"/>
          <w:szCs w:val="24"/>
          <w:lang w:eastAsia="en-GB"/>
        </w:rPr>
      </w:pPr>
    </w:p>
    <w:p w14:paraId="33F2F585" w14:textId="77777777" w:rsidR="005D2BCC" w:rsidRPr="00450440" w:rsidRDefault="005D2BCC" w:rsidP="005D2BCC">
      <w:pPr>
        <w:spacing w:after="0" w:line="276" w:lineRule="auto"/>
        <w:rPr>
          <w:rFonts w:ascii="Univers Condensed" w:eastAsia="Times New Roman" w:hAnsi="Univers Condensed" w:cstheme="minorHAnsi"/>
          <w:sz w:val="24"/>
          <w:szCs w:val="24"/>
          <w:lang w:eastAsia="en-GB"/>
        </w:rPr>
      </w:pPr>
      <w:r>
        <w:rPr>
          <w:rFonts w:ascii="Univers Condensed" w:eastAsia="Times New Roman" w:hAnsi="Univers Condensed" w:cstheme="minorHAnsi"/>
          <w:sz w:val="24"/>
          <w:szCs w:val="24"/>
          <w:lang w:eastAsia="en-GB"/>
        </w:rPr>
        <w:t>Y</w:t>
      </w:r>
      <w:r w:rsidRPr="00450440">
        <w:rPr>
          <w:rFonts w:ascii="Univers Condensed" w:eastAsia="Times New Roman" w:hAnsi="Univers Condensed" w:cstheme="minorHAnsi"/>
          <w:sz w:val="24"/>
          <w:szCs w:val="24"/>
          <w:lang w:eastAsia="en-GB"/>
        </w:rPr>
        <w:t xml:space="preserve">ou will join </w:t>
      </w:r>
      <w:r>
        <w:rPr>
          <w:rFonts w:ascii="Univers Condensed" w:eastAsia="Times New Roman" w:hAnsi="Univers Condensed" w:cstheme="minorHAnsi"/>
          <w:sz w:val="24"/>
          <w:szCs w:val="24"/>
          <w:lang w:eastAsia="en-GB"/>
        </w:rPr>
        <w:t xml:space="preserve">the first of these sessions </w:t>
      </w:r>
      <w:r w:rsidRPr="00450440">
        <w:rPr>
          <w:rFonts w:ascii="Univers Condensed" w:eastAsia="Times New Roman" w:hAnsi="Univers Condensed" w:cstheme="minorHAnsi"/>
          <w:sz w:val="24"/>
          <w:szCs w:val="24"/>
          <w:lang w:eastAsia="en-GB"/>
        </w:rPr>
        <w:t>after your group has discussed their top items in relation to reaching net zero to:</w:t>
      </w:r>
    </w:p>
    <w:p w14:paraId="1061679D" w14:textId="21307503" w:rsidR="00251B37" w:rsidRPr="00450440" w:rsidRDefault="00251B37" w:rsidP="00251B37">
      <w:pPr>
        <w:pStyle w:val="ListParagraph"/>
        <w:numPr>
          <w:ilvl w:val="0"/>
          <w:numId w:val="22"/>
        </w:numPr>
        <w:spacing w:after="0" w:line="276" w:lineRule="auto"/>
        <w:rPr>
          <w:rFonts w:ascii="Univers Condensed" w:eastAsia="Times New Roman" w:hAnsi="Univers Condensed" w:cstheme="minorHAnsi"/>
          <w:sz w:val="24"/>
          <w:szCs w:val="24"/>
          <w:lang w:eastAsia="en-GB"/>
        </w:rPr>
      </w:pPr>
      <w:r w:rsidRPr="00450440">
        <w:rPr>
          <w:rFonts w:ascii="Univers Condensed" w:eastAsia="Times New Roman" w:hAnsi="Univers Condensed" w:cstheme="minorHAnsi"/>
          <w:sz w:val="24"/>
          <w:szCs w:val="24"/>
          <w:lang w:eastAsia="en-GB"/>
        </w:rPr>
        <w:t>Share initial feedback from your group</w:t>
      </w:r>
    </w:p>
    <w:p w14:paraId="03D0AF08" w14:textId="083B7AD4" w:rsidR="00251B37" w:rsidRPr="00450440" w:rsidRDefault="00251B37" w:rsidP="00251B37">
      <w:pPr>
        <w:pStyle w:val="ListParagraph"/>
        <w:numPr>
          <w:ilvl w:val="0"/>
          <w:numId w:val="22"/>
        </w:numPr>
        <w:spacing w:after="0" w:line="276" w:lineRule="auto"/>
        <w:rPr>
          <w:rFonts w:ascii="Univers Condensed" w:eastAsia="Times New Roman" w:hAnsi="Univers Condensed" w:cstheme="minorHAnsi"/>
          <w:sz w:val="24"/>
          <w:szCs w:val="24"/>
          <w:lang w:eastAsia="en-GB"/>
        </w:rPr>
      </w:pPr>
      <w:r w:rsidRPr="00450440">
        <w:rPr>
          <w:rFonts w:ascii="Univers Condensed" w:eastAsia="Times New Roman" w:hAnsi="Univers Condensed" w:cstheme="minorHAnsi"/>
          <w:sz w:val="24"/>
          <w:szCs w:val="24"/>
          <w:lang w:eastAsia="en-GB"/>
        </w:rPr>
        <w:t xml:space="preserve">Reflect together on the challenges, uncertainties, </w:t>
      </w:r>
      <w:proofErr w:type="gramStart"/>
      <w:r w:rsidRPr="00450440">
        <w:rPr>
          <w:rFonts w:ascii="Univers Condensed" w:eastAsia="Times New Roman" w:hAnsi="Univers Condensed" w:cstheme="minorHAnsi"/>
          <w:sz w:val="24"/>
          <w:szCs w:val="24"/>
          <w:lang w:eastAsia="en-GB"/>
        </w:rPr>
        <w:t>restrictions</w:t>
      </w:r>
      <w:proofErr w:type="gramEnd"/>
      <w:r w:rsidRPr="00450440">
        <w:rPr>
          <w:rFonts w:ascii="Univers Condensed" w:eastAsia="Times New Roman" w:hAnsi="Univers Condensed" w:cstheme="minorHAnsi"/>
          <w:sz w:val="24"/>
          <w:szCs w:val="24"/>
          <w:lang w:eastAsia="en-GB"/>
        </w:rPr>
        <w:t xml:space="preserve"> and potential lock-in scenarios coming from the answers that your groups are giving</w:t>
      </w:r>
    </w:p>
    <w:p w14:paraId="5877DE9C" w14:textId="6DF1B91A" w:rsidR="00996053" w:rsidRPr="00450440" w:rsidRDefault="00251B37" w:rsidP="00251B37">
      <w:pPr>
        <w:pStyle w:val="ListParagraph"/>
        <w:numPr>
          <w:ilvl w:val="0"/>
          <w:numId w:val="22"/>
        </w:numPr>
        <w:spacing w:after="0" w:line="276" w:lineRule="auto"/>
        <w:rPr>
          <w:rFonts w:ascii="Univers Condensed" w:eastAsia="Times New Roman" w:hAnsi="Univers Condensed" w:cstheme="minorHAnsi"/>
          <w:sz w:val="24"/>
          <w:szCs w:val="24"/>
          <w:lang w:eastAsia="en-GB"/>
        </w:rPr>
      </w:pPr>
      <w:r w:rsidRPr="00450440">
        <w:rPr>
          <w:rFonts w:ascii="Univers Condensed" w:eastAsia="Times New Roman" w:hAnsi="Univers Condensed" w:cstheme="minorHAnsi"/>
          <w:sz w:val="24"/>
          <w:szCs w:val="24"/>
          <w:lang w:eastAsia="en-GB"/>
        </w:rPr>
        <w:t xml:space="preserve">Consider aspects relating to overarching systems, governance, ethics, finance, </w:t>
      </w:r>
      <w:proofErr w:type="gramStart"/>
      <w:r w:rsidRPr="00450440">
        <w:rPr>
          <w:rFonts w:ascii="Univers Condensed" w:eastAsia="Times New Roman" w:hAnsi="Univers Condensed" w:cstheme="minorHAnsi"/>
          <w:sz w:val="24"/>
          <w:szCs w:val="24"/>
          <w:lang w:eastAsia="en-GB"/>
        </w:rPr>
        <w:t>policy</w:t>
      </w:r>
      <w:proofErr w:type="gramEnd"/>
      <w:r w:rsidRPr="00450440">
        <w:rPr>
          <w:rFonts w:ascii="Univers Condensed" w:eastAsia="Times New Roman" w:hAnsi="Univers Condensed" w:cstheme="minorHAnsi"/>
          <w:sz w:val="24"/>
          <w:szCs w:val="24"/>
          <w:lang w:eastAsia="en-GB"/>
        </w:rPr>
        <w:t xml:space="preserve"> and regulation</w:t>
      </w:r>
    </w:p>
    <w:p w14:paraId="70EE3BFB" w14:textId="7E7FFF0C" w:rsidR="00996053" w:rsidRPr="00450440" w:rsidRDefault="00996053" w:rsidP="0048764A">
      <w:pPr>
        <w:spacing w:after="0" w:line="276" w:lineRule="auto"/>
        <w:rPr>
          <w:rFonts w:ascii="Univers Condensed" w:eastAsia="Times New Roman" w:hAnsi="Univers Condensed" w:cstheme="minorHAnsi"/>
          <w:sz w:val="24"/>
          <w:szCs w:val="24"/>
          <w:lang w:eastAsia="en-GB"/>
        </w:rPr>
      </w:pPr>
    </w:p>
    <w:p w14:paraId="0F685ABC" w14:textId="6FFDE0B4" w:rsidR="00996053" w:rsidRPr="00450440" w:rsidRDefault="00226812" w:rsidP="0048764A">
      <w:pPr>
        <w:spacing w:after="0" w:line="276" w:lineRule="auto"/>
        <w:rPr>
          <w:rFonts w:ascii="Univers Condensed" w:eastAsia="Times New Roman" w:hAnsi="Univers Condensed" w:cstheme="minorHAnsi"/>
          <w:sz w:val="24"/>
          <w:szCs w:val="24"/>
          <w:lang w:eastAsia="en-GB"/>
        </w:rPr>
      </w:pPr>
      <w:r w:rsidRPr="00450440">
        <w:rPr>
          <w:rFonts w:ascii="Univers Condensed" w:eastAsia="Times New Roman" w:hAnsi="Univers Condensed" w:cstheme="minorHAnsi"/>
          <w:sz w:val="24"/>
          <w:szCs w:val="24"/>
          <w:lang w:eastAsia="en-GB"/>
        </w:rPr>
        <w:t>Your</w:t>
      </w:r>
      <w:r w:rsidR="00996053" w:rsidRPr="00450440">
        <w:rPr>
          <w:rFonts w:ascii="Univers Condensed" w:eastAsia="Times New Roman" w:hAnsi="Univers Condensed" w:cstheme="minorHAnsi"/>
          <w:sz w:val="24"/>
          <w:szCs w:val="24"/>
          <w:lang w:eastAsia="en-GB"/>
        </w:rPr>
        <w:t xml:space="preserve"> challenges will then be fed back during the following plenary session.</w:t>
      </w:r>
    </w:p>
    <w:p w14:paraId="5D16F051" w14:textId="77777777" w:rsidR="00251B37" w:rsidRPr="00450440" w:rsidRDefault="00251B37" w:rsidP="0048764A">
      <w:pPr>
        <w:spacing w:after="0" w:line="276" w:lineRule="auto"/>
        <w:rPr>
          <w:rFonts w:ascii="Univers Condensed" w:eastAsia="Times New Roman" w:hAnsi="Univers Condensed" w:cstheme="minorHAnsi"/>
          <w:sz w:val="24"/>
          <w:szCs w:val="24"/>
          <w:lang w:eastAsia="en-GB"/>
        </w:rPr>
      </w:pPr>
    </w:p>
    <w:p w14:paraId="1CAB4BBB" w14:textId="77777777" w:rsidR="00450440" w:rsidRDefault="00450440">
      <w:pPr>
        <w:spacing w:after="0" w:line="240" w:lineRule="auto"/>
        <w:rPr>
          <w:rFonts w:ascii="Univers Condensed" w:eastAsia="Times New Roman" w:hAnsi="Univers Condensed" w:cstheme="minorHAnsi"/>
          <w:sz w:val="24"/>
          <w:szCs w:val="24"/>
          <w:lang w:eastAsia="en-GB"/>
        </w:rPr>
      </w:pPr>
      <w:r>
        <w:rPr>
          <w:rFonts w:ascii="Univers Condensed" w:eastAsia="Times New Roman" w:hAnsi="Univers Condensed" w:cstheme="minorHAnsi"/>
          <w:sz w:val="24"/>
          <w:szCs w:val="24"/>
          <w:lang w:eastAsia="en-GB"/>
        </w:rPr>
        <w:br w:type="page"/>
      </w:r>
    </w:p>
    <w:p w14:paraId="2CE62E2B" w14:textId="49626BAE" w:rsidR="00251B37" w:rsidRPr="00450440" w:rsidRDefault="00A87BE1" w:rsidP="0048764A">
      <w:pPr>
        <w:spacing w:after="0" w:line="276" w:lineRule="auto"/>
        <w:rPr>
          <w:rFonts w:ascii="Univers Condensed" w:eastAsia="Times New Roman" w:hAnsi="Univers Condensed" w:cstheme="minorHAnsi"/>
          <w:sz w:val="24"/>
          <w:szCs w:val="24"/>
          <w:lang w:eastAsia="en-GB"/>
        </w:rPr>
      </w:pPr>
      <w:r w:rsidRPr="00450440">
        <w:rPr>
          <w:rFonts w:ascii="Univers Condensed" w:eastAsia="Times New Roman" w:hAnsi="Univers Condensed" w:cstheme="minorHAnsi"/>
          <w:sz w:val="24"/>
          <w:szCs w:val="24"/>
          <w:lang w:eastAsia="en-GB"/>
        </w:rPr>
        <w:lastRenderedPageBreak/>
        <w:t>T</w:t>
      </w:r>
      <w:r w:rsidR="00996053" w:rsidRPr="00450440">
        <w:rPr>
          <w:rFonts w:ascii="Univers Condensed" w:eastAsia="Times New Roman" w:hAnsi="Univers Condensed" w:cstheme="minorHAnsi"/>
          <w:sz w:val="24"/>
          <w:szCs w:val="24"/>
          <w:lang w:eastAsia="en-GB"/>
        </w:rPr>
        <w:t xml:space="preserve">he second </w:t>
      </w:r>
      <w:r w:rsidR="00BA57C5" w:rsidRPr="00450440">
        <w:rPr>
          <w:rFonts w:ascii="Univers Condensed" w:eastAsia="Times New Roman" w:hAnsi="Univers Condensed" w:cstheme="minorHAnsi"/>
          <w:sz w:val="24"/>
          <w:szCs w:val="24"/>
          <w:lang w:eastAsia="en-GB"/>
        </w:rPr>
        <w:t xml:space="preserve">spokes council </w:t>
      </w:r>
      <w:r w:rsidR="00996053" w:rsidRPr="00450440">
        <w:rPr>
          <w:rFonts w:ascii="Univers Condensed" w:eastAsia="Times New Roman" w:hAnsi="Univers Condensed" w:cstheme="minorHAnsi"/>
          <w:sz w:val="24"/>
          <w:szCs w:val="24"/>
          <w:lang w:eastAsia="en-GB"/>
        </w:rPr>
        <w:t xml:space="preserve">will </w:t>
      </w:r>
      <w:r w:rsidR="00BA57C5" w:rsidRPr="00450440">
        <w:rPr>
          <w:rFonts w:ascii="Univers Condensed" w:eastAsia="Times New Roman" w:hAnsi="Univers Condensed" w:cstheme="minorHAnsi"/>
          <w:sz w:val="24"/>
          <w:szCs w:val="24"/>
          <w:lang w:eastAsia="en-GB"/>
        </w:rPr>
        <w:t>occur</w:t>
      </w:r>
      <w:r w:rsidR="00996053" w:rsidRPr="00450440">
        <w:rPr>
          <w:rFonts w:ascii="Univers Condensed" w:eastAsia="Times New Roman" w:hAnsi="Univers Condensed" w:cstheme="minorHAnsi"/>
          <w:sz w:val="24"/>
          <w:szCs w:val="24"/>
          <w:lang w:eastAsia="en-GB"/>
        </w:rPr>
        <w:t xml:space="preserve"> after your group has </w:t>
      </w:r>
      <w:r w:rsidR="00195FEA" w:rsidRPr="00450440">
        <w:rPr>
          <w:rFonts w:ascii="Univers Condensed" w:eastAsia="Times New Roman" w:hAnsi="Univers Condensed" w:cstheme="minorHAnsi"/>
          <w:sz w:val="24"/>
          <w:szCs w:val="24"/>
          <w:lang w:eastAsia="en-GB"/>
        </w:rPr>
        <w:t xml:space="preserve">made an initial exploration of the </w:t>
      </w:r>
      <w:r w:rsidR="00251B37" w:rsidRPr="00450440">
        <w:rPr>
          <w:rFonts w:ascii="Univers Condensed" w:eastAsia="Times New Roman" w:hAnsi="Univers Condensed" w:cstheme="minorHAnsi"/>
          <w:sz w:val="24"/>
          <w:szCs w:val="24"/>
          <w:lang w:eastAsia="en-GB"/>
        </w:rPr>
        <w:t xml:space="preserve">consensus around the key </w:t>
      </w:r>
      <w:proofErr w:type="gramStart"/>
      <w:r w:rsidR="00D43E7A" w:rsidRPr="00450440">
        <w:rPr>
          <w:rFonts w:ascii="Univers Condensed" w:eastAsia="Times New Roman" w:hAnsi="Univers Condensed" w:cstheme="minorHAnsi"/>
          <w:sz w:val="24"/>
          <w:szCs w:val="24"/>
          <w:lang w:eastAsia="en-GB"/>
        </w:rPr>
        <w:t>short and long</w:t>
      </w:r>
      <w:r w:rsidR="002968D7">
        <w:rPr>
          <w:rFonts w:ascii="Univers Condensed" w:eastAsia="Times New Roman" w:hAnsi="Univers Condensed" w:cstheme="minorHAnsi"/>
          <w:sz w:val="24"/>
          <w:szCs w:val="24"/>
          <w:lang w:eastAsia="en-GB"/>
        </w:rPr>
        <w:t xml:space="preserve"> </w:t>
      </w:r>
      <w:r w:rsidR="00D43E7A" w:rsidRPr="00450440">
        <w:rPr>
          <w:rFonts w:ascii="Univers Condensed" w:eastAsia="Times New Roman" w:hAnsi="Univers Condensed" w:cstheme="minorHAnsi"/>
          <w:sz w:val="24"/>
          <w:szCs w:val="24"/>
          <w:lang w:eastAsia="en-GB"/>
        </w:rPr>
        <w:t>term</w:t>
      </w:r>
      <w:proofErr w:type="gramEnd"/>
      <w:r w:rsidR="00251B37" w:rsidRPr="00450440">
        <w:rPr>
          <w:rFonts w:ascii="Univers Condensed" w:eastAsia="Times New Roman" w:hAnsi="Univers Condensed" w:cstheme="minorHAnsi"/>
          <w:sz w:val="24"/>
          <w:szCs w:val="24"/>
          <w:lang w:eastAsia="en-GB"/>
        </w:rPr>
        <w:t xml:space="preserve"> items </w:t>
      </w:r>
      <w:r w:rsidR="00AB2D08" w:rsidRPr="00450440">
        <w:rPr>
          <w:rFonts w:ascii="Univers Condensed" w:eastAsia="Times New Roman" w:hAnsi="Univers Condensed" w:cstheme="minorHAnsi"/>
          <w:sz w:val="24"/>
          <w:szCs w:val="24"/>
          <w:lang w:eastAsia="en-GB"/>
        </w:rPr>
        <w:t>in</w:t>
      </w:r>
      <w:r w:rsidR="00251B37" w:rsidRPr="00450440">
        <w:rPr>
          <w:rFonts w:ascii="Univers Condensed" w:eastAsia="Times New Roman" w:hAnsi="Univers Condensed" w:cstheme="minorHAnsi"/>
          <w:sz w:val="24"/>
          <w:szCs w:val="24"/>
          <w:lang w:eastAsia="en-GB"/>
        </w:rPr>
        <w:t xml:space="preserve"> their narrative. </w:t>
      </w:r>
      <w:r w:rsidR="00EA0129" w:rsidRPr="00450440">
        <w:rPr>
          <w:rFonts w:ascii="Univers Condensed" w:eastAsia="Times New Roman" w:hAnsi="Univers Condensed" w:cstheme="minorHAnsi"/>
          <w:sz w:val="24"/>
          <w:szCs w:val="24"/>
          <w:lang w:eastAsia="en-GB"/>
        </w:rPr>
        <w:t xml:space="preserve"> </w:t>
      </w:r>
      <w:r w:rsidR="00251B37" w:rsidRPr="00450440">
        <w:rPr>
          <w:rFonts w:ascii="Univers Condensed" w:eastAsia="Times New Roman" w:hAnsi="Univers Condensed" w:cstheme="minorHAnsi"/>
          <w:sz w:val="24"/>
          <w:szCs w:val="24"/>
          <w:lang w:eastAsia="en-GB"/>
        </w:rPr>
        <w:t>You will:</w:t>
      </w:r>
    </w:p>
    <w:p w14:paraId="431AD598" w14:textId="77777777" w:rsidR="00AB2D08" w:rsidRPr="00450440" w:rsidRDefault="00AB2D08" w:rsidP="0048764A">
      <w:pPr>
        <w:spacing w:after="0" w:line="276" w:lineRule="auto"/>
        <w:rPr>
          <w:rFonts w:ascii="Univers Condensed" w:eastAsia="Times New Roman" w:hAnsi="Univers Condensed" w:cstheme="minorHAnsi"/>
          <w:sz w:val="24"/>
          <w:szCs w:val="24"/>
          <w:lang w:eastAsia="en-GB"/>
        </w:rPr>
      </w:pPr>
    </w:p>
    <w:p w14:paraId="19F119F2" w14:textId="3FBA5210" w:rsidR="00251B37" w:rsidRPr="00450440" w:rsidRDefault="00251B37" w:rsidP="00251B37">
      <w:pPr>
        <w:pStyle w:val="ListParagraph"/>
        <w:numPr>
          <w:ilvl w:val="0"/>
          <w:numId w:val="23"/>
        </w:numPr>
        <w:spacing w:after="0" w:line="276" w:lineRule="auto"/>
        <w:rPr>
          <w:rFonts w:ascii="Univers Condensed" w:eastAsia="Times New Roman" w:hAnsi="Univers Condensed" w:cstheme="minorHAnsi"/>
          <w:sz w:val="24"/>
          <w:szCs w:val="24"/>
          <w:lang w:eastAsia="en-GB"/>
        </w:rPr>
      </w:pPr>
      <w:r w:rsidRPr="00450440">
        <w:rPr>
          <w:rFonts w:ascii="Univers Condensed" w:eastAsia="Times New Roman" w:hAnsi="Univers Condensed" w:cstheme="minorHAnsi"/>
          <w:sz w:val="24"/>
          <w:szCs w:val="24"/>
          <w:lang w:eastAsia="en-GB"/>
        </w:rPr>
        <w:t xml:space="preserve">Continue reflections on the outputs of the groups in relation to key overarching aspects </w:t>
      </w:r>
    </w:p>
    <w:p w14:paraId="517D0B91" w14:textId="6B8DC0E5" w:rsidR="00251B37" w:rsidRPr="00450440" w:rsidRDefault="00251B37" w:rsidP="00251B37">
      <w:pPr>
        <w:pStyle w:val="ListParagraph"/>
        <w:numPr>
          <w:ilvl w:val="0"/>
          <w:numId w:val="23"/>
        </w:numPr>
        <w:spacing w:after="0" w:line="276" w:lineRule="auto"/>
        <w:rPr>
          <w:rFonts w:ascii="Univers Condensed" w:eastAsia="Times New Roman" w:hAnsi="Univers Condensed" w:cstheme="minorHAnsi"/>
          <w:sz w:val="24"/>
          <w:szCs w:val="24"/>
          <w:lang w:eastAsia="en-GB"/>
        </w:rPr>
      </w:pPr>
      <w:r w:rsidRPr="00450440">
        <w:rPr>
          <w:rFonts w:ascii="Univers Condensed" w:eastAsia="Times New Roman" w:hAnsi="Univers Condensed" w:cstheme="minorHAnsi"/>
          <w:sz w:val="24"/>
          <w:szCs w:val="24"/>
          <w:lang w:eastAsia="en-GB"/>
        </w:rPr>
        <w:t>Identify challenges emerging across the groups</w:t>
      </w:r>
    </w:p>
    <w:p w14:paraId="6360D6AD" w14:textId="00D4F984" w:rsidR="00251B37" w:rsidRPr="00450440" w:rsidRDefault="00251B37" w:rsidP="00251B37">
      <w:pPr>
        <w:pStyle w:val="ListParagraph"/>
        <w:numPr>
          <w:ilvl w:val="0"/>
          <w:numId w:val="23"/>
        </w:numPr>
        <w:spacing w:after="0" w:line="276" w:lineRule="auto"/>
        <w:rPr>
          <w:rFonts w:ascii="Univers Condensed" w:eastAsia="Times New Roman" w:hAnsi="Univers Condensed" w:cstheme="minorHAnsi"/>
          <w:sz w:val="24"/>
          <w:szCs w:val="24"/>
          <w:lang w:eastAsia="en-GB"/>
        </w:rPr>
      </w:pPr>
      <w:r w:rsidRPr="00450440">
        <w:rPr>
          <w:rFonts w:ascii="Univers Condensed" w:eastAsia="Times New Roman" w:hAnsi="Univers Condensed" w:cstheme="minorHAnsi"/>
          <w:sz w:val="24"/>
          <w:szCs w:val="24"/>
          <w:lang w:eastAsia="en-GB"/>
        </w:rPr>
        <w:t>Clarify specific points of feedback to be made in the final plenary and closing sessions</w:t>
      </w:r>
    </w:p>
    <w:p w14:paraId="0574E3B2" w14:textId="0EEDF7F8" w:rsidR="00251B37" w:rsidRPr="00450440" w:rsidRDefault="00251B37" w:rsidP="00251B37">
      <w:pPr>
        <w:spacing w:after="0" w:line="276" w:lineRule="auto"/>
        <w:rPr>
          <w:rFonts w:ascii="Univers Condensed" w:eastAsia="Times New Roman" w:hAnsi="Univers Condensed" w:cstheme="minorHAnsi"/>
          <w:sz w:val="24"/>
          <w:szCs w:val="24"/>
          <w:lang w:eastAsia="en-GB"/>
        </w:rPr>
      </w:pPr>
    </w:p>
    <w:p w14:paraId="5A4EA2C2" w14:textId="77777777" w:rsidR="003C2CE5" w:rsidRPr="00450440" w:rsidRDefault="003C2CE5" w:rsidP="00251B37">
      <w:pPr>
        <w:spacing w:after="0" w:line="276" w:lineRule="auto"/>
        <w:rPr>
          <w:rFonts w:ascii="Univers Condensed" w:eastAsia="Times New Roman" w:hAnsi="Univers Condensed" w:cstheme="minorHAnsi"/>
          <w:sz w:val="24"/>
          <w:szCs w:val="24"/>
          <w:lang w:eastAsia="en-GB"/>
        </w:rPr>
      </w:pPr>
    </w:p>
    <w:p w14:paraId="457317F3" w14:textId="15C6D920" w:rsidR="00251B37" w:rsidRPr="00450440" w:rsidRDefault="00251B37" w:rsidP="00163A57">
      <w:pPr>
        <w:spacing w:after="100" w:line="276" w:lineRule="auto"/>
        <w:rPr>
          <w:rFonts w:ascii="Univers Condensed" w:eastAsia="Times New Roman" w:hAnsi="Univers Condensed" w:cstheme="minorHAnsi"/>
          <w:caps/>
          <w:color w:val="30B4AA"/>
          <w:sz w:val="24"/>
          <w:szCs w:val="24"/>
          <w:lang w:eastAsia="en-GB"/>
        </w:rPr>
      </w:pPr>
      <w:r w:rsidRPr="00450440">
        <w:rPr>
          <w:rFonts w:ascii="Univers Condensed" w:eastAsia="Times New Roman" w:hAnsi="Univers Condensed" w:cstheme="minorHAnsi"/>
          <w:caps/>
          <w:color w:val="30B4AA"/>
          <w:sz w:val="24"/>
          <w:szCs w:val="24"/>
          <w:lang w:eastAsia="en-GB"/>
        </w:rPr>
        <w:t>Prepa</w:t>
      </w:r>
      <w:r w:rsidR="002C20C5" w:rsidRPr="00450440">
        <w:rPr>
          <w:rFonts w:ascii="Univers Condensed" w:eastAsia="Times New Roman" w:hAnsi="Univers Condensed" w:cstheme="minorHAnsi"/>
          <w:caps/>
          <w:color w:val="30B4AA"/>
          <w:sz w:val="24"/>
          <w:szCs w:val="24"/>
          <w:lang w:eastAsia="en-GB"/>
        </w:rPr>
        <w:t>ration</w:t>
      </w:r>
    </w:p>
    <w:p w14:paraId="088462A4" w14:textId="78F37173" w:rsidR="003C2CE5" w:rsidRPr="00450440" w:rsidRDefault="003C2CE5" w:rsidP="00251B37">
      <w:pPr>
        <w:spacing w:after="0" w:line="276" w:lineRule="auto"/>
        <w:rPr>
          <w:rFonts w:ascii="Univers Condensed" w:eastAsia="Times New Roman" w:hAnsi="Univers Condensed" w:cstheme="minorHAnsi"/>
          <w:color w:val="000000" w:themeColor="text1"/>
          <w:sz w:val="24"/>
          <w:szCs w:val="24"/>
          <w:lang w:eastAsia="en-GB"/>
        </w:rPr>
      </w:pPr>
      <w:r w:rsidRPr="00450440">
        <w:rPr>
          <w:rFonts w:ascii="Univers Condensed" w:eastAsia="Times New Roman" w:hAnsi="Univers Condensed" w:cstheme="minorHAnsi"/>
          <w:color w:val="000000" w:themeColor="text1"/>
          <w:sz w:val="24"/>
          <w:szCs w:val="24"/>
          <w:lang w:eastAsia="en-GB"/>
        </w:rPr>
        <w:t xml:space="preserve">There is no official preparation for this </w:t>
      </w:r>
      <w:r w:rsidR="00163A57" w:rsidRPr="00450440">
        <w:rPr>
          <w:rFonts w:ascii="Univers Condensed" w:eastAsia="Times New Roman" w:hAnsi="Univers Condensed" w:cstheme="minorHAnsi"/>
          <w:color w:val="000000" w:themeColor="text1"/>
          <w:sz w:val="24"/>
          <w:szCs w:val="24"/>
          <w:lang w:eastAsia="en-GB"/>
        </w:rPr>
        <w:t>role,</w:t>
      </w:r>
      <w:r w:rsidRPr="00450440">
        <w:rPr>
          <w:rFonts w:ascii="Univers Condensed" w:eastAsia="Times New Roman" w:hAnsi="Univers Condensed" w:cstheme="minorHAnsi"/>
          <w:color w:val="000000" w:themeColor="text1"/>
          <w:sz w:val="24"/>
          <w:szCs w:val="24"/>
          <w:lang w:eastAsia="en-GB"/>
        </w:rPr>
        <w:t xml:space="preserve"> but it would be beneficial for you to consider key aspects within your work that relate to these overarching aspects of the net zero challenge and arrive prepared to discuss them in relation to the evidence.</w:t>
      </w:r>
    </w:p>
    <w:p w14:paraId="3DB33934" w14:textId="77777777" w:rsidR="002C20C5" w:rsidRPr="00450440" w:rsidRDefault="002C20C5" w:rsidP="00251B37">
      <w:pPr>
        <w:spacing w:after="0" w:line="276" w:lineRule="auto"/>
        <w:rPr>
          <w:rFonts w:ascii="Univers Condensed" w:eastAsia="Times New Roman" w:hAnsi="Univers Condensed" w:cstheme="minorHAnsi"/>
          <w:sz w:val="24"/>
          <w:szCs w:val="24"/>
          <w:lang w:eastAsia="en-GB"/>
        </w:rPr>
      </w:pPr>
    </w:p>
    <w:sectPr w:rsidR="002C20C5" w:rsidRPr="00450440" w:rsidSect="004124EC">
      <w:headerReference w:type="default" r:id="rId8"/>
      <w:footerReference w:type="default" r:id="rId9"/>
      <w:headerReference w:type="first" r:id="rId10"/>
      <w:footerReference w:type="first" r:id="rId11"/>
      <w:pgSz w:w="11906" w:h="16838"/>
      <w:pgMar w:top="1440" w:right="1440" w:bottom="1701"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C2EC9D" w14:textId="77777777" w:rsidR="00E74011" w:rsidRDefault="00E74011" w:rsidP="00EB148B">
      <w:pPr>
        <w:spacing w:after="0" w:line="240" w:lineRule="auto"/>
      </w:pPr>
      <w:r>
        <w:separator/>
      </w:r>
    </w:p>
  </w:endnote>
  <w:endnote w:type="continuationSeparator" w:id="0">
    <w:p w14:paraId="55F7607D" w14:textId="77777777" w:rsidR="00E74011" w:rsidRDefault="00E74011" w:rsidP="00EB14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Condensed">
    <w:altName w:val="Univers Condensed"/>
    <w:charset w:val="00"/>
    <w:family w:val="swiss"/>
    <w:pitch w:val="variable"/>
    <w:sig w:usb0="80000287" w:usb1="00000000" w:usb2="00000000" w:usb3="00000000" w:csb0="0000000F" w:csb1="00000000"/>
  </w:font>
  <w:font w:name="Univers LT 57 Condensed">
    <w:altName w:val="Calibri"/>
    <w:charset w:val="4D"/>
    <w:family w:val="auto"/>
    <w:pitch w:val="variable"/>
    <w:sig w:usb0="80000027"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5B1596" w14:textId="449D67B8" w:rsidR="00EB148B" w:rsidRDefault="00001850">
    <w:pPr>
      <w:pStyle w:val="Footer"/>
    </w:pPr>
    <w:r w:rsidRPr="00001850">
      <w:rPr>
        <w:noProof/>
      </w:rPr>
      <mc:AlternateContent>
        <mc:Choice Requires="wps">
          <w:drawing>
            <wp:anchor distT="0" distB="0" distL="114300" distR="114300" simplePos="0" relativeHeight="251677696" behindDoc="0" locked="0" layoutInCell="1" allowOverlap="1" wp14:anchorId="4DC224A4" wp14:editId="17075F88">
              <wp:simplePos x="0" y="0"/>
              <wp:positionH relativeFrom="column">
                <wp:posOffset>-20955</wp:posOffset>
              </wp:positionH>
              <wp:positionV relativeFrom="paragraph">
                <wp:posOffset>-36830</wp:posOffset>
              </wp:positionV>
              <wp:extent cx="5812790" cy="0"/>
              <wp:effectExtent l="0" t="0" r="16510" b="12700"/>
              <wp:wrapNone/>
              <wp:docPr id="17" name="Straight Connector 17"/>
              <wp:cNvGraphicFramePr/>
              <a:graphic xmlns:a="http://schemas.openxmlformats.org/drawingml/2006/main">
                <a:graphicData uri="http://schemas.microsoft.com/office/word/2010/wordprocessingShape">
                  <wps:wsp>
                    <wps:cNvCnPr/>
                    <wps:spPr>
                      <a:xfrm>
                        <a:off x="0" y="0"/>
                        <a:ext cx="5812790" cy="0"/>
                      </a:xfrm>
                      <a:prstGeom prst="line">
                        <a:avLst/>
                      </a:prstGeom>
                      <a:ln>
                        <a:solidFill>
                          <a:schemeClr val="bg2">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9974081" id="Straight Connector 17"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1.65pt,-2.9pt" to="456.05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" strokecolor="#747070 [1614]" strokeweight=".5pt">
              <v:stroke joinstyle="miter"/>
            </v:line>
          </w:pict>
        </mc:Fallback>
      </mc:AlternateContent>
    </w:r>
    <w:r w:rsidRPr="00001850">
      <w:rPr>
        <w:noProof/>
      </w:rPr>
      <w:drawing>
        <wp:anchor distT="0" distB="0" distL="114300" distR="114300" simplePos="0" relativeHeight="251676672" behindDoc="0" locked="0" layoutInCell="1" allowOverlap="1" wp14:anchorId="711D9211" wp14:editId="63719253">
          <wp:simplePos x="0" y="0"/>
          <wp:positionH relativeFrom="column">
            <wp:posOffset>-21590</wp:posOffset>
          </wp:positionH>
          <wp:positionV relativeFrom="paragraph">
            <wp:posOffset>101600</wp:posOffset>
          </wp:positionV>
          <wp:extent cx="1181100" cy="489585"/>
          <wp:effectExtent l="0" t="0" r="0" b="5715"/>
          <wp:wrapNone/>
          <wp:docPr id="4" name="Picture 4"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181100" cy="489585"/>
                  </a:xfrm>
                  <a:prstGeom prst="rect">
                    <a:avLst/>
                  </a:prstGeom>
                </pic:spPr>
              </pic:pic>
            </a:graphicData>
          </a:graphic>
          <wp14:sizeRelH relativeFrom="page">
            <wp14:pctWidth>0</wp14:pctWidth>
          </wp14:sizeRelH>
          <wp14:sizeRelV relativeFrom="page">
            <wp14:pctHeight>0</wp14:pctHeight>
          </wp14:sizeRelV>
        </wp:anchor>
      </w:drawing>
    </w:r>
    <w:r w:rsidRPr="00001850">
      <w:rPr>
        <w:noProof/>
      </w:rPr>
      <w:drawing>
        <wp:anchor distT="0" distB="0" distL="114300" distR="114300" simplePos="0" relativeHeight="251675648" behindDoc="0" locked="0" layoutInCell="1" allowOverlap="1" wp14:anchorId="449AFA93" wp14:editId="34BA2030">
          <wp:simplePos x="0" y="0"/>
          <wp:positionH relativeFrom="column">
            <wp:posOffset>2543810</wp:posOffset>
          </wp:positionH>
          <wp:positionV relativeFrom="paragraph">
            <wp:posOffset>167005</wp:posOffset>
          </wp:positionV>
          <wp:extent cx="1536700" cy="384175"/>
          <wp:effectExtent l="0" t="0" r="0" b="0"/>
          <wp:wrapNone/>
          <wp:docPr id="5" name="Picture 5"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 up of a sign&#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536700" cy="384175"/>
                  </a:xfrm>
                  <a:prstGeom prst="rect">
                    <a:avLst/>
                  </a:prstGeom>
                </pic:spPr>
              </pic:pic>
            </a:graphicData>
          </a:graphic>
          <wp14:sizeRelH relativeFrom="page">
            <wp14:pctWidth>0</wp14:pctWidth>
          </wp14:sizeRelH>
          <wp14:sizeRelV relativeFrom="page">
            <wp14:pctHeight>0</wp14:pctHeight>
          </wp14:sizeRelV>
        </wp:anchor>
      </w:drawing>
    </w:r>
    <w:r w:rsidRPr="00001850">
      <w:rPr>
        <w:noProof/>
      </w:rPr>
      <w:drawing>
        <wp:anchor distT="0" distB="0" distL="114300" distR="114300" simplePos="0" relativeHeight="251674624" behindDoc="0" locked="0" layoutInCell="1" allowOverlap="1" wp14:anchorId="61A6F814" wp14:editId="13155713">
          <wp:simplePos x="0" y="0"/>
          <wp:positionH relativeFrom="column">
            <wp:posOffset>4456430</wp:posOffset>
          </wp:positionH>
          <wp:positionV relativeFrom="paragraph">
            <wp:posOffset>102870</wp:posOffset>
          </wp:positionV>
          <wp:extent cx="1333500" cy="428625"/>
          <wp:effectExtent l="0" t="0" r="0" b="3175"/>
          <wp:wrapNone/>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close up of a 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1333500" cy="428625"/>
                  </a:xfrm>
                  <a:prstGeom prst="rect">
                    <a:avLst/>
                  </a:prstGeom>
                </pic:spPr>
              </pic:pic>
            </a:graphicData>
          </a:graphic>
          <wp14:sizeRelH relativeFrom="page">
            <wp14:pctWidth>0</wp14:pctWidth>
          </wp14:sizeRelH>
          <wp14:sizeRelV relativeFrom="page">
            <wp14:pctHeight>0</wp14:pctHeight>
          </wp14:sizeRelV>
        </wp:anchor>
      </w:drawing>
    </w:r>
    <w:r w:rsidRPr="00001850">
      <w:rPr>
        <w:noProof/>
      </w:rPr>
      <w:drawing>
        <wp:anchor distT="0" distB="0" distL="114300" distR="114300" simplePos="0" relativeHeight="251673600" behindDoc="0" locked="0" layoutInCell="1" allowOverlap="1" wp14:anchorId="5CAC39F9" wp14:editId="134D7602">
          <wp:simplePos x="0" y="0"/>
          <wp:positionH relativeFrom="column">
            <wp:posOffset>1630680</wp:posOffset>
          </wp:positionH>
          <wp:positionV relativeFrom="paragraph">
            <wp:posOffset>139179</wp:posOffset>
          </wp:positionV>
          <wp:extent cx="459105" cy="459105"/>
          <wp:effectExtent l="0" t="0" r="0" b="0"/>
          <wp:wrapNone/>
          <wp:docPr id="7" name="Picture 21" descr="http://users.cs.cf.ac.uk/W.M.Webberley/media/education2.png">
            <a:extLst xmlns:a="http://schemas.openxmlformats.org/drawingml/2006/main">
              <a:ext uri="{FF2B5EF4-FFF2-40B4-BE49-F238E27FC236}">
                <a16:creationId xmlns:a16="http://schemas.microsoft.com/office/drawing/2014/main" id="{35068038-C523-4905-BC5C-DC4035B5FA6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1" descr="http://users.cs.cf.ac.uk/W.M.Webberley/media/education2.png">
                    <a:extLst>
                      <a:ext uri="{FF2B5EF4-FFF2-40B4-BE49-F238E27FC236}">
                        <a16:creationId xmlns:a16="http://schemas.microsoft.com/office/drawing/2014/main" id="{35068038-C523-4905-BC5C-DC4035B5FA67}"/>
                      </a:ext>
                    </a:extLst>
                  </pic:cNvPr>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59105" cy="45910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EB148B">
      <w:t xml:space="preserve">                            </w:t>
    </w:r>
  </w:p>
  <w:p w14:paraId="14BF37B4" w14:textId="1EED9D38" w:rsidR="00EB148B" w:rsidRDefault="00EB14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17E2FB" w14:textId="594D193A" w:rsidR="00001850" w:rsidRDefault="00001850">
    <w:pPr>
      <w:pStyle w:val="Footer"/>
    </w:pPr>
    <w:r>
      <w:rPr>
        <w:noProof/>
      </w:rPr>
      <mc:AlternateContent>
        <mc:Choice Requires="wps">
          <w:drawing>
            <wp:anchor distT="0" distB="0" distL="114300" distR="114300" simplePos="0" relativeHeight="251671552" behindDoc="0" locked="0" layoutInCell="1" allowOverlap="1" wp14:anchorId="7DCDB75C" wp14:editId="49E1BDB7">
              <wp:simplePos x="0" y="0"/>
              <wp:positionH relativeFrom="column">
                <wp:posOffset>-1</wp:posOffset>
              </wp:positionH>
              <wp:positionV relativeFrom="paragraph">
                <wp:posOffset>-244675</wp:posOffset>
              </wp:positionV>
              <wp:extent cx="5813033" cy="0"/>
              <wp:effectExtent l="0" t="0" r="16510" b="12700"/>
              <wp:wrapNone/>
              <wp:docPr id="16" name="Straight Connector 16"/>
              <wp:cNvGraphicFramePr/>
              <a:graphic xmlns:a="http://schemas.openxmlformats.org/drawingml/2006/main">
                <a:graphicData uri="http://schemas.microsoft.com/office/word/2010/wordprocessingShape">
                  <wps:wsp>
                    <wps:cNvCnPr/>
                    <wps:spPr>
                      <a:xfrm>
                        <a:off x="0" y="0"/>
                        <a:ext cx="5813033" cy="0"/>
                      </a:xfrm>
                      <a:prstGeom prst="line">
                        <a:avLst/>
                      </a:prstGeom>
                      <a:ln>
                        <a:solidFill>
                          <a:schemeClr val="bg2">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ECF24CF" id="Straight Connector 16"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0,-19.25pt" to="457.7pt,-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" strokecolor="#747070 [1614]" strokeweight=".5pt">
              <v:stroke joinstyle="miter"/>
            </v:line>
          </w:pict>
        </mc:Fallback>
      </mc:AlternateContent>
    </w:r>
    <w:r w:rsidRPr="00001850">
      <w:rPr>
        <w:noProof/>
      </w:rPr>
      <w:drawing>
        <wp:anchor distT="0" distB="0" distL="114300" distR="114300" simplePos="0" relativeHeight="251668480" behindDoc="0" locked="0" layoutInCell="1" allowOverlap="1" wp14:anchorId="31D6883F" wp14:editId="7194F92D">
          <wp:simplePos x="0" y="0"/>
          <wp:positionH relativeFrom="column">
            <wp:posOffset>4478020</wp:posOffset>
          </wp:positionH>
          <wp:positionV relativeFrom="paragraph">
            <wp:posOffset>-102285</wp:posOffset>
          </wp:positionV>
          <wp:extent cx="1333500" cy="428625"/>
          <wp:effectExtent l="0" t="0" r="0" b="3175"/>
          <wp:wrapNone/>
          <wp:docPr id="9" name="Picture 9"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close up of a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33500" cy="428625"/>
                  </a:xfrm>
                  <a:prstGeom prst="rect">
                    <a:avLst/>
                  </a:prstGeom>
                </pic:spPr>
              </pic:pic>
            </a:graphicData>
          </a:graphic>
          <wp14:sizeRelH relativeFrom="page">
            <wp14:pctWidth>0</wp14:pctWidth>
          </wp14:sizeRelH>
          <wp14:sizeRelV relativeFrom="page">
            <wp14:pctHeight>0</wp14:pctHeight>
          </wp14:sizeRelV>
        </wp:anchor>
      </w:drawing>
    </w:r>
    <w:r w:rsidRPr="00001850">
      <w:rPr>
        <w:noProof/>
      </w:rPr>
      <w:drawing>
        <wp:anchor distT="0" distB="0" distL="114300" distR="114300" simplePos="0" relativeHeight="251669504" behindDoc="0" locked="0" layoutInCell="1" allowOverlap="1" wp14:anchorId="39A3E2F2" wp14:editId="0D3A3E76">
          <wp:simplePos x="0" y="0"/>
          <wp:positionH relativeFrom="column">
            <wp:posOffset>2565400</wp:posOffset>
          </wp:positionH>
          <wp:positionV relativeFrom="paragraph">
            <wp:posOffset>-38557</wp:posOffset>
          </wp:positionV>
          <wp:extent cx="1536700" cy="384175"/>
          <wp:effectExtent l="0" t="0" r="0" b="0"/>
          <wp:wrapNone/>
          <wp:docPr id="11" name="Picture 1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 up of a sign&#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536700" cy="384175"/>
                  </a:xfrm>
                  <a:prstGeom prst="rect">
                    <a:avLst/>
                  </a:prstGeom>
                </pic:spPr>
              </pic:pic>
            </a:graphicData>
          </a:graphic>
          <wp14:sizeRelH relativeFrom="page">
            <wp14:pctWidth>0</wp14:pctWidth>
          </wp14:sizeRelH>
          <wp14:sizeRelV relativeFrom="page">
            <wp14:pctHeight>0</wp14:pctHeight>
          </wp14:sizeRelV>
        </wp:anchor>
      </w:drawing>
    </w:r>
    <w:r w:rsidRPr="00001850">
      <w:rPr>
        <w:noProof/>
      </w:rPr>
      <w:drawing>
        <wp:anchor distT="0" distB="0" distL="114300" distR="114300" simplePos="0" relativeHeight="251667456" behindDoc="0" locked="0" layoutInCell="1" allowOverlap="1" wp14:anchorId="363565B3" wp14:editId="1AE24C29">
          <wp:simplePos x="0" y="0"/>
          <wp:positionH relativeFrom="column">
            <wp:posOffset>1652270</wp:posOffset>
          </wp:positionH>
          <wp:positionV relativeFrom="paragraph">
            <wp:posOffset>-66155</wp:posOffset>
          </wp:positionV>
          <wp:extent cx="459105" cy="459105"/>
          <wp:effectExtent l="0" t="0" r="0" b="0"/>
          <wp:wrapNone/>
          <wp:docPr id="23" name="Picture 21" descr="http://users.cs.cf.ac.uk/W.M.Webberley/media/education2.png">
            <a:extLst xmlns:a="http://schemas.openxmlformats.org/drawingml/2006/main">
              <a:ext uri="{FF2B5EF4-FFF2-40B4-BE49-F238E27FC236}">
                <a16:creationId xmlns:a16="http://schemas.microsoft.com/office/drawing/2014/main" id="{35068038-C523-4905-BC5C-DC4035B5FA6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1" descr="http://users.cs.cf.ac.uk/W.M.Webberley/media/education2.png">
                    <a:extLst>
                      <a:ext uri="{FF2B5EF4-FFF2-40B4-BE49-F238E27FC236}">
                        <a16:creationId xmlns:a16="http://schemas.microsoft.com/office/drawing/2014/main" id="{35068038-C523-4905-BC5C-DC4035B5FA67}"/>
                      </a:ext>
                    </a:extLst>
                  </pic:cNvPr>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459105" cy="45910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001850">
      <w:rPr>
        <w:noProof/>
      </w:rPr>
      <w:drawing>
        <wp:anchor distT="0" distB="0" distL="114300" distR="114300" simplePos="0" relativeHeight="251670528" behindDoc="0" locked="0" layoutInCell="1" allowOverlap="1" wp14:anchorId="23A4DAFC" wp14:editId="15B8B7D6">
          <wp:simplePos x="0" y="0"/>
          <wp:positionH relativeFrom="column">
            <wp:posOffset>0</wp:posOffset>
          </wp:positionH>
          <wp:positionV relativeFrom="paragraph">
            <wp:posOffset>-104121</wp:posOffset>
          </wp:positionV>
          <wp:extent cx="1181528" cy="489743"/>
          <wp:effectExtent l="0" t="0" r="0" b="5715"/>
          <wp:wrapNone/>
          <wp:docPr id="24" name="Picture 24"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1181528" cy="489743"/>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F4BCBC" w14:textId="77777777" w:rsidR="00E74011" w:rsidRDefault="00E74011" w:rsidP="00EB148B">
      <w:pPr>
        <w:spacing w:after="0" w:line="240" w:lineRule="auto"/>
      </w:pPr>
      <w:r>
        <w:separator/>
      </w:r>
    </w:p>
  </w:footnote>
  <w:footnote w:type="continuationSeparator" w:id="0">
    <w:p w14:paraId="3D9DF644" w14:textId="77777777" w:rsidR="00E74011" w:rsidRDefault="00E74011" w:rsidP="00EB14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C12319" w14:textId="6CD239FB" w:rsidR="00EB148B" w:rsidRPr="00001850" w:rsidRDefault="00EB148B">
    <w:pPr>
      <w:pStyle w:val="Header"/>
      <w:rPr>
        <w:rFonts w:ascii="Univers LT 57 Condensed" w:hAnsi="Univers LT 57 Condensed"/>
      </w:rPr>
    </w:pPr>
    <w:r>
      <w:rPr>
        <w:noProof/>
      </w:rPr>
      <w:drawing>
        <wp:anchor distT="0" distB="0" distL="114300" distR="114300" simplePos="0" relativeHeight="251658240" behindDoc="0" locked="0" layoutInCell="1" allowOverlap="1" wp14:anchorId="5A7EE5CB" wp14:editId="763B7FD7">
          <wp:simplePos x="0" y="0"/>
          <wp:positionH relativeFrom="column">
            <wp:posOffset>-62244</wp:posOffset>
          </wp:positionH>
          <wp:positionV relativeFrom="paragraph">
            <wp:posOffset>-34925</wp:posOffset>
          </wp:positionV>
          <wp:extent cx="914400" cy="181208"/>
          <wp:effectExtent l="0" t="0" r="0" b="0"/>
          <wp:wrapNone/>
          <wp:docPr id="3" name="Picture 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 up of a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14400" cy="181208"/>
                  </a:xfrm>
                  <a:prstGeom prst="rect">
                    <a:avLst/>
                  </a:prstGeom>
                </pic:spPr>
              </pic:pic>
            </a:graphicData>
          </a:graphic>
          <wp14:sizeRelH relativeFrom="page">
            <wp14:pctWidth>0</wp14:pctWidth>
          </wp14:sizeRelH>
          <wp14:sizeRelV relativeFrom="page">
            <wp14:pctHeight>0</wp14:pctHeight>
          </wp14:sizeRelV>
        </wp:anchor>
      </w:drawing>
    </w:r>
    <w:r w:rsidR="00001850">
      <w:tab/>
    </w:r>
    <w:r w:rsidR="00001850">
      <w:tab/>
    </w:r>
    <w:r w:rsidR="00001850" w:rsidRPr="00001850">
      <w:rPr>
        <w:rFonts w:ascii="Univers LT 57 Condensed" w:hAnsi="Univers LT 57 Condensed"/>
        <w:sz w:val="20"/>
        <w:szCs w:val="20"/>
      </w:rPr>
      <w:t>WWW.DNZ.</w:t>
    </w:r>
    <w:r w:rsidR="0095617C">
      <w:rPr>
        <w:rFonts w:ascii="Univers LT 57 Condensed" w:hAnsi="Univers LT 57 Condensed"/>
        <w:sz w:val="20"/>
        <w:szCs w:val="20"/>
      </w:rPr>
      <w:t>ORG</w:t>
    </w:r>
  </w:p>
  <w:p w14:paraId="4BBC4B04" w14:textId="4E07E64C" w:rsidR="00EB148B" w:rsidRDefault="00001850">
    <w:pPr>
      <w:pStyle w:val="Header"/>
    </w:pPr>
    <w:r w:rsidRPr="00001850">
      <w:rPr>
        <w:noProof/>
      </w:rPr>
      <mc:AlternateContent>
        <mc:Choice Requires="wps">
          <w:drawing>
            <wp:anchor distT="0" distB="0" distL="114300" distR="114300" simplePos="0" relativeHeight="251679744" behindDoc="0" locked="0" layoutInCell="1" allowOverlap="1" wp14:anchorId="2919302B" wp14:editId="6434A499">
              <wp:simplePos x="0" y="0"/>
              <wp:positionH relativeFrom="column">
                <wp:posOffset>-71755</wp:posOffset>
              </wp:positionH>
              <wp:positionV relativeFrom="paragraph">
                <wp:posOffset>65519</wp:posOffset>
              </wp:positionV>
              <wp:extent cx="5812790" cy="0"/>
              <wp:effectExtent l="0" t="0" r="16510" b="12700"/>
              <wp:wrapNone/>
              <wp:docPr id="22" name="Straight Connector 22"/>
              <wp:cNvGraphicFramePr/>
              <a:graphic xmlns:a="http://schemas.openxmlformats.org/drawingml/2006/main">
                <a:graphicData uri="http://schemas.microsoft.com/office/word/2010/wordprocessingShape">
                  <wps:wsp>
                    <wps:cNvCnPr/>
                    <wps:spPr>
                      <a:xfrm>
                        <a:off x="0" y="0"/>
                        <a:ext cx="5812790" cy="0"/>
                      </a:xfrm>
                      <a:prstGeom prst="line">
                        <a:avLst/>
                      </a:prstGeom>
                      <a:ln>
                        <a:solidFill>
                          <a:schemeClr val="bg2">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A89515" id="Straight Connector 22"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5.65pt,5.15pt" to="452.0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" strokecolor="#747070 [1614]" strokeweight=".5pt">
              <v:stroke joinstyle="miter"/>
            </v:line>
          </w:pict>
        </mc:Fallback>
      </mc:AlternateContent>
    </w:r>
  </w:p>
  <w:p w14:paraId="5BA4CB8A" w14:textId="280474F7" w:rsidR="00EB148B" w:rsidRDefault="00EB14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C1B7B2" w14:textId="48AD8386" w:rsidR="00001850" w:rsidRDefault="00001850">
    <w:pPr>
      <w:pStyle w:val="Header"/>
    </w:pPr>
    <w:r>
      <w:rPr>
        <w:noProof/>
      </w:rPr>
      <w:drawing>
        <wp:anchor distT="0" distB="0" distL="114300" distR="114300" simplePos="0" relativeHeight="251664384" behindDoc="0" locked="0" layoutInCell="1" allowOverlap="1" wp14:anchorId="439B7AF4" wp14:editId="013B8B4F">
          <wp:simplePos x="0" y="0"/>
          <wp:positionH relativeFrom="column">
            <wp:posOffset>1572895</wp:posOffset>
          </wp:positionH>
          <wp:positionV relativeFrom="paragraph">
            <wp:posOffset>115328</wp:posOffset>
          </wp:positionV>
          <wp:extent cx="2532009" cy="501770"/>
          <wp:effectExtent l="0" t="0" r="0" b="6350"/>
          <wp:wrapNone/>
          <wp:docPr id="8" name="Picture 8"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close up of a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532009" cy="501770"/>
                  </a:xfrm>
                  <a:prstGeom prst="rect">
                    <a:avLst/>
                  </a:prstGeom>
                </pic:spPr>
              </pic:pic>
            </a:graphicData>
          </a:graphic>
          <wp14:sizeRelH relativeFrom="page">
            <wp14:pctWidth>0</wp14:pctWidth>
          </wp14:sizeRelH>
          <wp14:sizeRelV relativeFrom="page">
            <wp14:pctHeight>0</wp14:pctHeight>
          </wp14:sizeRelV>
        </wp:anchor>
      </w:drawing>
    </w:r>
  </w:p>
  <w:p w14:paraId="6EFA9892" w14:textId="409BF02A" w:rsidR="00001850" w:rsidRDefault="00001850">
    <w:pPr>
      <w:pStyle w:val="Header"/>
    </w:pPr>
  </w:p>
  <w:p w14:paraId="1BBDF2E4" w14:textId="77777777" w:rsidR="00001850" w:rsidRDefault="000018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1517A"/>
    <w:multiLevelType w:val="hybridMultilevel"/>
    <w:tmpl w:val="3A100B00"/>
    <w:lvl w:ilvl="0" w:tplc="84AE9E2A">
      <w:start w:val="4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36654E"/>
    <w:multiLevelType w:val="hybridMultilevel"/>
    <w:tmpl w:val="452AAF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212AF8"/>
    <w:multiLevelType w:val="hybridMultilevel"/>
    <w:tmpl w:val="C78E3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F84AA9"/>
    <w:multiLevelType w:val="hybridMultilevel"/>
    <w:tmpl w:val="0A326C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E94462"/>
    <w:multiLevelType w:val="hybridMultilevel"/>
    <w:tmpl w:val="47B66B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F43A28"/>
    <w:multiLevelType w:val="hybridMultilevel"/>
    <w:tmpl w:val="A27E30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037399"/>
    <w:multiLevelType w:val="hybridMultilevel"/>
    <w:tmpl w:val="1396CF80"/>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06B0E95"/>
    <w:multiLevelType w:val="hybridMultilevel"/>
    <w:tmpl w:val="4BB6E9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D549A2"/>
    <w:multiLevelType w:val="hybridMultilevel"/>
    <w:tmpl w:val="295047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0B46003"/>
    <w:multiLevelType w:val="hybridMultilevel"/>
    <w:tmpl w:val="B1687E1E"/>
    <w:lvl w:ilvl="0" w:tplc="12AEF5E4">
      <w:start w:val="1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065926"/>
    <w:multiLevelType w:val="hybridMultilevel"/>
    <w:tmpl w:val="879871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A79233E"/>
    <w:multiLevelType w:val="hybridMultilevel"/>
    <w:tmpl w:val="7B583E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792C63"/>
    <w:multiLevelType w:val="hybridMultilevel"/>
    <w:tmpl w:val="88942F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9FC39A4"/>
    <w:multiLevelType w:val="hybridMultilevel"/>
    <w:tmpl w:val="EC3C37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C4447A4"/>
    <w:multiLevelType w:val="hybridMultilevel"/>
    <w:tmpl w:val="28C46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FA777A1"/>
    <w:multiLevelType w:val="hybridMultilevel"/>
    <w:tmpl w:val="548AA6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10D1B39"/>
    <w:multiLevelType w:val="hybridMultilevel"/>
    <w:tmpl w:val="2FDC6C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1643C77"/>
    <w:multiLevelType w:val="hybridMultilevel"/>
    <w:tmpl w:val="B93A7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A6F2A19"/>
    <w:multiLevelType w:val="hybridMultilevel"/>
    <w:tmpl w:val="982425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F477484"/>
    <w:multiLevelType w:val="hybridMultilevel"/>
    <w:tmpl w:val="78CEF7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5EC5D93"/>
    <w:multiLevelType w:val="hybridMultilevel"/>
    <w:tmpl w:val="2BF0F1DA"/>
    <w:lvl w:ilvl="0" w:tplc="194AA584">
      <w:start w:val="15"/>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DDA0586"/>
    <w:multiLevelType w:val="hybridMultilevel"/>
    <w:tmpl w:val="362821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CF52535"/>
    <w:multiLevelType w:val="hybridMultilevel"/>
    <w:tmpl w:val="19EAA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2"/>
  </w:num>
  <w:num w:numId="2">
    <w:abstractNumId w:val="19"/>
  </w:num>
  <w:num w:numId="3">
    <w:abstractNumId w:val="11"/>
  </w:num>
  <w:num w:numId="4">
    <w:abstractNumId w:val="18"/>
  </w:num>
  <w:num w:numId="5">
    <w:abstractNumId w:val="6"/>
  </w:num>
  <w:num w:numId="6">
    <w:abstractNumId w:val="8"/>
  </w:num>
  <w:num w:numId="7">
    <w:abstractNumId w:val="15"/>
  </w:num>
  <w:num w:numId="8">
    <w:abstractNumId w:val="3"/>
  </w:num>
  <w:num w:numId="9">
    <w:abstractNumId w:val="16"/>
  </w:num>
  <w:num w:numId="10">
    <w:abstractNumId w:val="12"/>
  </w:num>
  <w:num w:numId="11">
    <w:abstractNumId w:val="5"/>
  </w:num>
  <w:num w:numId="12">
    <w:abstractNumId w:val="1"/>
  </w:num>
  <w:num w:numId="13">
    <w:abstractNumId w:val="13"/>
  </w:num>
  <w:num w:numId="14">
    <w:abstractNumId w:val="7"/>
  </w:num>
  <w:num w:numId="15">
    <w:abstractNumId w:val="2"/>
  </w:num>
  <w:num w:numId="16">
    <w:abstractNumId w:val="17"/>
  </w:num>
  <w:num w:numId="17">
    <w:abstractNumId w:val="21"/>
  </w:num>
  <w:num w:numId="18">
    <w:abstractNumId w:val="14"/>
  </w:num>
  <w:num w:numId="19">
    <w:abstractNumId w:val="0"/>
  </w:num>
  <w:num w:numId="20">
    <w:abstractNumId w:val="9"/>
  </w:num>
  <w:num w:numId="21">
    <w:abstractNumId w:val="20"/>
  </w:num>
  <w:num w:numId="22">
    <w:abstractNumId w:val="10"/>
  </w:num>
  <w:num w:numId="23">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48B"/>
    <w:rsid w:val="00001850"/>
    <w:rsid w:val="00010DD3"/>
    <w:rsid w:val="000C1443"/>
    <w:rsid w:val="000D722D"/>
    <w:rsid w:val="000D7CD7"/>
    <w:rsid w:val="000E110F"/>
    <w:rsid w:val="000F0F0F"/>
    <w:rsid w:val="000F4CE7"/>
    <w:rsid w:val="00163A57"/>
    <w:rsid w:val="00195FEA"/>
    <w:rsid w:val="001A6C00"/>
    <w:rsid w:val="001E33EF"/>
    <w:rsid w:val="001F5A92"/>
    <w:rsid w:val="00200716"/>
    <w:rsid w:val="0021126F"/>
    <w:rsid w:val="0022504D"/>
    <w:rsid w:val="00226812"/>
    <w:rsid w:val="00251B37"/>
    <w:rsid w:val="00256238"/>
    <w:rsid w:val="002968D7"/>
    <w:rsid w:val="002B20FE"/>
    <w:rsid w:val="002C20C5"/>
    <w:rsid w:val="002D473B"/>
    <w:rsid w:val="002E024B"/>
    <w:rsid w:val="00324EB2"/>
    <w:rsid w:val="0036531C"/>
    <w:rsid w:val="003C2CE5"/>
    <w:rsid w:val="00407F2B"/>
    <w:rsid w:val="004124EC"/>
    <w:rsid w:val="004317FB"/>
    <w:rsid w:val="00450440"/>
    <w:rsid w:val="004628DF"/>
    <w:rsid w:val="0048764A"/>
    <w:rsid w:val="0049542B"/>
    <w:rsid w:val="004B379D"/>
    <w:rsid w:val="004C1303"/>
    <w:rsid w:val="004E76F9"/>
    <w:rsid w:val="0052118F"/>
    <w:rsid w:val="0055618A"/>
    <w:rsid w:val="005B300D"/>
    <w:rsid w:val="005B7B4A"/>
    <w:rsid w:val="005D2BCC"/>
    <w:rsid w:val="005E6116"/>
    <w:rsid w:val="005F6286"/>
    <w:rsid w:val="00600ABF"/>
    <w:rsid w:val="00600F7A"/>
    <w:rsid w:val="006219AD"/>
    <w:rsid w:val="00676571"/>
    <w:rsid w:val="0069271B"/>
    <w:rsid w:val="006A0292"/>
    <w:rsid w:val="006B3B81"/>
    <w:rsid w:val="006C3257"/>
    <w:rsid w:val="00725C56"/>
    <w:rsid w:val="00727300"/>
    <w:rsid w:val="00730309"/>
    <w:rsid w:val="007460CA"/>
    <w:rsid w:val="00777492"/>
    <w:rsid w:val="0078056D"/>
    <w:rsid w:val="00802418"/>
    <w:rsid w:val="00853A4B"/>
    <w:rsid w:val="0089479D"/>
    <w:rsid w:val="008A505B"/>
    <w:rsid w:val="008A6455"/>
    <w:rsid w:val="008C776F"/>
    <w:rsid w:val="00915C98"/>
    <w:rsid w:val="009210E2"/>
    <w:rsid w:val="00927EDC"/>
    <w:rsid w:val="00936435"/>
    <w:rsid w:val="00953D47"/>
    <w:rsid w:val="0095617C"/>
    <w:rsid w:val="00996053"/>
    <w:rsid w:val="009B7869"/>
    <w:rsid w:val="009C0302"/>
    <w:rsid w:val="009E08BB"/>
    <w:rsid w:val="009E6CF3"/>
    <w:rsid w:val="009E7752"/>
    <w:rsid w:val="00A202E2"/>
    <w:rsid w:val="00A25B13"/>
    <w:rsid w:val="00A33077"/>
    <w:rsid w:val="00A54589"/>
    <w:rsid w:val="00A87BE1"/>
    <w:rsid w:val="00A978D2"/>
    <w:rsid w:val="00AB2D08"/>
    <w:rsid w:val="00AD520D"/>
    <w:rsid w:val="00AF21E0"/>
    <w:rsid w:val="00B02AB5"/>
    <w:rsid w:val="00B15110"/>
    <w:rsid w:val="00B2238D"/>
    <w:rsid w:val="00B2584B"/>
    <w:rsid w:val="00B37DA5"/>
    <w:rsid w:val="00B47CBF"/>
    <w:rsid w:val="00B62E1B"/>
    <w:rsid w:val="00B6764D"/>
    <w:rsid w:val="00B92F27"/>
    <w:rsid w:val="00B95ECA"/>
    <w:rsid w:val="00BA0604"/>
    <w:rsid w:val="00BA2E91"/>
    <w:rsid w:val="00BA57C5"/>
    <w:rsid w:val="00BB2DD1"/>
    <w:rsid w:val="00BD49A7"/>
    <w:rsid w:val="00C34B41"/>
    <w:rsid w:val="00C4327A"/>
    <w:rsid w:val="00C7017F"/>
    <w:rsid w:val="00C77871"/>
    <w:rsid w:val="00C87DDB"/>
    <w:rsid w:val="00CB278D"/>
    <w:rsid w:val="00CD7662"/>
    <w:rsid w:val="00D05D24"/>
    <w:rsid w:val="00D1183A"/>
    <w:rsid w:val="00D31610"/>
    <w:rsid w:val="00D35403"/>
    <w:rsid w:val="00D41308"/>
    <w:rsid w:val="00D43946"/>
    <w:rsid w:val="00D43E7A"/>
    <w:rsid w:val="00D708E4"/>
    <w:rsid w:val="00D92055"/>
    <w:rsid w:val="00DA13C3"/>
    <w:rsid w:val="00DA2C0A"/>
    <w:rsid w:val="00DD6D62"/>
    <w:rsid w:val="00DE5139"/>
    <w:rsid w:val="00DE5286"/>
    <w:rsid w:val="00E74011"/>
    <w:rsid w:val="00E86A30"/>
    <w:rsid w:val="00E9442E"/>
    <w:rsid w:val="00EA0129"/>
    <w:rsid w:val="00EB148B"/>
    <w:rsid w:val="00EC5705"/>
    <w:rsid w:val="00ED2EC3"/>
    <w:rsid w:val="00ED72D8"/>
    <w:rsid w:val="00EE0E0D"/>
    <w:rsid w:val="00EF3564"/>
    <w:rsid w:val="00F16FE7"/>
    <w:rsid w:val="00F35D8D"/>
    <w:rsid w:val="00F7712A"/>
    <w:rsid w:val="00F91635"/>
    <w:rsid w:val="00FA1CB5"/>
    <w:rsid w:val="00FA2827"/>
    <w:rsid w:val="00FB024A"/>
    <w:rsid w:val="00FB7504"/>
    <w:rsid w:val="00FD061F"/>
    <w:rsid w:val="00FD4C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00ADA2"/>
  <w15:chartTrackingRefBased/>
  <w15:docId w15:val="{370FF83C-B1A0-4343-994E-8AA3DECCC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48B"/>
    <w:pPr>
      <w:spacing w:after="160" w:line="259" w:lineRule="auto"/>
    </w:pPr>
    <w:rPr>
      <w:sz w:val="22"/>
      <w:szCs w:val="22"/>
    </w:rPr>
  </w:style>
  <w:style w:type="paragraph" w:styleId="Heading2">
    <w:name w:val="heading 2"/>
    <w:basedOn w:val="Normal"/>
    <w:next w:val="Normal"/>
    <w:link w:val="Heading2Char"/>
    <w:uiPriority w:val="9"/>
    <w:unhideWhenUsed/>
    <w:qFormat/>
    <w:rsid w:val="0073030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148B"/>
    <w:pPr>
      <w:tabs>
        <w:tab w:val="center" w:pos="4513"/>
        <w:tab w:val="right" w:pos="9026"/>
      </w:tabs>
    </w:pPr>
  </w:style>
  <w:style w:type="character" w:customStyle="1" w:styleId="HeaderChar">
    <w:name w:val="Header Char"/>
    <w:basedOn w:val="DefaultParagraphFont"/>
    <w:link w:val="Header"/>
    <w:uiPriority w:val="99"/>
    <w:rsid w:val="00EB148B"/>
  </w:style>
  <w:style w:type="paragraph" w:styleId="Footer">
    <w:name w:val="footer"/>
    <w:basedOn w:val="Normal"/>
    <w:link w:val="FooterChar"/>
    <w:uiPriority w:val="99"/>
    <w:unhideWhenUsed/>
    <w:rsid w:val="00EB148B"/>
    <w:pPr>
      <w:tabs>
        <w:tab w:val="center" w:pos="4513"/>
        <w:tab w:val="right" w:pos="9026"/>
      </w:tabs>
    </w:pPr>
  </w:style>
  <w:style w:type="character" w:customStyle="1" w:styleId="FooterChar">
    <w:name w:val="Footer Char"/>
    <w:basedOn w:val="DefaultParagraphFont"/>
    <w:link w:val="Footer"/>
    <w:uiPriority w:val="99"/>
    <w:rsid w:val="00EB148B"/>
  </w:style>
  <w:style w:type="paragraph" w:styleId="ListParagraph">
    <w:name w:val="List Paragraph"/>
    <w:basedOn w:val="Normal"/>
    <w:uiPriority w:val="34"/>
    <w:qFormat/>
    <w:rsid w:val="0021126F"/>
    <w:pPr>
      <w:ind w:left="720"/>
      <w:contextualSpacing/>
    </w:pPr>
  </w:style>
  <w:style w:type="paragraph" w:styleId="FootnoteText">
    <w:name w:val="footnote text"/>
    <w:basedOn w:val="Normal"/>
    <w:link w:val="FootnoteTextChar"/>
    <w:uiPriority w:val="99"/>
    <w:semiHidden/>
    <w:unhideWhenUsed/>
    <w:rsid w:val="009E775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E7752"/>
    <w:rPr>
      <w:sz w:val="20"/>
      <w:szCs w:val="20"/>
    </w:rPr>
  </w:style>
  <w:style w:type="character" w:styleId="FootnoteReference">
    <w:name w:val="footnote reference"/>
    <w:basedOn w:val="DefaultParagraphFont"/>
    <w:uiPriority w:val="99"/>
    <w:semiHidden/>
    <w:unhideWhenUsed/>
    <w:rsid w:val="009E7752"/>
    <w:rPr>
      <w:vertAlign w:val="superscript"/>
    </w:rPr>
  </w:style>
  <w:style w:type="character" w:styleId="Hyperlink">
    <w:name w:val="Hyperlink"/>
    <w:basedOn w:val="DefaultParagraphFont"/>
    <w:uiPriority w:val="99"/>
    <w:unhideWhenUsed/>
    <w:rsid w:val="009E7752"/>
    <w:rPr>
      <w:color w:val="0000FF"/>
      <w:u w:val="single"/>
    </w:rPr>
  </w:style>
  <w:style w:type="character" w:customStyle="1" w:styleId="Heading2Char">
    <w:name w:val="Heading 2 Char"/>
    <w:basedOn w:val="DefaultParagraphFont"/>
    <w:link w:val="Heading2"/>
    <w:uiPriority w:val="9"/>
    <w:rsid w:val="00730309"/>
    <w:rPr>
      <w:rFonts w:asciiTheme="majorHAnsi" w:eastAsiaTheme="majorEastAsia" w:hAnsiTheme="majorHAnsi" w:cstheme="majorBidi"/>
      <w:color w:val="2F5496" w:themeColor="accent1" w:themeShade="BF"/>
      <w:sz w:val="26"/>
      <w:szCs w:val="26"/>
    </w:rPr>
  </w:style>
  <w:style w:type="paragraph" w:customStyle="1" w:styleId="paragraph">
    <w:name w:val="paragraph"/>
    <w:basedOn w:val="Normal"/>
    <w:rsid w:val="0073030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30309"/>
  </w:style>
  <w:style w:type="character" w:styleId="CommentReference">
    <w:name w:val="annotation reference"/>
    <w:basedOn w:val="DefaultParagraphFont"/>
    <w:uiPriority w:val="99"/>
    <w:semiHidden/>
    <w:unhideWhenUsed/>
    <w:rsid w:val="009E08BB"/>
    <w:rPr>
      <w:sz w:val="16"/>
      <w:szCs w:val="16"/>
    </w:rPr>
  </w:style>
  <w:style w:type="paragraph" w:styleId="CommentText">
    <w:name w:val="annotation text"/>
    <w:basedOn w:val="Normal"/>
    <w:link w:val="CommentTextChar"/>
    <w:uiPriority w:val="99"/>
    <w:semiHidden/>
    <w:unhideWhenUsed/>
    <w:rsid w:val="009E08BB"/>
    <w:pPr>
      <w:spacing w:line="240" w:lineRule="auto"/>
    </w:pPr>
    <w:rPr>
      <w:sz w:val="20"/>
      <w:szCs w:val="20"/>
    </w:rPr>
  </w:style>
  <w:style w:type="character" w:customStyle="1" w:styleId="CommentTextChar">
    <w:name w:val="Comment Text Char"/>
    <w:basedOn w:val="DefaultParagraphFont"/>
    <w:link w:val="CommentText"/>
    <w:uiPriority w:val="99"/>
    <w:semiHidden/>
    <w:rsid w:val="009E08BB"/>
    <w:rPr>
      <w:sz w:val="20"/>
      <w:szCs w:val="20"/>
    </w:rPr>
  </w:style>
  <w:style w:type="paragraph" w:styleId="CommentSubject">
    <w:name w:val="annotation subject"/>
    <w:basedOn w:val="CommentText"/>
    <w:next w:val="CommentText"/>
    <w:link w:val="CommentSubjectChar"/>
    <w:uiPriority w:val="99"/>
    <w:semiHidden/>
    <w:unhideWhenUsed/>
    <w:rsid w:val="009E08BB"/>
    <w:rPr>
      <w:b/>
      <w:bCs/>
    </w:rPr>
  </w:style>
  <w:style w:type="character" w:customStyle="1" w:styleId="CommentSubjectChar">
    <w:name w:val="Comment Subject Char"/>
    <w:basedOn w:val="CommentTextChar"/>
    <w:link w:val="CommentSubject"/>
    <w:uiPriority w:val="99"/>
    <w:semiHidden/>
    <w:rsid w:val="009E08BB"/>
    <w:rPr>
      <w:b/>
      <w:bCs/>
      <w:sz w:val="20"/>
      <w:szCs w:val="20"/>
    </w:rPr>
  </w:style>
  <w:style w:type="paragraph" w:styleId="BalloonText">
    <w:name w:val="Balloon Text"/>
    <w:basedOn w:val="Normal"/>
    <w:link w:val="BalloonTextChar"/>
    <w:uiPriority w:val="99"/>
    <w:semiHidden/>
    <w:unhideWhenUsed/>
    <w:rsid w:val="009E08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08BB"/>
    <w:rPr>
      <w:rFonts w:ascii="Segoe UI" w:hAnsi="Segoe UI" w:cs="Segoe UI"/>
      <w:sz w:val="18"/>
      <w:szCs w:val="18"/>
    </w:rPr>
  </w:style>
  <w:style w:type="paragraph" w:styleId="NormalWeb">
    <w:name w:val="Normal (Web)"/>
    <w:basedOn w:val="Normal"/>
    <w:uiPriority w:val="99"/>
    <w:unhideWhenUsed/>
    <w:rsid w:val="006A029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Caption">
    <w:name w:val="caption"/>
    <w:basedOn w:val="Normal"/>
    <w:next w:val="Normal"/>
    <w:uiPriority w:val="35"/>
    <w:unhideWhenUsed/>
    <w:qFormat/>
    <w:rsid w:val="006A0292"/>
    <w:pPr>
      <w:spacing w:after="200" w:line="240" w:lineRule="auto"/>
    </w:pPr>
    <w:rPr>
      <w:i/>
      <w:iCs/>
      <w:color w:val="44546A" w:themeColor="text2"/>
      <w:sz w:val="18"/>
      <w:szCs w:val="18"/>
    </w:rPr>
  </w:style>
  <w:style w:type="paragraph" w:styleId="Subtitle">
    <w:name w:val="Subtitle"/>
    <w:basedOn w:val="Normal"/>
    <w:next w:val="Normal"/>
    <w:link w:val="SubtitleChar"/>
    <w:uiPriority w:val="11"/>
    <w:qFormat/>
    <w:rsid w:val="00B02AB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B02AB5"/>
    <w:rPr>
      <w:rFonts w:eastAsiaTheme="minorEastAsia"/>
      <w:color w:val="5A5A5A" w:themeColor="text1" w:themeTint="A5"/>
      <w:spacing w:val="15"/>
      <w:sz w:val="22"/>
      <w:szCs w:val="22"/>
    </w:rPr>
  </w:style>
  <w:style w:type="character" w:styleId="UnresolvedMention">
    <w:name w:val="Unresolved Mention"/>
    <w:basedOn w:val="DefaultParagraphFont"/>
    <w:uiPriority w:val="99"/>
    <w:semiHidden/>
    <w:unhideWhenUsed/>
    <w:rsid w:val="00B02A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3.png"/><Relationship Id="rId1" Type="http://schemas.openxmlformats.org/officeDocument/2006/relationships/image" Target="media/image4.jpg"/><Relationship Id="rId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CD9B5045911704CA033D87F719874B4" ma:contentTypeVersion="19" ma:contentTypeDescription="Create a new document." ma:contentTypeScope="" ma:versionID="768a3cbc22898929a216ef954afc97e5">
  <xsd:schema xmlns:xsd="http://www.w3.org/2001/XMLSchema" xmlns:xs="http://www.w3.org/2001/XMLSchema" xmlns:p="http://schemas.microsoft.com/office/2006/metadata/properties" xmlns:ns2="95eb575d-6366-468e-a6e4-91b8a9646417" xmlns:ns3="66499eb0-d240-4ce1-8517-efc16c315da1" targetNamespace="http://schemas.microsoft.com/office/2006/metadata/properties" ma:root="true" ma:fieldsID="2c7116ae18aa1575bd12a655b3834bfb" ns2:_="" ns3:_="">
    <xsd:import namespace="95eb575d-6366-468e-a6e4-91b8a9646417"/>
    <xsd:import namespace="66499eb0-d240-4ce1-8517-efc16c315d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eb575d-6366-468e-a6e4-91b8a9646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3a19cb6-1b10-4512-a12b-f76e45842a2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6499eb0-d240-4ce1-8517-efc16c315da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379bf5e-b052-490a-a30e-c25f26a3d8b2}" ma:internalName="TaxCatchAll" ma:showField="CatchAllData" ma:web="66499eb0-d240-4ce1-8517-efc16c315d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6499eb0-d240-4ce1-8517-efc16c315da1" xsi:nil="true"/>
    <lcf76f155ced4ddcb4097134ff3c332f xmlns="95eb575d-6366-468e-a6e4-91b8a964641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3C8D900-4489-4C99-8D2D-7C5C3BE2D626}">
  <ds:schemaRefs>
    <ds:schemaRef ds:uri="http://schemas.openxmlformats.org/officeDocument/2006/bibliography"/>
  </ds:schemaRefs>
</ds:datastoreItem>
</file>

<file path=customXml/itemProps2.xml><?xml version="1.0" encoding="utf-8"?>
<ds:datastoreItem xmlns:ds="http://schemas.openxmlformats.org/officeDocument/2006/customXml" ds:itemID="{D21C43B3-24E6-4155-AF50-F696516E93A4}"/>
</file>

<file path=customXml/itemProps3.xml><?xml version="1.0" encoding="utf-8"?>
<ds:datastoreItem xmlns:ds="http://schemas.openxmlformats.org/officeDocument/2006/customXml" ds:itemID="{E67E1F47-8E01-42EA-AA9B-9E4E70AD40B8}"/>
</file>

<file path=customXml/itemProps4.xml><?xml version="1.0" encoding="utf-8"?>
<ds:datastoreItem xmlns:ds="http://schemas.openxmlformats.org/officeDocument/2006/customXml" ds:itemID="{2DE59AC5-957D-4EA4-A123-3EDC5D79246A}"/>
</file>

<file path=docProps/app.xml><?xml version="1.0" encoding="utf-8"?>
<Properties xmlns="http://schemas.openxmlformats.org/officeDocument/2006/extended-properties" xmlns:vt="http://schemas.openxmlformats.org/officeDocument/2006/docPropsVTypes">
  <Template>Normal.dotm</Template>
  <TotalTime>3</TotalTime>
  <Pages>2</Pages>
  <Words>369</Words>
  <Characters>2108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shaw</dc:creator>
  <cp:keywords/>
  <dc:description/>
  <cp:lastModifiedBy>Mike Colechin</cp:lastModifiedBy>
  <cp:revision>6</cp:revision>
  <cp:lastPrinted>2020-09-25T07:41:00Z</cp:lastPrinted>
  <dcterms:created xsi:type="dcterms:W3CDTF">2021-02-08T14:55:00Z</dcterms:created>
  <dcterms:modified xsi:type="dcterms:W3CDTF">2021-02-08T15:59:00Z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0x0101005CD9B5045911704CA033D87F719874B4</vt:lpwstr>
  </property>
</Properties>
</file>