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EA582" w14:textId="277912C2" w:rsidR="00D31610" w:rsidRDefault="00D31610" w:rsidP="00D31610">
      <w:pPr>
        <w:rPr>
          <w:b/>
          <w:bCs/>
          <w:sz w:val="28"/>
          <w:szCs w:val="28"/>
        </w:rPr>
      </w:pPr>
    </w:p>
    <w:p w14:paraId="48AC05FB" w14:textId="48A9EDFE" w:rsidR="00A626DF" w:rsidRDefault="00A626DF" w:rsidP="00FA107C">
      <w:pPr>
        <w:rPr>
          <w:rFonts w:ascii="Univers Condensed" w:hAnsi="Univers Condensed"/>
          <w:b/>
          <w:bCs/>
          <w:color w:val="000000" w:themeColor="text1"/>
          <w:sz w:val="28"/>
          <w:szCs w:val="28"/>
        </w:rPr>
      </w:pPr>
    </w:p>
    <w:p w14:paraId="5D25F46E" w14:textId="74026700" w:rsidR="00E7633C" w:rsidRPr="00DE3998" w:rsidRDefault="00E7633C" w:rsidP="00E7633C">
      <w:pPr>
        <w:spacing w:after="0" w:line="240" w:lineRule="auto"/>
        <w:rPr>
          <w:rFonts w:ascii="Univers" w:eastAsia="Times New Roman" w:hAnsi="Univers" w:cs="Calibri"/>
          <w:color w:val="000000"/>
          <w:sz w:val="24"/>
          <w:szCs w:val="24"/>
          <w:lang w:eastAsia="en-GB"/>
        </w:rPr>
      </w:pPr>
      <w:r w:rsidRPr="00DE3998">
        <w:rPr>
          <w:rFonts w:ascii="Univers" w:eastAsia="Times New Roman" w:hAnsi="Univers" w:cs="Calibri"/>
          <w:color w:val="000000"/>
          <w:sz w:val="24"/>
          <w:szCs w:val="24"/>
          <w:lang w:eastAsia="en-GB"/>
        </w:rPr>
        <w:t xml:space="preserve">Thank you again for your willingness to be part of the Delivering Net Zero workshop on </w:t>
      </w:r>
      <w:r w:rsidRPr="00DE3998">
        <w:rPr>
          <w:rFonts w:ascii="Univers" w:eastAsia="Times New Roman" w:hAnsi="Univers" w:cs="Calibri"/>
          <w:b/>
          <w:bCs/>
          <w:color w:val="000000"/>
          <w:sz w:val="24"/>
          <w:szCs w:val="24"/>
          <w:lang w:eastAsia="en-GB"/>
        </w:rPr>
        <w:t>26 Feb</w:t>
      </w:r>
      <w:r w:rsidR="00DE3998" w:rsidRPr="00DE3998">
        <w:rPr>
          <w:rFonts w:ascii="Univers" w:eastAsia="Times New Roman" w:hAnsi="Univers" w:cs="Calibri"/>
          <w:b/>
          <w:bCs/>
          <w:color w:val="000000"/>
          <w:sz w:val="24"/>
          <w:szCs w:val="24"/>
          <w:lang w:eastAsia="en-GB"/>
        </w:rPr>
        <w:t>ruary</w:t>
      </w:r>
      <w:r w:rsidRPr="00DE3998">
        <w:rPr>
          <w:rFonts w:ascii="Univers" w:eastAsia="Times New Roman" w:hAnsi="Univers" w:cs="Calibri"/>
          <w:b/>
          <w:bCs/>
          <w:color w:val="000000"/>
          <w:sz w:val="24"/>
          <w:szCs w:val="24"/>
          <w:lang w:eastAsia="en-GB"/>
        </w:rPr>
        <w:t>.</w:t>
      </w:r>
    </w:p>
    <w:p w14:paraId="141F1A2C" w14:textId="77777777" w:rsidR="00E7633C" w:rsidRPr="00DE3998" w:rsidRDefault="00E7633C" w:rsidP="00E7633C">
      <w:pPr>
        <w:spacing w:after="0" w:line="240" w:lineRule="auto"/>
        <w:rPr>
          <w:rFonts w:ascii="Univers" w:eastAsia="Times New Roman" w:hAnsi="Univers" w:cs="Calibri"/>
          <w:color w:val="000000"/>
          <w:sz w:val="24"/>
          <w:szCs w:val="24"/>
          <w:lang w:eastAsia="en-GB"/>
        </w:rPr>
      </w:pPr>
      <w:r w:rsidRPr="00DE3998">
        <w:rPr>
          <w:rFonts w:ascii="Univers" w:eastAsia="Times New Roman" w:hAnsi="Univers" w:cs="Calibri"/>
          <w:color w:val="000000"/>
          <w:sz w:val="24"/>
          <w:szCs w:val="24"/>
          <w:lang w:eastAsia="en-GB"/>
        </w:rPr>
        <w:t> </w:t>
      </w:r>
    </w:p>
    <w:p w14:paraId="08590172" w14:textId="7CC0D50E" w:rsidR="004A5929" w:rsidRPr="00DE3998" w:rsidRDefault="00E7633C" w:rsidP="004A5929">
      <w:pPr>
        <w:spacing w:after="0" w:line="240" w:lineRule="auto"/>
        <w:rPr>
          <w:rFonts w:ascii="Univers" w:eastAsia="Times New Roman" w:hAnsi="Univers" w:cs="Calibri"/>
          <w:color w:val="000000"/>
          <w:sz w:val="24"/>
          <w:szCs w:val="24"/>
          <w:lang w:eastAsia="en-GB"/>
        </w:rPr>
      </w:pPr>
      <w:r w:rsidRPr="00DE3998">
        <w:rPr>
          <w:rFonts w:ascii="Univers" w:eastAsia="Times New Roman" w:hAnsi="Univers" w:cs="Calibri"/>
          <w:color w:val="000000"/>
          <w:sz w:val="24"/>
          <w:szCs w:val="24"/>
          <w:lang w:eastAsia="en-GB"/>
        </w:rPr>
        <w:t>To help you in your preparations for the workshop we thought it would be good to provide all participants with an overview of the range of issues we are wanting to cover.  To this end, we have created a set of six ‘background documents’ which are now available on our website at</w:t>
      </w:r>
      <w:r w:rsidR="004A5929" w:rsidRPr="00DE3998">
        <w:rPr>
          <w:rFonts w:ascii="Univers" w:eastAsia="Times New Roman" w:hAnsi="Univers" w:cs="Calibri"/>
          <w:color w:val="000000"/>
          <w:sz w:val="24"/>
          <w:szCs w:val="24"/>
          <w:lang w:eastAsia="en-GB"/>
        </w:rPr>
        <w:t>:</w:t>
      </w:r>
      <w:r w:rsidRPr="00DE3998">
        <w:rPr>
          <w:rFonts w:ascii="Univers" w:eastAsia="Times New Roman" w:hAnsi="Univers" w:cs="Calibri"/>
          <w:color w:val="000000"/>
          <w:sz w:val="24"/>
          <w:szCs w:val="24"/>
          <w:lang w:eastAsia="en-GB"/>
        </w:rPr>
        <w:t> </w:t>
      </w:r>
    </w:p>
    <w:p w14:paraId="0B403E7E" w14:textId="77777777" w:rsidR="004A5929" w:rsidRPr="00DE3998" w:rsidRDefault="004A5929" w:rsidP="004A5929">
      <w:pPr>
        <w:spacing w:after="0" w:line="240" w:lineRule="auto"/>
        <w:rPr>
          <w:rFonts w:ascii="Univers" w:eastAsia="Times New Roman" w:hAnsi="Univers" w:cs="Calibri"/>
          <w:color w:val="000000"/>
          <w:sz w:val="24"/>
          <w:szCs w:val="24"/>
          <w:lang w:eastAsia="en-GB"/>
        </w:rPr>
      </w:pPr>
    </w:p>
    <w:p w14:paraId="59993194" w14:textId="77777777" w:rsidR="004A5929" w:rsidRPr="004A5929" w:rsidRDefault="004A5929" w:rsidP="004A5929">
      <w:pPr>
        <w:spacing w:after="0" w:line="240" w:lineRule="auto"/>
        <w:rPr>
          <w:rFonts w:ascii="Univers" w:eastAsia="Times New Roman" w:hAnsi="Univers" w:cs="Calibri"/>
          <w:color w:val="000000"/>
          <w:sz w:val="24"/>
          <w:szCs w:val="24"/>
          <w:lang w:eastAsia="en-GB"/>
        </w:rPr>
      </w:pPr>
      <w:hyperlink r:id="rId8" w:tooltip="https://www.deliveringnetzero.org/background-documents" w:history="1">
        <w:r w:rsidRPr="004A5929">
          <w:rPr>
            <w:rFonts w:ascii="Univers" w:eastAsia="Times New Roman" w:hAnsi="Univers" w:cs="Calibri"/>
            <w:color w:val="0000FF"/>
            <w:sz w:val="24"/>
            <w:szCs w:val="24"/>
            <w:u w:val="single"/>
            <w:lang w:eastAsia="en-GB"/>
          </w:rPr>
          <w:t>https://www.deliveringnetzero.org/background-documents</w:t>
        </w:r>
      </w:hyperlink>
    </w:p>
    <w:p w14:paraId="29C4C4DB" w14:textId="77777777" w:rsidR="004A5929" w:rsidRPr="00DE3998" w:rsidRDefault="004A5929" w:rsidP="00E7633C">
      <w:pPr>
        <w:spacing w:after="0" w:line="240" w:lineRule="auto"/>
        <w:rPr>
          <w:rFonts w:ascii="Univers" w:eastAsia="Times New Roman" w:hAnsi="Univers" w:cs="Calibri"/>
          <w:color w:val="000000"/>
          <w:sz w:val="24"/>
          <w:szCs w:val="24"/>
          <w:lang w:eastAsia="en-GB"/>
        </w:rPr>
      </w:pPr>
    </w:p>
    <w:p w14:paraId="083BC748" w14:textId="3AAA13C2" w:rsidR="00E7633C" w:rsidRPr="00DE3998" w:rsidRDefault="00E7633C" w:rsidP="00E7633C">
      <w:pPr>
        <w:spacing w:after="0" w:line="240" w:lineRule="auto"/>
        <w:rPr>
          <w:rFonts w:ascii="Univers" w:eastAsia="Times New Roman" w:hAnsi="Univers" w:cs="Calibri"/>
          <w:color w:val="000000"/>
          <w:sz w:val="24"/>
          <w:szCs w:val="24"/>
          <w:lang w:eastAsia="en-GB"/>
        </w:rPr>
      </w:pPr>
      <w:r w:rsidRPr="00DE3998">
        <w:rPr>
          <w:rFonts w:ascii="Univers" w:eastAsia="Times New Roman" w:hAnsi="Univers" w:cs="Calibri"/>
          <w:color w:val="000000"/>
          <w:sz w:val="24"/>
          <w:szCs w:val="24"/>
          <w:lang w:eastAsia="en-GB"/>
        </w:rPr>
        <w:t>These are each designed to be short ‘state of the art' summaries that can be read with minimum effort.  </w:t>
      </w:r>
    </w:p>
    <w:p w14:paraId="7858B898" w14:textId="77777777" w:rsidR="00E7633C" w:rsidRPr="00DE3998" w:rsidRDefault="00E7633C" w:rsidP="00E7633C">
      <w:pPr>
        <w:spacing w:after="0" w:line="231" w:lineRule="atLeast"/>
        <w:rPr>
          <w:rFonts w:ascii="Univers" w:eastAsia="Times New Roman" w:hAnsi="Univers" w:cs="Calibri"/>
          <w:color w:val="000000"/>
          <w:sz w:val="24"/>
          <w:szCs w:val="24"/>
          <w:lang w:eastAsia="en-GB"/>
        </w:rPr>
      </w:pPr>
      <w:r w:rsidRPr="00DE3998">
        <w:rPr>
          <w:rFonts w:ascii="Univers" w:eastAsia="Times New Roman" w:hAnsi="Univers" w:cs="Calibri"/>
          <w:color w:val="000000"/>
          <w:sz w:val="24"/>
          <w:szCs w:val="24"/>
          <w:lang w:eastAsia="en-GB"/>
        </w:rPr>
        <w:t> </w:t>
      </w:r>
    </w:p>
    <w:p w14:paraId="7EAE9C32" w14:textId="55DB3127" w:rsidR="00E7633C" w:rsidRPr="00DE3998" w:rsidRDefault="00E7633C" w:rsidP="00E7633C">
      <w:pPr>
        <w:spacing w:after="0" w:line="231" w:lineRule="atLeast"/>
        <w:rPr>
          <w:rFonts w:ascii="Univers" w:eastAsia="Times New Roman" w:hAnsi="Univers" w:cs="Calibri"/>
          <w:color w:val="000000"/>
          <w:sz w:val="24"/>
          <w:szCs w:val="24"/>
          <w:lang w:eastAsia="en-GB"/>
        </w:rPr>
      </w:pPr>
      <w:r w:rsidRPr="00DE3998">
        <w:rPr>
          <w:rFonts w:ascii="Univers" w:eastAsia="Times New Roman" w:hAnsi="Univers" w:cs="Calibri"/>
          <w:color w:val="000000"/>
          <w:sz w:val="24"/>
          <w:szCs w:val="24"/>
          <w:lang w:eastAsia="en-GB"/>
        </w:rPr>
        <w:t xml:space="preserve">Our aim is for these documents to provide a clear framing for the workshops and to drive debate among you as participants.  They should bring all participants to a similar and sufficient level of knowledge of the range of topics to be covered, allowing you to participate in discussion outside of the area of specialism that you will personally be bringing with you.  They are not intended as systematic </w:t>
      </w:r>
      <w:r w:rsidR="004A5929" w:rsidRPr="00DE3998">
        <w:rPr>
          <w:rFonts w:ascii="Univers" w:eastAsia="Times New Roman" w:hAnsi="Univers" w:cs="Calibri"/>
          <w:color w:val="000000"/>
          <w:sz w:val="24"/>
          <w:szCs w:val="24"/>
          <w:lang w:eastAsia="en-GB"/>
        </w:rPr>
        <w:t>reviews but</w:t>
      </w:r>
      <w:r w:rsidRPr="00DE3998">
        <w:rPr>
          <w:rFonts w:ascii="Univers" w:eastAsia="Times New Roman" w:hAnsi="Univers" w:cs="Calibri"/>
          <w:color w:val="000000"/>
          <w:sz w:val="24"/>
          <w:szCs w:val="24"/>
          <w:lang w:eastAsia="en-GB"/>
        </w:rPr>
        <w:t xml:space="preserve"> do provide references to key supporting knowledge and evidence.</w:t>
      </w:r>
    </w:p>
    <w:p w14:paraId="0BAB2979" w14:textId="77777777" w:rsidR="00E7633C" w:rsidRPr="00DE3998" w:rsidRDefault="00E7633C" w:rsidP="00E7633C">
      <w:pPr>
        <w:spacing w:after="0" w:line="240" w:lineRule="auto"/>
        <w:rPr>
          <w:rFonts w:ascii="Univers" w:eastAsia="Times New Roman" w:hAnsi="Univers" w:cs="Calibri"/>
          <w:color w:val="000000"/>
          <w:sz w:val="24"/>
          <w:szCs w:val="24"/>
          <w:lang w:eastAsia="en-GB"/>
        </w:rPr>
      </w:pPr>
      <w:r w:rsidRPr="00DE3998">
        <w:rPr>
          <w:rFonts w:ascii="Univers" w:eastAsia="Times New Roman" w:hAnsi="Univers" w:cs="Calibri"/>
          <w:color w:val="000000"/>
          <w:sz w:val="24"/>
          <w:szCs w:val="24"/>
          <w:lang w:eastAsia="en-GB"/>
        </w:rPr>
        <w:t> </w:t>
      </w:r>
    </w:p>
    <w:p w14:paraId="4062AB73" w14:textId="3E10CC88" w:rsidR="00E7633C" w:rsidRPr="00DE3998" w:rsidRDefault="00E7633C" w:rsidP="00E7633C">
      <w:pPr>
        <w:spacing w:after="0" w:line="240" w:lineRule="auto"/>
        <w:rPr>
          <w:rFonts w:ascii="Univers" w:eastAsia="Times New Roman" w:hAnsi="Univers" w:cs="Calibri"/>
          <w:color w:val="000000"/>
          <w:sz w:val="24"/>
          <w:szCs w:val="24"/>
          <w:lang w:eastAsia="en-GB"/>
        </w:rPr>
      </w:pPr>
      <w:r w:rsidRPr="00DE3998">
        <w:rPr>
          <w:rFonts w:ascii="Univers" w:eastAsia="Times New Roman" w:hAnsi="Univers" w:cs="Calibri"/>
          <w:color w:val="000000"/>
          <w:sz w:val="24"/>
          <w:szCs w:val="24"/>
          <w:lang w:eastAsia="en-GB"/>
        </w:rPr>
        <w:t>Rest assured, there will be others at the workshop who are specialists in all the areas covered by these background documents.  We are not asking you to undertake a large amount of background research, we are simply providing the documents as a means of accessing some basic information on issues that are likely to be covered by others and to provide you with links to further reading should you wish to explore any of that.</w:t>
      </w:r>
    </w:p>
    <w:p w14:paraId="24581FDD" w14:textId="77777777" w:rsidR="00E7633C" w:rsidRPr="00DE3998" w:rsidRDefault="00E7633C" w:rsidP="00E7633C">
      <w:pPr>
        <w:spacing w:after="0" w:line="240" w:lineRule="auto"/>
        <w:rPr>
          <w:rFonts w:ascii="Univers" w:eastAsia="Times New Roman" w:hAnsi="Univers" w:cs="Calibri"/>
          <w:color w:val="000000"/>
          <w:sz w:val="24"/>
          <w:szCs w:val="24"/>
          <w:lang w:eastAsia="en-GB"/>
        </w:rPr>
      </w:pPr>
      <w:r w:rsidRPr="00DE3998">
        <w:rPr>
          <w:rFonts w:ascii="Univers" w:eastAsia="Times New Roman" w:hAnsi="Univers" w:cs="Calibri"/>
          <w:color w:val="000000"/>
          <w:sz w:val="24"/>
          <w:szCs w:val="24"/>
          <w:lang w:eastAsia="en-GB"/>
        </w:rPr>
        <w:t> </w:t>
      </w:r>
    </w:p>
    <w:p w14:paraId="3A1BFE3E" w14:textId="77777777" w:rsidR="00E7633C" w:rsidRPr="004A5929" w:rsidRDefault="00E7633C" w:rsidP="00FA107C">
      <w:pPr>
        <w:rPr>
          <w:rFonts w:ascii="Univers Condensed" w:hAnsi="Univers Condensed"/>
          <w:sz w:val="24"/>
          <w:szCs w:val="24"/>
        </w:rPr>
      </w:pPr>
    </w:p>
    <w:p w14:paraId="72C31A4D" w14:textId="41D4DE34" w:rsidR="00A626DF" w:rsidRDefault="00A626DF" w:rsidP="00FA107C">
      <w:pPr>
        <w:rPr>
          <w:rFonts w:ascii="Univers LT Std 45 Light" w:hAnsi="Univers LT Std 45 Light"/>
        </w:rPr>
      </w:pPr>
    </w:p>
    <w:p w14:paraId="1E5D4FD4" w14:textId="7CCC30CF" w:rsidR="00A626DF" w:rsidRDefault="00A626DF" w:rsidP="00FA107C">
      <w:pPr>
        <w:rPr>
          <w:rFonts w:ascii="Univers LT Std 45 Light" w:hAnsi="Univers LT Std 45 Light"/>
        </w:rPr>
      </w:pPr>
    </w:p>
    <w:p w14:paraId="40796943" w14:textId="0CC8171E" w:rsidR="00A626DF" w:rsidRDefault="00A626DF" w:rsidP="00FA107C">
      <w:pPr>
        <w:rPr>
          <w:rFonts w:ascii="Univers LT Std 45 Light" w:hAnsi="Univers LT Std 45 Light"/>
        </w:rPr>
      </w:pPr>
    </w:p>
    <w:p w14:paraId="732BA353" w14:textId="6C25A7A7" w:rsidR="00A626DF" w:rsidRDefault="00A626DF" w:rsidP="00FA107C">
      <w:pPr>
        <w:rPr>
          <w:rFonts w:ascii="Univers LT Std 45 Light" w:hAnsi="Univers LT Std 45 Light"/>
        </w:rPr>
      </w:pPr>
    </w:p>
    <w:p w14:paraId="7B9D9F49" w14:textId="68F4A9D4" w:rsidR="00A626DF" w:rsidRDefault="00A626DF" w:rsidP="00FA107C">
      <w:pPr>
        <w:rPr>
          <w:rFonts w:ascii="Univers LT Std 45 Light" w:hAnsi="Univers LT Std 45 Light"/>
        </w:rPr>
      </w:pPr>
    </w:p>
    <w:p w14:paraId="0D242307" w14:textId="3E60846E" w:rsidR="00A626DF" w:rsidRDefault="00A626DF" w:rsidP="00FA107C">
      <w:pPr>
        <w:rPr>
          <w:rFonts w:ascii="Univers LT Std 45 Light" w:hAnsi="Univers LT Std 45 Light"/>
        </w:rPr>
      </w:pPr>
    </w:p>
    <w:p w14:paraId="78798037" w14:textId="77777777" w:rsidR="0009497F" w:rsidRDefault="0009497F" w:rsidP="00FA107C">
      <w:pPr>
        <w:rPr>
          <w:rFonts w:ascii="Univers LT Std 45 Light" w:hAnsi="Univers LT Std 45 Light"/>
        </w:rPr>
      </w:pPr>
    </w:p>
    <w:p w14:paraId="15AC6297" w14:textId="77777777" w:rsidR="0009497F" w:rsidRPr="00FA107C" w:rsidRDefault="0009497F" w:rsidP="00FA107C">
      <w:pPr>
        <w:rPr>
          <w:rFonts w:ascii="Univers LT Std 45 Light" w:hAnsi="Univers LT Std 45 Light"/>
        </w:rPr>
      </w:pPr>
    </w:p>
    <w:sectPr w:rsidR="0009497F" w:rsidRPr="00FA107C" w:rsidSect="00001850">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EAAD3" w14:textId="77777777" w:rsidR="009A5E4E" w:rsidRDefault="009A5E4E" w:rsidP="00EB148B">
      <w:pPr>
        <w:spacing w:after="0" w:line="240" w:lineRule="auto"/>
      </w:pPr>
      <w:r>
        <w:separator/>
      </w:r>
    </w:p>
  </w:endnote>
  <w:endnote w:type="continuationSeparator" w:id="0">
    <w:p w14:paraId="3FCB5EF7" w14:textId="77777777" w:rsidR="009A5E4E" w:rsidRDefault="009A5E4E" w:rsidP="00EB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Univers Condensed">
    <w:panose1 w:val="020B0506020202050204"/>
    <w:charset w:val="00"/>
    <w:family w:val="swiss"/>
    <w:pitch w:val="variable"/>
    <w:sig w:usb0="80000287" w:usb1="00000000" w:usb2="00000000" w:usb3="00000000" w:csb0="0000000F" w:csb1="00000000"/>
  </w:font>
  <w:font w:name="Univers">
    <w:panose1 w:val="020B0503020202020204"/>
    <w:charset w:val="00"/>
    <w:family w:val="swiss"/>
    <w:pitch w:val="variable"/>
    <w:sig w:usb0="80000287" w:usb1="00000000" w:usb2="00000000" w:usb3="00000000" w:csb0="0000000F" w:csb1="00000000"/>
  </w:font>
  <w:font w:name="Univers LT Std 45 Light">
    <w:altName w:val="Malgun Gothic"/>
    <w:panose1 w:val="020B0604020202020204"/>
    <w:charset w:val="4D"/>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33720541"/>
      <w:docPartObj>
        <w:docPartGallery w:val="Page Numbers (Bottom of Page)"/>
        <w:docPartUnique/>
      </w:docPartObj>
    </w:sdtPr>
    <w:sdtEndPr>
      <w:rPr>
        <w:rStyle w:val="PageNumber"/>
      </w:rPr>
    </w:sdtEndPr>
    <w:sdtContent>
      <w:p w14:paraId="1DFF4DD2" w14:textId="085F5CCA"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872766" w14:textId="77777777" w:rsidR="003C2DD2" w:rsidRDefault="003C2DD2" w:rsidP="003C2D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75554233"/>
      <w:docPartObj>
        <w:docPartGallery w:val="Page Numbers (Bottom of Page)"/>
        <w:docPartUnique/>
      </w:docPartObj>
    </w:sdtPr>
    <w:sdtEndPr>
      <w:rPr>
        <w:rStyle w:val="PageNumber"/>
      </w:rPr>
    </w:sdtEndPr>
    <w:sdtContent>
      <w:p w14:paraId="63AB204C" w14:textId="70DDEAB4"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9497F">
          <w:rPr>
            <w:rStyle w:val="PageNumber"/>
            <w:noProof/>
          </w:rPr>
          <w:t>2</w:t>
        </w:r>
        <w:r>
          <w:rPr>
            <w:rStyle w:val="PageNumber"/>
          </w:rPr>
          <w:fldChar w:fldCharType="end"/>
        </w:r>
      </w:p>
    </w:sdtContent>
  </w:sdt>
  <w:p w14:paraId="745B1596" w14:textId="796A643B" w:rsidR="00EB148B" w:rsidRDefault="003C2DD2" w:rsidP="003C2DD2">
    <w:pPr>
      <w:pStyle w:val="Footer"/>
      <w:ind w:right="360"/>
    </w:pPr>
    <w:r w:rsidRPr="00001850">
      <w:rPr>
        <w:noProof/>
        <w:lang w:eastAsia="en-GB"/>
      </w:rPr>
      <w:drawing>
        <wp:anchor distT="0" distB="0" distL="114300" distR="114300" simplePos="0" relativeHeight="251675648" behindDoc="0" locked="0" layoutInCell="1" allowOverlap="1" wp14:anchorId="449AFA93" wp14:editId="60E9B50B">
          <wp:simplePos x="0" y="0"/>
          <wp:positionH relativeFrom="column">
            <wp:posOffset>2200910</wp:posOffset>
          </wp:positionH>
          <wp:positionV relativeFrom="paragraph">
            <wp:posOffset>179705</wp:posOffset>
          </wp:positionV>
          <wp:extent cx="1536700" cy="384175"/>
          <wp:effectExtent l="0" t="0" r="0" b="0"/>
          <wp:wrapNone/>
          <wp:docPr id="20" name="Picture 2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74624" behindDoc="0" locked="0" layoutInCell="1" allowOverlap="1" wp14:anchorId="61A6F814" wp14:editId="423E5408">
          <wp:simplePos x="0" y="0"/>
          <wp:positionH relativeFrom="column">
            <wp:posOffset>4075430</wp:posOffset>
          </wp:positionH>
          <wp:positionV relativeFrom="paragraph">
            <wp:posOffset>128270</wp:posOffset>
          </wp:positionV>
          <wp:extent cx="1333500" cy="428625"/>
          <wp:effectExtent l="0" t="0" r="0" b="3175"/>
          <wp:wrapNone/>
          <wp:docPr id="19" name="Picture 1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73600" behindDoc="0" locked="0" layoutInCell="1" allowOverlap="1" wp14:anchorId="5CAC39F9" wp14:editId="6BADDA01">
          <wp:simplePos x="0" y="0"/>
          <wp:positionH relativeFrom="column">
            <wp:posOffset>1427480</wp:posOffset>
          </wp:positionH>
          <wp:positionV relativeFrom="paragraph">
            <wp:posOffset>177165</wp:posOffset>
          </wp:positionV>
          <wp:extent cx="459105" cy="459105"/>
          <wp:effectExtent l="0" t="0" r="0" b="0"/>
          <wp:wrapNone/>
          <wp:docPr id="18"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59105" cy="4591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01850">
      <w:rPr>
        <w:noProof/>
        <w:lang w:eastAsia="en-GB"/>
      </w:rPr>
      <w:drawing>
        <wp:anchor distT="0" distB="0" distL="114300" distR="114300" simplePos="0" relativeHeight="251676672" behindDoc="0" locked="0" layoutInCell="1" allowOverlap="1" wp14:anchorId="711D9211" wp14:editId="76940F41">
          <wp:simplePos x="0" y="0"/>
          <wp:positionH relativeFrom="column">
            <wp:posOffset>-21590</wp:posOffset>
          </wp:positionH>
          <wp:positionV relativeFrom="paragraph">
            <wp:posOffset>127000</wp:posOffset>
          </wp:positionV>
          <wp:extent cx="1181100" cy="489585"/>
          <wp:effectExtent l="0" t="0" r="0" b="5715"/>
          <wp:wrapNone/>
          <wp:docPr id="21" name="Picture 2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00001850" w:rsidRPr="00001850">
      <w:rPr>
        <w:noProof/>
        <w:lang w:eastAsia="en-GB"/>
      </w:rPr>
      <mc:AlternateContent>
        <mc:Choice Requires="wps">
          <w:drawing>
            <wp:anchor distT="0" distB="0" distL="114300" distR="114300" simplePos="0" relativeHeight="251677696" behindDoc="0" locked="0" layoutInCell="1" allowOverlap="1" wp14:anchorId="4DC224A4" wp14:editId="361E5725">
              <wp:simplePos x="0" y="0"/>
              <wp:positionH relativeFrom="column">
                <wp:posOffset>-20955</wp:posOffset>
              </wp:positionH>
              <wp:positionV relativeFrom="paragraph">
                <wp:posOffset>-36830</wp:posOffset>
              </wp:positionV>
              <wp:extent cx="5812790" cy="0"/>
              <wp:effectExtent l="0" t="0" r="16510" b="12700"/>
              <wp:wrapNone/>
              <wp:docPr id="17" name="Straight Connector 17"/>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FE41CE" id="Straight Connector 17"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65pt,-2.9pt" to="456.05pt,-2.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" strokecolor="#938953 [1614]" strokeweight=".5pt">
              <v:stroke joinstyle="miter"/>
            </v:line>
          </w:pict>
        </mc:Fallback>
      </mc:AlternateContent>
    </w:r>
    <w:r w:rsidR="7BAA2D56">
      <w:t xml:space="preserve">                            </w:t>
    </w:r>
  </w:p>
  <w:p w14:paraId="14BF37B4" w14:textId="1EED9D38" w:rsidR="00EB148B" w:rsidRDefault="00EB14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18351826"/>
      <w:docPartObj>
        <w:docPartGallery w:val="Page Numbers (Bottom of Page)"/>
        <w:docPartUnique/>
      </w:docPartObj>
    </w:sdtPr>
    <w:sdtEndPr>
      <w:rPr>
        <w:rStyle w:val="PageNumber"/>
      </w:rPr>
    </w:sdtEndPr>
    <w:sdtContent>
      <w:p w14:paraId="5988FBCB" w14:textId="1B3E0D50" w:rsidR="003C2DD2" w:rsidRDefault="003C2DD2" w:rsidP="00E42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9497F">
          <w:rPr>
            <w:rStyle w:val="PageNumber"/>
            <w:noProof/>
          </w:rPr>
          <w:t>1</w:t>
        </w:r>
        <w:r>
          <w:rPr>
            <w:rStyle w:val="PageNumber"/>
          </w:rPr>
          <w:fldChar w:fldCharType="end"/>
        </w:r>
      </w:p>
    </w:sdtContent>
  </w:sdt>
  <w:p w14:paraId="6D17E2FB" w14:textId="453C4378" w:rsidR="00001850" w:rsidRDefault="003C2DD2" w:rsidP="003C2DD2">
    <w:pPr>
      <w:pStyle w:val="Footer"/>
      <w:ind w:right="360"/>
    </w:pPr>
    <w:r w:rsidRPr="003C2DD2">
      <w:rPr>
        <w:noProof/>
        <w:lang w:eastAsia="en-GB"/>
      </w:rPr>
      <w:drawing>
        <wp:anchor distT="0" distB="0" distL="114300" distR="114300" simplePos="0" relativeHeight="251681792" behindDoc="0" locked="0" layoutInCell="1" allowOverlap="1" wp14:anchorId="33F521B8" wp14:editId="537286E5">
          <wp:simplePos x="0" y="0"/>
          <wp:positionH relativeFrom="column">
            <wp:posOffset>1449070</wp:posOffset>
          </wp:positionH>
          <wp:positionV relativeFrom="paragraph">
            <wp:posOffset>50165</wp:posOffset>
          </wp:positionV>
          <wp:extent cx="457200" cy="457200"/>
          <wp:effectExtent l="0" t="0" r="0" b="0"/>
          <wp:wrapNone/>
          <wp:docPr id="3" name="Picture 21" descr="http://users.cs.cf.ac.uk/W.M.Webberley/media/education2.png">
            <a:extLst xmlns:a="http://schemas.openxmlformats.org/drawingml/2006/main">
              <a:ext uri="{FF2B5EF4-FFF2-40B4-BE49-F238E27FC236}">
                <a16:creationId xmlns:a16="http://schemas.microsoft.com/office/drawing/2014/main" id="{35068038-C523-4905-BC5C-DC4035B5F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1" descr="http://users.cs.cf.ac.uk/W.M.Webberley/media/education2.png">
                    <a:extLst>
                      <a:ext uri="{FF2B5EF4-FFF2-40B4-BE49-F238E27FC236}">
                        <a16:creationId xmlns:a16="http://schemas.microsoft.com/office/drawing/2014/main" id="{35068038-C523-4905-BC5C-DC4035B5FA67}"/>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82816" behindDoc="0" locked="0" layoutInCell="1" allowOverlap="1" wp14:anchorId="5B9E3CA9" wp14:editId="608A04C5">
          <wp:simplePos x="0" y="0"/>
          <wp:positionH relativeFrom="column">
            <wp:posOffset>4097020</wp:posOffset>
          </wp:positionH>
          <wp:positionV relativeFrom="paragraph">
            <wp:posOffset>1270</wp:posOffset>
          </wp:positionV>
          <wp:extent cx="1333500" cy="428625"/>
          <wp:effectExtent l="0" t="0" r="0" b="3175"/>
          <wp:wrapNone/>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33500" cy="428625"/>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83840" behindDoc="0" locked="0" layoutInCell="1" allowOverlap="1" wp14:anchorId="29E5F08E" wp14:editId="754A3C24">
          <wp:simplePos x="0" y="0"/>
          <wp:positionH relativeFrom="column">
            <wp:posOffset>2222500</wp:posOffset>
          </wp:positionH>
          <wp:positionV relativeFrom="paragraph">
            <wp:posOffset>52705</wp:posOffset>
          </wp:positionV>
          <wp:extent cx="1536700" cy="384175"/>
          <wp:effectExtent l="0" t="0" r="0" b="0"/>
          <wp:wrapNone/>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536700" cy="384175"/>
                  </a:xfrm>
                  <a:prstGeom prst="rect">
                    <a:avLst/>
                  </a:prstGeom>
                </pic:spPr>
              </pic:pic>
            </a:graphicData>
          </a:graphic>
          <wp14:sizeRelH relativeFrom="page">
            <wp14:pctWidth>0</wp14:pctWidth>
          </wp14:sizeRelH>
          <wp14:sizeRelV relativeFrom="page">
            <wp14:pctHeight>0</wp14:pctHeight>
          </wp14:sizeRelV>
        </wp:anchor>
      </w:drawing>
    </w:r>
    <w:r w:rsidRPr="003C2DD2">
      <w:rPr>
        <w:noProof/>
        <w:lang w:eastAsia="en-GB"/>
      </w:rPr>
      <w:drawing>
        <wp:anchor distT="0" distB="0" distL="114300" distR="114300" simplePos="0" relativeHeight="251684864" behindDoc="0" locked="0" layoutInCell="1" allowOverlap="1" wp14:anchorId="3BF23900" wp14:editId="56817BA8">
          <wp:simplePos x="0" y="0"/>
          <wp:positionH relativeFrom="column">
            <wp:posOffset>0</wp:posOffset>
          </wp:positionH>
          <wp:positionV relativeFrom="paragraph">
            <wp:posOffset>0</wp:posOffset>
          </wp:positionV>
          <wp:extent cx="1181100" cy="489585"/>
          <wp:effectExtent l="0" t="0" r="0" b="5715"/>
          <wp:wrapNone/>
          <wp:docPr id="6" name="Picture 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81100" cy="489585"/>
                  </a:xfrm>
                  <a:prstGeom prst="rect">
                    <a:avLst/>
                  </a:prstGeom>
                </pic:spPr>
              </pic:pic>
            </a:graphicData>
          </a:graphic>
          <wp14:sizeRelH relativeFrom="page">
            <wp14:pctWidth>0</wp14:pctWidth>
          </wp14:sizeRelH>
          <wp14:sizeRelV relativeFrom="page">
            <wp14:pctHeight>0</wp14:pctHeight>
          </wp14:sizeRelV>
        </wp:anchor>
      </w:drawing>
    </w:r>
    <w:r w:rsidR="00001850">
      <w:rPr>
        <w:noProof/>
        <w:lang w:eastAsia="en-GB"/>
      </w:rPr>
      <mc:AlternateContent>
        <mc:Choice Requires="wps">
          <w:drawing>
            <wp:anchor distT="0" distB="0" distL="114300" distR="114300" simplePos="0" relativeHeight="251671552" behindDoc="0" locked="0" layoutInCell="1" allowOverlap="1" wp14:anchorId="7DCDB75C" wp14:editId="2B7F1458">
              <wp:simplePos x="0" y="0"/>
              <wp:positionH relativeFrom="column">
                <wp:posOffset>-1</wp:posOffset>
              </wp:positionH>
              <wp:positionV relativeFrom="paragraph">
                <wp:posOffset>-244675</wp:posOffset>
              </wp:positionV>
              <wp:extent cx="5813033" cy="0"/>
              <wp:effectExtent l="0" t="0" r="16510" b="12700"/>
              <wp:wrapNone/>
              <wp:docPr id="16" name="Straight Connector 16"/>
              <wp:cNvGraphicFramePr/>
              <a:graphic xmlns:a="http://schemas.openxmlformats.org/drawingml/2006/main">
                <a:graphicData uri="http://schemas.microsoft.com/office/word/2010/wordprocessingShape">
                  <wps:wsp>
                    <wps:cNvCnPr/>
                    <wps:spPr>
                      <a:xfrm>
                        <a:off x="0" y="0"/>
                        <a:ext cx="5813033"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4D0315" id="Straight Connector 1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19.25pt" to="457.7pt,-1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" strokecolor="#938953 [161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37CE3" w14:textId="77777777" w:rsidR="009A5E4E" w:rsidRDefault="009A5E4E" w:rsidP="00EB148B">
      <w:pPr>
        <w:spacing w:after="0" w:line="240" w:lineRule="auto"/>
      </w:pPr>
      <w:r>
        <w:separator/>
      </w:r>
    </w:p>
  </w:footnote>
  <w:footnote w:type="continuationSeparator" w:id="0">
    <w:p w14:paraId="4488FB28" w14:textId="77777777" w:rsidR="009A5E4E" w:rsidRDefault="009A5E4E" w:rsidP="00EB1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12319" w14:textId="5A386A3C" w:rsidR="00EB148B" w:rsidRPr="0009497F" w:rsidRDefault="00EB148B" w:rsidP="00950B07">
    <w:pPr>
      <w:pStyle w:val="Header"/>
      <w:jc w:val="right"/>
      <w:rPr>
        <w:rFonts w:ascii="Univers" w:hAnsi="Univers"/>
        <w:sz w:val="20"/>
        <w:szCs w:val="20"/>
      </w:rPr>
    </w:pPr>
    <w:r>
      <w:rPr>
        <w:noProof/>
        <w:lang w:eastAsia="en-GB"/>
      </w:rPr>
      <w:drawing>
        <wp:anchor distT="0" distB="0" distL="114300" distR="114300" simplePos="0" relativeHeight="251658240" behindDoc="0" locked="0" layoutInCell="1" allowOverlap="1" wp14:anchorId="5A7EE5CB" wp14:editId="763B7FD7">
          <wp:simplePos x="0" y="0"/>
          <wp:positionH relativeFrom="column">
            <wp:posOffset>-62244</wp:posOffset>
          </wp:positionH>
          <wp:positionV relativeFrom="paragraph">
            <wp:posOffset>-34925</wp:posOffset>
          </wp:positionV>
          <wp:extent cx="914400" cy="181208"/>
          <wp:effectExtent l="0" t="0" r="0" b="0"/>
          <wp:wrapNone/>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4400" cy="181208"/>
                  </a:xfrm>
                  <a:prstGeom prst="rect">
                    <a:avLst/>
                  </a:prstGeom>
                </pic:spPr>
              </pic:pic>
            </a:graphicData>
          </a:graphic>
          <wp14:sizeRelH relativeFrom="page">
            <wp14:pctWidth>0</wp14:pctWidth>
          </wp14:sizeRelH>
          <wp14:sizeRelV relativeFrom="page">
            <wp14:pctHeight>0</wp14:pctHeight>
          </wp14:sizeRelV>
        </wp:anchor>
      </w:drawing>
    </w:r>
    <w:r w:rsidR="00001850">
      <w:tab/>
    </w:r>
    <w:r w:rsidR="7BAA2D56" w:rsidRPr="0009497F">
      <w:rPr>
        <w:rFonts w:ascii="Univers" w:hAnsi="Univers"/>
        <w:sz w:val="20"/>
        <w:szCs w:val="20"/>
      </w:rPr>
      <w:t>WWW.D</w:t>
    </w:r>
    <w:r w:rsidR="00950B07" w:rsidRPr="0009497F">
      <w:rPr>
        <w:rFonts w:ascii="Univers" w:hAnsi="Univers"/>
        <w:sz w:val="20"/>
        <w:szCs w:val="20"/>
      </w:rPr>
      <w:t>ELIVERINGNETZERO</w:t>
    </w:r>
    <w:r w:rsidR="7BAA2D56" w:rsidRPr="0009497F">
      <w:rPr>
        <w:rFonts w:ascii="Univers" w:hAnsi="Univers"/>
        <w:sz w:val="20"/>
        <w:szCs w:val="20"/>
      </w:rPr>
      <w:t>.ORG</w:t>
    </w:r>
  </w:p>
  <w:p w14:paraId="4BBC4B04" w14:textId="4E07E64C" w:rsidR="00EB148B" w:rsidRDefault="00001850">
    <w:pPr>
      <w:pStyle w:val="Header"/>
    </w:pPr>
    <w:r w:rsidRPr="00001850">
      <w:rPr>
        <w:noProof/>
        <w:lang w:eastAsia="en-GB"/>
      </w:rPr>
      <mc:AlternateContent>
        <mc:Choice Requires="wps">
          <w:drawing>
            <wp:anchor distT="0" distB="0" distL="114300" distR="114300" simplePos="0" relativeHeight="251679744" behindDoc="0" locked="0" layoutInCell="1" allowOverlap="1" wp14:anchorId="2919302B" wp14:editId="6434A499">
              <wp:simplePos x="0" y="0"/>
              <wp:positionH relativeFrom="column">
                <wp:posOffset>-71755</wp:posOffset>
              </wp:positionH>
              <wp:positionV relativeFrom="paragraph">
                <wp:posOffset>65519</wp:posOffset>
              </wp:positionV>
              <wp:extent cx="5812790" cy="0"/>
              <wp:effectExtent l="0" t="0" r="16510" b="12700"/>
              <wp:wrapNone/>
              <wp:docPr id="22" name="Straight Connector 22"/>
              <wp:cNvGraphicFramePr/>
              <a:graphic xmlns:a="http://schemas.openxmlformats.org/drawingml/2006/main">
                <a:graphicData uri="http://schemas.microsoft.com/office/word/2010/wordprocessingShape">
                  <wps:wsp>
                    <wps:cNvCnPr/>
                    <wps:spPr>
                      <a:xfrm>
                        <a:off x="0" y="0"/>
                        <a:ext cx="581279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F58A1E" id="Straight Connector 22"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5.65pt,5.15pt" to="452.05pt,5.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" strokecolor="#938953 [1614]" strokeweight=".5pt">
              <v:stroke joinstyle="miter"/>
            </v:line>
          </w:pict>
        </mc:Fallback>
      </mc:AlternateContent>
    </w:r>
  </w:p>
  <w:p w14:paraId="5BA4CB8A" w14:textId="280474F7" w:rsidR="00EB148B" w:rsidRDefault="00EB1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1B7B2" w14:textId="48AD8386" w:rsidR="00001850" w:rsidRDefault="00001850">
    <w:pPr>
      <w:pStyle w:val="Header"/>
    </w:pPr>
    <w:r>
      <w:rPr>
        <w:noProof/>
        <w:lang w:eastAsia="en-GB"/>
      </w:rPr>
      <w:drawing>
        <wp:anchor distT="0" distB="0" distL="114300" distR="114300" simplePos="0" relativeHeight="251664384" behindDoc="0" locked="0" layoutInCell="1" allowOverlap="1" wp14:anchorId="439B7AF4" wp14:editId="013B8B4F">
          <wp:simplePos x="0" y="0"/>
          <wp:positionH relativeFrom="column">
            <wp:posOffset>1572895</wp:posOffset>
          </wp:positionH>
          <wp:positionV relativeFrom="paragraph">
            <wp:posOffset>115328</wp:posOffset>
          </wp:positionV>
          <wp:extent cx="2532009" cy="501770"/>
          <wp:effectExtent l="0" t="0" r="0" b="6350"/>
          <wp:wrapNone/>
          <wp:docPr id="10" name="Picture 1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32009" cy="501770"/>
                  </a:xfrm>
                  <a:prstGeom prst="rect">
                    <a:avLst/>
                  </a:prstGeom>
                </pic:spPr>
              </pic:pic>
            </a:graphicData>
          </a:graphic>
          <wp14:sizeRelH relativeFrom="page">
            <wp14:pctWidth>0</wp14:pctWidth>
          </wp14:sizeRelH>
          <wp14:sizeRelV relativeFrom="page">
            <wp14:pctHeight>0</wp14:pctHeight>
          </wp14:sizeRelV>
        </wp:anchor>
      </w:drawing>
    </w:r>
  </w:p>
  <w:p w14:paraId="6EFA9892" w14:textId="409BF02A" w:rsidR="00001850" w:rsidRDefault="00001850">
    <w:pPr>
      <w:pStyle w:val="Header"/>
    </w:pPr>
  </w:p>
  <w:p w14:paraId="1BBDF2E4" w14:textId="77777777" w:rsidR="00001850" w:rsidRDefault="0000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4026E"/>
    <w:multiLevelType w:val="hybridMultilevel"/>
    <w:tmpl w:val="C316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156779"/>
    <w:multiLevelType w:val="hybridMultilevel"/>
    <w:tmpl w:val="BA42E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03C0D"/>
    <w:multiLevelType w:val="hybridMultilevel"/>
    <w:tmpl w:val="1DB29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5D3C71"/>
    <w:multiLevelType w:val="hybridMultilevel"/>
    <w:tmpl w:val="D2327F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0D27C7"/>
    <w:multiLevelType w:val="hybridMultilevel"/>
    <w:tmpl w:val="9134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5C72B6"/>
    <w:multiLevelType w:val="hybridMultilevel"/>
    <w:tmpl w:val="89920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0F1B39"/>
    <w:multiLevelType w:val="hybridMultilevel"/>
    <w:tmpl w:val="1CE25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CF7086"/>
    <w:multiLevelType w:val="hybridMultilevel"/>
    <w:tmpl w:val="47AE7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8D02CC"/>
    <w:multiLevelType w:val="hybridMultilevel"/>
    <w:tmpl w:val="F19A3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284133"/>
    <w:multiLevelType w:val="hybridMultilevel"/>
    <w:tmpl w:val="F2682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466CF6"/>
    <w:multiLevelType w:val="hybridMultilevel"/>
    <w:tmpl w:val="D0329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333B53"/>
    <w:multiLevelType w:val="hybridMultilevel"/>
    <w:tmpl w:val="DE60C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6D01E0"/>
    <w:multiLevelType w:val="hybridMultilevel"/>
    <w:tmpl w:val="248C7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3D3552"/>
    <w:multiLevelType w:val="hybridMultilevel"/>
    <w:tmpl w:val="9D623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1D5163"/>
    <w:multiLevelType w:val="hybridMultilevel"/>
    <w:tmpl w:val="0A606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AA73A8"/>
    <w:multiLevelType w:val="hybridMultilevel"/>
    <w:tmpl w:val="7FE2A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21022C"/>
    <w:multiLevelType w:val="hybridMultilevel"/>
    <w:tmpl w:val="0AC698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7106EF2"/>
    <w:multiLevelType w:val="hybridMultilevel"/>
    <w:tmpl w:val="11A69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3"/>
  </w:num>
  <w:num w:numId="4">
    <w:abstractNumId w:val="6"/>
  </w:num>
  <w:num w:numId="5">
    <w:abstractNumId w:val="11"/>
  </w:num>
  <w:num w:numId="6">
    <w:abstractNumId w:val="16"/>
  </w:num>
  <w:num w:numId="7">
    <w:abstractNumId w:val="8"/>
  </w:num>
  <w:num w:numId="8">
    <w:abstractNumId w:val="7"/>
  </w:num>
  <w:num w:numId="9">
    <w:abstractNumId w:val="4"/>
  </w:num>
  <w:num w:numId="10">
    <w:abstractNumId w:val="9"/>
  </w:num>
  <w:num w:numId="11">
    <w:abstractNumId w:val="17"/>
  </w:num>
  <w:num w:numId="12">
    <w:abstractNumId w:val="0"/>
  </w:num>
  <w:num w:numId="13">
    <w:abstractNumId w:val="15"/>
  </w:num>
  <w:num w:numId="14">
    <w:abstractNumId w:val="5"/>
  </w:num>
  <w:num w:numId="15">
    <w:abstractNumId w:val="10"/>
  </w:num>
  <w:num w:numId="16">
    <w:abstractNumId w:val="14"/>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48B"/>
    <w:rsid w:val="00001850"/>
    <w:rsid w:val="0009497F"/>
    <w:rsid w:val="000D24D9"/>
    <w:rsid w:val="001B2B0C"/>
    <w:rsid w:val="001B7B60"/>
    <w:rsid w:val="0021126F"/>
    <w:rsid w:val="00295E32"/>
    <w:rsid w:val="002C693A"/>
    <w:rsid w:val="002C6E4E"/>
    <w:rsid w:val="002E63A6"/>
    <w:rsid w:val="002F113D"/>
    <w:rsid w:val="003A2C6F"/>
    <w:rsid w:val="003C2DD2"/>
    <w:rsid w:val="00443991"/>
    <w:rsid w:val="00494D80"/>
    <w:rsid w:val="004A5929"/>
    <w:rsid w:val="00581C58"/>
    <w:rsid w:val="00600A7F"/>
    <w:rsid w:val="00642F70"/>
    <w:rsid w:val="006573D1"/>
    <w:rsid w:val="00711672"/>
    <w:rsid w:val="00725C56"/>
    <w:rsid w:val="007F12AF"/>
    <w:rsid w:val="00902247"/>
    <w:rsid w:val="00927EDC"/>
    <w:rsid w:val="00950B07"/>
    <w:rsid w:val="00987C8C"/>
    <w:rsid w:val="009A5E4E"/>
    <w:rsid w:val="009C0302"/>
    <w:rsid w:val="009C4DAA"/>
    <w:rsid w:val="009C57F9"/>
    <w:rsid w:val="00A202E2"/>
    <w:rsid w:val="00A626DF"/>
    <w:rsid w:val="00A719A5"/>
    <w:rsid w:val="00AB22D3"/>
    <w:rsid w:val="00AF21E0"/>
    <w:rsid w:val="00B131C0"/>
    <w:rsid w:val="00B31379"/>
    <w:rsid w:val="00BB202A"/>
    <w:rsid w:val="00BB30E4"/>
    <w:rsid w:val="00BE4605"/>
    <w:rsid w:val="00BF5C17"/>
    <w:rsid w:val="00BF74B2"/>
    <w:rsid w:val="00C00491"/>
    <w:rsid w:val="00C345CE"/>
    <w:rsid w:val="00C42291"/>
    <w:rsid w:val="00C87DDB"/>
    <w:rsid w:val="00CA5EF1"/>
    <w:rsid w:val="00CD3931"/>
    <w:rsid w:val="00CD7662"/>
    <w:rsid w:val="00D31610"/>
    <w:rsid w:val="00D72C81"/>
    <w:rsid w:val="00DA2C0A"/>
    <w:rsid w:val="00DE3998"/>
    <w:rsid w:val="00E05B46"/>
    <w:rsid w:val="00E42BD0"/>
    <w:rsid w:val="00E609F9"/>
    <w:rsid w:val="00E7633C"/>
    <w:rsid w:val="00EB148B"/>
    <w:rsid w:val="00EE0E0D"/>
    <w:rsid w:val="00F16BFC"/>
    <w:rsid w:val="00FA107C"/>
    <w:rsid w:val="01B9512D"/>
    <w:rsid w:val="7BAA2D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0ADA2"/>
  <w15:docId w15:val="{9D8DED4F-1836-E743-8324-937214C24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48B"/>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148B"/>
    <w:pPr>
      <w:tabs>
        <w:tab w:val="center" w:pos="4513"/>
        <w:tab w:val="right" w:pos="9026"/>
      </w:tabs>
    </w:pPr>
  </w:style>
  <w:style w:type="character" w:customStyle="1" w:styleId="HeaderChar">
    <w:name w:val="Header Char"/>
    <w:basedOn w:val="DefaultParagraphFont"/>
    <w:link w:val="Header"/>
    <w:uiPriority w:val="99"/>
    <w:rsid w:val="00EB148B"/>
  </w:style>
  <w:style w:type="paragraph" w:styleId="Footer">
    <w:name w:val="footer"/>
    <w:basedOn w:val="Normal"/>
    <w:link w:val="FooterChar"/>
    <w:uiPriority w:val="99"/>
    <w:unhideWhenUsed/>
    <w:rsid w:val="00EB148B"/>
    <w:pPr>
      <w:tabs>
        <w:tab w:val="center" w:pos="4513"/>
        <w:tab w:val="right" w:pos="9026"/>
      </w:tabs>
    </w:pPr>
  </w:style>
  <w:style w:type="character" w:customStyle="1" w:styleId="FooterChar">
    <w:name w:val="Footer Char"/>
    <w:basedOn w:val="DefaultParagraphFont"/>
    <w:link w:val="Footer"/>
    <w:uiPriority w:val="99"/>
    <w:rsid w:val="00EB148B"/>
  </w:style>
  <w:style w:type="paragraph" w:styleId="ListParagraph">
    <w:name w:val="List Paragraph"/>
    <w:basedOn w:val="Normal"/>
    <w:uiPriority w:val="34"/>
    <w:qFormat/>
    <w:rsid w:val="0021126F"/>
    <w:pPr>
      <w:ind w:left="720"/>
      <w:contextualSpacing/>
    </w:pPr>
  </w:style>
  <w:style w:type="character" w:styleId="PageNumber">
    <w:name w:val="page number"/>
    <w:basedOn w:val="DefaultParagraphFont"/>
    <w:uiPriority w:val="99"/>
    <w:semiHidden/>
    <w:unhideWhenUsed/>
    <w:rsid w:val="003C2DD2"/>
  </w:style>
  <w:style w:type="character" w:customStyle="1" w:styleId="apple-converted-space">
    <w:name w:val="apple-converted-space"/>
    <w:basedOn w:val="DefaultParagraphFont"/>
    <w:rsid w:val="00E7633C"/>
  </w:style>
  <w:style w:type="paragraph" w:customStyle="1" w:styleId="xmsolistparagraph">
    <w:name w:val="xmsolistparagraph"/>
    <w:basedOn w:val="Normal"/>
    <w:rsid w:val="00E7633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4A59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7685762">
      <w:bodyDiv w:val="1"/>
      <w:marLeft w:val="0"/>
      <w:marRight w:val="0"/>
      <w:marTop w:val="0"/>
      <w:marBottom w:val="0"/>
      <w:divBdr>
        <w:top w:val="none" w:sz="0" w:space="0" w:color="auto"/>
        <w:left w:val="none" w:sz="0" w:space="0" w:color="auto"/>
        <w:bottom w:val="none" w:sz="0" w:space="0" w:color="auto"/>
        <w:right w:val="none" w:sz="0" w:space="0" w:color="auto"/>
      </w:divBdr>
      <w:divsChild>
        <w:div w:id="138618910">
          <w:marLeft w:val="0"/>
          <w:marRight w:val="0"/>
          <w:marTop w:val="0"/>
          <w:marBottom w:val="0"/>
          <w:divBdr>
            <w:top w:val="none" w:sz="0" w:space="0" w:color="auto"/>
            <w:left w:val="none" w:sz="0" w:space="0" w:color="auto"/>
            <w:bottom w:val="none" w:sz="0" w:space="0" w:color="auto"/>
            <w:right w:val="none" w:sz="0" w:space="0" w:color="auto"/>
          </w:divBdr>
        </w:div>
        <w:div w:id="153643969">
          <w:marLeft w:val="0"/>
          <w:marRight w:val="0"/>
          <w:marTop w:val="0"/>
          <w:marBottom w:val="0"/>
          <w:divBdr>
            <w:top w:val="none" w:sz="0" w:space="0" w:color="auto"/>
            <w:left w:val="none" w:sz="0" w:space="0" w:color="auto"/>
            <w:bottom w:val="none" w:sz="0" w:space="0" w:color="auto"/>
            <w:right w:val="none" w:sz="0" w:space="0" w:color="auto"/>
          </w:divBdr>
        </w:div>
      </w:divsChild>
    </w:div>
    <w:div w:id="190718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liveringnetzero.org/background-documents" TargetMode="Externa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g"/><Relationship Id="rId1" Type="http://schemas.openxmlformats.org/officeDocument/2006/relationships/image" Target="media/image4.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NZ Key and Tonal colours">
  <a:themeElements>
    <a:clrScheme name="DNZ Key and Tonal brand colours">
      <a:dk1>
        <a:sysClr val="windowText" lastClr="000000"/>
      </a:dk1>
      <a:lt1>
        <a:sysClr val="window" lastClr="FFFFFF"/>
      </a:lt1>
      <a:dk2>
        <a:srgbClr val="1F497D"/>
      </a:dk2>
      <a:lt2>
        <a:srgbClr val="EEECE1"/>
      </a:lt2>
      <a:accent1>
        <a:srgbClr val="28B7B9"/>
      </a:accent1>
      <a:accent2>
        <a:srgbClr val="3C3C3B"/>
      </a:accent2>
      <a:accent3>
        <a:srgbClr val="1E5125"/>
      </a:accent3>
      <a:accent4>
        <a:srgbClr val="5BB24C"/>
      </a:accent4>
      <a:accent5>
        <a:srgbClr val="83C6A5"/>
      </a:accent5>
      <a:accent6>
        <a:srgbClr val="C5D325"/>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CD9B5045911704CA033D87F719874B4" ma:contentTypeVersion="11" ma:contentTypeDescription="Create a new document." ma:contentTypeScope="" ma:versionID="59d025f7d933c6c5f199e2f7520f0767">
  <xsd:schema xmlns:xsd="http://www.w3.org/2001/XMLSchema" xmlns:xs="http://www.w3.org/2001/XMLSchema" xmlns:p="http://schemas.microsoft.com/office/2006/metadata/properties" xmlns:ns2="95eb575d-6366-468e-a6e4-91b8a9646417" xmlns:ns3="66499eb0-d240-4ce1-8517-efc16c315da1" targetNamespace="http://schemas.microsoft.com/office/2006/metadata/properties" ma:root="true" ma:fieldsID="9f85d91ef3e742409cb019e1b9c807dd" ns2:_="" ns3:_="">
    <xsd:import namespace="95eb575d-6366-468e-a6e4-91b8a9646417"/>
    <xsd:import namespace="66499eb0-d240-4ce1-8517-efc16c315d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b575d-6366-468e-a6e4-91b8a9646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499eb0-d240-4ce1-8517-efc16c315d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F3D509-23A7-4BA2-AB9C-FC55600FCD81}">
  <ds:schemaRefs>
    <ds:schemaRef ds:uri="http://schemas.openxmlformats.org/officeDocument/2006/bibliography"/>
  </ds:schemaRefs>
</ds:datastoreItem>
</file>

<file path=customXml/itemProps2.xml><?xml version="1.0" encoding="utf-8"?>
<ds:datastoreItem xmlns:ds="http://schemas.openxmlformats.org/officeDocument/2006/customXml" ds:itemID="{935FB292-48FD-442E-AF25-E400BEAD7C9D}"/>
</file>

<file path=customXml/itemProps3.xml><?xml version="1.0" encoding="utf-8"?>
<ds:datastoreItem xmlns:ds="http://schemas.openxmlformats.org/officeDocument/2006/customXml" ds:itemID="{6A068DD8-0E09-4839-A489-ACCA936C4699}"/>
</file>

<file path=customXml/itemProps4.xml><?xml version="1.0" encoding="utf-8"?>
<ds:datastoreItem xmlns:ds="http://schemas.openxmlformats.org/officeDocument/2006/customXml" ds:itemID="{C08A1135-EAFD-4E4D-8544-5603C5D549B9}"/>
</file>

<file path=docProps/app.xml><?xml version="1.0" encoding="utf-8"?>
<Properties xmlns="http://schemas.openxmlformats.org/officeDocument/2006/extended-properties" xmlns:vt="http://schemas.openxmlformats.org/officeDocument/2006/docPropsVTypes">
  <Template>Normal.dotm</Template>
  <TotalTime>43</TotalTime>
  <Pages>2</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shaw</dc:creator>
  <cp:lastModifiedBy>Clare Quigley</cp:lastModifiedBy>
  <cp:revision>4</cp:revision>
  <dcterms:created xsi:type="dcterms:W3CDTF">2021-02-15T14:43:00Z</dcterms:created>
  <dcterms:modified xsi:type="dcterms:W3CDTF">2021-02-15T18:03:00Z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0x0101005CD9B5045911704CA033D87F719874B4</vt:lpwstr>
  </property>
</Properties>
</file>