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50821" w14:textId="77777777" w:rsidR="00BF7001" w:rsidRPr="00CD4A97" w:rsidRDefault="00BF7001" w:rsidP="006F1888">
      <w:pPr>
        <w:jc w:val="center"/>
        <w:rPr>
          <w:rFonts w:ascii="Arial" w:eastAsia="Arial Unicode MS" w:hAnsi="Arial" w:cs="Arial"/>
          <w:b/>
          <w:bCs/>
          <w:sz w:val="24"/>
          <w:szCs w:val="24"/>
          <w:lang w:val="en-US"/>
        </w:rPr>
      </w:pPr>
      <w:r w:rsidRPr="00CD4A97">
        <w:rPr>
          <w:rFonts w:ascii="Arial" w:eastAsia="Arial Unicode MS" w:hAnsi="Arial" w:cs="Arial"/>
          <w:b/>
          <w:bCs/>
          <w:sz w:val="24"/>
          <w:szCs w:val="24"/>
          <w:lang w:val="en-US"/>
        </w:rPr>
        <w:t>Ethnic minority presence and representation in the cultural industry</w:t>
      </w:r>
    </w:p>
    <w:p w14:paraId="6F75DBD6" w14:textId="77777777" w:rsidR="008E6B70" w:rsidRDefault="006F1888" w:rsidP="00654B9C">
      <w:pPr>
        <w:pStyle w:val="NormalWeb"/>
        <w:jc w:val="center"/>
        <w:rPr>
          <w:rFonts w:ascii="Arial" w:hAnsi="Arial" w:cs="Arial"/>
          <w:b/>
          <w:bCs/>
        </w:rPr>
      </w:pPr>
      <w:r w:rsidRPr="00CD4A97">
        <w:rPr>
          <w:rFonts w:ascii="Arial" w:hAnsi="Arial" w:cs="Arial"/>
          <w:b/>
          <w:bCs/>
        </w:rPr>
        <w:t>Interview guide</w:t>
      </w:r>
      <w:r w:rsidR="008E6B70" w:rsidRPr="00CD4A97">
        <w:rPr>
          <w:rFonts w:ascii="Arial" w:hAnsi="Arial" w:cs="Arial"/>
          <w:b/>
          <w:bCs/>
        </w:rPr>
        <w:t xml:space="preserve"> </w:t>
      </w:r>
      <w:r w:rsidR="00654B9C">
        <w:rPr>
          <w:rFonts w:ascii="Arial" w:hAnsi="Arial" w:cs="Arial"/>
          <w:b/>
          <w:bCs/>
        </w:rPr>
        <w:t>2</w:t>
      </w:r>
      <w:r w:rsidR="008E6B70" w:rsidRPr="00CD4A97">
        <w:rPr>
          <w:rFonts w:ascii="Arial" w:hAnsi="Arial" w:cs="Arial"/>
          <w:b/>
          <w:bCs/>
        </w:rPr>
        <w:t xml:space="preserve"> –</w:t>
      </w:r>
      <w:r w:rsidR="009A30BF">
        <w:rPr>
          <w:rFonts w:ascii="Arial" w:hAnsi="Arial" w:cs="Arial"/>
          <w:b/>
          <w:bCs/>
        </w:rPr>
        <w:t xml:space="preserve"> </w:t>
      </w:r>
      <w:r w:rsidR="008E6B70" w:rsidRPr="00CD4A97">
        <w:rPr>
          <w:rFonts w:ascii="Arial" w:hAnsi="Arial" w:cs="Arial"/>
          <w:b/>
          <w:bCs/>
        </w:rPr>
        <w:t>Member</w:t>
      </w:r>
      <w:r w:rsidR="008D7BF5">
        <w:rPr>
          <w:rFonts w:ascii="Arial" w:hAnsi="Arial" w:cs="Arial"/>
          <w:b/>
          <w:bCs/>
        </w:rPr>
        <w:t>/ Senior Member</w:t>
      </w:r>
      <w:r w:rsidR="008E6B70" w:rsidRPr="00CD4A97">
        <w:rPr>
          <w:rFonts w:ascii="Arial" w:hAnsi="Arial" w:cs="Arial"/>
          <w:b/>
          <w:bCs/>
        </w:rPr>
        <w:t xml:space="preserve"> of staff </w:t>
      </w:r>
    </w:p>
    <w:p w14:paraId="177F98B5" w14:textId="77777777" w:rsidR="008E6B70" w:rsidRPr="00980B4D" w:rsidRDefault="008E6B70" w:rsidP="006F1888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151203E4" w14:textId="77777777" w:rsidR="006F1888" w:rsidRPr="006F1888" w:rsidRDefault="008E6B70" w:rsidP="00F007F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 xml:space="preserve">Questions regarding </w:t>
      </w:r>
      <w:r w:rsidR="00F007F9">
        <w:rPr>
          <w:rFonts w:asciiTheme="majorBidi" w:hAnsiTheme="majorBidi" w:cstheme="majorBidi"/>
          <w:i/>
          <w:iCs/>
          <w:sz w:val="24"/>
          <w:szCs w:val="24"/>
        </w:rPr>
        <w:t>institutional strategy to engaging with ethnic minorities</w:t>
      </w:r>
      <w:r w:rsidR="006F1888" w:rsidRPr="006F1888">
        <w:rPr>
          <w:rFonts w:asciiTheme="majorBidi" w:hAnsiTheme="majorBidi" w:cstheme="majorBidi"/>
          <w:sz w:val="24"/>
          <w:szCs w:val="24"/>
        </w:rPr>
        <w:tab/>
      </w:r>
    </w:p>
    <w:p w14:paraId="6F2BF4C7" w14:textId="77777777" w:rsidR="006F1888" w:rsidRPr="0030248B" w:rsidRDefault="008E6B70" w:rsidP="0030248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Where do you currently work</w:t>
      </w:r>
      <w:r w:rsidR="006F1888" w:rsidRPr="0030248B">
        <w:rPr>
          <w:rFonts w:asciiTheme="majorBidi" w:hAnsiTheme="majorBidi" w:cstheme="majorBidi"/>
          <w:sz w:val="24"/>
          <w:szCs w:val="24"/>
        </w:rPr>
        <w:t>?</w:t>
      </w:r>
      <w:r w:rsidR="00C827F1">
        <w:rPr>
          <w:rFonts w:asciiTheme="majorBidi" w:hAnsiTheme="majorBidi" w:cstheme="majorBidi"/>
          <w:sz w:val="24"/>
          <w:szCs w:val="24"/>
        </w:rPr>
        <w:t xml:space="preserve"> What is your role?</w:t>
      </w:r>
    </w:p>
    <w:p w14:paraId="045A63EB" w14:textId="77777777" w:rsidR="0030248B" w:rsidRPr="008D7BF5" w:rsidRDefault="0030248B" w:rsidP="008D7BF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 long have you been in your current position?</w:t>
      </w:r>
      <w:r w:rsidRPr="008D7BF5">
        <w:rPr>
          <w:rFonts w:asciiTheme="majorBidi" w:hAnsiTheme="majorBidi" w:cstheme="majorBidi"/>
          <w:sz w:val="24"/>
          <w:szCs w:val="24"/>
        </w:rPr>
        <w:t xml:space="preserve"> </w:t>
      </w:r>
    </w:p>
    <w:p w14:paraId="1AB7D7F5" w14:textId="77777777" w:rsidR="006F1888" w:rsidRDefault="00242111" w:rsidP="006F188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What are</w:t>
      </w:r>
      <w:r w:rsidR="006F1888" w:rsidRPr="0030248B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your major responsibilities at your present job</w:t>
      </w:r>
      <w:r w:rsidR="006F1888" w:rsidRPr="0030248B">
        <w:rPr>
          <w:rFonts w:asciiTheme="majorBidi" w:hAnsiTheme="majorBidi" w:cstheme="majorBidi"/>
          <w:sz w:val="24"/>
          <w:szCs w:val="24"/>
        </w:rPr>
        <w:t>?</w:t>
      </w:r>
    </w:p>
    <w:p w14:paraId="19E4A494" w14:textId="77777777" w:rsidR="00242111" w:rsidRDefault="00242111" w:rsidP="006F188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do you think of the cultural sector? Is </w:t>
      </w:r>
      <w:r w:rsidR="00C827F1">
        <w:rPr>
          <w:rFonts w:asciiTheme="majorBidi" w:hAnsiTheme="majorBidi" w:cstheme="majorBidi"/>
          <w:sz w:val="24"/>
          <w:szCs w:val="24"/>
        </w:rPr>
        <w:t xml:space="preserve">it </w:t>
      </w:r>
      <w:r>
        <w:rPr>
          <w:rFonts w:asciiTheme="majorBidi" w:hAnsiTheme="majorBidi" w:cstheme="majorBidi"/>
          <w:sz w:val="24"/>
          <w:szCs w:val="24"/>
        </w:rPr>
        <w:t>an inclusive or exclusive sector</w:t>
      </w:r>
      <w:r w:rsidR="00C827F1">
        <w:rPr>
          <w:rFonts w:asciiTheme="majorBidi" w:hAnsiTheme="majorBidi" w:cstheme="majorBidi"/>
          <w:sz w:val="24"/>
          <w:szCs w:val="24"/>
        </w:rPr>
        <w:t xml:space="preserve"> when it comes to ethnic minorities</w:t>
      </w:r>
      <w:r>
        <w:rPr>
          <w:rFonts w:asciiTheme="majorBidi" w:hAnsiTheme="majorBidi" w:cstheme="majorBidi"/>
          <w:sz w:val="24"/>
          <w:szCs w:val="24"/>
        </w:rPr>
        <w:t>?</w:t>
      </w:r>
    </w:p>
    <w:p w14:paraId="738A7BAF" w14:textId="77777777" w:rsidR="00C827F1" w:rsidRPr="00C827F1" w:rsidRDefault="00C827F1" w:rsidP="00C827F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Can you supply us with the n</w:t>
      </w:r>
      <w:r w:rsidRPr="00C827F1">
        <w:rPr>
          <w:rFonts w:asciiTheme="majorBidi" w:hAnsiTheme="majorBidi" w:cstheme="majorBidi"/>
          <w:sz w:val="24"/>
          <w:szCs w:val="24"/>
        </w:rPr>
        <w:t>umber of employees</w:t>
      </w:r>
      <w:r>
        <w:rPr>
          <w:rFonts w:asciiTheme="majorBidi" w:hAnsiTheme="majorBidi" w:cstheme="majorBidi"/>
          <w:sz w:val="24"/>
          <w:szCs w:val="24"/>
        </w:rPr>
        <w:t xml:space="preserve"> from et</w:t>
      </w:r>
      <w:r w:rsidR="00980B4D">
        <w:rPr>
          <w:rFonts w:asciiTheme="majorBidi" w:hAnsiTheme="majorBidi" w:cstheme="majorBidi"/>
          <w:sz w:val="24"/>
          <w:szCs w:val="24"/>
        </w:rPr>
        <w:t>hnic minority backgrounds; the</w:t>
      </w:r>
      <w:r w:rsidRPr="00C827F1">
        <w:rPr>
          <w:rFonts w:asciiTheme="majorBidi" w:hAnsiTheme="majorBidi" w:cstheme="majorBidi"/>
          <w:sz w:val="24"/>
          <w:szCs w:val="24"/>
        </w:rPr>
        <w:t xml:space="preserve"> duration and seniority</w:t>
      </w:r>
      <w:r w:rsidR="00980B4D">
        <w:rPr>
          <w:rFonts w:asciiTheme="majorBidi" w:hAnsiTheme="majorBidi" w:cstheme="majorBidi"/>
          <w:sz w:val="24"/>
          <w:szCs w:val="24"/>
        </w:rPr>
        <w:t xml:space="preserve"> of their roles</w:t>
      </w:r>
      <w:r w:rsidRPr="00C827F1">
        <w:rPr>
          <w:rFonts w:asciiTheme="majorBidi" w:hAnsiTheme="majorBidi" w:cstheme="majorBidi"/>
          <w:sz w:val="24"/>
          <w:szCs w:val="24"/>
        </w:rPr>
        <w:t>?</w:t>
      </w:r>
    </w:p>
    <w:p w14:paraId="22B7D213" w14:textId="77777777" w:rsidR="00C827F1" w:rsidRDefault="00C827F1" w:rsidP="00C827F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Are you aware of Equality and Diversity Policies at your institutions? How do you think it is being implemented?</w:t>
      </w:r>
    </w:p>
    <w:p w14:paraId="0102F328" w14:textId="77777777" w:rsidR="00EC61E1" w:rsidRDefault="00EC61E1" w:rsidP="00EC61E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Are you aware of policy X? </w:t>
      </w:r>
      <w:r w:rsidRPr="00EC61E1">
        <w:rPr>
          <w:rFonts w:asciiTheme="majorBidi" w:hAnsiTheme="majorBidi" w:cstheme="majorBidi"/>
          <w:sz w:val="24"/>
          <w:szCs w:val="24"/>
        </w:rPr>
        <w:t xml:space="preserve">Could you tell me a bit about </w:t>
      </w:r>
      <w:r>
        <w:rPr>
          <w:rFonts w:asciiTheme="majorBidi" w:hAnsiTheme="majorBidi" w:cstheme="majorBidi"/>
          <w:sz w:val="24"/>
          <w:szCs w:val="24"/>
        </w:rPr>
        <w:t xml:space="preserve">how it came to be introduced? Do you think it has </w:t>
      </w:r>
      <w:r w:rsidRPr="00EC61E1">
        <w:rPr>
          <w:rFonts w:asciiTheme="majorBidi" w:hAnsiTheme="majorBidi" w:cstheme="majorBidi"/>
          <w:sz w:val="24"/>
          <w:szCs w:val="24"/>
        </w:rPr>
        <w:t>produc</w:t>
      </w:r>
      <w:r>
        <w:rPr>
          <w:rFonts w:asciiTheme="majorBidi" w:hAnsiTheme="majorBidi" w:cstheme="majorBidi"/>
          <w:sz w:val="24"/>
          <w:szCs w:val="24"/>
        </w:rPr>
        <w:t>ed change in the organisation?</w:t>
      </w:r>
    </w:p>
    <w:p w14:paraId="6936E73F" w14:textId="77777777" w:rsidR="00EC61E1" w:rsidRDefault="00EC61E1" w:rsidP="00EC61E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are the barriers </w:t>
      </w:r>
      <w:r w:rsidRPr="00EC61E1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>o the policy X being effective? H</w:t>
      </w:r>
      <w:r w:rsidRPr="00EC61E1">
        <w:rPr>
          <w:rFonts w:asciiTheme="majorBidi" w:hAnsiTheme="majorBidi" w:cstheme="majorBidi"/>
          <w:sz w:val="24"/>
          <w:szCs w:val="24"/>
        </w:rPr>
        <w:t>as there been resistance to this policy being introduced</w:t>
      </w:r>
      <w:r>
        <w:rPr>
          <w:rFonts w:asciiTheme="majorBidi" w:hAnsiTheme="majorBidi" w:cstheme="majorBidi"/>
          <w:sz w:val="24"/>
          <w:szCs w:val="24"/>
        </w:rPr>
        <w:t>?</w:t>
      </w:r>
    </w:p>
    <w:p w14:paraId="7A52520C" w14:textId="77777777" w:rsidR="00C827F1" w:rsidRPr="00C827F1" w:rsidRDefault="00C827F1" w:rsidP="00C827F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Are there any targets, set as part of the institution’s strategy, to recruit more ethnic minorities</w:t>
      </w:r>
      <w:r w:rsidRPr="00C827F1">
        <w:rPr>
          <w:rFonts w:asciiTheme="majorBidi" w:hAnsiTheme="majorBidi" w:cstheme="majorBidi"/>
          <w:sz w:val="24"/>
          <w:szCs w:val="24"/>
        </w:rPr>
        <w:t>?</w:t>
      </w:r>
      <w:r>
        <w:rPr>
          <w:rFonts w:asciiTheme="majorBidi" w:hAnsiTheme="majorBidi" w:cstheme="majorBidi"/>
          <w:sz w:val="24"/>
          <w:szCs w:val="24"/>
        </w:rPr>
        <w:t xml:space="preserve"> If so, are these targets enforceable?</w:t>
      </w:r>
    </w:p>
    <w:p w14:paraId="43228CD2" w14:textId="77777777" w:rsidR="00C827F1" w:rsidRPr="00C827F1" w:rsidRDefault="00326C34" w:rsidP="00326C3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Do you have a strategy to develop/attract</w:t>
      </w:r>
      <w:r w:rsidR="00C827F1" w:rsidRPr="00C827F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BAME talent?</w:t>
      </w:r>
    </w:p>
    <w:p w14:paraId="1F8134E0" w14:textId="77777777" w:rsidR="00C827F1" w:rsidRPr="00C827F1" w:rsidRDefault="00C827F1" w:rsidP="00C827F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C827F1">
        <w:rPr>
          <w:rFonts w:asciiTheme="majorBidi" w:hAnsiTheme="majorBidi" w:cstheme="majorBidi"/>
          <w:sz w:val="24"/>
          <w:szCs w:val="24"/>
        </w:rPr>
        <w:t>Is there a set budget, or Arts Council caveat/provision for funding, that cater</w:t>
      </w:r>
      <w:r w:rsidR="00326C34">
        <w:rPr>
          <w:rFonts w:asciiTheme="majorBidi" w:hAnsiTheme="majorBidi" w:cstheme="majorBidi"/>
          <w:sz w:val="24"/>
          <w:szCs w:val="24"/>
        </w:rPr>
        <w:t>s specifically to translating diversity policies</w:t>
      </w:r>
      <w:r w:rsidRPr="00C827F1">
        <w:rPr>
          <w:rFonts w:asciiTheme="majorBidi" w:hAnsiTheme="majorBidi" w:cstheme="majorBidi"/>
          <w:sz w:val="24"/>
          <w:szCs w:val="24"/>
        </w:rPr>
        <w:t xml:space="preserve"> into actionable results?</w:t>
      </w:r>
    </w:p>
    <w:p w14:paraId="3AD62E05" w14:textId="77777777" w:rsidR="00C827F1" w:rsidRPr="00C827F1" w:rsidRDefault="00C827F1" w:rsidP="00C827F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C827F1">
        <w:rPr>
          <w:rFonts w:asciiTheme="majorBidi" w:hAnsiTheme="majorBidi" w:cstheme="majorBidi"/>
          <w:sz w:val="24"/>
          <w:szCs w:val="24"/>
        </w:rPr>
        <w:t>How is the contribution of ethnic minorities recognised</w:t>
      </w:r>
      <w:r w:rsidR="00326C34">
        <w:rPr>
          <w:rFonts w:asciiTheme="majorBidi" w:hAnsiTheme="majorBidi" w:cstheme="majorBidi"/>
          <w:sz w:val="24"/>
          <w:szCs w:val="24"/>
        </w:rPr>
        <w:t xml:space="preserve"> in the institution</w:t>
      </w:r>
      <w:r w:rsidRPr="00C827F1">
        <w:rPr>
          <w:rFonts w:asciiTheme="majorBidi" w:hAnsiTheme="majorBidi" w:cstheme="majorBidi"/>
          <w:sz w:val="24"/>
          <w:szCs w:val="24"/>
        </w:rPr>
        <w:t xml:space="preserve">? </w:t>
      </w:r>
      <w:r w:rsidR="00326C34">
        <w:rPr>
          <w:rFonts w:asciiTheme="majorBidi" w:hAnsiTheme="majorBidi" w:cstheme="majorBidi"/>
          <w:sz w:val="24"/>
          <w:szCs w:val="24"/>
        </w:rPr>
        <w:t xml:space="preserve">Are there any </w:t>
      </w:r>
      <w:r w:rsidR="00F94487">
        <w:rPr>
          <w:rFonts w:asciiTheme="majorBidi" w:hAnsiTheme="majorBidi" w:cstheme="majorBidi"/>
          <w:sz w:val="24"/>
          <w:szCs w:val="24"/>
        </w:rPr>
        <w:t>a</w:t>
      </w:r>
      <w:r w:rsidR="00326C34">
        <w:rPr>
          <w:rFonts w:asciiTheme="majorBidi" w:hAnsiTheme="majorBidi" w:cstheme="majorBidi"/>
          <w:sz w:val="24"/>
          <w:szCs w:val="24"/>
        </w:rPr>
        <w:t>ward</w:t>
      </w:r>
      <w:r w:rsidR="00F94487">
        <w:rPr>
          <w:rFonts w:asciiTheme="majorBidi" w:hAnsiTheme="majorBidi" w:cstheme="majorBidi"/>
          <w:sz w:val="24"/>
          <w:szCs w:val="24"/>
        </w:rPr>
        <w:t>s</w:t>
      </w:r>
      <w:r w:rsidR="00326C34">
        <w:rPr>
          <w:rFonts w:asciiTheme="majorBidi" w:hAnsiTheme="majorBidi" w:cstheme="majorBidi"/>
          <w:sz w:val="24"/>
          <w:szCs w:val="24"/>
        </w:rPr>
        <w:t>, critical acclaim, media coverage</w:t>
      </w:r>
      <w:r w:rsidR="00794D65">
        <w:rPr>
          <w:rFonts w:asciiTheme="majorBidi" w:hAnsiTheme="majorBidi" w:cstheme="majorBidi"/>
          <w:sz w:val="24"/>
          <w:szCs w:val="24"/>
        </w:rPr>
        <w:t>, etc.</w:t>
      </w:r>
      <w:r w:rsidR="00326C34">
        <w:rPr>
          <w:rFonts w:asciiTheme="majorBidi" w:hAnsiTheme="majorBidi" w:cstheme="majorBidi"/>
          <w:sz w:val="24"/>
          <w:szCs w:val="24"/>
        </w:rPr>
        <w:t>?</w:t>
      </w:r>
    </w:p>
    <w:p w14:paraId="45B05BF2" w14:textId="77777777" w:rsidR="00C827F1" w:rsidRPr="00C827F1" w:rsidRDefault="00C827F1" w:rsidP="00326C3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C827F1">
        <w:rPr>
          <w:rFonts w:asciiTheme="majorBidi" w:hAnsiTheme="majorBidi" w:cstheme="majorBidi"/>
          <w:sz w:val="24"/>
          <w:szCs w:val="24"/>
        </w:rPr>
        <w:t>What is the in</w:t>
      </w:r>
      <w:r w:rsidR="00326C34">
        <w:rPr>
          <w:rFonts w:asciiTheme="majorBidi" w:hAnsiTheme="majorBidi" w:cstheme="majorBidi"/>
          <w:sz w:val="24"/>
          <w:szCs w:val="24"/>
        </w:rPr>
        <w:t>stitution’s</w:t>
      </w:r>
      <w:r w:rsidRPr="00C827F1">
        <w:rPr>
          <w:rFonts w:asciiTheme="majorBidi" w:hAnsiTheme="majorBidi" w:cstheme="majorBidi"/>
          <w:sz w:val="24"/>
          <w:szCs w:val="24"/>
        </w:rPr>
        <w:t xml:space="preserve"> strategy to attract and engage with</w:t>
      </w:r>
      <w:r w:rsidR="00326C34">
        <w:rPr>
          <w:rFonts w:asciiTheme="majorBidi" w:hAnsiTheme="majorBidi" w:cstheme="majorBidi"/>
          <w:sz w:val="24"/>
          <w:szCs w:val="24"/>
        </w:rPr>
        <w:t xml:space="preserve"> ethnic minority</w:t>
      </w:r>
      <w:r w:rsidRPr="00C827F1">
        <w:rPr>
          <w:rFonts w:asciiTheme="majorBidi" w:hAnsiTheme="majorBidi" w:cstheme="majorBidi"/>
          <w:sz w:val="24"/>
          <w:szCs w:val="24"/>
        </w:rPr>
        <w:t xml:space="preserve"> audiences and communities? </w:t>
      </w:r>
    </w:p>
    <w:p w14:paraId="19C41C7F" w14:textId="77777777" w:rsidR="00C827F1" w:rsidRDefault="00C827F1" w:rsidP="00C827F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Do you think that your institution is doing enough to engage with and represent ethnic minorities? </w:t>
      </w:r>
    </w:p>
    <w:p w14:paraId="1385F5DA" w14:textId="77777777" w:rsidR="001044BA" w:rsidRPr="001044BA" w:rsidRDefault="001044BA" w:rsidP="001044B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do you think of the concept of </w:t>
      </w:r>
      <w:r w:rsidRPr="005B1208">
        <w:rPr>
          <w:rFonts w:asciiTheme="majorBidi" w:hAnsiTheme="majorBidi" w:cstheme="majorBidi"/>
          <w:sz w:val="24"/>
          <w:szCs w:val="24"/>
        </w:rPr>
        <w:t>quota</w:t>
      </w:r>
      <w:r>
        <w:rPr>
          <w:rFonts w:asciiTheme="majorBidi" w:hAnsiTheme="majorBidi" w:cstheme="majorBidi"/>
          <w:sz w:val="24"/>
          <w:szCs w:val="24"/>
        </w:rPr>
        <w:t xml:space="preserve"> for ethnic minority staff in institutions, and would you support/encourage its introduction within your organisation?</w:t>
      </w:r>
    </w:p>
    <w:p w14:paraId="15356B23" w14:textId="77777777" w:rsidR="006F1888" w:rsidRDefault="006F1888" w:rsidP="00077135">
      <w:pPr>
        <w:rPr>
          <w:rFonts w:asciiTheme="majorBidi" w:hAnsiTheme="majorBidi" w:cstheme="majorBidi"/>
          <w:sz w:val="24"/>
          <w:szCs w:val="24"/>
        </w:rPr>
      </w:pPr>
      <w:r w:rsidRPr="006F1888">
        <w:rPr>
          <w:rFonts w:asciiTheme="majorBidi" w:hAnsiTheme="majorBidi" w:cstheme="majorBidi"/>
          <w:sz w:val="24"/>
          <w:szCs w:val="24"/>
        </w:rPr>
        <w:tab/>
      </w:r>
    </w:p>
    <w:p w14:paraId="3D5BE75F" w14:textId="77777777" w:rsidR="00077135" w:rsidRPr="00077135" w:rsidRDefault="00077135" w:rsidP="00077135">
      <w:pPr>
        <w:rPr>
          <w:rFonts w:asciiTheme="majorBidi" w:hAnsiTheme="majorBidi" w:cstheme="majorBidi"/>
          <w:i/>
          <w:iCs/>
          <w:sz w:val="24"/>
          <w:szCs w:val="24"/>
        </w:rPr>
      </w:pPr>
      <w:r w:rsidRPr="00077135">
        <w:rPr>
          <w:rFonts w:asciiTheme="majorBidi" w:hAnsiTheme="majorBidi" w:cstheme="majorBidi"/>
          <w:i/>
          <w:iCs/>
          <w:sz w:val="24"/>
          <w:szCs w:val="24"/>
        </w:rPr>
        <w:t>Questions regarding representation in the cultural sector</w:t>
      </w:r>
    </w:p>
    <w:p w14:paraId="09C7F032" w14:textId="77777777" w:rsidR="00242111" w:rsidRDefault="00922745" w:rsidP="00922745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In your opinion, w</w:t>
      </w:r>
      <w:r w:rsidR="00242111">
        <w:rPr>
          <w:rFonts w:asciiTheme="majorBidi" w:hAnsiTheme="majorBidi" w:cstheme="majorBidi"/>
          <w:sz w:val="24"/>
          <w:szCs w:val="24"/>
        </w:rPr>
        <w:t xml:space="preserve">hat </w:t>
      </w:r>
      <w:r w:rsidR="00F553E1">
        <w:rPr>
          <w:rFonts w:asciiTheme="majorBidi" w:hAnsiTheme="majorBidi" w:cstheme="majorBidi"/>
          <w:sz w:val="24"/>
          <w:szCs w:val="24"/>
        </w:rPr>
        <w:t xml:space="preserve">is the </w:t>
      </w:r>
      <w:r w:rsidR="00242111">
        <w:rPr>
          <w:rFonts w:asciiTheme="majorBidi" w:hAnsiTheme="majorBidi" w:cstheme="majorBidi"/>
          <w:sz w:val="24"/>
          <w:szCs w:val="24"/>
        </w:rPr>
        <w:t xml:space="preserve">impact </w:t>
      </w:r>
      <w:r w:rsidR="00F553E1">
        <w:rPr>
          <w:rFonts w:asciiTheme="majorBidi" w:hAnsiTheme="majorBidi" w:cstheme="majorBidi"/>
          <w:sz w:val="24"/>
          <w:szCs w:val="24"/>
        </w:rPr>
        <w:t xml:space="preserve">of </w:t>
      </w:r>
      <w:r w:rsidR="00242111">
        <w:rPr>
          <w:rFonts w:asciiTheme="majorBidi" w:hAnsiTheme="majorBidi" w:cstheme="majorBidi"/>
          <w:sz w:val="24"/>
          <w:szCs w:val="24"/>
        </w:rPr>
        <w:t>cultural representation</w:t>
      </w:r>
      <w:r w:rsidR="00F553E1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 xml:space="preserve"> on society</w:t>
      </w:r>
      <w:r w:rsidR="00F553E1">
        <w:rPr>
          <w:rFonts w:asciiTheme="majorBidi" w:hAnsiTheme="majorBidi" w:cstheme="majorBidi"/>
          <w:sz w:val="24"/>
          <w:szCs w:val="24"/>
        </w:rPr>
        <w:t>?</w:t>
      </w:r>
      <w:r w:rsidR="00242111">
        <w:rPr>
          <w:rFonts w:asciiTheme="majorBidi" w:hAnsiTheme="majorBidi" w:cstheme="majorBidi"/>
          <w:sz w:val="24"/>
          <w:szCs w:val="24"/>
        </w:rPr>
        <w:t xml:space="preserve"> </w:t>
      </w:r>
    </w:p>
    <w:p w14:paraId="565668FB" w14:textId="77777777" w:rsidR="00EC1DCB" w:rsidRDefault="00EC1DCB" w:rsidP="00EC1DC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Do you think that the current cultural industry represent British society as a whole?</w:t>
      </w:r>
    </w:p>
    <w:p w14:paraId="4C065593" w14:textId="77777777" w:rsidR="00801646" w:rsidRPr="00801646" w:rsidRDefault="00801646" w:rsidP="00801646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F61052">
        <w:rPr>
          <w:rFonts w:asciiTheme="majorBidi" w:hAnsiTheme="majorBidi" w:cstheme="majorBidi"/>
          <w:sz w:val="24"/>
          <w:szCs w:val="24"/>
        </w:rPr>
        <w:t>How do you see the current cultural representation of ethnic minorities?</w:t>
      </w:r>
    </w:p>
    <w:p w14:paraId="2A0DD3ED" w14:textId="77777777" w:rsidR="00654B9C" w:rsidRDefault="00654B9C" w:rsidP="00654B9C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role does your institution play in shaping/informing the British cultural scene? </w:t>
      </w:r>
    </w:p>
    <w:p w14:paraId="6F87F7AC" w14:textId="77777777" w:rsidR="00801646" w:rsidRPr="00801646" w:rsidRDefault="00801646" w:rsidP="00801646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 are ethnic minorities represented in your institutional content production?</w:t>
      </w:r>
    </w:p>
    <w:p w14:paraId="4E3573C0" w14:textId="77777777" w:rsidR="00F94487" w:rsidRDefault="00F94487" w:rsidP="00F94487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C827F1">
        <w:rPr>
          <w:rFonts w:asciiTheme="majorBidi" w:hAnsiTheme="majorBidi" w:cstheme="majorBidi"/>
          <w:sz w:val="24"/>
          <w:szCs w:val="24"/>
        </w:rPr>
        <w:t>What value does having diverse cultural agents/actors/producers</w:t>
      </w:r>
      <w:r w:rsidR="00980B4D">
        <w:rPr>
          <w:rFonts w:asciiTheme="majorBidi" w:hAnsiTheme="majorBidi" w:cstheme="majorBidi"/>
          <w:sz w:val="24"/>
          <w:szCs w:val="24"/>
        </w:rPr>
        <w:t>/audiences</w:t>
      </w:r>
      <w:r w:rsidRPr="00C827F1">
        <w:rPr>
          <w:rFonts w:asciiTheme="majorBidi" w:hAnsiTheme="majorBidi" w:cstheme="majorBidi"/>
          <w:sz w:val="24"/>
          <w:szCs w:val="24"/>
        </w:rPr>
        <w:t xml:space="preserve"> add to the organisation? </w:t>
      </w:r>
    </w:p>
    <w:p w14:paraId="73A666BC" w14:textId="77777777" w:rsidR="006F1888" w:rsidRPr="00CD0D3B" w:rsidRDefault="006F1888" w:rsidP="003A2E69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sectPr w:rsidR="006F1888" w:rsidRPr="00CD0D3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F4A4" w14:textId="77777777" w:rsidR="00D1024E" w:rsidRDefault="00D1024E" w:rsidP="00F85DC9">
      <w:pPr>
        <w:spacing w:after="0" w:line="240" w:lineRule="auto"/>
      </w:pPr>
      <w:r>
        <w:separator/>
      </w:r>
    </w:p>
  </w:endnote>
  <w:endnote w:type="continuationSeparator" w:id="0">
    <w:p w14:paraId="606F765B" w14:textId="77777777" w:rsidR="00D1024E" w:rsidRDefault="00D1024E" w:rsidP="00F85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AD5C" w14:textId="77777777" w:rsidR="00F85DC9" w:rsidRDefault="00F85DC9" w:rsidP="00F85DC9">
    <w:pPr>
      <w:pStyle w:val="Footer"/>
    </w:pPr>
    <w:r>
      <w:t>27/09/2018</w:t>
    </w:r>
  </w:p>
  <w:p w14:paraId="685365C8" w14:textId="77777777" w:rsidR="00F85DC9" w:rsidRDefault="00F85D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B6FFA" w14:textId="77777777" w:rsidR="00D1024E" w:rsidRDefault="00D1024E" w:rsidP="00F85DC9">
      <w:pPr>
        <w:spacing w:after="0" w:line="240" w:lineRule="auto"/>
      </w:pPr>
      <w:r>
        <w:separator/>
      </w:r>
    </w:p>
  </w:footnote>
  <w:footnote w:type="continuationSeparator" w:id="0">
    <w:p w14:paraId="45775909" w14:textId="77777777" w:rsidR="00D1024E" w:rsidRDefault="00D1024E" w:rsidP="00F85D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72E78"/>
    <w:multiLevelType w:val="hybridMultilevel"/>
    <w:tmpl w:val="BDB6853A"/>
    <w:lvl w:ilvl="0" w:tplc="A126AE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240B8"/>
    <w:multiLevelType w:val="hybridMultilevel"/>
    <w:tmpl w:val="2C96F2A6"/>
    <w:lvl w:ilvl="0" w:tplc="A126AE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74303"/>
    <w:multiLevelType w:val="hybridMultilevel"/>
    <w:tmpl w:val="01BCF9E6"/>
    <w:lvl w:ilvl="0" w:tplc="A126AE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46DBC"/>
    <w:multiLevelType w:val="hybridMultilevel"/>
    <w:tmpl w:val="238E7D92"/>
    <w:lvl w:ilvl="0" w:tplc="A126AE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001"/>
    <w:rsid w:val="00077135"/>
    <w:rsid w:val="001044BA"/>
    <w:rsid w:val="00124C96"/>
    <w:rsid w:val="00220B07"/>
    <w:rsid w:val="00242111"/>
    <w:rsid w:val="00253459"/>
    <w:rsid w:val="002B20A4"/>
    <w:rsid w:val="0030248B"/>
    <w:rsid w:val="00326C34"/>
    <w:rsid w:val="003A2E69"/>
    <w:rsid w:val="0041174B"/>
    <w:rsid w:val="004E4732"/>
    <w:rsid w:val="00604D8F"/>
    <w:rsid w:val="00654B9C"/>
    <w:rsid w:val="006C2C42"/>
    <w:rsid w:val="006F1888"/>
    <w:rsid w:val="00794D65"/>
    <w:rsid w:val="00801646"/>
    <w:rsid w:val="008D7BF5"/>
    <w:rsid w:val="008E6B70"/>
    <w:rsid w:val="00922745"/>
    <w:rsid w:val="00980B4D"/>
    <w:rsid w:val="009A30BF"/>
    <w:rsid w:val="009D6D2A"/>
    <w:rsid w:val="00A90260"/>
    <w:rsid w:val="00BF7001"/>
    <w:rsid w:val="00C827F1"/>
    <w:rsid w:val="00CD0D3B"/>
    <w:rsid w:val="00CD4A97"/>
    <w:rsid w:val="00D1024E"/>
    <w:rsid w:val="00EC1DCB"/>
    <w:rsid w:val="00EC61E1"/>
    <w:rsid w:val="00EF78DD"/>
    <w:rsid w:val="00F007F9"/>
    <w:rsid w:val="00F3093C"/>
    <w:rsid w:val="00F553E1"/>
    <w:rsid w:val="00F61052"/>
    <w:rsid w:val="00F85DC9"/>
    <w:rsid w:val="00F94487"/>
    <w:rsid w:val="00FF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F53B4"/>
  <w15:docId w15:val="{41170E42-0218-4608-BF46-E1F4D7EF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18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qFormat/>
    <w:rsid w:val="006F1888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188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6F188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6F1888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188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18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3024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5D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DC9"/>
  </w:style>
  <w:style w:type="paragraph" w:styleId="Footer">
    <w:name w:val="footer"/>
    <w:basedOn w:val="Normal"/>
    <w:link w:val="FooterChar"/>
    <w:uiPriority w:val="99"/>
    <w:unhideWhenUsed/>
    <w:rsid w:val="00F85D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Roaa Ali</dc:creator>
  <cp:lastModifiedBy>Bridget Byrne</cp:lastModifiedBy>
  <cp:revision>2</cp:revision>
  <dcterms:created xsi:type="dcterms:W3CDTF">2022-04-27T13:36:00Z</dcterms:created>
  <dcterms:modified xsi:type="dcterms:W3CDTF">2022-04-27T13:36:00Z</dcterms:modified>
</cp:coreProperties>
</file>