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17A7DE" w14:textId="77777777" w:rsidR="00343383" w:rsidRPr="00A5357E" w:rsidRDefault="00343383" w:rsidP="00343383">
      <w:pPr>
        <w:jc w:val="center"/>
        <w:rPr>
          <w:rFonts w:asciiTheme="minorHAnsi" w:hAnsiTheme="minorHAnsi" w:cstheme="minorHAnsi"/>
          <w:b/>
        </w:rPr>
      </w:pPr>
    </w:p>
    <w:p w14:paraId="3917A7DF" w14:textId="77777777" w:rsidR="00343383" w:rsidRPr="00A5357E" w:rsidRDefault="00343383" w:rsidP="00343383">
      <w:pPr>
        <w:jc w:val="center"/>
        <w:rPr>
          <w:rFonts w:asciiTheme="minorHAnsi" w:hAnsiTheme="minorHAnsi" w:cstheme="minorHAnsi"/>
          <w:b/>
        </w:rPr>
      </w:pPr>
    </w:p>
    <w:p w14:paraId="3917A7E0" w14:textId="77777777" w:rsidR="00343383" w:rsidRPr="00A5357E" w:rsidRDefault="00343383" w:rsidP="00343383">
      <w:pPr>
        <w:jc w:val="center"/>
        <w:rPr>
          <w:rFonts w:asciiTheme="minorHAnsi" w:hAnsiTheme="minorHAnsi" w:cstheme="minorHAnsi"/>
          <w:b/>
        </w:rPr>
      </w:pPr>
    </w:p>
    <w:p w14:paraId="3917A7E1" w14:textId="77777777" w:rsidR="00343383" w:rsidRPr="00A5357E" w:rsidRDefault="00343383" w:rsidP="00343383">
      <w:pPr>
        <w:jc w:val="center"/>
        <w:rPr>
          <w:rFonts w:asciiTheme="minorHAnsi" w:hAnsiTheme="minorHAnsi" w:cstheme="minorHAnsi"/>
          <w:b/>
        </w:rPr>
      </w:pPr>
      <w:r w:rsidRPr="00A5357E">
        <w:rPr>
          <w:rFonts w:asciiTheme="minorHAnsi" w:hAnsiTheme="minorHAnsi" w:cstheme="minorHAnsi"/>
          <w:b/>
        </w:rPr>
        <w:t>Contents</w:t>
      </w:r>
    </w:p>
    <w:p w14:paraId="3917A7E2" w14:textId="52C64D19" w:rsidR="00343383" w:rsidRPr="00A5357E" w:rsidRDefault="00343383" w:rsidP="00343383">
      <w:pPr>
        <w:jc w:val="center"/>
        <w:rPr>
          <w:rFonts w:asciiTheme="minorHAnsi" w:hAnsiTheme="minorHAnsi" w:cstheme="minorHAnsi"/>
          <w:b/>
        </w:rPr>
      </w:pPr>
      <w:r w:rsidRPr="00A5357E">
        <w:rPr>
          <w:rFonts w:asciiTheme="minorHAnsi" w:hAnsiTheme="minorHAnsi" w:cstheme="minorHAnsi"/>
          <w:b/>
        </w:rPr>
        <w:t>Outline of general methodology (pages 2-</w:t>
      </w:r>
      <w:r w:rsidR="002D65A8">
        <w:rPr>
          <w:rFonts w:asciiTheme="minorHAnsi" w:hAnsiTheme="minorHAnsi" w:cstheme="minorHAnsi"/>
          <w:b/>
        </w:rPr>
        <w:t>3</w:t>
      </w:r>
      <w:r w:rsidRPr="00A5357E">
        <w:rPr>
          <w:rFonts w:asciiTheme="minorHAnsi" w:hAnsiTheme="minorHAnsi" w:cstheme="minorHAnsi"/>
          <w:b/>
        </w:rPr>
        <w:t>)</w:t>
      </w:r>
    </w:p>
    <w:p w14:paraId="3917A7E3" w14:textId="3642CE48" w:rsidR="00343383" w:rsidRPr="00A5357E" w:rsidRDefault="00343383" w:rsidP="00343383">
      <w:pPr>
        <w:spacing w:after="0" w:line="240" w:lineRule="auto"/>
        <w:jc w:val="center"/>
        <w:rPr>
          <w:rFonts w:asciiTheme="minorHAnsi" w:hAnsiTheme="minorHAnsi" w:cstheme="minorHAnsi"/>
          <w:b/>
        </w:rPr>
      </w:pPr>
      <w:r w:rsidRPr="00A5357E">
        <w:rPr>
          <w:rFonts w:asciiTheme="minorHAnsi" w:hAnsiTheme="minorHAnsi" w:cstheme="minorHAnsi"/>
          <w:b/>
        </w:rPr>
        <w:t xml:space="preserve">Dependent Measures (page </w:t>
      </w:r>
      <w:r w:rsidR="002D65A8">
        <w:rPr>
          <w:rFonts w:asciiTheme="minorHAnsi" w:hAnsiTheme="minorHAnsi" w:cstheme="minorHAnsi"/>
          <w:b/>
        </w:rPr>
        <w:t>3</w:t>
      </w:r>
      <w:r w:rsidRPr="00A5357E">
        <w:rPr>
          <w:rFonts w:asciiTheme="minorHAnsi" w:hAnsiTheme="minorHAnsi" w:cstheme="minorHAnsi"/>
          <w:b/>
        </w:rPr>
        <w:t>)</w:t>
      </w:r>
    </w:p>
    <w:p w14:paraId="3917A7E4" w14:textId="77777777" w:rsidR="00343383" w:rsidRPr="00A5357E" w:rsidRDefault="00343383" w:rsidP="00343383">
      <w:pPr>
        <w:spacing w:after="0" w:line="240" w:lineRule="auto"/>
        <w:jc w:val="center"/>
        <w:rPr>
          <w:rFonts w:asciiTheme="minorHAnsi" w:hAnsiTheme="minorHAnsi" w:cstheme="minorHAnsi"/>
          <w:b/>
        </w:rPr>
      </w:pPr>
    </w:p>
    <w:p w14:paraId="3917A7E5" w14:textId="4331D1A2" w:rsidR="00343383" w:rsidRPr="00A5357E" w:rsidRDefault="00343383" w:rsidP="00343383">
      <w:pPr>
        <w:spacing w:after="0" w:line="240" w:lineRule="auto"/>
        <w:jc w:val="center"/>
        <w:rPr>
          <w:rFonts w:asciiTheme="minorHAnsi" w:hAnsiTheme="minorHAnsi" w:cstheme="minorHAnsi"/>
          <w:b/>
        </w:rPr>
      </w:pPr>
      <w:r w:rsidRPr="00A5357E">
        <w:rPr>
          <w:rFonts w:asciiTheme="minorHAnsi" w:hAnsiTheme="minorHAnsi" w:cstheme="minorHAnsi"/>
          <w:b/>
        </w:rPr>
        <w:t xml:space="preserve"> Overview of experiments (page </w:t>
      </w:r>
      <w:r w:rsidR="002D65A8">
        <w:rPr>
          <w:rFonts w:asciiTheme="minorHAnsi" w:hAnsiTheme="minorHAnsi" w:cstheme="minorHAnsi"/>
          <w:b/>
        </w:rPr>
        <w:t>4</w:t>
      </w:r>
      <w:r w:rsidRPr="00A5357E">
        <w:rPr>
          <w:rFonts w:asciiTheme="minorHAnsi" w:hAnsiTheme="minorHAnsi" w:cstheme="minorHAnsi"/>
          <w:b/>
        </w:rPr>
        <w:t>)</w:t>
      </w:r>
    </w:p>
    <w:p w14:paraId="3917A7E6" w14:textId="77777777" w:rsidR="00343383" w:rsidRPr="00A5357E" w:rsidRDefault="00343383" w:rsidP="00343383">
      <w:pPr>
        <w:spacing w:after="0" w:line="240" w:lineRule="auto"/>
        <w:jc w:val="center"/>
        <w:rPr>
          <w:rFonts w:asciiTheme="minorHAnsi" w:hAnsiTheme="minorHAnsi" w:cstheme="minorHAnsi"/>
          <w:i/>
        </w:rPr>
      </w:pPr>
    </w:p>
    <w:p w14:paraId="3917A7E7" w14:textId="21B824A0" w:rsidR="00343383" w:rsidRPr="00A5357E" w:rsidRDefault="00343383" w:rsidP="00343383">
      <w:pPr>
        <w:spacing w:after="0" w:line="240" w:lineRule="auto"/>
        <w:jc w:val="center"/>
        <w:rPr>
          <w:rFonts w:asciiTheme="minorHAnsi" w:hAnsiTheme="minorHAnsi" w:cstheme="minorHAnsi"/>
          <w:b/>
        </w:rPr>
      </w:pPr>
      <w:r w:rsidRPr="00A5357E">
        <w:rPr>
          <w:rFonts w:asciiTheme="minorHAnsi" w:hAnsiTheme="minorHAnsi" w:cstheme="minorHAnsi"/>
          <w:b/>
        </w:rPr>
        <w:t xml:space="preserve">SPSS Data File Column Names and Descriptors (page </w:t>
      </w:r>
      <w:r w:rsidR="002D65A8">
        <w:rPr>
          <w:rFonts w:asciiTheme="minorHAnsi" w:hAnsiTheme="minorHAnsi" w:cstheme="minorHAnsi"/>
          <w:b/>
        </w:rPr>
        <w:t>5-7</w:t>
      </w:r>
      <w:r w:rsidRPr="00A5357E">
        <w:rPr>
          <w:rFonts w:asciiTheme="minorHAnsi" w:hAnsiTheme="minorHAnsi" w:cstheme="minorHAnsi"/>
          <w:b/>
        </w:rPr>
        <w:t>)</w:t>
      </w:r>
    </w:p>
    <w:p w14:paraId="3917A7E8" w14:textId="77777777" w:rsidR="00343383" w:rsidRPr="00A5357E" w:rsidRDefault="00343383" w:rsidP="00343383">
      <w:pPr>
        <w:jc w:val="center"/>
        <w:rPr>
          <w:rFonts w:asciiTheme="minorHAnsi" w:hAnsiTheme="minorHAnsi" w:cstheme="minorHAnsi"/>
          <w:b/>
        </w:rPr>
      </w:pPr>
      <w:r w:rsidRPr="00A5357E">
        <w:rPr>
          <w:rFonts w:asciiTheme="minorHAnsi" w:hAnsiTheme="minorHAnsi" w:cstheme="minorHAnsi"/>
          <w:b/>
        </w:rPr>
        <w:br w:type="page"/>
      </w:r>
    </w:p>
    <w:p w14:paraId="3917A7E9" w14:textId="77777777" w:rsidR="00F128F6" w:rsidRPr="00A5357E" w:rsidRDefault="00343383" w:rsidP="00F128F6">
      <w:pPr>
        <w:spacing w:after="0" w:line="240" w:lineRule="auto"/>
        <w:ind w:firstLine="426"/>
        <w:jc w:val="center"/>
        <w:rPr>
          <w:rFonts w:asciiTheme="minorHAnsi" w:hAnsiTheme="minorHAnsi" w:cstheme="minorHAnsi"/>
        </w:rPr>
      </w:pPr>
      <w:r w:rsidRPr="00A5357E">
        <w:rPr>
          <w:rFonts w:asciiTheme="minorHAnsi" w:hAnsiTheme="minorHAnsi" w:cstheme="minorHAnsi"/>
          <w:b/>
        </w:rPr>
        <w:lastRenderedPageBreak/>
        <w:t>Outline of general m</w:t>
      </w:r>
      <w:r w:rsidR="00F128F6" w:rsidRPr="00A5357E">
        <w:rPr>
          <w:rFonts w:asciiTheme="minorHAnsi" w:hAnsiTheme="minorHAnsi" w:cstheme="minorHAnsi"/>
          <w:b/>
        </w:rPr>
        <w:t>ethodology</w:t>
      </w:r>
    </w:p>
    <w:p w14:paraId="3917A7FD" w14:textId="77777777" w:rsidR="00F46192" w:rsidRPr="00A5357E" w:rsidRDefault="00F46192" w:rsidP="00F128F6">
      <w:pPr>
        <w:spacing w:after="0" w:line="240" w:lineRule="auto"/>
        <w:rPr>
          <w:rFonts w:asciiTheme="minorHAnsi" w:hAnsiTheme="minorHAnsi" w:cstheme="minorHAnsi"/>
          <w:b/>
        </w:rPr>
      </w:pPr>
    </w:p>
    <w:p w14:paraId="3D89ED00" w14:textId="6151ADC5" w:rsidR="0072576F" w:rsidRDefault="0072576F" w:rsidP="0072576F">
      <w:pPr>
        <w:spacing w:after="0" w:line="240" w:lineRule="auto"/>
        <w:rPr>
          <w:rFonts w:asciiTheme="minorHAnsi" w:hAnsiTheme="minorHAnsi" w:cstheme="minorHAnsi"/>
          <w:color w:val="000000"/>
        </w:rPr>
      </w:pPr>
      <w:r w:rsidRPr="00A5357E">
        <w:rPr>
          <w:rFonts w:asciiTheme="minorHAnsi" w:hAnsiTheme="minorHAnsi" w:cstheme="minorHAnsi"/>
          <w:color w:val="000000"/>
        </w:rPr>
        <w:t>The proposed research used as its foundation the linear diffusion chain method (Martin et al., 2014). The general method is outlined below with variations described in the Programme of Work.</w:t>
      </w:r>
    </w:p>
    <w:p w14:paraId="7C2FACD9" w14:textId="77777777" w:rsidR="006F720F" w:rsidRPr="00A5357E" w:rsidRDefault="006F720F" w:rsidP="0072576F">
      <w:pPr>
        <w:spacing w:after="0" w:line="240" w:lineRule="auto"/>
        <w:rPr>
          <w:rFonts w:asciiTheme="minorHAnsi" w:hAnsiTheme="minorHAnsi" w:cstheme="minorHAnsi"/>
          <w:color w:val="000000"/>
        </w:rPr>
      </w:pPr>
    </w:p>
    <w:p w14:paraId="6F55ECEB" w14:textId="77777777" w:rsidR="0072576F" w:rsidRPr="00A5357E" w:rsidRDefault="0072576F" w:rsidP="0072576F">
      <w:pPr>
        <w:spacing w:after="0" w:line="240" w:lineRule="auto"/>
        <w:rPr>
          <w:rFonts w:asciiTheme="minorHAnsi" w:hAnsiTheme="minorHAnsi" w:cstheme="minorHAnsi"/>
          <w:b/>
          <w:color w:val="000000"/>
        </w:rPr>
      </w:pPr>
      <w:r w:rsidRPr="00A5357E">
        <w:rPr>
          <w:rFonts w:asciiTheme="minorHAnsi" w:hAnsiTheme="minorHAnsi" w:cstheme="minorHAnsi"/>
          <w:b/>
          <w:color w:val="000000"/>
        </w:rPr>
        <w:t>Participants</w:t>
      </w:r>
    </w:p>
    <w:p w14:paraId="4E6EDDFE" w14:textId="5F9E8EAE" w:rsidR="0072576F" w:rsidRDefault="0072576F" w:rsidP="0072576F">
      <w:pPr>
        <w:spacing w:after="0" w:line="240" w:lineRule="auto"/>
        <w:rPr>
          <w:rFonts w:asciiTheme="minorHAnsi" w:hAnsiTheme="minorHAnsi" w:cstheme="minorHAnsi"/>
        </w:rPr>
      </w:pPr>
      <w:r w:rsidRPr="00A5357E">
        <w:rPr>
          <w:rFonts w:asciiTheme="minorHAnsi" w:hAnsiTheme="minorHAnsi" w:cstheme="minorHAnsi"/>
        </w:rPr>
        <w:t xml:space="preserve">Participants (n = </w:t>
      </w:r>
      <w:r w:rsidR="0075412C" w:rsidRPr="00A5357E">
        <w:rPr>
          <w:rFonts w:asciiTheme="minorHAnsi" w:hAnsiTheme="minorHAnsi" w:cstheme="minorHAnsi"/>
        </w:rPr>
        <w:t>6</w:t>
      </w:r>
      <w:r w:rsidRPr="00A5357E">
        <w:rPr>
          <w:rFonts w:asciiTheme="minorHAnsi" w:hAnsiTheme="minorHAnsi" w:cstheme="minorHAnsi"/>
        </w:rPr>
        <w:t>4; see Martin et al., 2014) w</w:t>
      </w:r>
      <w:r w:rsidR="0075412C" w:rsidRPr="00A5357E">
        <w:rPr>
          <w:rFonts w:asciiTheme="minorHAnsi" w:hAnsiTheme="minorHAnsi" w:cstheme="minorHAnsi"/>
        </w:rPr>
        <w:t>ere</w:t>
      </w:r>
      <w:r w:rsidRPr="00A5357E">
        <w:rPr>
          <w:rFonts w:asciiTheme="minorHAnsi" w:hAnsiTheme="minorHAnsi" w:cstheme="minorHAnsi"/>
        </w:rPr>
        <w:t xml:space="preserve"> recruited from the University of Aberdeen undergraduate population for each of the seven experiments. Participants in each experiment will be assigned to a single generation (i.e., G1-G</w:t>
      </w:r>
      <w:r w:rsidR="00410E13" w:rsidRPr="00A5357E">
        <w:rPr>
          <w:rFonts w:asciiTheme="minorHAnsi" w:hAnsiTheme="minorHAnsi" w:cstheme="minorHAnsi"/>
        </w:rPr>
        <w:t>4</w:t>
      </w:r>
      <w:r w:rsidRPr="00A5357E">
        <w:rPr>
          <w:rFonts w:asciiTheme="minorHAnsi" w:hAnsiTheme="minorHAnsi" w:cstheme="minorHAnsi"/>
        </w:rPr>
        <w:t xml:space="preserve">) in one of </w:t>
      </w:r>
      <w:r w:rsidR="00410E13" w:rsidRPr="00A5357E">
        <w:rPr>
          <w:rFonts w:asciiTheme="minorHAnsi" w:hAnsiTheme="minorHAnsi" w:cstheme="minorHAnsi"/>
        </w:rPr>
        <w:t>sixteen</w:t>
      </w:r>
      <w:r w:rsidRPr="00A5357E">
        <w:rPr>
          <w:rFonts w:asciiTheme="minorHAnsi" w:hAnsiTheme="minorHAnsi" w:cstheme="minorHAnsi"/>
        </w:rPr>
        <w:t xml:space="preserve"> different diffusion chains. </w:t>
      </w:r>
    </w:p>
    <w:p w14:paraId="41F67C81" w14:textId="77777777" w:rsidR="006F720F" w:rsidRPr="00A5357E" w:rsidRDefault="006F720F" w:rsidP="0072576F">
      <w:pPr>
        <w:spacing w:after="0" w:line="240" w:lineRule="auto"/>
        <w:rPr>
          <w:rFonts w:asciiTheme="minorHAnsi" w:hAnsiTheme="minorHAnsi" w:cstheme="minorHAnsi"/>
          <w:b/>
          <w:i/>
        </w:rPr>
      </w:pPr>
    </w:p>
    <w:p w14:paraId="0E474566" w14:textId="77777777" w:rsidR="0072576F" w:rsidRPr="00A5357E" w:rsidRDefault="0072576F" w:rsidP="0072576F">
      <w:pPr>
        <w:spacing w:after="0" w:line="240" w:lineRule="auto"/>
        <w:rPr>
          <w:rFonts w:asciiTheme="minorHAnsi" w:hAnsiTheme="minorHAnsi" w:cstheme="minorHAnsi"/>
          <w:b/>
        </w:rPr>
      </w:pPr>
      <w:r w:rsidRPr="00A5357E">
        <w:rPr>
          <w:rFonts w:asciiTheme="minorHAnsi" w:hAnsiTheme="minorHAnsi" w:cstheme="minorHAnsi"/>
          <w:b/>
        </w:rPr>
        <w:t>Procedure and Stimulus Materials</w:t>
      </w:r>
    </w:p>
    <w:p w14:paraId="5F3E11A6" w14:textId="33502B82" w:rsidR="0072576F" w:rsidRDefault="0072576F" w:rsidP="0072576F">
      <w:pPr>
        <w:spacing w:after="0" w:line="240" w:lineRule="auto"/>
        <w:ind w:firstLine="284"/>
        <w:rPr>
          <w:rFonts w:asciiTheme="minorHAnsi" w:eastAsia="Times New Roman" w:hAnsiTheme="minorHAnsi" w:cstheme="minorHAnsi"/>
          <w:color w:val="000000"/>
          <w:lang w:eastAsia="en-GB"/>
        </w:rPr>
      </w:pPr>
      <w:r w:rsidRPr="00A5357E">
        <w:rPr>
          <w:rFonts w:asciiTheme="minorHAnsi" w:hAnsiTheme="minorHAnsi" w:cstheme="minorHAnsi"/>
          <w:b/>
          <w:color w:val="000000"/>
        </w:rPr>
        <w:t>Overview:</w:t>
      </w:r>
      <w:r w:rsidRPr="00A5357E">
        <w:rPr>
          <w:rFonts w:asciiTheme="minorHAnsi" w:hAnsiTheme="minorHAnsi" w:cstheme="minorHAnsi"/>
          <w:color w:val="000000"/>
        </w:rPr>
        <w:t xml:space="preserve"> Participants </w:t>
      </w:r>
      <w:r w:rsidR="0075412C" w:rsidRPr="00A5357E">
        <w:rPr>
          <w:rFonts w:asciiTheme="minorHAnsi" w:hAnsiTheme="minorHAnsi" w:cstheme="minorHAnsi"/>
          <w:color w:val="000000"/>
        </w:rPr>
        <w:t>were</w:t>
      </w:r>
      <w:r w:rsidRPr="00A5357E">
        <w:rPr>
          <w:rFonts w:asciiTheme="minorHAnsi" w:hAnsiTheme="minorHAnsi" w:cstheme="minorHAnsi"/>
          <w:color w:val="000000"/>
        </w:rPr>
        <w:t xml:space="preserve"> recruited to take part in an experiment examining how people form impressions of others. </w:t>
      </w:r>
      <w:r w:rsidRPr="00A5357E">
        <w:rPr>
          <w:rFonts w:asciiTheme="minorHAnsi" w:eastAsia="Times New Roman" w:hAnsiTheme="minorHAnsi" w:cstheme="minorHAnsi"/>
          <w:color w:val="000000"/>
          <w:lang w:eastAsia="en-GB"/>
        </w:rPr>
        <w:t>Participants complete</w:t>
      </w:r>
      <w:r w:rsidR="0075412C" w:rsidRPr="00A5357E">
        <w:rPr>
          <w:rFonts w:asciiTheme="minorHAnsi" w:eastAsia="Times New Roman" w:hAnsiTheme="minorHAnsi" w:cstheme="minorHAnsi"/>
          <w:color w:val="000000"/>
          <w:lang w:eastAsia="en-GB"/>
        </w:rPr>
        <w:t>d</w:t>
      </w:r>
      <w:r w:rsidRPr="00A5357E">
        <w:rPr>
          <w:rFonts w:asciiTheme="minorHAnsi" w:eastAsia="Times New Roman" w:hAnsiTheme="minorHAnsi" w:cstheme="minorHAnsi"/>
          <w:color w:val="000000"/>
          <w:lang w:eastAsia="en-GB"/>
        </w:rPr>
        <w:t xml:space="preserve"> four stages during the experiment: 1. minimal group induction stage; 2. impression formation stage; 3. impression reporting stage; 4. memory test stage. On arriving in the lab, participants </w:t>
      </w:r>
      <w:r w:rsidR="00A86793" w:rsidRPr="00A5357E">
        <w:rPr>
          <w:rFonts w:asciiTheme="minorHAnsi" w:eastAsia="Times New Roman" w:hAnsiTheme="minorHAnsi" w:cstheme="minorHAnsi"/>
          <w:color w:val="000000"/>
          <w:lang w:eastAsia="en-GB"/>
        </w:rPr>
        <w:t>were</w:t>
      </w:r>
      <w:r w:rsidRPr="00A5357E">
        <w:rPr>
          <w:rFonts w:asciiTheme="minorHAnsi" w:eastAsia="Times New Roman" w:hAnsiTheme="minorHAnsi" w:cstheme="minorHAnsi"/>
          <w:color w:val="000000"/>
          <w:lang w:eastAsia="en-GB"/>
        </w:rPr>
        <w:t xml:space="preserve"> asked to imagine that they have just started a new job (for a fictitious highly successful technology company called ‘GlobalNet Industries’) and that their task during the experiment will be to form impressions of their new colleagues. </w:t>
      </w:r>
    </w:p>
    <w:p w14:paraId="0524788A" w14:textId="77777777" w:rsidR="006F720F" w:rsidRPr="00A5357E" w:rsidRDefault="006F720F" w:rsidP="0072576F">
      <w:pPr>
        <w:spacing w:after="0" w:line="240" w:lineRule="auto"/>
        <w:ind w:firstLine="284"/>
        <w:rPr>
          <w:rFonts w:asciiTheme="minorHAnsi" w:eastAsia="Times New Roman" w:hAnsiTheme="minorHAnsi" w:cstheme="minorHAnsi"/>
          <w:color w:val="000000"/>
          <w:lang w:eastAsia="en-GB"/>
        </w:rPr>
      </w:pPr>
    </w:p>
    <w:p w14:paraId="6B3804F6" w14:textId="4294DA99" w:rsidR="0072576F" w:rsidRDefault="0072576F" w:rsidP="0072576F">
      <w:pPr>
        <w:spacing w:after="0" w:line="240" w:lineRule="auto"/>
        <w:ind w:firstLine="284"/>
        <w:rPr>
          <w:rFonts w:asciiTheme="minorHAnsi" w:hAnsiTheme="minorHAnsi" w:cstheme="minorHAnsi"/>
        </w:rPr>
      </w:pPr>
      <w:r w:rsidRPr="00A5357E">
        <w:rPr>
          <w:rFonts w:asciiTheme="minorHAnsi" w:hAnsiTheme="minorHAnsi" w:cstheme="minorHAnsi"/>
          <w:b/>
        </w:rPr>
        <w:t>Generating the initial system (Generation 0):</w:t>
      </w:r>
      <w:r w:rsidRPr="00A5357E">
        <w:rPr>
          <w:rFonts w:asciiTheme="minorHAnsi" w:hAnsiTheme="minorHAnsi" w:cstheme="minorHAnsi"/>
        </w:rPr>
        <w:t xml:space="preserve"> Before the first participant in a chain is tested (i.e., Generation 1), it is necessary to generate attribute/target associations that will act as the materials from which the initial generation will learn and be tested against; we call this initial allocation of attributes to targets Generation 0. Generation 0 will be created by the experimenters assigning six attributes to each target in a pseudo-random way that minimizes pre-existing categorical structure. Target attributes will be drawn from</w:t>
      </w:r>
      <w:r w:rsidRPr="00A5357E">
        <w:rPr>
          <w:rFonts w:asciiTheme="minorHAnsi" w:hAnsiTheme="minorHAnsi" w:cstheme="minorHAnsi"/>
          <w:b/>
        </w:rPr>
        <w:t xml:space="preserve"> </w:t>
      </w:r>
      <w:r w:rsidRPr="00A5357E">
        <w:rPr>
          <w:rFonts w:asciiTheme="minorHAnsi" w:hAnsiTheme="minorHAnsi" w:cstheme="minorHAnsi"/>
        </w:rPr>
        <w:t>a total pool of</w:t>
      </w:r>
      <w:r w:rsidRPr="00A5357E">
        <w:rPr>
          <w:rFonts w:asciiTheme="minorHAnsi" w:hAnsiTheme="minorHAnsi" w:cstheme="minorHAnsi"/>
          <w:b/>
        </w:rPr>
        <w:t xml:space="preserve"> </w:t>
      </w:r>
      <w:r w:rsidRPr="00A5357E">
        <w:rPr>
          <w:rFonts w:asciiTheme="minorHAnsi" w:hAnsiTheme="minorHAnsi" w:cstheme="minorHAnsi"/>
        </w:rPr>
        <w:t xml:space="preserve">48 personality attributes that could be used to describe a human (e.g., </w:t>
      </w:r>
      <w:r w:rsidRPr="00A5357E">
        <w:rPr>
          <w:rFonts w:asciiTheme="minorHAnsi" w:hAnsiTheme="minorHAnsi" w:cstheme="minorHAnsi"/>
          <w:i/>
        </w:rPr>
        <w:t>friendly, argumentative</w:t>
      </w:r>
      <w:r w:rsidRPr="00A5357E">
        <w:rPr>
          <w:rFonts w:asciiTheme="minorHAnsi" w:hAnsiTheme="minorHAnsi" w:cstheme="minorHAnsi"/>
        </w:rPr>
        <w:t xml:space="preserve">). The assignment of attributes to targets </w:t>
      </w:r>
      <w:r w:rsidR="008D4339">
        <w:rPr>
          <w:rFonts w:asciiTheme="minorHAnsi" w:hAnsiTheme="minorHAnsi" w:cstheme="minorHAnsi"/>
        </w:rPr>
        <w:t>was</w:t>
      </w:r>
      <w:r w:rsidRPr="00A5357E">
        <w:rPr>
          <w:rFonts w:asciiTheme="minorHAnsi" w:hAnsiTheme="minorHAnsi" w:cstheme="minorHAnsi"/>
        </w:rPr>
        <w:t xml:space="preserve"> counterbalanced across chains.</w:t>
      </w:r>
    </w:p>
    <w:p w14:paraId="6A34F836" w14:textId="77777777" w:rsidR="006F720F" w:rsidRPr="00A5357E" w:rsidRDefault="006F720F" w:rsidP="0072576F">
      <w:pPr>
        <w:spacing w:after="0" w:line="240" w:lineRule="auto"/>
        <w:ind w:firstLine="284"/>
        <w:rPr>
          <w:rFonts w:asciiTheme="minorHAnsi" w:hAnsiTheme="minorHAnsi" w:cstheme="minorHAnsi"/>
        </w:rPr>
      </w:pPr>
    </w:p>
    <w:p w14:paraId="5F2354A4" w14:textId="77777777" w:rsidR="0072576F" w:rsidRDefault="0072576F" w:rsidP="0072576F">
      <w:pPr>
        <w:spacing w:after="0" w:line="240" w:lineRule="auto"/>
        <w:ind w:firstLine="284"/>
        <w:rPr>
          <w:rFonts w:asciiTheme="minorHAnsi" w:eastAsia="Times New Roman" w:hAnsiTheme="minorHAnsi" w:cstheme="minorHAnsi"/>
          <w:color w:val="000000"/>
          <w:lang w:eastAsia="en-GB"/>
        </w:rPr>
      </w:pPr>
      <w:r w:rsidRPr="00A5357E">
        <w:rPr>
          <w:rFonts w:asciiTheme="minorHAnsi" w:eastAsia="Times New Roman" w:hAnsiTheme="minorHAnsi" w:cstheme="minorHAnsi"/>
          <w:b/>
          <w:color w:val="000000"/>
          <w:lang w:eastAsia="en-GB"/>
        </w:rPr>
        <w:t>Stage 1 – Minimal group induction:</w:t>
      </w:r>
      <w:r w:rsidRPr="00A5357E">
        <w:rPr>
          <w:rFonts w:asciiTheme="minorHAnsi" w:eastAsia="Times New Roman" w:hAnsiTheme="minorHAnsi" w:cstheme="minorHAnsi"/>
          <w:color w:val="000000"/>
          <w:lang w:eastAsia="en-GB"/>
        </w:rPr>
        <w:t xml:space="preserve"> The first stage of the experiment is designed to engender a sense of in-group membership to one of the groups in the experiment. Participants will be told that they will be joining a team within the company (e.g., </w:t>
      </w:r>
      <w:r w:rsidRPr="00A5357E">
        <w:rPr>
          <w:rFonts w:asciiTheme="minorHAnsi" w:eastAsia="Times New Roman" w:hAnsiTheme="minorHAnsi" w:cstheme="minorHAnsi"/>
          <w:i/>
          <w:color w:val="000000"/>
          <w:lang w:eastAsia="en-GB"/>
        </w:rPr>
        <w:t>Mobility Analyst Team</w:t>
      </w:r>
      <w:r w:rsidRPr="00A5357E">
        <w:rPr>
          <w:rFonts w:asciiTheme="minorHAnsi" w:eastAsia="Times New Roman" w:hAnsiTheme="minorHAnsi" w:cstheme="minorHAnsi"/>
          <w:color w:val="000000"/>
          <w:lang w:eastAsia="en-GB"/>
        </w:rPr>
        <w:t xml:space="preserve">) and that their first task will be to learn who belongs to their team and who belongs to another team (e.g., </w:t>
      </w:r>
      <w:r w:rsidRPr="00A5357E">
        <w:rPr>
          <w:rFonts w:asciiTheme="minorHAnsi" w:eastAsia="Times New Roman" w:hAnsiTheme="minorHAnsi" w:cstheme="minorHAnsi"/>
          <w:i/>
          <w:color w:val="000000"/>
          <w:lang w:eastAsia="en-GB"/>
        </w:rPr>
        <w:t>Product Factors Team</w:t>
      </w:r>
      <w:r w:rsidRPr="00A5357E">
        <w:rPr>
          <w:rFonts w:asciiTheme="minorHAnsi" w:eastAsia="Times New Roman" w:hAnsiTheme="minorHAnsi" w:cstheme="minorHAnsi"/>
          <w:color w:val="000000"/>
          <w:lang w:eastAsia="en-GB"/>
        </w:rPr>
        <w:t>). Participants will be given 3-minutes to study a floorplan of two office layouts, which includes images of each team member and where they sit. Participants will then be tested on their knowledge of the identities of the members of both teams. Pilot testing indicates this is an effective method of inducing in-group belonging and intergroup bias.</w:t>
      </w:r>
    </w:p>
    <w:p w14:paraId="1698A360" w14:textId="77777777" w:rsidR="006F720F" w:rsidRPr="00A5357E" w:rsidRDefault="006F720F" w:rsidP="0072576F">
      <w:pPr>
        <w:spacing w:after="0" w:line="240" w:lineRule="auto"/>
        <w:ind w:firstLine="284"/>
        <w:rPr>
          <w:rFonts w:asciiTheme="minorHAnsi" w:eastAsia="Times New Roman" w:hAnsiTheme="minorHAnsi" w:cstheme="minorHAnsi"/>
          <w:color w:val="000000"/>
          <w:lang w:eastAsia="en-GB"/>
        </w:rPr>
      </w:pPr>
    </w:p>
    <w:p w14:paraId="6972FA68" w14:textId="77777777" w:rsidR="0072576F" w:rsidRDefault="0072576F" w:rsidP="0072576F">
      <w:pPr>
        <w:spacing w:after="0" w:line="240" w:lineRule="auto"/>
        <w:ind w:firstLine="284"/>
        <w:rPr>
          <w:rFonts w:asciiTheme="minorHAnsi" w:hAnsiTheme="minorHAnsi" w:cstheme="minorHAnsi"/>
        </w:rPr>
      </w:pPr>
      <w:r w:rsidRPr="00A5357E">
        <w:rPr>
          <w:rFonts w:asciiTheme="minorHAnsi" w:eastAsia="Times New Roman" w:hAnsiTheme="minorHAnsi" w:cstheme="minorHAnsi"/>
          <w:b/>
          <w:color w:val="000000"/>
          <w:lang w:eastAsia="en-GB"/>
        </w:rPr>
        <w:t>Stage 2 – Impression formation:</w:t>
      </w:r>
      <w:r w:rsidRPr="00A5357E">
        <w:rPr>
          <w:rFonts w:asciiTheme="minorHAnsi" w:eastAsia="Times New Roman" w:hAnsiTheme="minorHAnsi" w:cstheme="minorHAnsi"/>
          <w:color w:val="000000"/>
          <w:lang w:eastAsia="en-GB"/>
        </w:rPr>
        <w:t xml:space="preserve"> The second stage of the experiment purports to provide participants with information they can use to form their impressions. Participants will be told that they will now find out information about their colleagues and that their task is to form an impression of each person. Each trial will last 30-seconds and will comprise the presentation of a face image, a team membership label (e.g., </w:t>
      </w:r>
      <w:r w:rsidRPr="00A5357E">
        <w:rPr>
          <w:rFonts w:asciiTheme="minorHAnsi" w:eastAsia="Times New Roman" w:hAnsiTheme="minorHAnsi" w:cstheme="minorHAnsi"/>
          <w:i/>
          <w:color w:val="000000"/>
          <w:lang w:eastAsia="en-GB"/>
        </w:rPr>
        <w:t>Mobility Analyst Team</w:t>
      </w:r>
      <w:r w:rsidRPr="00A5357E">
        <w:rPr>
          <w:rFonts w:asciiTheme="minorHAnsi" w:eastAsia="Times New Roman" w:hAnsiTheme="minorHAnsi" w:cstheme="minorHAnsi"/>
          <w:color w:val="000000"/>
          <w:lang w:eastAsia="en-GB"/>
        </w:rPr>
        <w:t xml:space="preserve">, </w:t>
      </w:r>
      <w:r w:rsidRPr="00A5357E">
        <w:rPr>
          <w:rFonts w:asciiTheme="minorHAnsi" w:eastAsia="Times New Roman" w:hAnsiTheme="minorHAnsi" w:cstheme="minorHAnsi"/>
          <w:i/>
          <w:color w:val="000000"/>
          <w:lang w:eastAsia="en-GB"/>
        </w:rPr>
        <w:t>Product Factors Team</w:t>
      </w:r>
      <w:r w:rsidRPr="00A5357E">
        <w:rPr>
          <w:rFonts w:asciiTheme="minorHAnsi" w:eastAsia="Times New Roman" w:hAnsiTheme="minorHAnsi" w:cstheme="minorHAnsi"/>
          <w:color w:val="000000"/>
          <w:lang w:eastAsia="en-GB"/>
        </w:rPr>
        <w:t>) and six personality attributes that describe the person.</w:t>
      </w:r>
      <w:r w:rsidRPr="00A5357E">
        <w:rPr>
          <w:rFonts w:asciiTheme="minorHAnsi" w:hAnsiTheme="minorHAnsi" w:cstheme="minorHAnsi"/>
        </w:rPr>
        <w:t xml:space="preserve"> To aid learning participants will view each target and their associated information twice (i.e., 32 trials in total). The order of target presentation will be randomized across trials. </w:t>
      </w:r>
    </w:p>
    <w:p w14:paraId="03C62E7C" w14:textId="77777777" w:rsidR="006F720F" w:rsidRPr="00A5357E" w:rsidRDefault="006F720F" w:rsidP="0072576F">
      <w:pPr>
        <w:spacing w:after="0" w:line="240" w:lineRule="auto"/>
        <w:ind w:firstLine="284"/>
        <w:rPr>
          <w:rFonts w:asciiTheme="minorHAnsi" w:hAnsiTheme="minorHAnsi" w:cstheme="minorHAnsi"/>
        </w:rPr>
      </w:pPr>
    </w:p>
    <w:p w14:paraId="7AFD5805" w14:textId="4F235CBA" w:rsidR="0072576F" w:rsidRDefault="0072576F" w:rsidP="0072576F">
      <w:pPr>
        <w:spacing w:after="0" w:line="240" w:lineRule="auto"/>
        <w:ind w:firstLine="284"/>
        <w:rPr>
          <w:rFonts w:asciiTheme="minorHAnsi" w:eastAsia="Times New Roman" w:hAnsiTheme="minorHAnsi" w:cstheme="minorHAnsi"/>
          <w:color w:val="000000"/>
          <w:lang w:eastAsia="en-GB"/>
        </w:rPr>
      </w:pPr>
      <w:r w:rsidRPr="00A5357E">
        <w:rPr>
          <w:rFonts w:asciiTheme="minorHAnsi" w:eastAsia="Times New Roman" w:hAnsiTheme="minorHAnsi" w:cstheme="minorHAnsi"/>
          <w:b/>
          <w:color w:val="000000"/>
          <w:lang w:eastAsia="en-GB"/>
        </w:rPr>
        <w:t>Stage 3 – Impression reporting:</w:t>
      </w:r>
      <w:r w:rsidRPr="00A5357E">
        <w:rPr>
          <w:rFonts w:asciiTheme="minorHAnsi" w:eastAsia="Times New Roman" w:hAnsiTheme="minorHAnsi" w:cstheme="minorHAnsi"/>
          <w:color w:val="000000"/>
          <w:lang w:eastAsia="en-GB"/>
        </w:rPr>
        <w:t xml:space="preserve"> In the third stage of the experiment participants </w:t>
      </w:r>
      <w:r w:rsidR="00457559" w:rsidRPr="00A5357E">
        <w:rPr>
          <w:rFonts w:asciiTheme="minorHAnsi" w:eastAsia="Times New Roman" w:hAnsiTheme="minorHAnsi" w:cstheme="minorHAnsi"/>
          <w:color w:val="000000"/>
          <w:lang w:eastAsia="en-GB"/>
        </w:rPr>
        <w:t>were</w:t>
      </w:r>
      <w:r w:rsidRPr="00A5357E">
        <w:rPr>
          <w:rFonts w:asciiTheme="minorHAnsi" w:eastAsia="Times New Roman" w:hAnsiTheme="minorHAnsi" w:cstheme="minorHAnsi"/>
          <w:color w:val="000000"/>
          <w:lang w:eastAsia="en-GB"/>
        </w:rPr>
        <w:t xml:space="preserve"> asked to make judgements based on the impressions they ha</w:t>
      </w:r>
      <w:r w:rsidR="00457559" w:rsidRPr="00A5357E">
        <w:rPr>
          <w:rFonts w:asciiTheme="minorHAnsi" w:eastAsia="Times New Roman" w:hAnsiTheme="minorHAnsi" w:cstheme="minorHAnsi"/>
          <w:color w:val="000000"/>
          <w:lang w:eastAsia="en-GB"/>
        </w:rPr>
        <w:t>d</w:t>
      </w:r>
      <w:r w:rsidRPr="00A5357E">
        <w:rPr>
          <w:rFonts w:asciiTheme="minorHAnsi" w:eastAsia="Times New Roman" w:hAnsiTheme="minorHAnsi" w:cstheme="minorHAnsi"/>
          <w:color w:val="000000"/>
          <w:lang w:eastAsia="en-GB"/>
        </w:rPr>
        <w:t xml:space="preserve"> formed; this stage </w:t>
      </w:r>
      <w:r w:rsidR="00457559" w:rsidRPr="00A5357E">
        <w:rPr>
          <w:rFonts w:asciiTheme="minorHAnsi" w:eastAsia="Times New Roman" w:hAnsiTheme="minorHAnsi" w:cstheme="minorHAnsi"/>
          <w:color w:val="000000"/>
          <w:lang w:eastAsia="en-GB"/>
        </w:rPr>
        <w:t>acted</w:t>
      </w:r>
      <w:r w:rsidRPr="00A5357E">
        <w:rPr>
          <w:rFonts w:asciiTheme="minorHAnsi" w:eastAsia="Times New Roman" w:hAnsiTheme="minorHAnsi" w:cstheme="minorHAnsi"/>
          <w:color w:val="000000"/>
          <w:lang w:eastAsia="en-GB"/>
        </w:rPr>
        <w:t xml:space="preserve"> as a manipulation check of the in-group/out-group induction. </w:t>
      </w:r>
    </w:p>
    <w:p w14:paraId="3228B314" w14:textId="77777777" w:rsidR="006F720F" w:rsidRPr="00A5357E" w:rsidRDefault="006F720F" w:rsidP="0072576F">
      <w:pPr>
        <w:spacing w:after="0" w:line="240" w:lineRule="auto"/>
        <w:ind w:firstLine="284"/>
        <w:rPr>
          <w:rFonts w:asciiTheme="minorHAnsi" w:hAnsiTheme="minorHAnsi" w:cstheme="minorHAnsi"/>
        </w:rPr>
      </w:pPr>
    </w:p>
    <w:p w14:paraId="6426BBC3" w14:textId="31659446" w:rsidR="0072576F" w:rsidRDefault="0072576F" w:rsidP="0072576F">
      <w:pPr>
        <w:spacing w:after="0" w:line="240" w:lineRule="auto"/>
        <w:ind w:firstLine="284"/>
        <w:rPr>
          <w:rFonts w:asciiTheme="minorHAnsi" w:hAnsiTheme="minorHAnsi" w:cstheme="minorHAnsi"/>
        </w:rPr>
      </w:pPr>
      <w:r w:rsidRPr="00A5357E">
        <w:rPr>
          <w:rFonts w:asciiTheme="minorHAnsi" w:eastAsia="Times New Roman" w:hAnsiTheme="minorHAnsi" w:cstheme="minorHAnsi"/>
          <w:b/>
          <w:color w:val="000000"/>
          <w:lang w:eastAsia="en-GB"/>
        </w:rPr>
        <w:t xml:space="preserve">Stage 4 – Memory test: </w:t>
      </w:r>
      <w:r w:rsidRPr="00A5357E">
        <w:rPr>
          <w:rFonts w:asciiTheme="minorHAnsi" w:eastAsia="Times New Roman" w:hAnsiTheme="minorHAnsi" w:cstheme="minorHAnsi"/>
          <w:color w:val="000000"/>
          <w:lang w:eastAsia="en-GB"/>
        </w:rPr>
        <w:t>In the final</w:t>
      </w:r>
      <w:r w:rsidRPr="00A5357E">
        <w:rPr>
          <w:rFonts w:asciiTheme="minorHAnsi" w:hAnsiTheme="minorHAnsi" w:cstheme="minorHAnsi"/>
        </w:rPr>
        <w:t xml:space="preserve"> stage of the experiment participants </w:t>
      </w:r>
      <w:r w:rsidR="00682DD7" w:rsidRPr="00A5357E">
        <w:rPr>
          <w:rFonts w:asciiTheme="minorHAnsi" w:hAnsiTheme="minorHAnsi" w:cstheme="minorHAnsi"/>
        </w:rPr>
        <w:t>were</w:t>
      </w:r>
      <w:r w:rsidRPr="00A5357E">
        <w:rPr>
          <w:rFonts w:asciiTheme="minorHAnsi" w:hAnsiTheme="minorHAnsi" w:cstheme="minorHAnsi"/>
        </w:rPr>
        <w:t xml:space="preserve"> asked to try to remember which attributes went with which targets in the impression formation stage (Stage 2). Each trial comprise</w:t>
      </w:r>
      <w:r w:rsidR="00682DD7" w:rsidRPr="00A5357E">
        <w:rPr>
          <w:rFonts w:asciiTheme="minorHAnsi" w:hAnsiTheme="minorHAnsi" w:cstheme="minorHAnsi"/>
        </w:rPr>
        <w:t>d</w:t>
      </w:r>
      <w:r w:rsidRPr="00A5357E">
        <w:rPr>
          <w:rFonts w:asciiTheme="minorHAnsi" w:hAnsiTheme="minorHAnsi" w:cstheme="minorHAnsi"/>
        </w:rPr>
        <w:t xml:space="preserve"> the presentation of a single target face below a list of the entire pool of 48 possible attributes. Participants complete</w:t>
      </w:r>
      <w:r w:rsidR="00682DD7" w:rsidRPr="00A5357E">
        <w:rPr>
          <w:rFonts w:asciiTheme="minorHAnsi" w:hAnsiTheme="minorHAnsi" w:cstheme="minorHAnsi"/>
        </w:rPr>
        <w:t>d</w:t>
      </w:r>
      <w:r w:rsidRPr="00A5357E">
        <w:rPr>
          <w:rFonts w:asciiTheme="minorHAnsi" w:hAnsiTheme="minorHAnsi" w:cstheme="minorHAnsi"/>
        </w:rPr>
        <w:t xml:space="preserve"> 16 trials, one per target person, with the trial order randomised. Each target remain</w:t>
      </w:r>
      <w:r w:rsidR="00682DD7" w:rsidRPr="00A5357E">
        <w:rPr>
          <w:rFonts w:asciiTheme="minorHAnsi" w:hAnsiTheme="minorHAnsi" w:cstheme="minorHAnsi"/>
        </w:rPr>
        <w:t>ed</w:t>
      </w:r>
      <w:r w:rsidRPr="00A5357E">
        <w:rPr>
          <w:rFonts w:asciiTheme="minorHAnsi" w:hAnsiTheme="minorHAnsi" w:cstheme="minorHAnsi"/>
        </w:rPr>
        <w:t xml:space="preserve"> onscreen until six attributes ha</w:t>
      </w:r>
      <w:r w:rsidR="00682DD7" w:rsidRPr="00A5357E">
        <w:rPr>
          <w:rFonts w:asciiTheme="minorHAnsi" w:hAnsiTheme="minorHAnsi" w:cstheme="minorHAnsi"/>
        </w:rPr>
        <w:t>d</w:t>
      </w:r>
      <w:r w:rsidRPr="00A5357E">
        <w:rPr>
          <w:rFonts w:asciiTheme="minorHAnsi" w:hAnsiTheme="minorHAnsi" w:cstheme="minorHAnsi"/>
        </w:rPr>
        <w:t xml:space="preserve"> been chosen with participants encouraged to make their best guess if they</w:t>
      </w:r>
      <w:r w:rsidR="00682DD7" w:rsidRPr="00A5357E">
        <w:rPr>
          <w:rFonts w:asciiTheme="minorHAnsi" w:hAnsiTheme="minorHAnsi" w:cstheme="minorHAnsi"/>
        </w:rPr>
        <w:t xml:space="preserve"> were</w:t>
      </w:r>
      <w:r w:rsidRPr="00A5357E">
        <w:rPr>
          <w:rFonts w:asciiTheme="minorHAnsi" w:hAnsiTheme="minorHAnsi" w:cstheme="minorHAnsi"/>
        </w:rPr>
        <w:t xml:space="preserve"> unsure about which attributes to choose. </w:t>
      </w:r>
    </w:p>
    <w:p w14:paraId="42B199AC" w14:textId="77777777" w:rsidR="006F720F" w:rsidRPr="00A5357E" w:rsidRDefault="006F720F" w:rsidP="0072576F">
      <w:pPr>
        <w:spacing w:after="0" w:line="240" w:lineRule="auto"/>
        <w:ind w:firstLine="284"/>
        <w:rPr>
          <w:rFonts w:asciiTheme="minorHAnsi" w:eastAsia="Times New Roman" w:hAnsiTheme="minorHAnsi" w:cstheme="minorHAnsi"/>
          <w:color w:val="000000"/>
          <w:lang w:eastAsia="en-GB"/>
        </w:rPr>
      </w:pPr>
    </w:p>
    <w:p w14:paraId="3CFE2319" w14:textId="092B6627" w:rsidR="0072576F" w:rsidRDefault="0072576F" w:rsidP="0072576F">
      <w:pPr>
        <w:spacing w:after="0" w:line="240" w:lineRule="auto"/>
        <w:ind w:firstLine="284"/>
        <w:rPr>
          <w:rFonts w:asciiTheme="minorHAnsi" w:hAnsiTheme="minorHAnsi" w:cstheme="minorHAnsi"/>
        </w:rPr>
      </w:pPr>
      <w:r w:rsidRPr="00A5357E">
        <w:rPr>
          <w:rFonts w:asciiTheme="minorHAnsi" w:hAnsiTheme="minorHAnsi" w:cstheme="minorHAnsi"/>
          <w:b/>
        </w:rPr>
        <w:lastRenderedPageBreak/>
        <w:t>Social transmission of information (Generations 1-</w:t>
      </w:r>
      <w:r w:rsidR="00410E13" w:rsidRPr="00A5357E">
        <w:rPr>
          <w:rFonts w:asciiTheme="minorHAnsi" w:hAnsiTheme="minorHAnsi" w:cstheme="minorHAnsi"/>
          <w:b/>
        </w:rPr>
        <w:t>4</w:t>
      </w:r>
      <w:r w:rsidRPr="00A5357E">
        <w:rPr>
          <w:rFonts w:asciiTheme="minorHAnsi" w:hAnsiTheme="minorHAnsi" w:cstheme="minorHAnsi"/>
          <w:b/>
        </w:rPr>
        <w:t xml:space="preserve">): </w:t>
      </w:r>
      <w:r w:rsidRPr="00A5357E">
        <w:rPr>
          <w:rFonts w:asciiTheme="minorHAnsi" w:eastAsia="Times New Roman" w:hAnsiTheme="minorHAnsi" w:cstheme="minorHAnsi"/>
          <w:color w:val="000000"/>
          <w:lang w:eastAsia="en-GB"/>
        </w:rPr>
        <w:t>Following each participant’s completion of the experiment, the attributes they assigned during the memory test stage w</w:t>
      </w:r>
      <w:r w:rsidR="00682DD7" w:rsidRPr="00A5357E">
        <w:rPr>
          <w:rFonts w:asciiTheme="minorHAnsi" w:eastAsia="Times New Roman" w:hAnsiTheme="minorHAnsi" w:cstheme="minorHAnsi"/>
          <w:color w:val="000000"/>
          <w:lang w:eastAsia="en-GB"/>
        </w:rPr>
        <w:t>ere</w:t>
      </w:r>
      <w:r w:rsidRPr="00A5357E">
        <w:rPr>
          <w:rFonts w:asciiTheme="minorHAnsi" w:eastAsia="Times New Roman" w:hAnsiTheme="minorHAnsi" w:cstheme="minorHAnsi"/>
          <w:color w:val="000000"/>
          <w:lang w:eastAsia="en-GB"/>
        </w:rPr>
        <w:t xml:space="preserve"> transmitted as the materials for the impression formation stage of the next participant. </w:t>
      </w:r>
      <w:r w:rsidRPr="00A5357E">
        <w:rPr>
          <w:rFonts w:asciiTheme="minorHAnsi" w:hAnsiTheme="minorHAnsi" w:cstheme="minorHAnsi"/>
        </w:rPr>
        <w:t xml:space="preserve">The process of transmitting the memory test responses from one participant as the impression formation materials for the next </w:t>
      </w:r>
      <w:r w:rsidR="00682DD7" w:rsidRPr="00A5357E">
        <w:rPr>
          <w:rFonts w:asciiTheme="minorHAnsi" w:hAnsiTheme="minorHAnsi" w:cstheme="minorHAnsi"/>
        </w:rPr>
        <w:t>was</w:t>
      </w:r>
      <w:r w:rsidRPr="00A5357E">
        <w:rPr>
          <w:rFonts w:asciiTheme="minorHAnsi" w:hAnsiTheme="minorHAnsi" w:cstheme="minorHAnsi"/>
        </w:rPr>
        <w:t xml:space="preserve"> repeated to create continuous diffusion chains of </w:t>
      </w:r>
      <w:r w:rsidR="00682DD7" w:rsidRPr="00A5357E">
        <w:rPr>
          <w:rFonts w:asciiTheme="minorHAnsi" w:hAnsiTheme="minorHAnsi" w:cstheme="minorHAnsi"/>
        </w:rPr>
        <w:t>four</w:t>
      </w:r>
      <w:r w:rsidRPr="00A5357E">
        <w:rPr>
          <w:rFonts w:asciiTheme="minorHAnsi" w:hAnsiTheme="minorHAnsi" w:cstheme="minorHAnsi"/>
        </w:rPr>
        <w:t xml:space="preserve"> generations.</w:t>
      </w:r>
    </w:p>
    <w:p w14:paraId="589D67EC" w14:textId="77777777" w:rsidR="006F720F" w:rsidRPr="00A5357E" w:rsidRDefault="006F720F" w:rsidP="0072576F">
      <w:pPr>
        <w:spacing w:after="0" w:line="240" w:lineRule="auto"/>
        <w:ind w:firstLine="284"/>
        <w:rPr>
          <w:rFonts w:asciiTheme="minorHAnsi" w:hAnsiTheme="minorHAnsi" w:cstheme="minorHAnsi"/>
        </w:rPr>
      </w:pPr>
    </w:p>
    <w:p w14:paraId="12866987" w14:textId="5CB43936" w:rsidR="00CA43D9" w:rsidRDefault="00776607" w:rsidP="006F720F">
      <w:pPr>
        <w:spacing w:after="0" w:line="240" w:lineRule="auto"/>
        <w:ind w:firstLine="284"/>
        <w:rPr>
          <w:rFonts w:asciiTheme="minorHAnsi" w:hAnsiTheme="minorHAnsi" w:cstheme="minorHAnsi"/>
        </w:rPr>
      </w:pPr>
      <w:r w:rsidRPr="00A5357E">
        <w:rPr>
          <w:rFonts w:asciiTheme="minorHAnsi" w:hAnsiTheme="minorHAnsi" w:cstheme="minorHAnsi"/>
          <w:b/>
        </w:rPr>
        <w:t xml:space="preserve">Target Stimuli: </w:t>
      </w:r>
      <w:r w:rsidR="00A5357E" w:rsidRPr="00A5357E">
        <w:rPr>
          <w:rFonts w:asciiTheme="minorHAnsi" w:hAnsiTheme="minorHAnsi" w:cstheme="minorHAnsi"/>
          <w:bCs/>
        </w:rPr>
        <w:t>In Experiment</w:t>
      </w:r>
      <w:r w:rsidR="009A48E9">
        <w:rPr>
          <w:rFonts w:asciiTheme="minorHAnsi" w:hAnsiTheme="minorHAnsi" w:cstheme="minorHAnsi"/>
          <w:bCs/>
        </w:rPr>
        <w:t>s</w:t>
      </w:r>
      <w:r w:rsidR="00A5357E" w:rsidRPr="00A5357E">
        <w:rPr>
          <w:rFonts w:asciiTheme="minorHAnsi" w:hAnsiTheme="minorHAnsi" w:cstheme="minorHAnsi"/>
          <w:bCs/>
        </w:rPr>
        <w:t xml:space="preserve"> 1</w:t>
      </w:r>
      <w:r w:rsidR="009A48E9">
        <w:rPr>
          <w:rFonts w:asciiTheme="minorHAnsi" w:hAnsiTheme="minorHAnsi" w:cstheme="minorHAnsi"/>
          <w:bCs/>
        </w:rPr>
        <w:t>a-1c</w:t>
      </w:r>
      <w:r w:rsidR="007C2385">
        <w:rPr>
          <w:rFonts w:asciiTheme="minorHAnsi" w:hAnsiTheme="minorHAnsi" w:cstheme="minorHAnsi"/>
          <w:bCs/>
        </w:rPr>
        <w:t>,</w:t>
      </w:r>
      <w:r w:rsidR="00A5357E" w:rsidRPr="00A5357E">
        <w:rPr>
          <w:rFonts w:asciiTheme="minorHAnsi" w:hAnsiTheme="minorHAnsi" w:cstheme="minorHAnsi"/>
          <w:b/>
        </w:rPr>
        <w:t xml:space="preserve"> </w:t>
      </w:r>
      <w:r w:rsidR="00A5357E">
        <w:rPr>
          <w:rFonts w:asciiTheme="minorHAnsi" w:hAnsiTheme="minorHAnsi" w:cstheme="minorHAnsi"/>
        </w:rPr>
        <w:t>t</w:t>
      </w:r>
      <w:r w:rsidR="009A48E9">
        <w:rPr>
          <w:rFonts w:asciiTheme="minorHAnsi" w:hAnsiTheme="minorHAnsi" w:cstheme="minorHAnsi"/>
        </w:rPr>
        <w:t>he</w:t>
      </w:r>
      <w:r w:rsidR="00A5357E">
        <w:rPr>
          <w:rFonts w:asciiTheme="minorHAnsi" w:hAnsiTheme="minorHAnsi" w:cstheme="minorHAnsi"/>
        </w:rPr>
        <w:t xml:space="preserve"> target stimuli were </w:t>
      </w:r>
      <w:r w:rsidR="008F08E6">
        <w:rPr>
          <w:rFonts w:asciiTheme="minorHAnsi" w:hAnsiTheme="minorHAnsi" w:cstheme="minorHAnsi"/>
        </w:rPr>
        <w:t>images of novel “alien” targets. In Experiment</w:t>
      </w:r>
      <w:r w:rsidR="007C2385">
        <w:rPr>
          <w:rFonts w:asciiTheme="minorHAnsi" w:hAnsiTheme="minorHAnsi" w:cstheme="minorHAnsi"/>
        </w:rPr>
        <w:t>s</w:t>
      </w:r>
      <w:r w:rsidR="009A48E9">
        <w:rPr>
          <w:rFonts w:asciiTheme="minorHAnsi" w:hAnsiTheme="minorHAnsi" w:cstheme="minorHAnsi"/>
        </w:rPr>
        <w:t xml:space="preserve"> 2a-2d</w:t>
      </w:r>
      <w:r w:rsidR="007C2385">
        <w:rPr>
          <w:rFonts w:asciiTheme="minorHAnsi" w:hAnsiTheme="minorHAnsi" w:cstheme="minorHAnsi"/>
        </w:rPr>
        <w:t>,</w:t>
      </w:r>
      <w:r w:rsidR="009A48E9">
        <w:rPr>
          <w:rFonts w:asciiTheme="minorHAnsi" w:hAnsiTheme="minorHAnsi" w:cstheme="minorHAnsi"/>
        </w:rPr>
        <w:t xml:space="preserve"> </w:t>
      </w:r>
      <w:r w:rsidR="007C2385">
        <w:rPr>
          <w:rFonts w:asciiTheme="minorHAnsi" w:hAnsiTheme="minorHAnsi" w:cstheme="minorHAnsi"/>
        </w:rPr>
        <w:t>the target stimuli were images of unfamiliar faces.</w:t>
      </w:r>
    </w:p>
    <w:p w14:paraId="24232408" w14:textId="77777777" w:rsidR="006F720F" w:rsidRDefault="006F720F" w:rsidP="006F720F">
      <w:pPr>
        <w:spacing w:after="0" w:line="240" w:lineRule="auto"/>
        <w:ind w:firstLine="284"/>
        <w:rPr>
          <w:rFonts w:asciiTheme="minorHAnsi" w:hAnsiTheme="minorHAnsi" w:cstheme="minorHAnsi"/>
        </w:rPr>
      </w:pPr>
    </w:p>
    <w:p w14:paraId="5C73EC92" w14:textId="78BDEC31" w:rsidR="00776607" w:rsidRDefault="007C2385" w:rsidP="006F720F">
      <w:pPr>
        <w:spacing w:after="0" w:line="240" w:lineRule="auto"/>
        <w:ind w:firstLine="284"/>
        <w:rPr>
          <w:rFonts w:asciiTheme="minorHAnsi" w:hAnsiTheme="minorHAnsi" w:cstheme="minorHAnsi"/>
        </w:rPr>
      </w:pPr>
      <w:r>
        <w:rPr>
          <w:rFonts w:asciiTheme="minorHAnsi" w:hAnsiTheme="minorHAnsi" w:cstheme="minorHAnsi"/>
        </w:rPr>
        <w:t xml:space="preserve">Alien targets: </w:t>
      </w:r>
      <w:r w:rsidR="008F08E6">
        <w:rPr>
          <w:rFonts w:asciiTheme="minorHAnsi" w:hAnsiTheme="minorHAnsi" w:cstheme="minorHAnsi"/>
        </w:rPr>
        <w:t xml:space="preserve">In </w:t>
      </w:r>
      <w:r w:rsidR="003735FF">
        <w:rPr>
          <w:rFonts w:asciiTheme="minorHAnsi" w:hAnsiTheme="minorHAnsi" w:cstheme="minorHAnsi"/>
        </w:rPr>
        <w:t>the pilot experiment</w:t>
      </w:r>
      <w:r>
        <w:rPr>
          <w:rFonts w:asciiTheme="minorHAnsi" w:hAnsiTheme="minorHAnsi" w:cstheme="minorHAnsi"/>
        </w:rPr>
        <w:t xml:space="preserve"> t</w:t>
      </w:r>
      <w:r w:rsidR="00776607" w:rsidRPr="00A5357E">
        <w:rPr>
          <w:rFonts w:asciiTheme="minorHAnsi" w:hAnsiTheme="minorHAnsi" w:cstheme="minorHAnsi"/>
        </w:rPr>
        <w:t xml:space="preserve">here </w:t>
      </w:r>
      <w:r w:rsidR="008F08E6">
        <w:rPr>
          <w:rFonts w:asciiTheme="minorHAnsi" w:hAnsiTheme="minorHAnsi" w:cstheme="minorHAnsi"/>
        </w:rPr>
        <w:t>we</w:t>
      </w:r>
      <w:r w:rsidR="00776607" w:rsidRPr="00A5357E">
        <w:rPr>
          <w:rFonts w:asciiTheme="minorHAnsi" w:hAnsiTheme="minorHAnsi" w:cstheme="minorHAnsi"/>
        </w:rPr>
        <w:t xml:space="preserve">re 27 alien stimuli, each represented by a line drawing of a simple </w:t>
      </w:r>
      <w:r w:rsidR="00776607" w:rsidRPr="00A5357E">
        <w:rPr>
          <w:rFonts w:asciiTheme="minorHAnsi" w:hAnsiTheme="minorHAnsi" w:cstheme="minorHAnsi"/>
          <w:i/>
        </w:rPr>
        <w:t>geometric shape</w:t>
      </w:r>
      <w:r w:rsidR="00776607" w:rsidRPr="00A5357E">
        <w:rPr>
          <w:rFonts w:asciiTheme="minorHAnsi" w:hAnsiTheme="minorHAnsi" w:cstheme="minorHAnsi"/>
        </w:rPr>
        <w:t xml:space="preserve">, with </w:t>
      </w:r>
      <w:r w:rsidR="00776607" w:rsidRPr="00A5357E">
        <w:rPr>
          <w:rFonts w:asciiTheme="minorHAnsi" w:hAnsiTheme="minorHAnsi" w:cstheme="minorHAnsi"/>
          <w:i/>
        </w:rPr>
        <w:t>eyes</w:t>
      </w:r>
      <w:r w:rsidR="00776607" w:rsidRPr="00A5357E">
        <w:rPr>
          <w:rFonts w:asciiTheme="minorHAnsi" w:hAnsiTheme="minorHAnsi" w:cstheme="minorHAnsi"/>
        </w:rPr>
        <w:t xml:space="preserve"> and an arrow indicating means of </w:t>
      </w:r>
      <w:r w:rsidR="00776607" w:rsidRPr="00A5357E">
        <w:rPr>
          <w:rFonts w:asciiTheme="minorHAnsi" w:hAnsiTheme="minorHAnsi" w:cstheme="minorHAnsi"/>
          <w:i/>
        </w:rPr>
        <w:t>movement</w:t>
      </w:r>
      <w:r w:rsidR="00776607" w:rsidRPr="00A5357E">
        <w:rPr>
          <w:rFonts w:asciiTheme="minorHAnsi" w:hAnsiTheme="minorHAnsi" w:cstheme="minorHAnsi"/>
        </w:rPr>
        <w:t>. Each of the 3 alien features varies along 3 possible dimensions (i.e., Shape: square, circle, triangle; Colour: red, green, blue; Movement: horizontal, diagonal, bouncing</w:t>
      </w:r>
      <w:r w:rsidR="003217ED">
        <w:rPr>
          <w:rFonts w:asciiTheme="minorHAnsi" w:hAnsiTheme="minorHAnsi" w:cstheme="minorHAnsi"/>
        </w:rPr>
        <w:t>; see Martin et al., 2014</w:t>
      </w:r>
      <w:r w:rsidR="00776607" w:rsidRPr="00A5357E">
        <w:rPr>
          <w:rFonts w:asciiTheme="minorHAnsi" w:hAnsiTheme="minorHAnsi" w:cstheme="minorHAnsi"/>
        </w:rPr>
        <w:t>). Thus while every individual alien image is unique, each also shares some categorical characteristics with other aliens (i.e., shape, movement, number of eyes).</w:t>
      </w:r>
      <w:r w:rsidR="00CF1D63">
        <w:rPr>
          <w:rFonts w:asciiTheme="minorHAnsi" w:hAnsiTheme="minorHAnsi" w:cstheme="minorHAnsi"/>
        </w:rPr>
        <w:t xml:space="preserve"> </w:t>
      </w:r>
      <w:r w:rsidR="006336E5">
        <w:rPr>
          <w:rFonts w:asciiTheme="minorHAnsi" w:hAnsiTheme="minorHAnsi" w:cstheme="minorHAnsi"/>
        </w:rPr>
        <w:t xml:space="preserve">In </w:t>
      </w:r>
      <w:r w:rsidR="00CF1D63">
        <w:rPr>
          <w:rFonts w:asciiTheme="minorHAnsi" w:hAnsiTheme="minorHAnsi" w:cstheme="minorHAnsi"/>
        </w:rPr>
        <w:t>Experiment</w:t>
      </w:r>
      <w:r w:rsidR="00060A35">
        <w:rPr>
          <w:rFonts w:asciiTheme="minorHAnsi" w:hAnsiTheme="minorHAnsi" w:cstheme="minorHAnsi"/>
        </w:rPr>
        <w:t>s 1a-</w:t>
      </w:r>
      <w:r w:rsidR="00CF1D63">
        <w:rPr>
          <w:rFonts w:asciiTheme="minorHAnsi" w:hAnsiTheme="minorHAnsi" w:cstheme="minorHAnsi"/>
        </w:rPr>
        <w:t>1c</w:t>
      </w:r>
      <w:r w:rsidR="006336E5">
        <w:rPr>
          <w:rFonts w:asciiTheme="minorHAnsi" w:hAnsiTheme="minorHAnsi" w:cstheme="minorHAnsi"/>
        </w:rPr>
        <w:t xml:space="preserve">, we </w:t>
      </w:r>
      <w:r w:rsidR="00CF1D63">
        <w:rPr>
          <w:rFonts w:asciiTheme="minorHAnsi" w:hAnsiTheme="minorHAnsi" w:cstheme="minorHAnsi"/>
        </w:rPr>
        <w:t>used a s</w:t>
      </w:r>
      <w:r w:rsidR="00E055C9">
        <w:rPr>
          <w:rFonts w:asciiTheme="minorHAnsi" w:hAnsiTheme="minorHAnsi" w:cstheme="minorHAnsi"/>
        </w:rPr>
        <w:t>ubset of the same alien stimuli (16 in total), half of which were one colour and half of which were a different colour</w:t>
      </w:r>
      <w:r w:rsidR="00CA43D9">
        <w:rPr>
          <w:rFonts w:asciiTheme="minorHAnsi" w:hAnsiTheme="minorHAnsi" w:cstheme="minorHAnsi"/>
        </w:rPr>
        <w:t xml:space="preserve"> (colours were counterbalanced across chains</w:t>
      </w:r>
      <w:r w:rsidR="00E055C9">
        <w:rPr>
          <w:rFonts w:asciiTheme="minorHAnsi" w:hAnsiTheme="minorHAnsi" w:cstheme="minorHAnsi"/>
        </w:rPr>
        <w:t>.</w:t>
      </w:r>
    </w:p>
    <w:p w14:paraId="77EE81AF" w14:textId="77777777" w:rsidR="00CA43D9" w:rsidRDefault="00CA43D9" w:rsidP="00776607">
      <w:pPr>
        <w:spacing w:after="0" w:line="240" w:lineRule="auto"/>
        <w:rPr>
          <w:rFonts w:asciiTheme="minorHAnsi" w:hAnsiTheme="minorHAnsi" w:cstheme="minorHAnsi"/>
        </w:rPr>
      </w:pPr>
    </w:p>
    <w:p w14:paraId="46FC5DA9" w14:textId="56625F51" w:rsidR="00CA43D9" w:rsidRDefault="00CA43D9" w:rsidP="006F720F">
      <w:pPr>
        <w:spacing w:after="0" w:line="240" w:lineRule="auto"/>
        <w:ind w:firstLine="284"/>
        <w:rPr>
          <w:rFonts w:asciiTheme="minorHAnsi" w:hAnsiTheme="minorHAnsi" w:cstheme="minorHAnsi"/>
        </w:rPr>
      </w:pPr>
      <w:r>
        <w:rPr>
          <w:rFonts w:asciiTheme="minorHAnsi" w:hAnsiTheme="minorHAnsi" w:cstheme="minorHAnsi"/>
        </w:rPr>
        <w:t>Face targets:</w:t>
      </w:r>
      <w:r w:rsidR="00A87FDC" w:rsidRPr="00A87FDC">
        <w:t xml:space="preserve"> </w:t>
      </w:r>
      <w:r w:rsidR="006336E5">
        <w:t>In Experiment</w:t>
      </w:r>
      <w:r w:rsidR="006F720F">
        <w:t>s</w:t>
      </w:r>
      <w:r w:rsidR="006336E5">
        <w:t xml:space="preserve"> </w:t>
      </w:r>
      <w:r w:rsidR="006F720F">
        <w:t>2a-2d, e</w:t>
      </w:r>
      <w:r w:rsidR="00A87FDC" w:rsidRPr="00A87FDC">
        <w:rPr>
          <w:rFonts w:asciiTheme="minorHAnsi" w:hAnsiTheme="minorHAnsi" w:cstheme="minorHAnsi"/>
        </w:rPr>
        <w:t>ach social target was represented by one of 16 colo</w:t>
      </w:r>
      <w:r w:rsidR="006F720F">
        <w:rPr>
          <w:rFonts w:asciiTheme="minorHAnsi" w:hAnsiTheme="minorHAnsi" w:cstheme="minorHAnsi"/>
        </w:rPr>
        <w:t>u</w:t>
      </w:r>
      <w:r w:rsidR="00A87FDC" w:rsidRPr="00A87FDC">
        <w:rPr>
          <w:rFonts w:asciiTheme="minorHAnsi" w:hAnsiTheme="minorHAnsi" w:cstheme="minorHAnsi"/>
        </w:rPr>
        <w:t>r front-facing digital headshot images of unfamiliar people (8 female) selected from the Chicago Face Database (Ma, Correll, &amp; Wittenbrink, 2015). The face images included hair and the overall image was cropped to a standard size of 200 x 240 pixels (1280 x 1024 screen resolution). The faces were selected to try to minimize between-sex group differences and between minimal group differences in physical and perceived psychological characteristics (i.e., attractiveness, trustworthiness, dominance, age).</w:t>
      </w:r>
    </w:p>
    <w:p w14:paraId="468EA0FC" w14:textId="77777777" w:rsidR="00CA43D9" w:rsidRPr="00A5357E" w:rsidRDefault="00CA43D9" w:rsidP="00776607">
      <w:pPr>
        <w:spacing w:after="0" w:line="240" w:lineRule="auto"/>
        <w:rPr>
          <w:rFonts w:asciiTheme="minorHAnsi" w:hAnsiTheme="minorHAnsi" w:cstheme="minorHAnsi"/>
        </w:rPr>
      </w:pPr>
    </w:p>
    <w:p w14:paraId="1A702CD0" w14:textId="77777777" w:rsidR="00776607" w:rsidRPr="00A5357E" w:rsidRDefault="00776607" w:rsidP="0072576F">
      <w:pPr>
        <w:spacing w:after="0" w:line="240" w:lineRule="auto"/>
        <w:ind w:firstLine="284"/>
        <w:rPr>
          <w:rFonts w:asciiTheme="minorHAnsi" w:hAnsiTheme="minorHAnsi" w:cstheme="minorHAnsi"/>
        </w:rPr>
      </w:pPr>
    </w:p>
    <w:p w14:paraId="7C954833" w14:textId="77777777" w:rsidR="0072576F" w:rsidRPr="00A5357E" w:rsidRDefault="0072576F" w:rsidP="0072576F">
      <w:pPr>
        <w:spacing w:after="0" w:line="240" w:lineRule="auto"/>
        <w:jc w:val="center"/>
        <w:rPr>
          <w:rFonts w:asciiTheme="minorHAnsi" w:eastAsia="Times New Roman" w:hAnsiTheme="minorHAnsi" w:cstheme="minorHAnsi"/>
          <w:b/>
          <w:color w:val="000000"/>
          <w:lang w:eastAsia="en-GB"/>
        </w:rPr>
      </w:pPr>
      <w:r w:rsidRPr="00A5357E">
        <w:rPr>
          <w:rFonts w:asciiTheme="minorHAnsi" w:eastAsia="Times New Roman" w:hAnsiTheme="minorHAnsi" w:cstheme="minorHAnsi"/>
          <w:b/>
          <w:color w:val="000000"/>
          <w:lang w:eastAsia="en-GB"/>
        </w:rPr>
        <w:t>Dependent Measures</w:t>
      </w:r>
    </w:p>
    <w:p w14:paraId="05FFCFBB" w14:textId="77777777" w:rsidR="0072576F" w:rsidRPr="00A5357E" w:rsidRDefault="0072576F" w:rsidP="0072576F">
      <w:pPr>
        <w:spacing w:after="0" w:line="240" w:lineRule="auto"/>
        <w:ind w:firstLine="284"/>
        <w:rPr>
          <w:rFonts w:asciiTheme="minorHAnsi" w:eastAsia="Times New Roman" w:hAnsiTheme="minorHAnsi" w:cstheme="minorHAnsi"/>
          <w:b/>
          <w:color w:val="000000"/>
          <w:lang w:eastAsia="en-GB"/>
        </w:rPr>
      </w:pPr>
      <w:r w:rsidRPr="00A5357E">
        <w:rPr>
          <w:rFonts w:asciiTheme="minorHAnsi" w:hAnsiTheme="minorHAnsi" w:cstheme="minorHAnsi"/>
          <w:b/>
          <w:color w:val="000000"/>
        </w:rPr>
        <w:t xml:space="preserve">Accuracy: </w:t>
      </w:r>
      <w:r w:rsidRPr="00A5357E">
        <w:rPr>
          <w:rFonts w:asciiTheme="minorHAnsi" w:hAnsiTheme="minorHAnsi" w:cstheme="minorHAnsi"/>
          <w:color w:val="000000"/>
        </w:rPr>
        <w:t xml:space="preserve">Accuracy is the percentage of responses made during the memory test stage that match those of the impression formation stage (and as a consequence that match those of the previous generation). </w:t>
      </w:r>
      <w:r w:rsidRPr="00A5357E">
        <w:rPr>
          <w:rFonts w:asciiTheme="minorHAnsi" w:hAnsiTheme="minorHAnsi" w:cstheme="minorHAnsi"/>
          <w:i/>
        </w:rPr>
        <w:t xml:space="preserve">An increase in </w:t>
      </w:r>
      <w:r w:rsidRPr="00A5357E">
        <w:rPr>
          <w:rFonts w:asciiTheme="minorHAnsi" w:hAnsiTheme="minorHAnsi" w:cstheme="minorHAnsi"/>
          <w:i/>
          <w:color w:val="000000"/>
        </w:rPr>
        <w:t>accuracy</w:t>
      </w:r>
      <w:r w:rsidRPr="00A5357E">
        <w:rPr>
          <w:rFonts w:asciiTheme="minorHAnsi" w:hAnsiTheme="minorHAnsi" w:cstheme="minorHAnsi"/>
          <w:i/>
        </w:rPr>
        <w:t xml:space="preserve"> between successive generations indicates that the task is getting easier.</w:t>
      </w:r>
    </w:p>
    <w:p w14:paraId="075AC633" w14:textId="57ED9F7F" w:rsidR="0072576F" w:rsidRPr="00A5357E" w:rsidRDefault="0072576F" w:rsidP="0072576F">
      <w:pPr>
        <w:spacing w:after="0" w:line="240" w:lineRule="auto"/>
        <w:ind w:firstLine="284"/>
        <w:rPr>
          <w:rFonts w:asciiTheme="minorHAnsi" w:hAnsiTheme="minorHAnsi" w:cstheme="minorHAnsi"/>
        </w:rPr>
      </w:pPr>
      <w:r w:rsidRPr="00A5357E">
        <w:rPr>
          <w:rFonts w:asciiTheme="minorHAnsi" w:eastAsia="Times New Roman" w:hAnsiTheme="minorHAnsi" w:cstheme="minorHAnsi"/>
          <w:b/>
          <w:color w:val="000000"/>
          <w:lang w:eastAsia="en-GB"/>
        </w:rPr>
        <w:t xml:space="preserve">Structure: </w:t>
      </w:r>
      <w:r w:rsidRPr="00A5357E">
        <w:rPr>
          <w:rFonts w:asciiTheme="minorHAnsi" w:eastAsia="Times New Roman" w:hAnsiTheme="minorHAnsi" w:cstheme="minorHAnsi"/>
          <w:color w:val="000000"/>
          <w:lang w:eastAsia="en-GB"/>
        </w:rPr>
        <w:t>Structure is a measure of the level of systemisation between attribute assignment and category membership. To quantify raw structure at each generation of a chain we compare</w:t>
      </w:r>
      <w:r w:rsidR="00162CBD" w:rsidRPr="00A5357E">
        <w:rPr>
          <w:rFonts w:asciiTheme="minorHAnsi" w:eastAsia="Times New Roman" w:hAnsiTheme="minorHAnsi" w:cstheme="minorHAnsi"/>
          <w:color w:val="000000"/>
          <w:lang w:eastAsia="en-GB"/>
        </w:rPr>
        <w:t>d</w:t>
      </w:r>
      <w:r w:rsidRPr="00A5357E">
        <w:rPr>
          <w:rFonts w:asciiTheme="minorHAnsi" w:eastAsia="Times New Roman" w:hAnsiTheme="minorHAnsi" w:cstheme="minorHAnsi"/>
          <w:color w:val="000000"/>
          <w:lang w:eastAsia="en-GB"/>
        </w:rPr>
        <w:t xml:space="preserve"> the attributes associated with each target with the attributes of every other target in the set. Any two targets that have no overlap in attributes are given a raw score of 0, any two targets that share one attribute are given a score of 1 and so on up to a maximum score of 6 for targets that have identical attributes. To examine whether the raw structure score in a generation is greater than would be expected by chance –</w:t>
      </w:r>
      <w:r w:rsidRPr="00A5357E">
        <w:rPr>
          <w:rFonts w:asciiTheme="minorHAnsi" w:eastAsia="Times New Roman" w:hAnsiTheme="minorHAnsi" w:cstheme="minorHAnsi"/>
          <w:lang w:eastAsia="en-GB"/>
        </w:rPr>
        <w:t xml:space="preserve"> the chance level of structure increases as the number of attributes in the system decreases –</w:t>
      </w:r>
      <w:r w:rsidRPr="00A5357E">
        <w:rPr>
          <w:rFonts w:asciiTheme="minorHAnsi" w:eastAsia="Times New Roman" w:hAnsiTheme="minorHAnsi" w:cstheme="minorHAnsi"/>
          <w:color w:val="000000"/>
          <w:lang w:eastAsia="en-GB"/>
        </w:rPr>
        <w:t xml:space="preserve"> we generate</w:t>
      </w:r>
      <w:r w:rsidR="00162CBD" w:rsidRPr="00A5357E">
        <w:rPr>
          <w:rFonts w:asciiTheme="minorHAnsi" w:eastAsia="Times New Roman" w:hAnsiTheme="minorHAnsi" w:cstheme="minorHAnsi"/>
          <w:color w:val="000000"/>
          <w:lang w:eastAsia="en-GB"/>
        </w:rPr>
        <w:t>d</w:t>
      </w:r>
      <w:r w:rsidRPr="00A5357E">
        <w:rPr>
          <w:rFonts w:asciiTheme="minorHAnsi" w:eastAsia="Times New Roman" w:hAnsiTheme="minorHAnsi" w:cstheme="minorHAnsi"/>
          <w:color w:val="000000"/>
          <w:lang w:eastAsia="en-GB"/>
        </w:rPr>
        <w:t xml:space="preserve"> random simulated structure data by running Monte Carlo simulations (12000 runs) based on a random allocation of attributes to targets (limited to the total attributes used at each generation). The simulated data </w:t>
      </w:r>
      <w:r w:rsidR="00162CBD" w:rsidRPr="00A5357E">
        <w:rPr>
          <w:rFonts w:asciiTheme="minorHAnsi" w:eastAsia="Times New Roman" w:hAnsiTheme="minorHAnsi" w:cstheme="minorHAnsi"/>
          <w:color w:val="000000"/>
          <w:lang w:eastAsia="en-GB"/>
        </w:rPr>
        <w:t>wa</w:t>
      </w:r>
      <w:r w:rsidRPr="00A5357E">
        <w:rPr>
          <w:rFonts w:asciiTheme="minorHAnsi" w:eastAsia="Times New Roman" w:hAnsiTheme="minorHAnsi" w:cstheme="minorHAnsi"/>
          <w:color w:val="000000"/>
          <w:lang w:eastAsia="en-GB"/>
        </w:rPr>
        <w:t>s then used as a comparison dataset in order to calculate z-scores for the raw data – these z-scores are our dependent measure of ‘Structure’.</w:t>
      </w:r>
      <w:r w:rsidRPr="00A5357E">
        <w:rPr>
          <w:rFonts w:asciiTheme="minorHAnsi" w:hAnsiTheme="minorHAnsi" w:cstheme="minorHAnsi"/>
          <w:i/>
        </w:rPr>
        <w:t xml:space="preserve"> An increase in structure between successive generations indicates that attribute assignment is becoming less random and increasingly categorically structured.</w:t>
      </w:r>
    </w:p>
    <w:p w14:paraId="1BDBAD41" w14:textId="0B34D6B4" w:rsidR="001D1A8F" w:rsidRPr="00A5357E" w:rsidRDefault="0072576F" w:rsidP="00E432AF">
      <w:pPr>
        <w:spacing w:after="0" w:line="240" w:lineRule="auto"/>
        <w:ind w:firstLine="284"/>
        <w:rPr>
          <w:rFonts w:asciiTheme="minorHAnsi" w:hAnsiTheme="minorHAnsi" w:cstheme="minorHAnsi"/>
          <w:b/>
        </w:rPr>
      </w:pPr>
      <w:r w:rsidRPr="00A5357E">
        <w:rPr>
          <w:rFonts w:asciiTheme="minorHAnsi" w:hAnsiTheme="minorHAnsi" w:cstheme="minorHAnsi"/>
          <w:b/>
        </w:rPr>
        <w:t xml:space="preserve">Attribute properties: </w:t>
      </w:r>
      <w:r w:rsidRPr="00A5357E">
        <w:rPr>
          <w:rFonts w:asciiTheme="minorHAnsi" w:hAnsiTheme="minorHAnsi" w:cstheme="minorHAnsi"/>
        </w:rPr>
        <w:t>We establish the content of the evolving stereotypes by examining the properties of the attributes that are associated with each group. Before running the experiments proper, we collect</w:t>
      </w:r>
      <w:r w:rsidR="00544909" w:rsidRPr="00A5357E">
        <w:rPr>
          <w:rFonts w:asciiTheme="minorHAnsi" w:hAnsiTheme="minorHAnsi" w:cstheme="minorHAnsi"/>
        </w:rPr>
        <w:t>ed</w:t>
      </w:r>
      <w:r w:rsidRPr="00A5357E">
        <w:rPr>
          <w:rFonts w:asciiTheme="minorHAnsi" w:hAnsiTheme="minorHAnsi" w:cstheme="minorHAnsi"/>
        </w:rPr>
        <w:t xml:space="preserve"> pilot data to provide normative ratings of each attribute’s relative valence</w:t>
      </w:r>
      <w:r w:rsidR="00544909" w:rsidRPr="00A5357E">
        <w:rPr>
          <w:rFonts w:asciiTheme="minorHAnsi" w:hAnsiTheme="minorHAnsi" w:cstheme="minorHAnsi"/>
        </w:rPr>
        <w:t xml:space="preserve"> </w:t>
      </w:r>
      <w:r w:rsidR="00060A35">
        <w:rPr>
          <w:rFonts w:asciiTheme="minorHAnsi" w:hAnsiTheme="minorHAnsi" w:cstheme="minorHAnsi"/>
        </w:rPr>
        <w:t>(</w:t>
      </w:r>
      <w:r w:rsidR="00D84828">
        <w:rPr>
          <w:rFonts w:asciiTheme="minorHAnsi" w:hAnsiTheme="minorHAnsi" w:cstheme="minorHAnsi"/>
        </w:rPr>
        <w:t xml:space="preserve">i.e., 1 = most negative – 7 = most positive) </w:t>
      </w:r>
      <w:r w:rsidR="00544909" w:rsidRPr="00A5357E">
        <w:rPr>
          <w:rFonts w:asciiTheme="minorHAnsi" w:hAnsiTheme="minorHAnsi" w:cstheme="minorHAnsi"/>
        </w:rPr>
        <w:t xml:space="preserve">and </w:t>
      </w:r>
      <w:r w:rsidR="00D84828">
        <w:rPr>
          <w:rFonts w:asciiTheme="minorHAnsi" w:hAnsiTheme="minorHAnsi" w:cstheme="minorHAnsi"/>
        </w:rPr>
        <w:t>gender stereotype (</w:t>
      </w:r>
      <w:r w:rsidR="00F43A50">
        <w:rPr>
          <w:rFonts w:asciiTheme="minorHAnsi" w:hAnsiTheme="minorHAnsi" w:cstheme="minorHAnsi"/>
        </w:rPr>
        <w:t>i.e., 1 = most masculine – 5 = most feminine)</w:t>
      </w:r>
      <w:r w:rsidR="00544909" w:rsidRPr="00A5357E">
        <w:rPr>
          <w:rFonts w:asciiTheme="minorHAnsi" w:hAnsiTheme="minorHAnsi" w:cstheme="minorHAnsi"/>
        </w:rPr>
        <w:t>.</w:t>
      </w:r>
      <w:r w:rsidR="001D1A8F" w:rsidRPr="00A5357E">
        <w:rPr>
          <w:rFonts w:asciiTheme="minorHAnsi" w:hAnsiTheme="minorHAnsi" w:cstheme="minorHAnsi"/>
          <w:b/>
        </w:rPr>
        <w:t xml:space="preserve"> </w:t>
      </w:r>
    </w:p>
    <w:p w14:paraId="6A4D8DB6" w14:textId="77777777" w:rsidR="001D1A8F" w:rsidRPr="00A5357E" w:rsidRDefault="001D1A8F" w:rsidP="001D1A8F">
      <w:pPr>
        <w:spacing w:after="0" w:line="240" w:lineRule="auto"/>
        <w:rPr>
          <w:rFonts w:asciiTheme="minorHAnsi" w:hAnsiTheme="minorHAnsi" w:cstheme="minorHAnsi"/>
          <w:b/>
          <w:highlight w:val="yellow"/>
        </w:rPr>
      </w:pPr>
    </w:p>
    <w:p w14:paraId="5CEA8C2B" w14:textId="77777777" w:rsidR="001D1A8F" w:rsidRPr="00A5357E" w:rsidRDefault="001D1A8F" w:rsidP="001D1A8F">
      <w:pPr>
        <w:spacing w:after="0" w:line="240" w:lineRule="auto"/>
        <w:rPr>
          <w:rFonts w:asciiTheme="minorHAnsi" w:hAnsiTheme="minorHAnsi" w:cstheme="minorHAnsi"/>
          <w:b/>
          <w:highlight w:val="yellow"/>
        </w:rPr>
      </w:pPr>
    </w:p>
    <w:p w14:paraId="0F3668DA" w14:textId="77777777" w:rsidR="002D65A8" w:rsidRDefault="002D65A8">
      <w:pPr>
        <w:rPr>
          <w:rFonts w:asciiTheme="minorHAnsi" w:hAnsiTheme="minorHAnsi" w:cstheme="minorHAnsi"/>
          <w:b/>
        </w:rPr>
      </w:pPr>
      <w:r>
        <w:rPr>
          <w:rFonts w:asciiTheme="minorHAnsi" w:hAnsiTheme="minorHAnsi" w:cstheme="minorHAnsi"/>
          <w:b/>
        </w:rPr>
        <w:br w:type="page"/>
      </w:r>
    </w:p>
    <w:p w14:paraId="60B21EA2" w14:textId="14E87E52" w:rsidR="001D1A8F" w:rsidRDefault="000E3702" w:rsidP="002D65A8">
      <w:pPr>
        <w:spacing w:after="0" w:line="240" w:lineRule="auto"/>
        <w:jc w:val="center"/>
        <w:rPr>
          <w:rFonts w:asciiTheme="minorHAnsi" w:hAnsiTheme="minorHAnsi" w:cstheme="minorHAnsi"/>
          <w:b/>
        </w:rPr>
      </w:pPr>
      <w:r>
        <w:rPr>
          <w:rFonts w:asciiTheme="minorHAnsi" w:hAnsiTheme="minorHAnsi" w:cstheme="minorHAnsi"/>
          <w:b/>
        </w:rPr>
        <w:lastRenderedPageBreak/>
        <w:t>Overview of Experiments</w:t>
      </w:r>
    </w:p>
    <w:p w14:paraId="6C2C399C" w14:textId="77777777" w:rsidR="002D65A8" w:rsidRPr="00316AA4" w:rsidRDefault="002D65A8" w:rsidP="002D65A8">
      <w:pPr>
        <w:spacing w:after="0" w:line="240" w:lineRule="auto"/>
        <w:jc w:val="center"/>
        <w:rPr>
          <w:rFonts w:asciiTheme="minorHAnsi" w:hAnsiTheme="minorHAnsi" w:cstheme="minorHAnsi"/>
        </w:rPr>
      </w:pPr>
    </w:p>
    <w:p w14:paraId="4D0F502C" w14:textId="20C366D8" w:rsidR="001D1A8F" w:rsidRDefault="001D1A8F" w:rsidP="001D1A8F">
      <w:pPr>
        <w:spacing w:after="0" w:line="240" w:lineRule="auto"/>
        <w:ind w:firstLine="284"/>
        <w:rPr>
          <w:rFonts w:asciiTheme="minorHAnsi" w:hAnsiTheme="minorHAnsi" w:cstheme="minorHAnsi"/>
        </w:rPr>
      </w:pPr>
      <w:r w:rsidRPr="00316AA4">
        <w:rPr>
          <w:rFonts w:asciiTheme="minorHAnsi" w:hAnsiTheme="minorHAnsi" w:cstheme="minorHAnsi"/>
          <w:b/>
        </w:rPr>
        <w:t xml:space="preserve">Key Aim 1 (Experiments 1a, 1b, &amp; 1c; Months 4-15): Establishing how social group </w:t>
      </w:r>
      <w:r w:rsidR="0025350A" w:rsidRPr="00316AA4">
        <w:rPr>
          <w:rFonts w:asciiTheme="minorHAnsi" w:hAnsiTheme="minorHAnsi" w:cstheme="minorHAnsi"/>
          <w:b/>
          <w:i/>
          <w:u w:val="single"/>
        </w:rPr>
        <w:t>status</w:t>
      </w:r>
      <w:r w:rsidRPr="00316AA4">
        <w:rPr>
          <w:rFonts w:asciiTheme="minorHAnsi" w:hAnsiTheme="minorHAnsi" w:cstheme="minorHAnsi"/>
          <w:b/>
        </w:rPr>
        <w:t xml:space="preserve"> influences stereotype evolution</w:t>
      </w:r>
      <w:r w:rsidRPr="00316AA4">
        <w:rPr>
          <w:rFonts w:asciiTheme="minorHAnsi" w:hAnsiTheme="minorHAnsi" w:cstheme="minorHAnsi"/>
        </w:rPr>
        <w:t xml:space="preserve">. </w:t>
      </w:r>
      <w:r w:rsidR="00A20AC6" w:rsidRPr="00316AA4">
        <w:rPr>
          <w:rFonts w:asciiTheme="minorHAnsi" w:hAnsiTheme="minorHAnsi" w:cstheme="minorHAnsi"/>
        </w:rPr>
        <w:t>Four</w:t>
      </w:r>
      <w:r w:rsidRPr="00316AA4">
        <w:rPr>
          <w:rFonts w:asciiTheme="minorHAnsi" w:hAnsiTheme="minorHAnsi" w:cstheme="minorHAnsi"/>
        </w:rPr>
        <w:t xml:space="preserve"> experiments establish</w:t>
      </w:r>
      <w:r w:rsidR="00CE2912" w:rsidRPr="00316AA4">
        <w:rPr>
          <w:rFonts w:asciiTheme="minorHAnsi" w:hAnsiTheme="minorHAnsi" w:cstheme="minorHAnsi"/>
        </w:rPr>
        <w:t>ed</w:t>
      </w:r>
      <w:r w:rsidRPr="00316AA4">
        <w:rPr>
          <w:rFonts w:asciiTheme="minorHAnsi" w:hAnsiTheme="minorHAnsi" w:cstheme="minorHAnsi"/>
        </w:rPr>
        <w:t xml:space="preserve"> whether social information evolves differently for in-groups and out-groups and how such differences influence the formation of stereotypes. </w:t>
      </w:r>
    </w:p>
    <w:p w14:paraId="60EA1FE4" w14:textId="77777777" w:rsidR="002D65A8" w:rsidRPr="00316AA4" w:rsidRDefault="002D65A8" w:rsidP="001D1A8F">
      <w:pPr>
        <w:spacing w:after="0" w:line="240" w:lineRule="auto"/>
        <w:ind w:firstLine="284"/>
        <w:rPr>
          <w:rFonts w:asciiTheme="minorHAnsi" w:hAnsiTheme="minorHAnsi" w:cstheme="minorHAnsi"/>
        </w:rPr>
      </w:pPr>
    </w:p>
    <w:p w14:paraId="5F838D5C" w14:textId="4ECC544B" w:rsidR="001D1A8F" w:rsidRDefault="00BA18A4" w:rsidP="001D1A8F">
      <w:pPr>
        <w:spacing w:after="0" w:line="240" w:lineRule="auto"/>
        <w:ind w:firstLine="284"/>
        <w:rPr>
          <w:rFonts w:asciiTheme="minorHAnsi" w:hAnsiTheme="minorHAnsi" w:cstheme="minorHAnsi"/>
        </w:rPr>
      </w:pPr>
      <w:r w:rsidRPr="00316AA4">
        <w:rPr>
          <w:rFonts w:asciiTheme="minorHAnsi" w:hAnsiTheme="minorHAnsi" w:cstheme="minorHAnsi"/>
          <w:b/>
        </w:rPr>
        <w:t xml:space="preserve">Pilot </w:t>
      </w:r>
      <w:r w:rsidR="001D1A8F" w:rsidRPr="00316AA4">
        <w:rPr>
          <w:rFonts w:asciiTheme="minorHAnsi" w:hAnsiTheme="minorHAnsi" w:cstheme="minorHAnsi"/>
          <w:b/>
        </w:rPr>
        <w:t>Expt</w:t>
      </w:r>
      <w:r w:rsidRPr="00316AA4">
        <w:rPr>
          <w:rFonts w:asciiTheme="minorHAnsi" w:hAnsiTheme="minorHAnsi" w:cstheme="minorHAnsi"/>
          <w:b/>
        </w:rPr>
        <w:t xml:space="preserve">. </w:t>
      </w:r>
      <w:r w:rsidR="001D1A8F" w:rsidRPr="00316AA4">
        <w:rPr>
          <w:rFonts w:asciiTheme="minorHAnsi" w:hAnsiTheme="minorHAnsi" w:cstheme="minorHAnsi"/>
          <w:b/>
        </w:rPr>
        <w:t>:</w:t>
      </w:r>
      <w:r w:rsidR="001D1A8F" w:rsidRPr="00316AA4">
        <w:rPr>
          <w:rFonts w:asciiTheme="minorHAnsi" w:hAnsiTheme="minorHAnsi" w:cstheme="minorHAnsi"/>
        </w:rPr>
        <w:t xml:space="preserve"> </w:t>
      </w:r>
      <w:r w:rsidR="00893260" w:rsidRPr="00316AA4">
        <w:rPr>
          <w:rFonts w:asciiTheme="minorHAnsi" w:hAnsiTheme="minorHAnsi" w:cstheme="minorHAnsi"/>
        </w:rPr>
        <w:t xml:space="preserve">The aim of </w:t>
      </w:r>
      <w:r w:rsidRPr="00316AA4">
        <w:rPr>
          <w:rFonts w:asciiTheme="minorHAnsi" w:hAnsiTheme="minorHAnsi" w:cstheme="minorHAnsi"/>
        </w:rPr>
        <w:t xml:space="preserve">the Pilot Experiment </w:t>
      </w:r>
      <w:r w:rsidR="00893260" w:rsidRPr="00316AA4">
        <w:rPr>
          <w:rFonts w:asciiTheme="minorHAnsi" w:hAnsiTheme="minorHAnsi" w:cstheme="minorHAnsi"/>
        </w:rPr>
        <w:t>was to establish</w:t>
      </w:r>
      <w:r w:rsidR="001D1A8F" w:rsidRPr="00316AA4">
        <w:rPr>
          <w:rFonts w:asciiTheme="minorHAnsi" w:hAnsiTheme="minorHAnsi" w:cstheme="minorHAnsi"/>
        </w:rPr>
        <w:t xml:space="preserve"> how intergroup bias impacts the formation and evolution of stereotypes when there are no underlying differences in the attributes of the groups. The procedure w</w:t>
      </w:r>
      <w:r w:rsidR="00C13ACC" w:rsidRPr="00316AA4">
        <w:rPr>
          <w:rFonts w:asciiTheme="minorHAnsi" w:hAnsiTheme="minorHAnsi" w:cstheme="minorHAnsi"/>
        </w:rPr>
        <w:t xml:space="preserve">as </w:t>
      </w:r>
      <w:r w:rsidR="001D1A8F" w:rsidRPr="00316AA4">
        <w:rPr>
          <w:rFonts w:asciiTheme="minorHAnsi" w:hAnsiTheme="minorHAnsi" w:cstheme="minorHAnsi"/>
        </w:rPr>
        <w:t>identical to that described in the General Method (above).</w:t>
      </w:r>
    </w:p>
    <w:p w14:paraId="079C5BE4" w14:textId="77777777" w:rsidR="002D65A8" w:rsidRPr="00316AA4" w:rsidRDefault="002D65A8" w:rsidP="001D1A8F">
      <w:pPr>
        <w:spacing w:after="0" w:line="240" w:lineRule="auto"/>
        <w:ind w:firstLine="284"/>
        <w:rPr>
          <w:rFonts w:asciiTheme="minorHAnsi" w:hAnsiTheme="minorHAnsi" w:cstheme="minorHAnsi"/>
        </w:rPr>
      </w:pPr>
    </w:p>
    <w:p w14:paraId="1A00FA1D" w14:textId="3225D57E" w:rsidR="00CA378A" w:rsidRDefault="00CA378A" w:rsidP="00CA378A">
      <w:pPr>
        <w:spacing w:after="0" w:line="240" w:lineRule="auto"/>
        <w:ind w:firstLine="284"/>
        <w:rPr>
          <w:rFonts w:asciiTheme="minorHAnsi" w:hAnsiTheme="minorHAnsi" w:cstheme="minorHAnsi"/>
        </w:rPr>
      </w:pPr>
      <w:r w:rsidRPr="00825118">
        <w:rPr>
          <w:rFonts w:asciiTheme="minorHAnsi" w:hAnsiTheme="minorHAnsi" w:cstheme="minorHAnsi"/>
          <w:b/>
        </w:rPr>
        <w:t>Expt. 1</w:t>
      </w:r>
      <w:r w:rsidR="00BA18A4" w:rsidRPr="00825118">
        <w:rPr>
          <w:rFonts w:asciiTheme="minorHAnsi" w:hAnsiTheme="minorHAnsi" w:cstheme="minorHAnsi"/>
          <w:b/>
        </w:rPr>
        <w:t>a</w:t>
      </w:r>
      <w:r w:rsidRPr="00825118">
        <w:rPr>
          <w:rFonts w:asciiTheme="minorHAnsi" w:hAnsiTheme="minorHAnsi" w:cstheme="minorHAnsi"/>
          <w:b/>
        </w:rPr>
        <w:t>:</w:t>
      </w:r>
      <w:r w:rsidRPr="00825118">
        <w:rPr>
          <w:rFonts w:asciiTheme="minorHAnsi" w:hAnsiTheme="minorHAnsi" w:cstheme="minorHAnsi"/>
        </w:rPr>
        <w:t xml:space="preserve"> </w:t>
      </w:r>
      <w:r w:rsidR="00BC5388" w:rsidRPr="00825118">
        <w:rPr>
          <w:rFonts w:asciiTheme="minorHAnsi" w:hAnsiTheme="minorHAnsi" w:cstheme="minorHAnsi"/>
        </w:rPr>
        <w:t>The aim of Experiment 1b was to establish whether the impact of intergroup biases on the cumulative cultural evolution of stereotypes is more evident in a two-groups (rather than 3 groups</w:t>
      </w:r>
      <w:r w:rsidR="00BA18A4" w:rsidRPr="00825118">
        <w:rPr>
          <w:rFonts w:asciiTheme="minorHAnsi" w:hAnsiTheme="minorHAnsi" w:cstheme="minorHAnsi"/>
        </w:rPr>
        <w:t xml:space="preserve"> used in the pilot experiment</w:t>
      </w:r>
      <w:r w:rsidR="00BC5388" w:rsidRPr="00825118">
        <w:rPr>
          <w:rFonts w:asciiTheme="minorHAnsi" w:hAnsiTheme="minorHAnsi" w:cstheme="minorHAnsi"/>
        </w:rPr>
        <w:t xml:space="preserve">) design. The only deviation from the general method was a </w:t>
      </w:r>
      <w:r w:rsidR="002F3ED5" w:rsidRPr="00825118">
        <w:rPr>
          <w:rFonts w:asciiTheme="minorHAnsi" w:hAnsiTheme="minorHAnsi" w:cstheme="minorHAnsi"/>
        </w:rPr>
        <w:t>change from three alien categories to two alien categories.</w:t>
      </w:r>
    </w:p>
    <w:p w14:paraId="3F616B5C" w14:textId="77777777" w:rsidR="002D65A8" w:rsidRPr="00825118" w:rsidRDefault="002D65A8" w:rsidP="00CA378A">
      <w:pPr>
        <w:spacing w:after="0" w:line="240" w:lineRule="auto"/>
        <w:ind w:firstLine="284"/>
        <w:rPr>
          <w:rFonts w:asciiTheme="minorHAnsi" w:hAnsiTheme="minorHAnsi" w:cstheme="minorHAnsi"/>
        </w:rPr>
      </w:pPr>
    </w:p>
    <w:p w14:paraId="54D2F968" w14:textId="6C2E9487" w:rsidR="001D1A8F" w:rsidRDefault="001D1A8F" w:rsidP="001D1A8F">
      <w:pPr>
        <w:spacing w:after="0" w:line="240" w:lineRule="auto"/>
        <w:ind w:firstLine="284"/>
        <w:rPr>
          <w:rFonts w:asciiTheme="minorHAnsi" w:hAnsiTheme="minorHAnsi" w:cstheme="minorHAnsi"/>
        </w:rPr>
      </w:pPr>
      <w:r w:rsidRPr="00825118">
        <w:rPr>
          <w:rFonts w:asciiTheme="minorHAnsi" w:hAnsiTheme="minorHAnsi" w:cstheme="minorHAnsi"/>
          <w:b/>
        </w:rPr>
        <w:t>Expt. 1</w:t>
      </w:r>
      <w:r w:rsidR="00BA18A4" w:rsidRPr="00825118">
        <w:rPr>
          <w:rFonts w:asciiTheme="minorHAnsi" w:hAnsiTheme="minorHAnsi" w:cstheme="minorHAnsi"/>
          <w:b/>
        </w:rPr>
        <w:t>b</w:t>
      </w:r>
      <w:r w:rsidRPr="00825118">
        <w:rPr>
          <w:rFonts w:asciiTheme="minorHAnsi" w:hAnsiTheme="minorHAnsi" w:cstheme="minorHAnsi"/>
          <w:b/>
        </w:rPr>
        <w:t>:</w:t>
      </w:r>
      <w:r w:rsidRPr="00825118">
        <w:rPr>
          <w:rFonts w:asciiTheme="minorHAnsi" w:hAnsiTheme="minorHAnsi" w:cstheme="minorHAnsi"/>
        </w:rPr>
        <w:t xml:space="preserve"> </w:t>
      </w:r>
      <w:r w:rsidR="003445C4" w:rsidRPr="00825118">
        <w:rPr>
          <w:rFonts w:asciiTheme="minorHAnsi" w:hAnsiTheme="minorHAnsi" w:cstheme="minorHAnsi"/>
        </w:rPr>
        <w:t>The aim of Experiment 1</w:t>
      </w:r>
      <w:r w:rsidR="00BA18A4" w:rsidRPr="00825118">
        <w:rPr>
          <w:rFonts w:asciiTheme="minorHAnsi" w:hAnsiTheme="minorHAnsi" w:cstheme="minorHAnsi"/>
        </w:rPr>
        <w:t>b</w:t>
      </w:r>
      <w:r w:rsidR="003445C4" w:rsidRPr="00825118">
        <w:rPr>
          <w:rFonts w:asciiTheme="minorHAnsi" w:hAnsiTheme="minorHAnsi" w:cstheme="minorHAnsi"/>
        </w:rPr>
        <w:t xml:space="preserve"> was to </w:t>
      </w:r>
      <w:r w:rsidR="00893260" w:rsidRPr="00825118">
        <w:rPr>
          <w:rFonts w:asciiTheme="minorHAnsi" w:hAnsiTheme="minorHAnsi" w:cstheme="minorHAnsi"/>
        </w:rPr>
        <w:t xml:space="preserve">establish whether </w:t>
      </w:r>
      <w:r w:rsidRPr="00825118">
        <w:rPr>
          <w:rFonts w:asciiTheme="minorHAnsi" w:hAnsiTheme="minorHAnsi" w:cstheme="minorHAnsi"/>
        </w:rPr>
        <w:t xml:space="preserve">intergroup bias impacts the formation and evolution of stereotypes when there is consistent evidence of a single outlying highly positive in-group member and a single outlying highly negative out-group member. </w:t>
      </w:r>
      <w:r w:rsidR="004C3CDA" w:rsidRPr="00825118">
        <w:rPr>
          <w:rFonts w:cs="Calibri"/>
        </w:rPr>
        <w:t xml:space="preserve">The only deviation from the General Method was the inclusion of an additional member in each team, whose attributes were be either highly positive (+ve in-group outlier) or highly negative (-ve out-group outlier). The attributes of the outlier team members did not change over time, with the same attributes used to describe them at every generation. </w:t>
      </w:r>
      <w:r w:rsidRPr="00825118">
        <w:rPr>
          <w:rFonts w:asciiTheme="minorHAnsi" w:hAnsiTheme="minorHAnsi" w:cstheme="minorHAnsi"/>
        </w:rPr>
        <w:t xml:space="preserve">members </w:t>
      </w:r>
      <w:r w:rsidR="00C13ACC" w:rsidRPr="00825118">
        <w:rPr>
          <w:rFonts w:asciiTheme="minorHAnsi" w:hAnsiTheme="minorHAnsi" w:cstheme="minorHAnsi"/>
        </w:rPr>
        <w:t>did</w:t>
      </w:r>
      <w:r w:rsidRPr="00825118">
        <w:rPr>
          <w:rFonts w:asciiTheme="minorHAnsi" w:hAnsiTheme="minorHAnsi" w:cstheme="minorHAnsi"/>
        </w:rPr>
        <w:t xml:space="preserve"> not change over time, with the same attributes used to describe them at every generation.</w:t>
      </w:r>
    </w:p>
    <w:p w14:paraId="6C63B6A8" w14:textId="77777777" w:rsidR="002D65A8" w:rsidRPr="00825118" w:rsidRDefault="002D65A8" w:rsidP="001D1A8F">
      <w:pPr>
        <w:spacing w:after="0" w:line="240" w:lineRule="auto"/>
        <w:ind w:firstLine="284"/>
        <w:rPr>
          <w:rFonts w:asciiTheme="minorHAnsi" w:hAnsiTheme="minorHAnsi" w:cstheme="minorHAnsi"/>
        </w:rPr>
      </w:pPr>
    </w:p>
    <w:p w14:paraId="26086E18" w14:textId="09FAFB43" w:rsidR="000F1D1C" w:rsidRDefault="000F1D1C" w:rsidP="001D1A8F">
      <w:pPr>
        <w:spacing w:after="0" w:line="240" w:lineRule="auto"/>
        <w:ind w:firstLine="284"/>
        <w:rPr>
          <w:rFonts w:cs="Calibri"/>
        </w:rPr>
      </w:pPr>
      <w:r w:rsidRPr="00825118">
        <w:rPr>
          <w:rFonts w:asciiTheme="minorHAnsi" w:hAnsiTheme="minorHAnsi" w:cstheme="minorHAnsi"/>
          <w:b/>
        </w:rPr>
        <w:t>Expt. 1</w:t>
      </w:r>
      <w:r w:rsidR="00BA18A4" w:rsidRPr="00825118">
        <w:rPr>
          <w:rFonts w:asciiTheme="minorHAnsi" w:hAnsiTheme="minorHAnsi" w:cstheme="minorHAnsi"/>
          <w:b/>
        </w:rPr>
        <w:t>c</w:t>
      </w:r>
      <w:r w:rsidRPr="00825118">
        <w:rPr>
          <w:rFonts w:asciiTheme="minorHAnsi" w:hAnsiTheme="minorHAnsi" w:cstheme="minorHAnsi"/>
          <w:b/>
        </w:rPr>
        <w:t xml:space="preserve">: </w:t>
      </w:r>
      <w:r w:rsidR="00D004F4" w:rsidRPr="00825118">
        <w:rPr>
          <w:rFonts w:asciiTheme="minorHAnsi" w:hAnsiTheme="minorHAnsi" w:cstheme="minorHAnsi"/>
          <w:bCs/>
        </w:rPr>
        <w:t>The aim of Experiment 1</w:t>
      </w:r>
      <w:r w:rsidR="00BA18A4" w:rsidRPr="00825118">
        <w:rPr>
          <w:rFonts w:asciiTheme="minorHAnsi" w:hAnsiTheme="minorHAnsi" w:cstheme="minorHAnsi"/>
          <w:bCs/>
        </w:rPr>
        <w:t>c</w:t>
      </w:r>
      <w:r w:rsidR="00D004F4" w:rsidRPr="00825118">
        <w:rPr>
          <w:rFonts w:asciiTheme="minorHAnsi" w:hAnsiTheme="minorHAnsi" w:cstheme="minorHAnsi"/>
          <w:bCs/>
        </w:rPr>
        <w:t xml:space="preserve"> was to</w:t>
      </w:r>
      <w:r w:rsidR="00D004F4" w:rsidRPr="00825118">
        <w:rPr>
          <w:rFonts w:asciiTheme="minorHAnsi" w:hAnsiTheme="minorHAnsi" w:cstheme="minorHAnsi"/>
          <w:b/>
        </w:rPr>
        <w:t xml:space="preserve"> </w:t>
      </w:r>
      <w:r w:rsidRPr="00825118">
        <w:rPr>
          <w:rFonts w:asciiTheme="minorHAnsi" w:hAnsiTheme="minorHAnsi" w:cstheme="minorHAnsi"/>
        </w:rPr>
        <w:t xml:space="preserve">establish whether membership </w:t>
      </w:r>
      <w:r w:rsidR="00465937" w:rsidRPr="00825118">
        <w:rPr>
          <w:rFonts w:asciiTheme="minorHAnsi" w:hAnsiTheme="minorHAnsi" w:cstheme="minorHAnsi"/>
        </w:rPr>
        <w:t>of a</w:t>
      </w:r>
      <w:r w:rsidRPr="00825118">
        <w:rPr>
          <w:rFonts w:asciiTheme="minorHAnsi" w:hAnsiTheme="minorHAnsi" w:cstheme="minorHAnsi"/>
        </w:rPr>
        <w:t xml:space="preserve"> low status </w:t>
      </w:r>
      <w:r w:rsidR="00465937" w:rsidRPr="00825118">
        <w:rPr>
          <w:rFonts w:asciiTheme="minorHAnsi" w:hAnsiTheme="minorHAnsi" w:cstheme="minorHAnsi"/>
        </w:rPr>
        <w:t>in-</w:t>
      </w:r>
      <w:r w:rsidRPr="00825118">
        <w:rPr>
          <w:rFonts w:asciiTheme="minorHAnsi" w:hAnsiTheme="minorHAnsi" w:cstheme="minorHAnsi"/>
        </w:rPr>
        <w:t xml:space="preserve">group influences the cumulative cultural evolution of stereotypes. </w:t>
      </w:r>
      <w:r w:rsidR="00825118" w:rsidRPr="00825118">
        <w:rPr>
          <w:rFonts w:cs="Calibri"/>
        </w:rPr>
        <w:t>The only deviation from the General Method was the inclusion of an additional member in each team, whose attributes were either highly negative (-ve in-group outlier) or highly positive (+ve out-group outlier). The attributes of the outlier team members did not change over time, with the same attributes used to describe them at every generation.</w:t>
      </w:r>
    </w:p>
    <w:p w14:paraId="76F7C0C6" w14:textId="77777777" w:rsidR="002D65A8" w:rsidRPr="00825118" w:rsidRDefault="002D65A8" w:rsidP="001D1A8F">
      <w:pPr>
        <w:spacing w:after="0" w:line="240" w:lineRule="auto"/>
        <w:ind w:firstLine="284"/>
        <w:rPr>
          <w:rFonts w:asciiTheme="minorHAnsi" w:hAnsiTheme="minorHAnsi" w:cstheme="minorHAnsi"/>
        </w:rPr>
      </w:pPr>
    </w:p>
    <w:p w14:paraId="51FCDBF2" w14:textId="2823F620" w:rsidR="001D1A8F" w:rsidRDefault="001D1A8F" w:rsidP="001D1A8F">
      <w:pPr>
        <w:spacing w:after="0" w:line="240" w:lineRule="auto"/>
        <w:ind w:firstLine="284"/>
        <w:rPr>
          <w:rFonts w:asciiTheme="minorHAnsi" w:hAnsiTheme="minorHAnsi" w:cstheme="minorHAnsi"/>
        </w:rPr>
      </w:pPr>
      <w:r w:rsidRPr="00B52D20">
        <w:rPr>
          <w:rFonts w:asciiTheme="minorHAnsi" w:hAnsiTheme="minorHAnsi" w:cstheme="minorHAnsi"/>
          <w:b/>
        </w:rPr>
        <w:t xml:space="preserve">Key Aim 2 (Experiments 2a, 2b, </w:t>
      </w:r>
      <w:r w:rsidR="00B52D20" w:rsidRPr="00B52D20">
        <w:rPr>
          <w:rFonts w:asciiTheme="minorHAnsi" w:hAnsiTheme="minorHAnsi" w:cstheme="minorHAnsi"/>
          <w:b/>
        </w:rPr>
        <w:t xml:space="preserve">2c </w:t>
      </w:r>
      <w:r w:rsidR="00022D2D" w:rsidRPr="00B52D20">
        <w:rPr>
          <w:rFonts w:asciiTheme="minorHAnsi" w:hAnsiTheme="minorHAnsi" w:cstheme="minorHAnsi"/>
          <w:b/>
        </w:rPr>
        <w:t xml:space="preserve">&amp; </w:t>
      </w:r>
      <w:r w:rsidRPr="00B52D20">
        <w:rPr>
          <w:rFonts w:asciiTheme="minorHAnsi" w:hAnsiTheme="minorHAnsi" w:cstheme="minorHAnsi"/>
          <w:b/>
        </w:rPr>
        <w:t>2</w:t>
      </w:r>
      <w:r w:rsidR="00B52D20" w:rsidRPr="00B52D20">
        <w:rPr>
          <w:rFonts w:asciiTheme="minorHAnsi" w:hAnsiTheme="minorHAnsi" w:cstheme="minorHAnsi"/>
          <w:b/>
        </w:rPr>
        <w:t>d</w:t>
      </w:r>
      <w:r w:rsidRPr="00B52D20">
        <w:rPr>
          <w:rFonts w:asciiTheme="minorHAnsi" w:hAnsiTheme="minorHAnsi" w:cstheme="minorHAnsi"/>
          <w:b/>
        </w:rPr>
        <w:t xml:space="preserve">; Months 16-31): Establishing how social group </w:t>
      </w:r>
      <w:r w:rsidR="0025350A" w:rsidRPr="00B52D20">
        <w:rPr>
          <w:rFonts w:asciiTheme="minorHAnsi" w:hAnsiTheme="minorHAnsi" w:cstheme="minorHAnsi"/>
          <w:b/>
          <w:i/>
          <w:u w:val="single"/>
        </w:rPr>
        <w:t>mem</w:t>
      </w:r>
      <w:r w:rsidR="00A20AC6" w:rsidRPr="00B52D20">
        <w:rPr>
          <w:rFonts w:asciiTheme="minorHAnsi" w:hAnsiTheme="minorHAnsi" w:cstheme="minorHAnsi"/>
          <w:b/>
          <w:i/>
          <w:u w:val="single"/>
        </w:rPr>
        <w:t>bership</w:t>
      </w:r>
      <w:r w:rsidRPr="00B52D20">
        <w:rPr>
          <w:rFonts w:asciiTheme="minorHAnsi" w:hAnsiTheme="minorHAnsi" w:cstheme="minorHAnsi"/>
          <w:b/>
        </w:rPr>
        <w:t xml:space="preserve"> influences stereotype evolution.</w:t>
      </w:r>
      <w:r w:rsidR="00A20AC6" w:rsidRPr="00B52D20">
        <w:rPr>
          <w:rFonts w:asciiTheme="minorHAnsi" w:hAnsiTheme="minorHAnsi" w:cstheme="minorHAnsi"/>
          <w:b/>
        </w:rPr>
        <w:t xml:space="preserve"> </w:t>
      </w:r>
      <w:r w:rsidR="00B52D20" w:rsidRPr="00B52D20">
        <w:rPr>
          <w:rFonts w:asciiTheme="minorHAnsi" w:hAnsiTheme="minorHAnsi" w:cstheme="minorHAnsi"/>
          <w:bCs/>
        </w:rPr>
        <w:t>Four</w:t>
      </w:r>
      <w:r w:rsidRPr="00B52D20">
        <w:rPr>
          <w:rFonts w:asciiTheme="minorHAnsi" w:hAnsiTheme="minorHAnsi" w:cstheme="minorHAnsi"/>
        </w:rPr>
        <w:t xml:space="preserve"> experiments establish</w:t>
      </w:r>
      <w:r w:rsidR="00460216" w:rsidRPr="00B52D20">
        <w:rPr>
          <w:rFonts w:asciiTheme="minorHAnsi" w:hAnsiTheme="minorHAnsi" w:cstheme="minorHAnsi"/>
        </w:rPr>
        <w:t>ed</w:t>
      </w:r>
      <w:r w:rsidRPr="00B52D20">
        <w:rPr>
          <w:rFonts w:asciiTheme="minorHAnsi" w:hAnsiTheme="minorHAnsi" w:cstheme="minorHAnsi"/>
        </w:rPr>
        <w:t xml:space="preserve"> whether variation in the evolving content of stereotypes can be attributed to </w:t>
      </w:r>
      <w:r w:rsidR="00022D2D" w:rsidRPr="00B52D20">
        <w:rPr>
          <w:rFonts w:asciiTheme="minorHAnsi" w:hAnsiTheme="minorHAnsi" w:cstheme="minorHAnsi"/>
        </w:rPr>
        <w:t>bias associated with</w:t>
      </w:r>
      <w:r w:rsidR="00467C53" w:rsidRPr="00B52D20">
        <w:rPr>
          <w:rFonts w:asciiTheme="minorHAnsi" w:hAnsiTheme="minorHAnsi" w:cstheme="minorHAnsi"/>
        </w:rPr>
        <w:t xml:space="preserve"> existing stereotype</w:t>
      </w:r>
      <w:r w:rsidR="00B52D20" w:rsidRPr="00B52D20">
        <w:rPr>
          <w:rFonts w:asciiTheme="minorHAnsi" w:hAnsiTheme="minorHAnsi" w:cstheme="minorHAnsi"/>
        </w:rPr>
        <w:t xml:space="preserve"> knowledge</w:t>
      </w:r>
      <w:r w:rsidRPr="00B52D20">
        <w:rPr>
          <w:rFonts w:asciiTheme="minorHAnsi" w:hAnsiTheme="minorHAnsi" w:cstheme="minorHAnsi"/>
        </w:rPr>
        <w:t xml:space="preserve"> (Fiske, et al., 2002). </w:t>
      </w:r>
      <w:r w:rsidR="00196A4C">
        <w:rPr>
          <w:rFonts w:asciiTheme="minorHAnsi" w:hAnsiTheme="minorHAnsi" w:cstheme="minorHAnsi"/>
        </w:rPr>
        <w:t xml:space="preserve">As outlined in the </w:t>
      </w:r>
      <w:r w:rsidR="00FC0267">
        <w:rPr>
          <w:rFonts w:asciiTheme="minorHAnsi" w:hAnsiTheme="minorHAnsi" w:cstheme="minorHAnsi"/>
        </w:rPr>
        <w:t>General Method, in Experiments 2a-2d</w:t>
      </w:r>
      <w:r w:rsidR="001A5834">
        <w:rPr>
          <w:rFonts w:asciiTheme="minorHAnsi" w:hAnsiTheme="minorHAnsi" w:cstheme="minorHAnsi"/>
        </w:rPr>
        <w:t xml:space="preserve"> </w:t>
      </w:r>
      <w:r w:rsidR="00FC0267">
        <w:rPr>
          <w:rFonts w:asciiTheme="minorHAnsi" w:hAnsiTheme="minorHAnsi" w:cstheme="minorHAnsi"/>
        </w:rPr>
        <w:t>face</w:t>
      </w:r>
      <w:r w:rsidR="001A5834">
        <w:rPr>
          <w:rFonts w:asciiTheme="minorHAnsi" w:hAnsiTheme="minorHAnsi" w:cstheme="minorHAnsi"/>
        </w:rPr>
        <w:t xml:space="preserve"> image </w:t>
      </w:r>
      <w:r w:rsidR="00FC0267">
        <w:rPr>
          <w:rFonts w:asciiTheme="minorHAnsi" w:hAnsiTheme="minorHAnsi" w:cstheme="minorHAnsi"/>
        </w:rPr>
        <w:t>were used to represent target stimuli in</w:t>
      </w:r>
      <w:r w:rsidR="001A5834">
        <w:rPr>
          <w:rFonts w:asciiTheme="minorHAnsi" w:hAnsiTheme="minorHAnsi" w:cstheme="minorHAnsi"/>
        </w:rPr>
        <w:t>stead of alien images.</w:t>
      </w:r>
    </w:p>
    <w:p w14:paraId="218F8DE6" w14:textId="77777777" w:rsidR="002D65A8" w:rsidRPr="00B52D20" w:rsidRDefault="002D65A8" w:rsidP="001D1A8F">
      <w:pPr>
        <w:spacing w:after="0" w:line="240" w:lineRule="auto"/>
        <w:ind w:firstLine="284"/>
        <w:rPr>
          <w:rFonts w:asciiTheme="minorHAnsi" w:hAnsiTheme="minorHAnsi" w:cstheme="minorHAnsi"/>
        </w:rPr>
      </w:pPr>
    </w:p>
    <w:p w14:paraId="6C8EBFC8" w14:textId="2D644BD5" w:rsidR="001D1A8F" w:rsidRDefault="001D1A8F" w:rsidP="001D1A8F">
      <w:pPr>
        <w:spacing w:after="0" w:line="240" w:lineRule="auto"/>
        <w:ind w:firstLine="284"/>
        <w:rPr>
          <w:rFonts w:asciiTheme="minorHAnsi" w:hAnsiTheme="minorHAnsi" w:cstheme="minorHAnsi"/>
        </w:rPr>
      </w:pPr>
      <w:r w:rsidRPr="00B52D20">
        <w:rPr>
          <w:rFonts w:asciiTheme="minorHAnsi" w:hAnsiTheme="minorHAnsi" w:cstheme="minorHAnsi"/>
          <w:b/>
        </w:rPr>
        <w:t xml:space="preserve">Expt. 2a: </w:t>
      </w:r>
      <w:r w:rsidR="00397751" w:rsidRPr="00825118">
        <w:rPr>
          <w:rFonts w:asciiTheme="minorHAnsi" w:hAnsiTheme="minorHAnsi" w:cstheme="minorHAnsi"/>
          <w:bCs/>
        </w:rPr>
        <w:t xml:space="preserve">The aim of Experiment </w:t>
      </w:r>
      <w:r w:rsidR="00397751">
        <w:rPr>
          <w:rFonts w:asciiTheme="minorHAnsi" w:hAnsiTheme="minorHAnsi" w:cstheme="minorHAnsi"/>
          <w:bCs/>
        </w:rPr>
        <w:t>2a</w:t>
      </w:r>
      <w:r w:rsidR="00397751" w:rsidRPr="00825118">
        <w:rPr>
          <w:rFonts w:asciiTheme="minorHAnsi" w:hAnsiTheme="minorHAnsi" w:cstheme="minorHAnsi"/>
          <w:bCs/>
        </w:rPr>
        <w:t xml:space="preserve"> was to</w:t>
      </w:r>
      <w:r w:rsidR="00397751" w:rsidRPr="00825118">
        <w:rPr>
          <w:rFonts w:asciiTheme="minorHAnsi" w:hAnsiTheme="minorHAnsi" w:cstheme="minorHAnsi"/>
          <w:b/>
        </w:rPr>
        <w:t xml:space="preserve"> </w:t>
      </w:r>
      <w:r w:rsidR="00397751" w:rsidRPr="00825118">
        <w:rPr>
          <w:rFonts w:asciiTheme="minorHAnsi" w:hAnsiTheme="minorHAnsi" w:cstheme="minorHAnsi"/>
        </w:rPr>
        <w:t xml:space="preserve">establish whether membership of a </w:t>
      </w:r>
      <w:r w:rsidR="00397751">
        <w:rPr>
          <w:rFonts w:asciiTheme="minorHAnsi" w:hAnsiTheme="minorHAnsi" w:cstheme="minorHAnsi"/>
        </w:rPr>
        <w:t xml:space="preserve">novel </w:t>
      </w:r>
      <w:r w:rsidR="00D152AE">
        <w:rPr>
          <w:rFonts w:asciiTheme="minorHAnsi" w:hAnsiTheme="minorHAnsi" w:cstheme="minorHAnsi"/>
        </w:rPr>
        <w:t>group with a masculine stereotyped name</w:t>
      </w:r>
      <w:r w:rsidR="00397751" w:rsidRPr="00825118">
        <w:rPr>
          <w:rFonts w:asciiTheme="minorHAnsi" w:hAnsiTheme="minorHAnsi" w:cstheme="minorHAnsi"/>
        </w:rPr>
        <w:t xml:space="preserve"> influences the cumulative cultural evolution of </w:t>
      </w:r>
      <w:r w:rsidR="00D152AE">
        <w:rPr>
          <w:rFonts w:asciiTheme="minorHAnsi" w:hAnsiTheme="minorHAnsi" w:cstheme="minorHAnsi"/>
        </w:rPr>
        <w:t xml:space="preserve">novel </w:t>
      </w:r>
      <w:r w:rsidR="00397751" w:rsidRPr="00825118">
        <w:rPr>
          <w:rFonts w:asciiTheme="minorHAnsi" w:hAnsiTheme="minorHAnsi" w:cstheme="minorHAnsi"/>
        </w:rPr>
        <w:t xml:space="preserve">stereotypes. </w:t>
      </w:r>
      <w:r w:rsidRPr="00B52D20">
        <w:rPr>
          <w:rFonts w:asciiTheme="minorHAnsi" w:hAnsiTheme="minorHAnsi" w:cstheme="minorHAnsi"/>
        </w:rPr>
        <w:t xml:space="preserve">The only deviation from the General Method </w:t>
      </w:r>
      <w:r w:rsidR="00D8305A" w:rsidRPr="00B52D20">
        <w:rPr>
          <w:rFonts w:asciiTheme="minorHAnsi" w:hAnsiTheme="minorHAnsi" w:cstheme="minorHAnsi"/>
        </w:rPr>
        <w:t>was</w:t>
      </w:r>
      <w:r w:rsidRPr="00B52D20">
        <w:rPr>
          <w:rFonts w:asciiTheme="minorHAnsi" w:hAnsiTheme="minorHAnsi" w:cstheme="minorHAnsi"/>
        </w:rPr>
        <w:t xml:space="preserve"> that during the initial minimal group induction (Stage 1), the </w:t>
      </w:r>
      <w:r w:rsidR="00436270">
        <w:rPr>
          <w:rFonts w:asciiTheme="minorHAnsi" w:hAnsiTheme="minorHAnsi" w:cstheme="minorHAnsi"/>
        </w:rPr>
        <w:t>targets</w:t>
      </w:r>
      <w:r w:rsidRPr="00B52D20">
        <w:rPr>
          <w:rFonts w:asciiTheme="minorHAnsi" w:hAnsiTheme="minorHAnsi" w:cstheme="minorHAnsi"/>
        </w:rPr>
        <w:t xml:space="preserve"> depicted as being members of a</w:t>
      </w:r>
      <w:r w:rsidR="00BB755D" w:rsidRPr="00B52D20">
        <w:rPr>
          <w:rFonts w:asciiTheme="minorHAnsi" w:hAnsiTheme="minorHAnsi" w:cstheme="minorHAnsi"/>
        </w:rPr>
        <w:t xml:space="preserve"> novel</w:t>
      </w:r>
      <w:r w:rsidRPr="00B52D20">
        <w:rPr>
          <w:rFonts w:asciiTheme="minorHAnsi" w:hAnsiTheme="minorHAnsi" w:cstheme="minorHAnsi"/>
        </w:rPr>
        <w:t xml:space="preserve"> </w:t>
      </w:r>
      <w:r w:rsidR="00BB755D" w:rsidRPr="00B52D20">
        <w:rPr>
          <w:rFonts w:asciiTheme="minorHAnsi" w:hAnsiTheme="minorHAnsi" w:cstheme="minorHAnsi"/>
        </w:rPr>
        <w:t>masculine stereotyped group</w:t>
      </w:r>
      <w:r w:rsidR="00436270">
        <w:rPr>
          <w:rFonts w:asciiTheme="minorHAnsi" w:hAnsiTheme="minorHAnsi" w:cstheme="minorHAnsi"/>
        </w:rPr>
        <w:t xml:space="preserve"> (</w:t>
      </w:r>
      <w:r w:rsidR="004519FA">
        <w:rPr>
          <w:rFonts w:asciiTheme="minorHAnsi" w:hAnsiTheme="minorHAnsi" w:cstheme="minorHAnsi"/>
        </w:rPr>
        <w:t>i.e.,</w:t>
      </w:r>
      <w:r w:rsidR="00436270">
        <w:rPr>
          <w:rFonts w:asciiTheme="minorHAnsi" w:hAnsiTheme="minorHAnsi" w:cstheme="minorHAnsi"/>
        </w:rPr>
        <w:t xml:space="preserve"> Mobility Analyst</w:t>
      </w:r>
      <w:r w:rsidR="004519FA">
        <w:rPr>
          <w:rFonts w:asciiTheme="minorHAnsi" w:hAnsiTheme="minorHAnsi" w:cstheme="minorHAnsi"/>
        </w:rPr>
        <w:t xml:space="preserve"> Team</w:t>
      </w:r>
      <w:r w:rsidR="00436270">
        <w:rPr>
          <w:rFonts w:asciiTheme="minorHAnsi" w:hAnsiTheme="minorHAnsi" w:cstheme="minorHAnsi"/>
        </w:rPr>
        <w:t>/Product</w:t>
      </w:r>
      <w:r w:rsidR="004519FA">
        <w:rPr>
          <w:rFonts w:asciiTheme="minorHAnsi" w:hAnsiTheme="minorHAnsi" w:cstheme="minorHAnsi"/>
        </w:rPr>
        <w:t xml:space="preserve"> Factors Team)</w:t>
      </w:r>
      <w:r w:rsidRPr="00B52D20">
        <w:rPr>
          <w:rFonts w:asciiTheme="minorHAnsi" w:hAnsiTheme="minorHAnsi" w:cstheme="minorHAnsi"/>
        </w:rPr>
        <w:t>.</w:t>
      </w:r>
    </w:p>
    <w:p w14:paraId="03E87281" w14:textId="77777777" w:rsidR="002D65A8" w:rsidRPr="00B52D20" w:rsidRDefault="002D65A8" w:rsidP="001D1A8F">
      <w:pPr>
        <w:spacing w:after="0" w:line="240" w:lineRule="auto"/>
        <w:ind w:firstLine="284"/>
        <w:rPr>
          <w:rFonts w:asciiTheme="minorHAnsi" w:hAnsiTheme="minorHAnsi" w:cstheme="minorHAnsi"/>
          <w:b/>
        </w:rPr>
      </w:pPr>
    </w:p>
    <w:p w14:paraId="3B6058F0" w14:textId="22157CDF" w:rsidR="001D1A8F" w:rsidRDefault="001D1A8F" w:rsidP="001D1A8F">
      <w:pPr>
        <w:spacing w:after="0" w:line="240" w:lineRule="auto"/>
        <w:ind w:firstLine="284"/>
        <w:rPr>
          <w:rFonts w:asciiTheme="minorHAnsi" w:hAnsiTheme="minorHAnsi" w:cstheme="minorHAnsi"/>
        </w:rPr>
      </w:pPr>
      <w:r w:rsidRPr="00B52D20">
        <w:rPr>
          <w:rFonts w:asciiTheme="minorHAnsi" w:hAnsiTheme="minorHAnsi" w:cstheme="minorHAnsi"/>
          <w:b/>
        </w:rPr>
        <w:t xml:space="preserve">Expt. 2b: </w:t>
      </w:r>
      <w:r w:rsidR="00D152AE" w:rsidRPr="00825118">
        <w:rPr>
          <w:rFonts w:asciiTheme="minorHAnsi" w:hAnsiTheme="minorHAnsi" w:cstheme="minorHAnsi"/>
          <w:bCs/>
        </w:rPr>
        <w:t xml:space="preserve">The aim of Experiment </w:t>
      </w:r>
      <w:r w:rsidR="00D152AE">
        <w:rPr>
          <w:rFonts w:asciiTheme="minorHAnsi" w:hAnsiTheme="minorHAnsi" w:cstheme="minorHAnsi"/>
          <w:bCs/>
        </w:rPr>
        <w:t>2</w:t>
      </w:r>
      <w:r w:rsidR="00D152AE">
        <w:rPr>
          <w:rFonts w:asciiTheme="minorHAnsi" w:hAnsiTheme="minorHAnsi" w:cstheme="minorHAnsi"/>
          <w:bCs/>
        </w:rPr>
        <w:t xml:space="preserve">b </w:t>
      </w:r>
      <w:r w:rsidR="00D152AE" w:rsidRPr="00825118">
        <w:rPr>
          <w:rFonts w:asciiTheme="minorHAnsi" w:hAnsiTheme="minorHAnsi" w:cstheme="minorHAnsi"/>
          <w:bCs/>
        </w:rPr>
        <w:t>was to</w:t>
      </w:r>
      <w:r w:rsidR="00D152AE" w:rsidRPr="00825118">
        <w:rPr>
          <w:rFonts w:asciiTheme="minorHAnsi" w:hAnsiTheme="minorHAnsi" w:cstheme="minorHAnsi"/>
          <w:b/>
        </w:rPr>
        <w:t xml:space="preserve"> </w:t>
      </w:r>
      <w:r w:rsidR="00D152AE" w:rsidRPr="00825118">
        <w:rPr>
          <w:rFonts w:asciiTheme="minorHAnsi" w:hAnsiTheme="minorHAnsi" w:cstheme="minorHAnsi"/>
        </w:rPr>
        <w:t xml:space="preserve">establish whether membership of a </w:t>
      </w:r>
      <w:r w:rsidR="00D152AE">
        <w:rPr>
          <w:rFonts w:asciiTheme="minorHAnsi" w:hAnsiTheme="minorHAnsi" w:cstheme="minorHAnsi"/>
        </w:rPr>
        <w:t xml:space="preserve">novel group with a </w:t>
      </w:r>
      <w:r w:rsidR="00D152AE">
        <w:rPr>
          <w:rFonts w:asciiTheme="minorHAnsi" w:hAnsiTheme="minorHAnsi" w:cstheme="minorHAnsi"/>
        </w:rPr>
        <w:t>feminine</w:t>
      </w:r>
      <w:r w:rsidR="00D152AE">
        <w:rPr>
          <w:rFonts w:asciiTheme="minorHAnsi" w:hAnsiTheme="minorHAnsi" w:cstheme="minorHAnsi"/>
        </w:rPr>
        <w:t xml:space="preserve"> stereotyped name</w:t>
      </w:r>
      <w:r w:rsidR="00D152AE" w:rsidRPr="00825118">
        <w:rPr>
          <w:rFonts w:asciiTheme="minorHAnsi" w:hAnsiTheme="minorHAnsi" w:cstheme="minorHAnsi"/>
        </w:rPr>
        <w:t xml:space="preserve"> influences the cumulative cultural evolution of </w:t>
      </w:r>
      <w:r w:rsidR="00D152AE">
        <w:rPr>
          <w:rFonts w:asciiTheme="minorHAnsi" w:hAnsiTheme="minorHAnsi" w:cstheme="minorHAnsi"/>
        </w:rPr>
        <w:t xml:space="preserve">novel </w:t>
      </w:r>
      <w:r w:rsidR="00D152AE" w:rsidRPr="00825118">
        <w:rPr>
          <w:rFonts w:asciiTheme="minorHAnsi" w:hAnsiTheme="minorHAnsi" w:cstheme="minorHAnsi"/>
        </w:rPr>
        <w:t xml:space="preserve">stereotypes. </w:t>
      </w:r>
      <w:r w:rsidRPr="00B52D20">
        <w:rPr>
          <w:rFonts w:asciiTheme="minorHAnsi" w:hAnsiTheme="minorHAnsi" w:cstheme="minorHAnsi"/>
        </w:rPr>
        <w:t xml:space="preserve">The only deviation from the General Method </w:t>
      </w:r>
      <w:r w:rsidR="00D8305A" w:rsidRPr="00B52D20">
        <w:rPr>
          <w:rFonts w:asciiTheme="minorHAnsi" w:hAnsiTheme="minorHAnsi" w:cstheme="minorHAnsi"/>
        </w:rPr>
        <w:t>was</w:t>
      </w:r>
      <w:r w:rsidRPr="00B52D20">
        <w:rPr>
          <w:rFonts w:asciiTheme="minorHAnsi" w:hAnsiTheme="minorHAnsi" w:cstheme="minorHAnsi"/>
        </w:rPr>
        <w:t xml:space="preserve"> that during the initial minimal group induction (Stage 1), the out-group </w:t>
      </w:r>
      <w:r w:rsidR="00D8305A" w:rsidRPr="00B52D20">
        <w:rPr>
          <w:rFonts w:asciiTheme="minorHAnsi" w:hAnsiTheme="minorHAnsi" w:cstheme="minorHAnsi"/>
        </w:rPr>
        <w:t>were</w:t>
      </w:r>
      <w:r w:rsidRPr="00B52D20">
        <w:rPr>
          <w:rFonts w:asciiTheme="minorHAnsi" w:hAnsiTheme="minorHAnsi" w:cstheme="minorHAnsi"/>
        </w:rPr>
        <w:t xml:space="preserve"> depicted </w:t>
      </w:r>
      <w:r w:rsidR="00BB755D" w:rsidRPr="00B52D20">
        <w:rPr>
          <w:rFonts w:asciiTheme="minorHAnsi" w:hAnsiTheme="minorHAnsi" w:cstheme="minorHAnsi"/>
        </w:rPr>
        <w:t>as being members of a novel feminine stereotyped group</w:t>
      </w:r>
      <w:r w:rsidR="004519FA">
        <w:rPr>
          <w:rFonts w:asciiTheme="minorHAnsi" w:hAnsiTheme="minorHAnsi" w:cstheme="minorHAnsi"/>
        </w:rPr>
        <w:t xml:space="preserve"> (i.e., </w:t>
      </w:r>
      <w:r w:rsidR="00942C39">
        <w:rPr>
          <w:rFonts w:asciiTheme="minorHAnsi" w:hAnsiTheme="minorHAnsi" w:cstheme="minorHAnsi"/>
        </w:rPr>
        <w:t>Personal</w:t>
      </w:r>
      <w:r w:rsidR="004519FA">
        <w:rPr>
          <w:rFonts w:asciiTheme="minorHAnsi" w:hAnsiTheme="minorHAnsi" w:cstheme="minorHAnsi"/>
        </w:rPr>
        <w:t xml:space="preserve"> Support Team</w:t>
      </w:r>
      <w:r w:rsidR="00942C39">
        <w:rPr>
          <w:rFonts w:asciiTheme="minorHAnsi" w:hAnsiTheme="minorHAnsi" w:cstheme="minorHAnsi"/>
        </w:rPr>
        <w:t>/Social Care Team)</w:t>
      </w:r>
    </w:p>
    <w:p w14:paraId="723F2949" w14:textId="77777777" w:rsidR="002D65A8" w:rsidRPr="00B52D20" w:rsidRDefault="002D65A8" w:rsidP="001D1A8F">
      <w:pPr>
        <w:spacing w:after="0" w:line="240" w:lineRule="auto"/>
        <w:ind w:firstLine="284"/>
        <w:rPr>
          <w:rFonts w:asciiTheme="minorHAnsi" w:hAnsiTheme="minorHAnsi" w:cstheme="minorHAnsi"/>
        </w:rPr>
      </w:pPr>
    </w:p>
    <w:p w14:paraId="7A40BDA2" w14:textId="4AF24EC0" w:rsidR="001D1A8F" w:rsidRDefault="001D1A8F" w:rsidP="001D1A8F">
      <w:pPr>
        <w:spacing w:after="0" w:line="240" w:lineRule="auto"/>
        <w:ind w:firstLine="284"/>
        <w:rPr>
          <w:rFonts w:asciiTheme="minorHAnsi" w:hAnsiTheme="minorHAnsi" w:cstheme="minorHAnsi"/>
        </w:rPr>
      </w:pPr>
      <w:r w:rsidRPr="00B52D20">
        <w:rPr>
          <w:rFonts w:asciiTheme="minorHAnsi" w:hAnsiTheme="minorHAnsi" w:cstheme="minorHAnsi"/>
          <w:b/>
        </w:rPr>
        <w:t xml:space="preserve">Expt. 2c: </w:t>
      </w:r>
      <w:r w:rsidR="00D152AE" w:rsidRPr="00825118">
        <w:rPr>
          <w:rFonts w:asciiTheme="minorHAnsi" w:hAnsiTheme="minorHAnsi" w:cstheme="minorHAnsi"/>
          <w:bCs/>
        </w:rPr>
        <w:t xml:space="preserve">The aim of Experiment </w:t>
      </w:r>
      <w:r w:rsidR="00D152AE">
        <w:rPr>
          <w:rFonts w:asciiTheme="minorHAnsi" w:hAnsiTheme="minorHAnsi" w:cstheme="minorHAnsi"/>
          <w:bCs/>
        </w:rPr>
        <w:t>2</w:t>
      </w:r>
      <w:r w:rsidR="00D152AE">
        <w:rPr>
          <w:rFonts w:asciiTheme="minorHAnsi" w:hAnsiTheme="minorHAnsi" w:cstheme="minorHAnsi"/>
          <w:bCs/>
        </w:rPr>
        <w:t>c</w:t>
      </w:r>
      <w:r w:rsidR="00D152AE">
        <w:rPr>
          <w:rFonts w:asciiTheme="minorHAnsi" w:hAnsiTheme="minorHAnsi" w:cstheme="minorHAnsi"/>
          <w:bCs/>
        </w:rPr>
        <w:t xml:space="preserve"> </w:t>
      </w:r>
      <w:r w:rsidR="00D152AE" w:rsidRPr="00825118">
        <w:rPr>
          <w:rFonts w:asciiTheme="minorHAnsi" w:hAnsiTheme="minorHAnsi" w:cstheme="minorHAnsi"/>
          <w:bCs/>
        </w:rPr>
        <w:t>was to</w:t>
      </w:r>
      <w:r w:rsidR="00D152AE" w:rsidRPr="00825118">
        <w:rPr>
          <w:rFonts w:asciiTheme="minorHAnsi" w:hAnsiTheme="minorHAnsi" w:cstheme="minorHAnsi"/>
          <w:b/>
        </w:rPr>
        <w:t xml:space="preserve"> </w:t>
      </w:r>
      <w:r w:rsidR="00D152AE" w:rsidRPr="00825118">
        <w:rPr>
          <w:rFonts w:asciiTheme="minorHAnsi" w:hAnsiTheme="minorHAnsi" w:cstheme="minorHAnsi"/>
        </w:rPr>
        <w:t xml:space="preserve">establish whether membership of a </w:t>
      </w:r>
      <w:r w:rsidR="00D152AE">
        <w:rPr>
          <w:rFonts w:asciiTheme="minorHAnsi" w:hAnsiTheme="minorHAnsi" w:cstheme="minorHAnsi"/>
        </w:rPr>
        <w:t>novel group with</w:t>
      </w:r>
      <w:r w:rsidR="00335851">
        <w:rPr>
          <w:rFonts w:asciiTheme="minorHAnsi" w:hAnsiTheme="minorHAnsi" w:cstheme="minorHAnsi"/>
        </w:rPr>
        <w:t>out</w:t>
      </w:r>
      <w:r w:rsidR="00D152AE">
        <w:rPr>
          <w:rFonts w:asciiTheme="minorHAnsi" w:hAnsiTheme="minorHAnsi" w:cstheme="minorHAnsi"/>
        </w:rPr>
        <w:t xml:space="preserve"> a </w:t>
      </w:r>
      <w:r w:rsidR="00335851">
        <w:rPr>
          <w:rFonts w:asciiTheme="minorHAnsi" w:hAnsiTheme="minorHAnsi" w:cstheme="minorHAnsi"/>
        </w:rPr>
        <w:t xml:space="preserve">gender </w:t>
      </w:r>
      <w:r w:rsidR="00D152AE">
        <w:rPr>
          <w:rFonts w:asciiTheme="minorHAnsi" w:hAnsiTheme="minorHAnsi" w:cstheme="minorHAnsi"/>
        </w:rPr>
        <w:t>stereotyped name</w:t>
      </w:r>
      <w:r w:rsidR="00D152AE" w:rsidRPr="00825118">
        <w:rPr>
          <w:rFonts w:asciiTheme="minorHAnsi" w:hAnsiTheme="minorHAnsi" w:cstheme="minorHAnsi"/>
        </w:rPr>
        <w:t xml:space="preserve"> </w:t>
      </w:r>
      <w:r w:rsidR="00335851">
        <w:rPr>
          <w:rFonts w:asciiTheme="minorHAnsi" w:hAnsiTheme="minorHAnsi" w:cstheme="minorHAnsi"/>
        </w:rPr>
        <w:t>results in target gender infl</w:t>
      </w:r>
      <w:r w:rsidR="00D152AE" w:rsidRPr="00825118">
        <w:rPr>
          <w:rFonts w:asciiTheme="minorHAnsi" w:hAnsiTheme="minorHAnsi" w:cstheme="minorHAnsi"/>
        </w:rPr>
        <w:t>uenc</w:t>
      </w:r>
      <w:r w:rsidR="00335851">
        <w:rPr>
          <w:rFonts w:asciiTheme="minorHAnsi" w:hAnsiTheme="minorHAnsi" w:cstheme="minorHAnsi"/>
        </w:rPr>
        <w:t>ing</w:t>
      </w:r>
      <w:r w:rsidR="00D152AE" w:rsidRPr="00825118">
        <w:rPr>
          <w:rFonts w:asciiTheme="minorHAnsi" w:hAnsiTheme="minorHAnsi" w:cstheme="minorHAnsi"/>
        </w:rPr>
        <w:t xml:space="preserve"> the cumulative cultural evolution of </w:t>
      </w:r>
      <w:r w:rsidR="00D152AE">
        <w:rPr>
          <w:rFonts w:asciiTheme="minorHAnsi" w:hAnsiTheme="minorHAnsi" w:cstheme="minorHAnsi"/>
        </w:rPr>
        <w:t xml:space="preserve">novel </w:t>
      </w:r>
      <w:r w:rsidR="00D152AE" w:rsidRPr="00825118">
        <w:rPr>
          <w:rFonts w:asciiTheme="minorHAnsi" w:hAnsiTheme="minorHAnsi" w:cstheme="minorHAnsi"/>
        </w:rPr>
        <w:t xml:space="preserve">stereotypes. </w:t>
      </w:r>
      <w:r w:rsidRPr="00B52D20">
        <w:rPr>
          <w:rFonts w:asciiTheme="minorHAnsi" w:hAnsiTheme="minorHAnsi" w:cstheme="minorHAnsi"/>
        </w:rPr>
        <w:t xml:space="preserve">The only deviation from the General Method </w:t>
      </w:r>
      <w:r w:rsidR="00D8305A" w:rsidRPr="00B52D20">
        <w:rPr>
          <w:rFonts w:asciiTheme="minorHAnsi" w:hAnsiTheme="minorHAnsi" w:cstheme="minorHAnsi"/>
        </w:rPr>
        <w:t>was</w:t>
      </w:r>
      <w:r w:rsidRPr="00B52D20">
        <w:rPr>
          <w:rFonts w:asciiTheme="minorHAnsi" w:hAnsiTheme="minorHAnsi" w:cstheme="minorHAnsi"/>
        </w:rPr>
        <w:t xml:space="preserve"> that during the initial minimal group induction (Stage 1), the out-group </w:t>
      </w:r>
      <w:r w:rsidR="00D8305A" w:rsidRPr="00B52D20">
        <w:rPr>
          <w:rFonts w:asciiTheme="minorHAnsi" w:hAnsiTheme="minorHAnsi" w:cstheme="minorHAnsi"/>
        </w:rPr>
        <w:t>were</w:t>
      </w:r>
      <w:r w:rsidRPr="00B52D20">
        <w:rPr>
          <w:rFonts w:asciiTheme="minorHAnsi" w:hAnsiTheme="minorHAnsi" w:cstheme="minorHAnsi"/>
        </w:rPr>
        <w:t xml:space="preserve"> depicted as being members </w:t>
      </w:r>
      <w:r w:rsidR="00673679" w:rsidRPr="00B52D20">
        <w:rPr>
          <w:rFonts w:asciiTheme="minorHAnsi" w:hAnsiTheme="minorHAnsi" w:cstheme="minorHAnsi"/>
        </w:rPr>
        <w:t>of a novel gender neutral group</w:t>
      </w:r>
      <w:r w:rsidR="00942C39">
        <w:rPr>
          <w:rFonts w:asciiTheme="minorHAnsi" w:hAnsiTheme="minorHAnsi" w:cstheme="minorHAnsi"/>
        </w:rPr>
        <w:t xml:space="preserve"> (i.e., no team names)</w:t>
      </w:r>
      <w:r w:rsidRPr="00B52D20">
        <w:rPr>
          <w:rFonts w:asciiTheme="minorHAnsi" w:hAnsiTheme="minorHAnsi" w:cstheme="minorHAnsi"/>
        </w:rPr>
        <w:t>.</w:t>
      </w:r>
    </w:p>
    <w:p w14:paraId="686BB929" w14:textId="77777777" w:rsidR="002D65A8" w:rsidRPr="00B52D20" w:rsidRDefault="002D65A8" w:rsidP="001D1A8F">
      <w:pPr>
        <w:spacing w:after="0" w:line="240" w:lineRule="auto"/>
        <w:ind w:firstLine="284"/>
        <w:rPr>
          <w:rFonts w:asciiTheme="minorHAnsi" w:hAnsiTheme="minorHAnsi" w:cstheme="minorHAnsi"/>
        </w:rPr>
      </w:pPr>
    </w:p>
    <w:p w14:paraId="37D446B2" w14:textId="21019D07" w:rsidR="000B6F4A" w:rsidRDefault="00384436" w:rsidP="00B65D35">
      <w:pPr>
        <w:spacing w:after="0" w:line="240" w:lineRule="auto"/>
        <w:ind w:firstLine="284"/>
        <w:rPr>
          <w:rFonts w:asciiTheme="minorHAnsi" w:hAnsiTheme="minorHAnsi" w:cstheme="minorHAnsi"/>
          <w:b/>
          <w:highlight w:val="yellow"/>
        </w:rPr>
      </w:pPr>
      <w:r w:rsidRPr="00B52D20">
        <w:rPr>
          <w:rFonts w:asciiTheme="minorHAnsi" w:hAnsiTheme="minorHAnsi" w:cstheme="minorHAnsi"/>
          <w:b/>
        </w:rPr>
        <w:t xml:space="preserve">Expt. dc: </w:t>
      </w:r>
      <w:r w:rsidR="00335851" w:rsidRPr="00825118">
        <w:rPr>
          <w:rFonts w:asciiTheme="minorHAnsi" w:hAnsiTheme="minorHAnsi" w:cstheme="minorHAnsi"/>
          <w:bCs/>
        </w:rPr>
        <w:t xml:space="preserve">The aim of Experiment </w:t>
      </w:r>
      <w:r w:rsidR="00335851">
        <w:rPr>
          <w:rFonts w:asciiTheme="minorHAnsi" w:hAnsiTheme="minorHAnsi" w:cstheme="minorHAnsi"/>
          <w:bCs/>
        </w:rPr>
        <w:t>2</w:t>
      </w:r>
      <w:r w:rsidR="00335851">
        <w:rPr>
          <w:rFonts w:asciiTheme="minorHAnsi" w:hAnsiTheme="minorHAnsi" w:cstheme="minorHAnsi"/>
          <w:bCs/>
        </w:rPr>
        <w:t>d</w:t>
      </w:r>
      <w:r w:rsidR="00335851">
        <w:rPr>
          <w:rFonts w:asciiTheme="minorHAnsi" w:hAnsiTheme="minorHAnsi" w:cstheme="minorHAnsi"/>
          <w:bCs/>
        </w:rPr>
        <w:t xml:space="preserve"> </w:t>
      </w:r>
      <w:r w:rsidR="00335851" w:rsidRPr="00825118">
        <w:rPr>
          <w:rFonts w:asciiTheme="minorHAnsi" w:hAnsiTheme="minorHAnsi" w:cstheme="minorHAnsi"/>
          <w:bCs/>
        </w:rPr>
        <w:t>was to</w:t>
      </w:r>
      <w:r w:rsidR="00335851" w:rsidRPr="00825118">
        <w:rPr>
          <w:rFonts w:asciiTheme="minorHAnsi" w:hAnsiTheme="minorHAnsi" w:cstheme="minorHAnsi"/>
          <w:b/>
        </w:rPr>
        <w:t xml:space="preserve"> </w:t>
      </w:r>
      <w:r w:rsidR="00335851" w:rsidRPr="00825118">
        <w:rPr>
          <w:rFonts w:asciiTheme="minorHAnsi" w:hAnsiTheme="minorHAnsi" w:cstheme="minorHAnsi"/>
        </w:rPr>
        <w:t xml:space="preserve">establish whether </w:t>
      </w:r>
      <w:r w:rsidR="00335851">
        <w:rPr>
          <w:rFonts w:asciiTheme="minorHAnsi" w:hAnsiTheme="minorHAnsi" w:cstheme="minorHAnsi"/>
        </w:rPr>
        <w:t xml:space="preserve">the influence of </w:t>
      </w:r>
      <w:r w:rsidR="00335851">
        <w:rPr>
          <w:rFonts w:asciiTheme="minorHAnsi" w:hAnsiTheme="minorHAnsi" w:cstheme="minorHAnsi"/>
        </w:rPr>
        <w:t xml:space="preserve">target gender </w:t>
      </w:r>
      <w:r w:rsidR="00B65D35">
        <w:rPr>
          <w:rFonts w:asciiTheme="minorHAnsi" w:hAnsiTheme="minorHAnsi" w:cstheme="minorHAnsi"/>
        </w:rPr>
        <w:t xml:space="preserve">interacts with perceivers gender to influence </w:t>
      </w:r>
      <w:r w:rsidR="00335851" w:rsidRPr="00825118">
        <w:rPr>
          <w:rFonts w:asciiTheme="minorHAnsi" w:hAnsiTheme="minorHAnsi" w:cstheme="minorHAnsi"/>
        </w:rPr>
        <w:t xml:space="preserve">the cumulative cultural evolution of </w:t>
      </w:r>
      <w:r w:rsidR="00335851">
        <w:rPr>
          <w:rFonts w:asciiTheme="minorHAnsi" w:hAnsiTheme="minorHAnsi" w:cstheme="minorHAnsi"/>
        </w:rPr>
        <w:t xml:space="preserve">novel </w:t>
      </w:r>
      <w:r w:rsidR="00335851" w:rsidRPr="00825118">
        <w:rPr>
          <w:rFonts w:asciiTheme="minorHAnsi" w:hAnsiTheme="minorHAnsi" w:cstheme="minorHAnsi"/>
        </w:rPr>
        <w:t xml:space="preserve">stereotypes. </w:t>
      </w:r>
      <w:r w:rsidRPr="00B52D20">
        <w:rPr>
          <w:rFonts w:asciiTheme="minorHAnsi" w:hAnsiTheme="minorHAnsi" w:cstheme="minorHAnsi"/>
        </w:rPr>
        <w:t xml:space="preserve">The only deviation from </w:t>
      </w:r>
      <w:r w:rsidR="00874B3F" w:rsidRPr="00B52D20">
        <w:rPr>
          <w:rFonts w:asciiTheme="minorHAnsi" w:hAnsiTheme="minorHAnsi" w:cstheme="minorHAnsi"/>
        </w:rPr>
        <w:t>Expt. 2c</w:t>
      </w:r>
      <w:r w:rsidRPr="00B52D20">
        <w:rPr>
          <w:rFonts w:asciiTheme="minorHAnsi" w:hAnsiTheme="minorHAnsi" w:cstheme="minorHAnsi"/>
        </w:rPr>
        <w:t xml:space="preserve"> was that </w:t>
      </w:r>
      <w:r w:rsidR="00105A10" w:rsidRPr="00B52D20">
        <w:rPr>
          <w:rFonts w:asciiTheme="minorHAnsi" w:hAnsiTheme="minorHAnsi" w:cstheme="minorHAnsi"/>
        </w:rPr>
        <w:t xml:space="preserve">participant gender and target face gender were manipulated between participants; this meant there were four between-subjects conditions </w:t>
      </w:r>
      <w:r w:rsidR="00617C5C" w:rsidRPr="00B52D20">
        <w:rPr>
          <w:rFonts w:asciiTheme="minorHAnsi" w:hAnsiTheme="minorHAnsi" w:cstheme="minorHAnsi"/>
        </w:rPr>
        <w:t>– female participants/female targets, female participants</w:t>
      </w:r>
      <w:r w:rsidR="00457F7A" w:rsidRPr="00B52D20">
        <w:rPr>
          <w:rFonts w:asciiTheme="minorHAnsi" w:hAnsiTheme="minorHAnsi" w:cstheme="minorHAnsi"/>
        </w:rPr>
        <w:t>/male targets, male participants/female targets, male participants/male targets.</w:t>
      </w:r>
      <w:r w:rsidR="000B6F4A">
        <w:rPr>
          <w:rFonts w:asciiTheme="minorHAnsi" w:hAnsiTheme="minorHAnsi" w:cstheme="minorHAnsi"/>
          <w:b/>
          <w:highlight w:val="yellow"/>
        </w:rPr>
        <w:br w:type="page"/>
      </w:r>
    </w:p>
    <w:p w14:paraId="3917A816" w14:textId="01DA895C" w:rsidR="00F418EF" w:rsidRPr="003C1633" w:rsidRDefault="00FC0AF7" w:rsidP="00FC0AF7">
      <w:pPr>
        <w:spacing w:after="0" w:line="240" w:lineRule="auto"/>
        <w:jc w:val="center"/>
        <w:rPr>
          <w:rFonts w:asciiTheme="minorHAnsi" w:hAnsiTheme="minorHAnsi" w:cstheme="minorHAnsi"/>
          <w:b/>
        </w:rPr>
      </w:pPr>
      <w:r w:rsidRPr="003C1633">
        <w:rPr>
          <w:rFonts w:asciiTheme="minorHAnsi" w:hAnsiTheme="minorHAnsi" w:cstheme="minorHAnsi"/>
          <w:b/>
        </w:rPr>
        <w:lastRenderedPageBreak/>
        <w:t>SPSS Data File Column Names and Descriptors</w:t>
      </w:r>
    </w:p>
    <w:p w14:paraId="3917A817" w14:textId="017F306E" w:rsidR="00FC0AF7" w:rsidRPr="003C1633" w:rsidRDefault="003C1633" w:rsidP="00FC0AF7">
      <w:pPr>
        <w:spacing w:after="0" w:line="240" w:lineRule="auto"/>
        <w:jc w:val="center"/>
        <w:rPr>
          <w:rFonts w:asciiTheme="minorHAnsi" w:hAnsiTheme="minorHAnsi" w:cstheme="minorHAnsi"/>
          <w:b/>
        </w:rPr>
      </w:pPr>
      <w:r>
        <w:rPr>
          <w:rFonts w:asciiTheme="minorHAnsi" w:hAnsiTheme="minorHAnsi" w:cstheme="minorHAnsi"/>
          <w:b/>
        </w:rPr>
        <w:t xml:space="preserve">File: </w:t>
      </w:r>
      <w:r w:rsidR="00790741" w:rsidRPr="003C1633">
        <w:rPr>
          <w:rFonts w:asciiTheme="minorHAnsi" w:hAnsiTheme="minorHAnsi" w:cstheme="minorHAnsi"/>
          <w:b/>
        </w:rPr>
        <w:t>ESN0191211</w:t>
      </w:r>
      <w:r w:rsidR="00F418EF" w:rsidRPr="003C1633">
        <w:rPr>
          <w:rFonts w:asciiTheme="minorHAnsi" w:hAnsiTheme="minorHAnsi" w:cstheme="minorHAnsi"/>
          <w:b/>
        </w:rPr>
        <w:t>_Data_Archive</w:t>
      </w:r>
      <w:r w:rsidR="001D0BB3" w:rsidRPr="003C1633">
        <w:rPr>
          <w:rFonts w:asciiTheme="minorHAnsi" w:hAnsiTheme="minorHAnsi" w:cstheme="minorHAnsi"/>
          <w:b/>
        </w:rPr>
        <w:t>_Pilot_Expt</w:t>
      </w:r>
      <w:r w:rsidR="00F418EF" w:rsidRPr="003C1633">
        <w:rPr>
          <w:rFonts w:asciiTheme="minorHAnsi" w:hAnsiTheme="minorHAnsi" w:cstheme="minorHAnsi"/>
          <w:b/>
        </w:rPr>
        <w:t>.sav</w:t>
      </w:r>
    </w:p>
    <w:p w14:paraId="3917A818" w14:textId="77777777" w:rsidR="00C8285C" w:rsidRPr="00A5357E" w:rsidRDefault="00C8285C" w:rsidP="00FC0AF7">
      <w:pPr>
        <w:spacing w:after="0" w:line="240" w:lineRule="auto"/>
        <w:jc w:val="center"/>
        <w:rPr>
          <w:rFonts w:asciiTheme="minorHAnsi" w:hAnsiTheme="minorHAnsi" w:cstheme="minorHAnsi"/>
          <w:b/>
          <w:highlight w:val="yellow"/>
        </w:rPr>
      </w:pPr>
    </w:p>
    <w:p w14:paraId="5F1EAABD" w14:textId="33B39C5B" w:rsidR="001D0BB3" w:rsidRPr="003C1633" w:rsidRDefault="001D0BB3" w:rsidP="007B7749">
      <w:pPr>
        <w:spacing w:after="0" w:line="240" w:lineRule="auto"/>
        <w:rPr>
          <w:rFonts w:asciiTheme="minorHAnsi" w:hAnsiTheme="minorHAnsi" w:cstheme="minorHAnsi"/>
        </w:rPr>
      </w:pPr>
      <w:r w:rsidRPr="003C1633">
        <w:rPr>
          <w:rFonts w:asciiTheme="minorHAnsi" w:hAnsiTheme="minorHAnsi" w:cstheme="minorHAnsi"/>
        </w:rPr>
        <w:t>“Chain”: The unique chain number</w:t>
      </w:r>
    </w:p>
    <w:p w14:paraId="3917A819" w14:textId="097EC380" w:rsidR="007B7749" w:rsidRPr="003C1633" w:rsidRDefault="00FC0AF7" w:rsidP="007B7749">
      <w:pPr>
        <w:spacing w:after="0" w:line="240" w:lineRule="auto"/>
        <w:rPr>
          <w:rFonts w:asciiTheme="minorHAnsi" w:hAnsiTheme="minorHAnsi" w:cstheme="minorHAnsi"/>
        </w:rPr>
      </w:pPr>
      <w:r w:rsidRPr="003C1633">
        <w:rPr>
          <w:rFonts w:asciiTheme="minorHAnsi" w:hAnsiTheme="minorHAnsi" w:cstheme="minorHAnsi"/>
        </w:rPr>
        <w:t>“</w:t>
      </w:r>
      <w:r w:rsidR="007B7749" w:rsidRPr="003C1633">
        <w:rPr>
          <w:rFonts w:asciiTheme="minorHAnsi" w:hAnsiTheme="minorHAnsi" w:cstheme="minorHAnsi"/>
        </w:rPr>
        <w:t>Experiment</w:t>
      </w:r>
      <w:r w:rsidRPr="003C1633">
        <w:rPr>
          <w:rFonts w:asciiTheme="minorHAnsi" w:hAnsiTheme="minorHAnsi" w:cstheme="minorHAnsi"/>
        </w:rPr>
        <w:t>”</w:t>
      </w:r>
      <w:r w:rsidR="007B7749" w:rsidRPr="003C1633">
        <w:rPr>
          <w:rFonts w:asciiTheme="minorHAnsi" w:hAnsiTheme="minorHAnsi" w:cstheme="minorHAnsi"/>
        </w:rPr>
        <w:t>: The number of the experiment (as above)</w:t>
      </w:r>
    </w:p>
    <w:p w14:paraId="3917A81A" w14:textId="77777777" w:rsidR="007B7749" w:rsidRPr="003C1633" w:rsidRDefault="00FC0AF7" w:rsidP="007B7749">
      <w:pPr>
        <w:spacing w:after="0" w:line="240" w:lineRule="auto"/>
        <w:rPr>
          <w:rFonts w:asciiTheme="minorHAnsi" w:hAnsiTheme="minorHAnsi" w:cstheme="minorHAnsi"/>
        </w:rPr>
      </w:pPr>
      <w:r w:rsidRPr="003C1633">
        <w:rPr>
          <w:rFonts w:asciiTheme="minorHAnsi" w:hAnsiTheme="minorHAnsi" w:cstheme="minorHAnsi"/>
        </w:rPr>
        <w:t>“</w:t>
      </w:r>
      <w:r w:rsidR="007B7749" w:rsidRPr="003C1633">
        <w:rPr>
          <w:rFonts w:asciiTheme="minorHAnsi" w:hAnsiTheme="minorHAnsi" w:cstheme="minorHAnsi"/>
        </w:rPr>
        <w:t>Experiment_Description</w:t>
      </w:r>
      <w:r w:rsidRPr="003C1633">
        <w:rPr>
          <w:rFonts w:asciiTheme="minorHAnsi" w:hAnsiTheme="minorHAnsi" w:cstheme="minorHAnsi"/>
        </w:rPr>
        <w:t>”</w:t>
      </w:r>
      <w:r w:rsidR="007B7749" w:rsidRPr="003C1633">
        <w:rPr>
          <w:rFonts w:asciiTheme="minorHAnsi" w:hAnsiTheme="minorHAnsi" w:cstheme="minorHAnsi"/>
        </w:rPr>
        <w:t>: Brief description of the experiment (see above)</w:t>
      </w:r>
    </w:p>
    <w:p w14:paraId="3917A81B" w14:textId="2764D59E" w:rsidR="007B7749" w:rsidRPr="003C1633" w:rsidRDefault="00FC0AF7" w:rsidP="007B7749">
      <w:pPr>
        <w:spacing w:after="0" w:line="240" w:lineRule="auto"/>
        <w:rPr>
          <w:rFonts w:asciiTheme="minorHAnsi" w:hAnsiTheme="minorHAnsi" w:cstheme="minorHAnsi"/>
        </w:rPr>
      </w:pPr>
      <w:r w:rsidRPr="003C1633">
        <w:rPr>
          <w:rFonts w:asciiTheme="minorHAnsi" w:hAnsiTheme="minorHAnsi" w:cstheme="minorHAnsi"/>
        </w:rPr>
        <w:t>“</w:t>
      </w:r>
      <w:r w:rsidR="007B7749" w:rsidRPr="003C1633">
        <w:rPr>
          <w:rFonts w:asciiTheme="minorHAnsi" w:hAnsiTheme="minorHAnsi" w:cstheme="minorHAnsi"/>
        </w:rPr>
        <w:t>G1_</w:t>
      </w:r>
      <w:r w:rsidR="00B1475D" w:rsidRPr="003C1633">
        <w:rPr>
          <w:rFonts w:asciiTheme="minorHAnsi" w:hAnsiTheme="minorHAnsi" w:cstheme="minorHAnsi"/>
        </w:rPr>
        <w:t>Ingroup</w:t>
      </w:r>
      <w:r w:rsidR="000B7112" w:rsidRPr="003C1633">
        <w:rPr>
          <w:rFonts w:asciiTheme="minorHAnsi" w:hAnsiTheme="minorHAnsi" w:cstheme="minorHAnsi"/>
        </w:rPr>
        <w:t>_Target</w:t>
      </w:r>
      <w:r w:rsidR="007B7749" w:rsidRPr="003C1633">
        <w:rPr>
          <w:rFonts w:asciiTheme="minorHAnsi" w:hAnsiTheme="minorHAnsi" w:cstheme="minorHAnsi"/>
        </w:rPr>
        <w:t>_Acc</w:t>
      </w:r>
      <w:r w:rsidRPr="003C1633">
        <w:rPr>
          <w:rFonts w:asciiTheme="minorHAnsi" w:hAnsiTheme="minorHAnsi" w:cstheme="minorHAnsi"/>
        </w:rPr>
        <w:t>”</w:t>
      </w:r>
      <w:r w:rsidR="007B7749" w:rsidRPr="003C1633">
        <w:rPr>
          <w:rFonts w:asciiTheme="minorHAnsi" w:hAnsiTheme="minorHAnsi" w:cstheme="minorHAnsi"/>
        </w:rPr>
        <w:t xml:space="preserve">: Successful transmission data (i.e., </w:t>
      </w:r>
      <w:r w:rsidR="000B7112" w:rsidRPr="003C1633">
        <w:rPr>
          <w:rFonts w:asciiTheme="minorHAnsi" w:hAnsiTheme="minorHAnsi" w:cstheme="minorHAnsi"/>
        </w:rPr>
        <w:t xml:space="preserve">proportion </w:t>
      </w:r>
      <w:r w:rsidR="007B7749" w:rsidRPr="003C1633">
        <w:rPr>
          <w:rFonts w:asciiTheme="minorHAnsi" w:hAnsiTheme="minorHAnsi" w:cstheme="minorHAnsi"/>
        </w:rPr>
        <w:t xml:space="preserve">accuracy for generation 1 </w:t>
      </w:r>
      <w:r w:rsidR="000B7112" w:rsidRPr="003C1633">
        <w:rPr>
          <w:rFonts w:asciiTheme="minorHAnsi" w:hAnsiTheme="minorHAnsi" w:cstheme="minorHAnsi"/>
        </w:rPr>
        <w:t>ingroup</w:t>
      </w:r>
      <w:r w:rsidR="007B7749" w:rsidRPr="003C1633">
        <w:rPr>
          <w:rFonts w:asciiTheme="minorHAnsi" w:hAnsiTheme="minorHAnsi" w:cstheme="minorHAnsi"/>
        </w:rPr>
        <w:t>)</w:t>
      </w:r>
    </w:p>
    <w:p w14:paraId="38728BD9" w14:textId="322BFAD7" w:rsidR="000B7112" w:rsidRPr="003C1633" w:rsidRDefault="000B7112" w:rsidP="000B7112">
      <w:pPr>
        <w:spacing w:after="0" w:line="240" w:lineRule="auto"/>
        <w:rPr>
          <w:rFonts w:asciiTheme="minorHAnsi" w:hAnsiTheme="minorHAnsi" w:cstheme="minorHAnsi"/>
        </w:rPr>
      </w:pPr>
      <w:r w:rsidRPr="003C1633">
        <w:rPr>
          <w:rFonts w:asciiTheme="minorHAnsi" w:hAnsiTheme="minorHAnsi" w:cstheme="minorHAnsi"/>
        </w:rPr>
        <w:t>“G1_OutgroupA_Target_Acc”: Successful transmission data (i.e., proportion accuracy for generation 1 outgroup A)</w:t>
      </w:r>
    </w:p>
    <w:p w14:paraId="15AF9E84" w14:textId="36912657" w:rsidR="000B7112" w:rsidRPr="003C1633" w:rsidRDefault="000B7112" w:rsidP="000B7112">
      <w:pPr>
        <w:spacing w:after="0" w:line="240" w:lineRule="auto"/>
        <w:rPr>
          <w:rFonts w:asciiTheme="minorHAnsi" w:hAnsiTheme="minorHAnsi" w:cstheme="minorHAnsi"/>
        </w:rPr>
      </w:pPr>
      <w:r w:rsidRPr="003C1633">
        <w:rPr>
          <w:rFonts w:asciiTheme="minorHAnsi" w:hAnsiTheme="minorHAnsi" w:cstheme="minorHAnsi"/>
        </w:rPr>
        <w:t>“G1_OutgroupB_Target_Acc”: Successful transmission data (i.e., proportion accuracy for generation 1 outgroup B)</w:t>
      </w:r>
    </w:p>
    <w:p w14:paraId="701E4A40" w14:textId="3196D692" w:rsidR="000B6F4A" w:rsidRPr="003C1633" w:rsidRDefault="000B6F4A" w:rsidP="000B6F4A">
      <w:pPr>
        <w:spacing w:after="0" w:line="240" w:lineRule="auto"/>
        <w:rPr>
          <w:rFonts w:asciiTheme="minorHAnsi" w:hAnsiTheme="minorHAnsi" w:cstheme="minorHAnsi"/>
        </w:rPr>
      </w:pPr>
      <w:r w:rsidRPr="003C1633">
        <w:rPr>
          <w:rFonts w:asciiTheme="minorHAnsi" w:hAnsiTheme="minorHAnsi" w:cstheme="minorHAnsi"/>
        </w:rPr>
        <w:t>“G2_Ingroup_Target_Acc”: Successful transmission data (i.e., proportion accuracy for generation 2 ingroup)</w:t>
      </w:r>
    </w:p>
    <w:p w14:paraId="55137927" w14:textId="1A8F3088" w:rsidR="000B6F4A" w:rsidRPr="003C1633" w:rsidRDefault="000B6F4A" w:rsidP="000B6F4A">
      <w:pPr>
        <w:spacing w:after="0" w:line="240" w:lineRule="auto"/>
        <w:rPr>
          <w:rFonts w:asciiTheme="minorHAnsi" w:hAnsiTheme="minorHAnsi" w:cstheme="minorHAnsi"/>
        </w:rPr>
      </w:pPr>
      <w:r w:rsidRPr="003C1633">
        <w:rPr>
          <w:rFonts w:asciiTheme="minorHAnsi" w:hAnsiTheme="minorHAnsi" w:cstheme="minorHAnsi"/>
        </w:rPr>
        <w:t>“G2_OutgroupA_Target_Acc”: Successful transmission data (i.e., proportion accuracy for generation 2 outgroup A)</w:t>
      </w:r>
    </w:p>
    <w:p w14:paraId="671BA967" w14:textId="5A24A388" w:rsidR="000B6F4A" w:rsidRPr="003C1633" w:rsidRDefault="000B6F4A" w:rsidP="000B6F4A">
      <w:pPr>
        <w:spacing w:after="0" w:line="240" w:lineRule="auto"/>
        <w:rPr>
          <w:rFonts w:asciiTheme="minorHAnsi" w:hAnsiTheme="minorHAnsi" w:cstheme="minorHAnsi"/>
        </w:rPr>
      </w:pPr>
      <w:r w:rsidRPr="003C1633">
        <w:rPr>
          <w:rFonts w:asciiTheme="minorHAnsi" w:hAnsiTheme="minorHAnsi" w:cstheme="minorHAnsi"/>
        </w:rPr>
        <w:t>“G2_OutgroupB_Target_Acc”: Successful transmission data (i.e., proportion accuracy for generation 2 outgroup B)</w:t>
      </w:r>
    </w:p>
    <w:p w14:paraId="3E1E626A" w14:textId="0C16FA84" w:rsidR="000B6F4A" w:rsidRPr="003C1633" w:rsidRDefault="000B6F4A" w:rsidP="000B6F4A">
      <w:pPr>
        <w:spacing w:after="0" w:line="240" w:lineRule="auto"/>
        <w:rPr>
          <w:rFonts w:asciiTheme="minorHAnsi" w:hAnsiTheme="minorHAnsi" w:cstheme="minorHAnsi"/>
        </w:rPr>
      </w:pPr>
      <w:r w:rsidRPr="003C1633">
        <w:rPr>
          <w:rFonts w:asciiTheme="minorHAnsi" w:hAnsiTheme="minorHAnsi" w:cstheme="minorHAnsi"/>
        </w:rPr>
        <w:t>“G3_Ingroup_Target_Acc”: Successful transmission data (i.e., proportion accuracy for generation 3 ingroup)</w:t>
      </w:r>
    </w:p>
    <w:p w14:paraId="2EB24B2F" w14:textId="7621BF9B" w:rsidR="000B6F4A" w:rsidRPr="003C1633" w:rsidRDefault="000B6F4A" w:rsidP="000B6F4A">
      <w:pPr>
        <w:spacing w:after="0" w:line="240" w:lineRule="auto"/>
        <w:rPr>
          <w:rFonts w:asciiTheme="minorHAnsi" w:hAnsiTheme="minorHAnsi" w:cstheme="minorHAnsi"/>
        </w:rPr>
      </w:pPr>
      <w:r w:rsidRPr="003C1633">
        <w:rPr>
          <w:rFonts w:asciiTheme="minorHAnsi" w:hAnsiTheme="minorHAnsi" w:cstheme="minorHAnsi"/>
        </w:rPr>
        <w:t>“G3_OutgroupA_Target_Acc”: Successful transmission data (i.e., proportion accuracy for generation 3 outgroup A)</w:t>
      </w:r>
    </w:p>
    <w:p w14:paraId="08FB1947" w14:textId="1F8F3128" w:rsidR="000B6F4A" w:rsidRPr="003C1633" w:rsidRDefault="000B6F4A" w:rsidP="000B6F4A">
      <w:pPr>
        <w:spacing w:after="0" w:line="240" w:lineRule="auto"/>
        <w:rPr>
          <w:rFonts w:asciiTheme="minorHAnsi" w:hAnsiTheme="minorHAnsi" w:cstheme="minorHAnsi"/>
        </w:rPr>
      </w:pPr>
      <w:r w:rsidRPr="003C1633">
        <w:rPr>
          <w:rFonts w:asciiTheme="minorHAnsi" w:hAnsiTheme="minorHAnsi" w:cstheme="minorHAnsi"/>
        </w:rPr>
        <w:t>“G3_OutgroupB_Target_Acc”: Successful transmission data (i.e., proportion accuracy for generation 3 outgroup B)</w:t>
      </w:r>
    </w:p>
    <w:p w14:paraId="19CD6909" w14:textId="4B319549" w:rsidR="000B6F4A" w:rsidRPr="003C1633" w:rsidRDefault="000B6F4A" w:rsidP="000B6F4A">
      <w:pPr>
        <w:spacing w:after="0" w:line="240" w:lineRule="auto"/>
        <w:rPr>
          <w:rFonts w:asciiTheme="minorHAnsi" w:hAnsiTheme="minorHAnsi" w:cstheme="minorHAnsi"/>
        </w:rPr>
      </w:pPr>
      <w:r w:rsidRPr="003C1633">
        <w:rPr>
          <w:rFonts w:asciiTheme="minorHAnsi" w:hAnsiTheme="minorHAnsi" w:cstheme="minorHAnsi"/>
        </w:rPr>
        <w:t>“G4_Ingroup_Target_Acc”: Successful transmission data (i.e., proportion accuracy for generation 4 ingroup)</w:t>
      </w:r>
    </w:p>
    <w:p w14:paraId="78434D04" w14:textId="13DB0D82" w:rsidR="000B6F4A" w:rsidRPr="003C1633" w:rsidRDefault="000B6F4A" w:rsidP="000B6F4A">
      <w:pPr>
        <w:spacing w:after="0" w:line="240" w:lineRule="auto"/>
        <w:rPr>
          <w:rFonts w:asciiTheme="minorHAnsi" w:hAnsiTheme="minorHAnsi" w:cstheme="minorHAnsi"/>
        </w:rPr>
      </w:pPr>
      <w:r w:rsidRPr="003C1633">
        <w:rPr>
          <w:rFonts w:asciiTheme="minorHAnsi" w:hAnsiTheme="minorHAnsi" w:cstheme="minorHAnsi"/>
        </w:rPr>
        <w:t>“G4_OutgroupA_Target_Acc”: Successful transmission data (i.e., proportion accuracy for generation 4 outgroup A)</w:t>
      </w:r>
    </w:p>
    <w:p w14:paraId="48EE8EFC" w14:textId="4927E891" w:rsidR="000B6F4A" w:rsidRPr="003C1633" w:rsidRDefault="000B6F4A" w:rsidP="000B6F4A">
      <w:pPr>
        <w:spacing w:after="0" w:line="240" w:lineRule="auto"/>
        <w:rPr>
          <w:rFonts w:asciiTheme="minorHAnsi" w:hAnsiTheme="minorHAnsi" w:cstheme="minorHAnsi"/>
        </w:rPr>
      </w:pPr>
      <w:r w:rsidRPr="003C1633">
        <w:rPr>
          <w:rFonts w:asciiTheme="minorHAnsi" w:hAnsiTheme="minorHAnsi" w:cstheme="minorHAnsi"/>
        </w:rPr>
        <w:t>“G4_OutgroupB_Target_Acc”: Successful transmission data (i.e., proportion accuracy for generation 4 outgroup B)</w:t>
      </w:r>
    </w:p>
    <w:p w14:paraId="5132555D" w14:textId="3E1E6DE0" w:rsidR="000B6F4A" w:rsidRPr="003C1633" w:rsidRDefault="000B6F4A" w:rsidP="000B6F4A">
      <w:pPr>
        <w:spacing w:after="0" w:line="240" w:lineRule="auto"/>
        <w:rPr>
          <w:rFonts w:asciiTheme="minorHAnsi" w:hAnsiTheme="minorHAnsi" w:cstheme="minorHAnsi"/>
        </w:rPr>
      </w:pPr>
      <w:r w:rsidRPr="003C1633">
        <w:rPr>
          <w:rFonts w:asciiTheme="minorHAnsi" w:hAnsiTheme="minorHAnsi" w:cstheme="minorHAnsi"/>
        </w:rPr>
        <w:t>“G1_Ingroup_Valence”: Valence of transmitted data (i.e., mean valence for generation 1 ingroup)</w:t>
      </w:r>
    </w:p>
    <w:p w14:paraId="5BEEDD02" w14:textId="7B009163" w:rsidR="000B6F4A" w:rsidRPr="003C1633" w:rsidRDefault="000B6F4A" w:rsidP="000B6F4A">
      <w:pPr>
        <w:spacing w:after="0" w:line="240" w:lineRule="auto"/>
        <w:rPr>
          <w:rFonts w:asciiTheme="minorHAnsi" w:hAnsiTheme="minorHAnsi" w:cstheme="minorHAnsi"/>
        </w:rPr>
      </w:pPr>
      <w:r w:rsidRPr="003C1633">
        <w:rPr>
          <w:rFonts w:asciiTheme="minorHAnsi" w:hAnsiTheme="minorHAnsi" w:cstheme="minorHAnsi"/>
        </w:rPr>
        <w:t>“G1_OutgroupA_Valence”: Valence of transmitted data (i.e., mean valence for generation 1 outgroup A)</w:t>
      </w:r>
    </w:p>
    <w:p w14:paraId="6BC7DED2" w14:textId="5FD67381" w:rsidR="000B6F4A" w:rsidRPr="003C1633" w:rsidRDefault="000B6F4A" w:rsidP="000B6F4A">
      <w:pPr>
        <w:spacing w:after="0" w:line="240" w:lineRule="auto"/>
        <w:rPr>
          <w:rFonts w:asciiTheme="minorHAnsi" w:hAnsiTheme="minorHAnsi" w:cstheme="minorHAnsi"/>
        </w:rPr>
      </w:pPr>
      <w:r w:rsidRPr="003C1633">
        <w:rPr>
          <w:rFonts w:asciiTheme="minorHAnsi" w:hAnsiTheme="minorHAnsi" w:cstheme="minorHAnsi"/>
        </w:rPr>
        <w:t>“G1_OutgroupB_Valence”: Valence of transmitted data (i.e., mean valence for generation 1 outgroup B)</w:t>
      </w:r>
    </w:p>
    <w:p w14:paraId="42C4C419" w14:textId="0C687F8A" w:rsidR="000B6F4A" w:rsidRPr="003C1633" w:rsidRDefault="000B6F4A" w:rsidP="000B6F4A">
      <w:pPr>
        <w:spacing w:after="0" w:line="240" w:lineRule="auto"/>
        <w:rPr>
          <w:rFonts w:asciiTheme="minorHAnsi" w:hAnsiTheme="minorHAnsi" w:cstheme="minorHAnsi"/>
        </w:rPr>
      </w:pPr>
      <w:r w:rsidRPr="003C1633">
        <w:rPr>
          <w:rFonts w:asciiTheme="minorHAnsi" w:hAnsiTheme="minorHAnsi" w:cstheme="minorHAnsi"/>
        </w:rPr>
        <w:t>“G2_Ingroup_Valence”: Valence of transmitted data (i.e., mean valence for generation 2 ingroup)</w:t>
      </w:r>
    </w:p>
    <w:p w14:paraId="11A3CA3A" w14:textId="20B6953B" w:rsidR="000B6F4A" w:rsidRPr="003C1633" w:rsidRDefault="000B6F4A" w:rsidP="000B6F4A">
      <w:pPr>
        <w:spacing w:after="0" w:line="240" w:lineRule="auto"/>
        <w:rPr>
          <w:rFonts w:asciiTheme="minorHAnsi" w:hAnsiTheme="minorHAnsi" w:cstheme="minorHAnsi"/>
        </w:rPr>
      </w:pPr>
      <w:r w:rsidRPr="003C1633">
        <w:rPr>
          <w:rFonts w:asciiTheme="minorHAnsi" w:hAnsiTheme="minorHAnsi" w:cstheme="minorHAnsi"/>
        </w:rPr>
        <w:t>“G2_OutgroupA_Valence”: Valence of transmitted data (i.e., mean valence for generation 2 outgroup A)</w:t>
      </w:r>
    </w:p>
    <w:p w14:paraId="613BC3F0" w14:textId="2FE6BA5E" w:rsidR="000B6F4A" w:rsidRPr="003C1633" w:rsidRDefault="000B6F4A" w:rsidP="000B6F4A">
      <w:pPr>
        <w:spacing w:after="0" w:line="240" w:lineRule="auto"/>
        <w:rPr>
          <w:rFonts w:asciiTheme="minorHAnsi" w:hAnsiTheme="minorHAnsi" w:cstheme="minorHAnsi"/>
        </w:rPr>
      </w:pPr>
      <w:r w:rsidRPr="003C1633">
        <w:rPr>
          <w:rFonts w:asciiTheme="minorHAnsi" w:hAnsiTheme="minorHAnsi" w:cstheme="minorHAnsi"/>
        </w:rPr>
        <w:t>“G2_OutgroupB_Valence”: Valence of transmitted data (i.e., mean valence for generation 2 outgroup B)</w:t>
      </w:r>
    </w:p>
    <w:p w14:paraId="4B1B23C4" w14:textId="7B898C55" w:rsidR="000B6F4A" w:rsidRPr="003C1633" w:rsidRDefault="000B6F4A" w:rsidP="000B6F4A">
      <w:pPr>
        <w:spacing w:after="0" w:line="240" w:lineRule="auto"/>
        <w:rPr>
          <w:rFonts w:asciiTheme="minorHAnsi" w:hAnsiTheme="minorHAnsi" w:cstheme="minorHAnsi"/>
        </w:rPr>
      </w:pPr>
      <w:r w:rsidRPr="003C1633">
        <w:rPr>
          <w:rFonts w:asciiTheme="minorHAnsi" w:hAnsiTheme="minorHAnsi" w:cstheme="minorHAnsi"/>
        </w:rPr>
        <w:t>“G3_Ingroup_Valence”: Valence of transmitted data (i.e., mean valence for generation 3 ingroup)</w:t>
      </w:r>
    </w:p>
    <w:p w14:paraId="6B3800F9" w14:textId="05E43661" w:rsidR="000B6F4A" w:rsidRPr="003C1633" w:rsidRDefault="000B6F4A" w:rsidP="000B6F4A">
      <w:pPr>
        <w:spacing w:after="0" w:line="240" w:lineRule="auto"/>
        <w:rPr>
          <w:rFonts w:asciiTheme="minorHAnsi" w:hAnsiTheme="minorHAnsi" w:cstheme="minorHAnsi"/>
        </w:rPr>
      </w:pPr>
      <w:r w:rsidRPr="003C1633">
        <w:rPr>
          <w:rFonts w:asciiTheme="minorHAnsi" w:hAnsiTheme="minorHAnsi" w:cstheme="minorHAnsi"/>
        </w:rPr>
        <w:t>“G3_Outgroup_Valence”: Valence of transmitted data (i.e., mean valence for generation 3 outgroup A)</w:t>
      </w:r>
    </w:p>
    <w:p w14:paraId="3108CB51" w14:textId="57EB6ADE" w:rsidR="000B6F4A" w:rsidRPr="003C1633" w:rsidRDefault="000B6F4A" w:rsidP="000B6F4A">
      <w:pPr>
        <w:spacing w:after="0" w:line="240" w:lineRule="auto"/>
        <w:rPr>
          <w:rFonts w:asciiTheme="minorHAnsi" w:hAnsiTheme="minorHAnsi" w:cstheme="minorHAnsi"/>
        </w:rPr>
      </w:pPr>
      <w:r w:rsidRPr="003C1633">
        <w:rPr>
          <w:rFonts w:asciiTheme="minorHAnsi" w:hAnsiTheme="minorHAnsi" w:cstheme="minorHAnsi"/>
        </w:rPr>
        <w:t>“G3_OutgroupB_Valence”: Valence of transmitted data (i.e., mean valence for generation 3 outgroup B)</w:t>
      </w:r>
    </w:p>
    <w:p w14:paraId="4A5C3C49" w14:textId="3BDDF0CD" w:rsidR="000B6F4A" w:rsidRPr="003C1633" w:rsidRDefault="000B6F4A" w:rsidP="000B6F4A">
      <w:pPr>
        <w:spacing w:after="0" w:line="240" w:lineRule="auto"/>
        <w:rPr>
          <w:rFonts w:asciiTheme="minorHAnsi" w:hAnsiTheme="minorHAnsi" w:cstheme="minorHAnsi"/>
        </w:rPr>
      </w:pPr>
      <w:r w:rsidRPr="003C1633">
        <w:rPr>
          <w:rFonts w:asciiTheme="minorHAnsi" w:hAnsiTheme="minorHAnsi" w:cstheme="minorHAnsi"/>
        </w:rPr>
        <w:t>“G4_Ingroup_Valence”: Valence of transmitted data (i.e., mean valence for generation 4 ingroup)</w:t>
      </w:r>
    </w:p>
    <w:p w14:paraId="4F819C5A" w14:textId="25FB359F" w:rsidR="000B6F4A" w:rsidRPr="003C1633" w:rsidRDefault="000B6F4A" w:rsidP="000B6F4A">
      <w:pPr>
        <w:spacing w:after="0" w:line="240" w:lineRule="auto"/>
        <w:rPr>
          <w:rFonts w:asciiTheme="minorHAnsi" w:hAnsiTheme="minorHAnsi" w:cstheme="minorHAnsi"/>
        </w:rPr>
      </w:pPr>
      <w:r w:rsidRPr="003C1633">
        <w:rPr>
          <w:rFonts w:asciiTheme="minorHAnsi" w:hAnsiTheme="minorHAnsi" w:cstheme="minorHAnsi"/>
        </w:rPr>
        <w:t>“G4_Outgroup_Valence”: Valence of transmitted data (i.e., mean valence for generation 4 outgroup A)</w:t>
      </w:r>
    </w:p>
    <w:p w14:paraId="59E9B19E" w14:textId="38BC8712" w:rsidR="000B6F4A" w:rsidRPr="003C1633" w:rsidRDefault="000B6F4A" w:rsidP="000B6F4A">
      <w:pPr>
        <w:spacing w:after="0" w:line="240" w:lineRule="auto"/>
        <w:rPr>
          <w:rFonts w:asciiTheme="minorHAnsi" w:hAnsiTheme="minorHAnsi" w:cstheme="minorHAnsi"/>
        </w:rPr>
      </w:pPr>
      <w:r w:rsidRPr="003C1633">
        <w:rPr>
          <w:rFonts w:asciiTheme="minorHAnsi" w:hAnsiTheme="minorHAnsi" w:cstheme="minorHAnsi"/>
        </w:rPr>
        <w:t>“G4_OutgroupB_Valence”: Valence of transmitted data (i.e., mean valence for generation 4 outgroup B)</w:t>
      </w:r>
    </w:p>
    <w:p w14:paraId="3917A822" w14:textId="1CC13644" w:rsidR="007B7749" w:rsidRPr="003C1633" w:rsidRDefault="00FC0AF7" w:rsidP="007B7749">
      <w:pPr>
        <w:spacing w:after="0" w:line="240" w:lineRule="auto"/>
        <w:rPr>
          <w:rFonts w:asciiTheme="minorHAnsi" w:hAnsiTheme="minorHAnsi" w:cstheme="minorHAnsi"/>
        </w:rPr>
      </w:pPr>
      <w:r w:rsidRPr="003C1633">
        <w:rPr>
          <w:rFonts w:asciiTheme="minorHAnsi" w:hAnsiTheme="minorHAnsi" w:cstheme="minorHAnsi"/>
        </w:rPr>
        <w:t>“</w:t>
      </w:r>
      <w:r w:rsidR="007B7749" w:rsidRPr="003C1633">
        <w:rPr>
          <w:rFonts w:asciiTheme="minorHAnsi" w:hAnsiTheme="minorHAnsi" w:cstheme="minorHAnsi"/>
        </w:rPr>
        <w:t>G</w:t>
      </w:r>
      <w:r w:rsidR="000B6F4A" w:rsidRPr="003C1633">
        <w:rPr>
          <w:rFonts w:asciiTheme="minorHAnsi" w:hAnsiTheme="minorHAnsi" w:cstheme="minorHAnsi"/>
        </w:rPr>
        <w:t>1</w:t>
      </w:r>
      <w:r w:rsidR="007B7749" w:rsidRPr="003C1633">
        <w:rPr>
          <w:rFonts w:asciiTheme="minorHAnsi" w:hAnsiTheme="minorHAnsi" w:cstheme="minorHAnsi"/>
        </w:rPr>
        <w:t>_</w:t>
      </w:r>
      <w:r w:rsidR="000B6F4A" w:rsidRPr="003C1633">
        <w:rPr>
          <w:rFonts w:asciiTheme="minorHAnsi" w:hAnsiTheme="minorHAnsi" w:cstheme="minorHAnsi"/>
        </w:rPr>
        <w:t>In_In_Structure</w:t>
      </w:r>
      <w:r w:rsidR="007B7749" w:rsidRPr="003C1633">
        <w:rPr>
          <w:rFonts w:asciiTheme="minorHAnsi" w:hAnsiTheme="minorHAnsi" w:cstheme="minorHAnsi"/>
        </w:rPr>
        <w:t>_Z</w:t>
      </w:r>
      <w:r w:rsidRPr="003C1633">
        <w:rPr>
          <w:rFonts w:asciiTheme="minorHAnsi" w:hAnsiTheme="minorHAnsi" w:cstheme="minorHAnsi"/>
        </w:rPr>
        <w:t>”</w:t>
      </w:r>
      <w:r w:rsidR="007B7749" w:rsidRPr="003C1633">
        <w:rPr>
          <w:rFonts w:asciiTheme="minorHAnsi" w:hAnsiTheme="minorHAnsi" w:cstheme="minorHAnsi"/>
        </w:rPr>
        <w:t xml:space="preserve">: Generation </w:t>
      </w:r>
      <w:r w:rsidR="000B6F4A" w:rsidRPr="003C1633">
        <w:rPr>
          <w:rFonts w:asciiTheme="minorHAnsi" w:hAnsiTheme="minorHAnsi" w:cstheme="minorHAnsi"/>
        </w:rPr>
        <w:t>1</w:t>
      </w:r>
      <w:r w:rsidR="007B7749" w:rsidRPr="003C1633">
        <w:rPr>
          <w:rFonts w:asciiTheme="minorHAnsi" w:hAnsiTheme="minorHAnsi" w:cstheme="minorHAnsi"/>
        </w:rPr>
        <w:t xml:space="preserve"> structure </w:t>
      </w:r>
      <w:r w:rsidR="000B6F4A" w:rsidRPr="003C1633">
        <w:rPr>
          <w:rFonts w:asciiTheme="minorHAnsi" w:hAnsiTheme="minorHAnsi" w:cstheme="minorHAnsi"/>
        </w:rPr>
        <w:t>across</w:t>
      </w:r>
      <w:r w:rsidR="007B7749" w:rsidRPr="003C1633">
        <w:rPr>
          <w:rFonts w:asciiTheme="minorHAnsi" w:hAnsiTheme="minorHAnsi" w:cstheme="minorHAnsi"/>
        </w:rPr>
        <w:t xml:space="preserve"> </w:t>
      </w:r>
      <w:r w:rsidR="000B6F4A" w:rsidRPr="003C1633">
        <w:rPr>
          <w:rFonts w:asciiTheme="minorHAnsi" w:hAnsiTheme="minorHAnsi" w:cstheme="minorHAnsi"/>
        </w:rPr>
        <w:t>all</w:t>
      </w:r>
      <w:r w:rsidR="007B7749" w:rsidRPr="003C1633">
        <w:rPr>
          <w:rFonts w:asciiTheme="minorHAnsi" w:hAnsiTheme="minorHAnsi" w:cstheme="minorHAnsi"/>
        </w:rPr>
        <w:t xml:space="preserve"> </w:t>
      </w:r>
      <w:r w:rsidR="000B6F4A" w:rsidRPr="003C1633">
        <w:rPr>
          <w:rFonts w:asciiTheme="minorHAnsi" w:hAnsiTheme="minorHAnsi" w:cstheme="minorHAnsi"/>
        </w:rPr>
        <w:t xml:space="preserve">ingroup targets </w:t>
      </w:r>
      <w:r w:rsidR="007B7749" w:rsidRPr="003C1633">
        <w:rPr>
          <w:rFonts w:asciiTheme="minorHAnsi" w:hAnsiTheme="minorHAnsi" w:cstheme="minorHAnsi"/>
        </w:rPr>
        <w:t>(z-score)</w:t>
      </w:r>
    </w:p>
    <w:p w14:paraId="4FAFBF4F" w14:textId="64A7EF73" w:rsidR="000B6F4A" w:rsidRPr="003C1633" w:rsidRDefault="000B6F4A" w:rsidP="000B6F4A">
      <w:pPr>
        <w:spacing w:after="0" w:line="240" w:lineRule="auto"/>
        <w:rPr>
          <w:rFonts w:asciiTheme="minorHAnsi" w:hAnsiTheme="minorHAnsi" w:cstheme="minorHAnsi"/>
        </w:rPr>
      </w:pPr>
      <w:r w:rsidRPr="003C1633">
        <w:rPr>
          <w:rFonts w:asciiTheme="minorHAnsi" w:hAnsiTheme="minorHAnsi" w:cstheme="minorHAnsi"/>
        </w:rPr>
        <w:t>“G1_Out_Out_Structure_Z”: Generation 1 structure across all outgroup targets (z-score)</w:t>
      </w:r>
    </w:p>
    <w:p w14:paraId="356A236A" w14:textId="1DCA8FD7" w:rsidR="000B6F4A" w:rsidRPr="003C1633" w:rsidRDefault="000B6F4A" w:rsidP="000B6F4A">
      <w:pPr>
        <w:spacing w:after="0" w:line="240" w:lineRule="auto"/>
        <w:rPr>
          <w:rFonts w:asciiTheme="minorHAnsi" w:hAnsiTheme="minorHAnsi" w:cstheme="minorHAnsi"/>
        </w:rPr>
      </w:pPr>
      <w:r w:rsidRPr="003C1633">
        <w:rPr>
          <w:rFonts w:asciiTheme="minorHAnsi" w:hAnsiTheme="minorHAnsi" w:cstheme="minorHAnsi"/>
        </w:rPr>
        <w:t>“G1_In_Out_Structure_Z”: Generation 1 structure across all targets (z-score)</w:t>
      </w:r>
    </w:p>
    <w:p w14:paraId="1FF86B05" w14:textId="195CD535" w:rsidR="000B6F4A" w:rsidRPr="003C1633" w:rsidRDefault="000B6F4A" w:rsidP="000B6F4A">
      <w:pPr>
        <w:spacing w:after="0" w:line="240" w:lineRule="auto"/>
        <w:rPr>
          <w:rFonts w:asciiTheme="minorHAnsi" w:hAnsiTheme="minorHAnsi" w:cstheme="minorHAnsi"/>
        </w:rPr>
      </w:pPr>
      <w:r w:rsidRPr="003C1633">
        <w:rPr>
          <w:rFonts w:asciiTheme="minorHAnsi" w:hAnsiTheme="minorHAnsi" w:cstheme="minorHAnsi"/>
        </w:rPr>
        <w:t>“G2_In_In_Structure_Z”: Generation 2 structure across all ingroup targets (z-score)</w:t>
      </w:r>
    </w:p>
    <w:p w14:paraId="182E5B49" w14:textId="6DFF1A76" w:rsidR="000B6F4A" w:rsidRPr="003C1633" w:rsidRDefault="000B6F4A" w:rsidP="000B6F4A">
      <w:pPr>
        <w:spacing w:after="0" w:line="240" w:lineRule="auto"/>
        <w:rPr>
          <w:rFonts w:asciiTheme="minorHAnsi" w:hAnsiTheme="minorHAnsi" w:cstheme="minorHAnsi"/>
        </w:rPr>
      </w:pPr>
      <w:r w:rsidRPr="003C1633">
        <w:rPr>
          <w:rFonts w:asciiTheme="minorHAnsi" w:hAnsiTheme="minorHAnsi" w:cstheme="minorHAnsi"/>
        </w:rPr>
        <w:t>“G2_Out_Out_Structure_Z”: Generation 2 structure across all outgroup targets (z-score)</w:t>
      </w:r>
    </w:p>
    <w:p w14:paraId="4570C966" w14:textId="54C3DE5D" w:rsidR="000B6F4A" w:rsidRPr="003C1633" w:rsidRDefault="000B6F4A" w:rsidP="000B6F4A">
      <w:pPr>
        <w:spacing w:after="0" w:line="240" w:lineRule="auto"/>
        <w:rPr>
          <w:rFonts w:asciiTheme="minorHAnsi" w:hAnsiTheme="minorHAnsi" w:cstheme="minorHAnsi"/>
        </w:rPr>
      </w:pPr>
      <w:r w:rsidRPr="003C1633">
        <w:rPr>
          <w:rFonts w:asciiTheme="minorHAnsi" w:hAnsiTheme="minorHAnsi" w:cstheme="minorHAnsi"/>
        </w:rPr>
        <w:t>“G2_In_Out_Structure_Z”: Generation 2 structure across all targets (z-score)</w:t>
      </w:r>
    </w:p>
    <w:p w14:paraId="79366B20" w14:textId="7558D9A3" w:rsidR="000B6F4A" w:rsidRPr="003C1633" w:rsidRDefault="000B6F4A" w:rsidP="000B6F4A">
      <w:pPr>
        <w:spacing w:after="0" w:line="240" w:lineRule="auto"/>
        <w:rPr>
          <w:rFonts w:asciiTheme="minorHAnsi" w:hAnsiTheme="minorHAnsi" w:cstheme="minorHAnsi"/>
        </w:rPr>
      </w:pPr>
      <w:r w:rsidRPr="003C1633">
        <w:rPr>
          <w:rFonts w:asciiTheme="minorHAnsi" w:hAnsiTheme="minorHAnsi" w:cstheme="minorHAnsi"/>
        </w:rPr>
        <w:t>“G3_In_In_Structure_Z”: Generation 3 structure across all ingroup targets (z-score)</w:t>
      </w:r>
    </w:p>
    <w:p w14:paraId="37B8A68F" w14:textId="06EBD151" w:rsidR="000B6F4A" w:rsidRPr="003C1633" w:rsidRDefault="000B6F4A" w:rsidP="000B6F4A">
      <w:pPr>
        <w:spacing w:after="0" w:line="240" w:lineRule="auto"/>
        <w:rPr>
          <w:rFonts w:asciiTheme="minorHAnsi" w:hAnsiTheme="minorHAnsi" w:cstheme="minorHAnsi"/>
        </w:rPr>
      </w:pPr>
      <w:r w:rsidRPr="003C1633">
        <w:rPr>
          <w:rFonts w:asciiTheme="minorHAnsi" w:hAnsiTheme="minorHAnsi" w:cstheme="minorHAnsi"/>
        </w:rPr>
        <w:t>“G3_Out_Out_Structure_Z”: Generation 3 structure across all outgroup targets (z-score)</w:t>
      </w:r>
    </w:p>
    <w:p w14:paraId="41DA8036" w14:textId="72D888B2" w:rsidR="000B6F4A" w:rsidRPr="003C1633" w:rsidRDefault="000B6F4A" w:rsidP="000B6F4A">
      <w:pPr>
        <w:spacing w:after="0" w:line="240" w:lineRule="auto"/>
        <w:rPr>
          <w:rFonts w:asciiTheme="minorHAnsi" w:hAnsiTheme="minorHAnsi" w:cstheme="minorHAnsi"/>
        </w:rPr>
      </w:pPr>
      <w:r w:rsidRPr="003C1633">
        <w:rPr>
          <w:rFonts w:asciiTheme="minorHAnsi" w:hAnsiTheme="minorHAnsi" w:cstheme="minorHAnsi"/>
        </w:rPr>
        <w:t>“G3_In_Out_Structure_Z”: Generation 3 structure across all targets (z-score)</w:t>
      </w:r>
    </w:p>
    <w:p w14:paraId="7800FDEF" w14:textId="1B74E3E9" w:rsidR="000B6F4A" w:rsidRPr="003C1633" w:rsidRDefault="000B6F4A" w:rsidP="000B6F4A">
      <w:pPr>
        <w:spacing w:after="0" w:line="240" w:lineRule="auto"/>
        <w:rPr>
          <w:rFonts w:asciiTheme="minorHAnsi" w:hAnsiTheme="minorHAnsi" w:cstheme="minorHAnsi"/>
        </w:rPr>
      </w:pPr>
      <w:r w:rsidRPr="003C1633">
        <w:rPr>
          <w:rFonts w:asciiTheme="minorHAnsi" w:hAnsiTheme="minorHAnsi" w:cstheme="minorHAnsi"/>
        </w:rPr>
        <w:t>“G4_In_In_Structure_Z”: Generation 4 structure across all ingroup targets (z-score)</w:t>
      </w:r>
    </w:p>
    <w:p w14:paraId="591AC1F8" w14:textId="44619577" w:rsidR="000B6F4A" w:rsidRPr="003C1633" w:rsidRDefault="000B6F4A" w:rsidP="000B6F4A">
      <w:pPr>
        <w:spacing w:after="0" w:line="240" w:lineRule="auto"/>
        <w:rPr>
          <w:rFonts w:asciiTheme="minorHAnsi" w:hAnsiTheme="minorHAnsi" w:cstheme="minorHAnsi"/>
        </w:rPr>
      </w:pPr>
      <w:r w:rsidRPr="003C1633">
        <w:rPr>
          <w:rFonts w:asciiTheme="minorHAnsi" w:hAnsiTheme="minorHAnsi" w:cstheme="minorHAnsi"/>
        </w:rPr>
        <w:t>“G4_Out_Out_Structure_Z”: Generation 4 structure across all outgroup targets (z-score)</w:t>
      </w:r>
    </w:p>
    <w:p w14:paraId="72902294" w14:textId="1170E268" w:rsidR="000B6F4A" w:rsidRPr="003C1633" w:rsidRDefault="000B6F4A" w:rsidP="000B6F4A">
      <w:pPr>
        <w:spacing w:after="0" w:line="240" w:lineRule="auto"/>
        <w:rPr>
          <w:rFonts w:asciiTheme="minorHAnsi" w:hAnsiTheme="minorHAnsi" w:cstheme="minorHAnsi"/>
        </w:rPr>
      </w:pPr>
      <w:r w:rsidRPr="003C1633">
        <w:rPr>
          <w:rFonts w:asciiTheme="minorHAnsi" w:hAnsiTheme="minorHAnsi" w:cstheme="minorHAnsi"/>
        </w:rPr>
        <w:t>“G4_In_Out_Structure_Z”: Generation 4 structure across all targets (z-score)</w:t>
      </w:r>
    </w:p>
    <w:p w14:paraId="35D74ED7" w14:textId="67BE4BE4" w:rsidR="003C1633" w:rsidRDefault="003C1633">
      <w:pPr>
        <w:rPr>
          <w:rFonts w:asciiTheme="minorHAnsi" w:hAnsiTheme="minorHAnsi" w:cstheme="minorHAnsi"/>
          <w:highlight w:val="yellow"/>
        </w:rPr>
      </w:pPr>
      <w:r>
        <w:rPr>
          <w:rFonts w:asciiTheme="minorHAnsi" w:hAnsiTheme="minorHAnsi" w:cstheme="minorHAnsi"/>
          <w:highlight w:val="yellow"/>
        </w:rPr>
        <w:br w:type="page"/>
      </w:r>
    </w:p>
    <w:p w14:paraId="5FD92767" w14:textId="77777777" w:rsidR="003C1633" w:rsidRPr="003C1633" w:rsidRDefault="003C1633" w:rsidP="003C1633">
      <w:pPr>
        <w:spacing w:after="0" w:line="240" w:lineRule="auto"/>
        <w:jc w:val="center"/>
        <w:rPr>
          <w:rFonts w:asciiTheme="minorHAnsi" w:hAnsiTheme="minorHAnsi" w:cstheme="minorHAnsi"/>
          <w:b/>
        </w:rPr>
      </w:pPr>
      <w:r w:rsidRPr="003C1633">
        <w:rPr>
          <w:rFonts w:asciiTheme="minorHAnsi" w:hAnsiTheme="minorHAnsi" w:cstheme="minorHAnsi"/>
          <w:b/>
        </w:rPr>
        <w:lastRenderedPageBreak/>
        <w:t>SPSS Data File Column Names and Descriptors</w:t>
      </w:r>
    </w:p>
    <w:p w14:paraId="28C9965A" w14:textId="3A12D73F" w:rsidR="003C1633" w:rsidRPr="003C1633" w:rsidRDefault="003C1633" w:rsidP="003C1633">
      <w:pPr>
        <w:spacing w:after="0" w:line="240" w:lineRule="auto"/>
        <w:jc w:val="center"/>
        <w:rPr>
          <w:rFonts w:asciiTheme="minorHAnsi" w:hAnsiTheme="minorHAnsi" w:cstheme="minorHAnsi"/>
          <w:b/>
        </w:rPr>
      </w:pPr>
      <w:r>
        <w:rPr>
          <w:rFonts w:asciiTheme="minorHAnsi" w:hAnsiTheme="minorHAnsi" w:cstheme="minorHAnsi"/>
          <w:b/>
        </w:rPr>
        <w:t xml:space="preserve">File: </w:t>
      </w:r>
      <w:r w:rsidRPr="003C1633">
        <w:rPr>
          <w:rFonts w:asciiTheme="minorHAnsi" w:hAnsiTheme="minorHAnsi" w:cstheme="minorHAnsi"/>
          <w:b/>
        </w:rPr>
        <w:t>ESN0191211_Data_Archive_Expt</w:t>
      </w:r>
      <w:r>
        <w:rPr>
          <w:rFonts w:asciiTheme="minorHAnsi" w:hAnsiTheme="minorHAnsi" w:cstheme="minorHAnsi"/>
          <w:b/>
        </w:rPr>
        <w:t>_1a_1b_1c</w:t>
      </w:r>
      <w:r w:rsidRPr="003C1633">
        <w:rPr>
          <w:rFonts w:asciiTheme="minorHAnsi" w:hAnsiTheme="minorHAnsi" w:cstheme="minorHAnsi"/>
          <w:b/>
        </w:rPr>
        <w:t>.sav</w:t>
      </w:r>
    </w:p>
    <w:p w14:paraId="5899BECE" w14:textId="77777777" w:rsidR="003C1633" w:rsidRPr="00A5357E" w:rsidRDefault="003C1633" w:rsidP="003C1633">
      <w:pPr>
        <w:spacing w:after="0" w:line="240" w:lineRule="auto"/>
        <w:jc w:val="center"/>
        <w:rPr>
          <w:rFonts w:asciiTheme="minorHAnsi" w:hAnsiTheme="minorHAnsi" w:cstheme="minorHAnsi"/>
          <w:b/>
          <w:highlight w:val="yellow"/>
        </w:rPr>
      </w:pPr>
    </w:p>
    <w:p w14:paraId="1D39C2F3" w14:textId="77777777" w:rsidR="003C1633" w:rsidRPr="003C1633" w:rsidRDefault="003C1633" w:rsidP="003C1633">
      <w:pPr>
        <w:spacing w:after="0" w:line="240" w:lineRule="auto"/>
        <w:rPr>
          <w:rFonts w:asciiTheme="minorHAnsi" w:hAnsiTheme="minorHAnsi" w:cstheme="minorHAnsi"/>
        </w:rPr>
      </w:pPr>
      <w:r w:rsidRPr="003C1633">
        <w:rPr>
          <w:rFonts w:asciiTheme="minorHAnsi" w:hAnsiTheme="minorHAnsi" w:cstheme="minorHAnsi"/>
        </w:rPr>
        <w:t>“Chain”: The unique chain number</w:t>
      </w:r>
    </w:p>
    <w:p w14:paraId="4BF89D26" w14:textId="77777777" w:rsidR="003C1633" w:rsidRPr="003C1633" w:rsidRDefault="003C1633" w:rsidP="003C1633">
      <w:pPr>
        <w:spacing w:after="0" w:line="240" w:lineRule="auto"/>
        <w:rPr>
          <w:rFonts w:asciiTheme="minorHAnsi" w:hAnsiTheme="minorHAnsi" w:cstheme="minorHAnsi"/>
        </w:rPr>
      </w:pPr>
      <w:r w:rsidRPr="003C1633">
        <w:rPr>
          <w:rFonts w:asciiTheme="minorHAnsi" w:hAnsiTheme="minorHAnsi" w:cstheme="minorHAnsi"/>
        </w:rPr>
        <w:t>“Experiment”: The number of the experiment (as above)</w:t>
      </w:r>
    </w:p>
    <w:p w14:paraId="1BB18F7A" w14:textId="77777777" w:rsidR="003C1633" w:rsidRPr="003C1633" w:rsidRDefault="003C1633" w:rsidP="003C1633">
      <w:pPr>
        <w:spacing w:after="0" w:line="240" w:lineRule="auto"/>
        <w:rPr>
          <w:rFonts w:asciiTheme="minorHAnsi" w:hAnsiTheme="minorHAnsi" w:cstheme="minorHAnsi"/>
        </w:rPr>
      </w:pPr>
      <w:r w:rsidRPr="003C1633">
        <w:rPr>
          <w:rFonts w:asciiTheme="minorHAnsi" w:hAnsiTheme="minorHAnsi" w:cstheme="minorHAnsi"/>
        </w:rPr>
        <w:t>“Experiment_Description”: Brief description of the experiment (see above)</w:t>
      </w:r>
    </w:p>
    <w:p w14:paraId="05D9F88A" w14:textId="77777777" w:rsidR="003C1633" w:rsidRPr="003C1633" w:rsidRDefault="003C1633" w:rsidP="003C1633">
      <w:pPr>
        <w:spacing w:after="0" w:line="240" w:lineRule="auto"/>
        <w:rPr>
          <w:rFonts w:asciiTheme="minorHAnsi" w:hAnsiTheme="minorHAnsi" w:cstheme="minorHAnsi"/>
        </w:rPr>
      </w:pPr>
      <w:r w:rsidRPr="003C1633">
        <w:rPr>
          <w:rFonts w:asciiTheme="minorHAnsi" w:hAnsiTheme="minorHAnsi" w:cstheme="minorHAnsi"/>
        </w:rPr>
        <w:t>“G1_Ingroup_Target_Acc”: Successful transmission data (i.e., proportion accuracy for generation 1 ingroup)</w:t>
      </w:r>
    </w:p>
    <w:p w14:paraId="162088F9" w14:textId="3D291989" w:rsidR="003C1633" w:rsidRPr="003C1633" w:rsidRDefault="003C1633" w:rsidP="003C1633">
      <w:pPr>
        <w:spacing w:after="0" w:line="240" w:lineRule="auto"/>
        <w:rPr>
          <w:rFonts w:asciiTheme="minorHAnsi" w:hAnsiTheme="minorHAnsi" w:cstheme="minorHAnsi"/>
        </w:rPr>
      </w:pPr>
      <w:r w:rsidRPr="003C1633">
        <w:rPr>
          <w:rFonts w:asciiTheme="minorHAnsi" w:hAnsiTheme="minorHAnsi" w:cstheme="minorHAnsi"/>
        </w:rPr>
        <w:t>“G1_Outgroup_Target_Acc”: Successful transmission data (i.e., proportion accuracy for generation 1 outgroup)</w:t>
      </w:r>
    </w:p>
    <w:p w14:paraId="44E2FFF2" w14:textId="77777777" w:rsidR="003C1633" w:rsidRPr="003C1633" w:rsidRDefault="003C1633" w:rsidP="003C1633">
      <w:pPr>
        <w:spacing w:after="0" w:line="240" w:lineRule="auto"/>
        <w:rPr>
          <w:rFonts w:asciiTheme="minorHAnsi" w:hAnsiTheme="minorHAnsi" w:cstheme="minorHAnsi"/>
        </w:rPr>
      </w:pPr>
      <w:r w:rsidRPr="003C1633">
        <w:rPr>
          <w:rFonts w:asciiTheme="minorHAnsi" w:hAnsiTheme="minorHAnsi" w:cstheme="minorHAnsi"/>
        </w:rPr>
        <w:t>“G2_Ingroup_Target_Acc”: Successful transmission data (i.e., proportion accuracy for generation 2 ingroup)</w:t>
      </w:r>
    </w:p>
    <w:p w14:paraId="5381B55D" w14:textId="6FA601DB" w:rsidR="003C1633" w:rsidRPr="003C1633" w:rsidRDefault="003C1633" w:rsidP="003C1633">
      <w:pPr>
        <w:spacing w:after="0" w:line="240" w:lineRule="auto"/>
        <w:rPr>
          <w:rFonts w:asciiTheme="minorHAnsi" w:hAnsiTheme="minorHAnsi" w:cstheme="minorHAnsi"/>
        </w:rPr>
      </w:pPr>
      <w:r w:rsidRPr="003C1633">
        <w:rPr>
          <w:rFonts w:asciiTheme="minorHAnsi" w:hAnsiTheme="minorHAnsi" w:cstheme="minorHAnsi"/>
        </w:rPr>
        <w:t>“G2_Outgroup_Target_Acc”: Successful transmission data (i.e., proportion accuracy for generation 2 outgroup)</w:t>
      </w:r>
    </w:p>
    <w:p w14:paraId="4D338207" w14:textId="77777777" w:rsidR="003C1633" w:rsidRPr="003C1633" w:rsidRDefault="003C1633" w:rsidP="003C1633">
      <w:pPr>
        <w:spacing w:after="0" w:line="240" w:lineRule="auto"/>
        <w:rPr>
          <w:rFonts w:asciiTheme="minorHAnsi" w:hAnsiTheme="minorHAnsi" w:cstheme="minorHAnsi"/>
        </w:rPr>
      </w:pPr>
      <w:r w:rsidRPr="003C1633">
        <w:rPr>
          <w:rFonts w:asciiTheme="minorHAnsi" w:hAnsiTheme="minorHAnsi" w:cstheme="minorHAnsi"/>
        </w:rPr>
        <w:t>“G3_Ingroup_Target_Acc”: Successful transmission data (i.e., proportion accuracy for generation 3 ingroup)</w:t>
      </w:r>
    </w:p>
    <w:p w14:paraId="4C10288C" w14:textId="3EAF432C" w:rsidR="003C1633" w:rsidRPr="003C1633" w:rsidRDefault="003C1633" w:rsidP="003C1633">
      <w:pPr>
        <w:spacing w:after="0" w:line="240" w:lineRule="auto"/>
        <w:rPr>
          <w:rFonts w:asciiTheme="minorHAnsi" w:hAnsiTheme="minorHAnsi" w:cstheme="minorHAnsi"/>
        </w:rPr>
      </w:pPr>
      <w:r w:rsidRPr="003C1633">
        <w:rPr>
          <w:rFonts w:asciiTheme="minorHAnsi" w:hAnsiTheme="minorHAnsi" w:cstheme="minorHAnsi"/>
        </w:rPr>
        <w:t>“G3_Outgroup_Target_Acc”: Successful transmission data (i.e., proportion accuracy for generation 3 outgroup)</w:t>
      </w:r>
    </w:p>
    <w:p w14:paraId="7D7F69E6" w14:textId="77777777" w:rsidR="003C1633" w:rsidRPr="003C1633" w:rsidRDefault="003C1633" w:rsidP="003C1633">
      <w:pPr>
        <w:spacing w:after="0" w:line="240" w:lineRule="auto"/>
        <w:rPr>
          <w:rFonts w:asciiTheme="minorHAnsi" w:hAnsiTheme="minorHAnsi" w:cstheme="minorHAnsi"/>
        </w:rPr>
      </w:pPr>
      <w:r w:rsidRPr="003C1633">
        <w:rPr>
          <w:rFonts w:asciiTheme="minorHAnsi" w:hAnsiTheme="minorHAnsi" w:cstheme="minorHAnsi"/>
        </w:rPr>
        <w:t>“G4_Ingroup_Target_Acc”: Successful transmission data (i.e., proportion accuracy for generation 4 ingroup)</w:t>
      </w:r>
    </w:p>
    <w:p w14:paraId="1C0E939E" w14:textId="6EE9A33E" w:rsidR="003C1633" w:rsidRPr="003C1633" w:rsidRDefault="003C1633" w:rsidP="003C1633">
      <w:pPr>
        <w:spacing w:after="0" w:line="240" w:lineRule="auto"/>
        <w:rPr>
          <w:rFonts w:asciiTheme="minorHAnsi" w:hAnsiTheme="minorHAnsi" w:cstheme="minorHAnsi"/>
        </w:rPr>
      </w:pPr>
      <w:r w:rsidRPr="003C1633">
        <w:rPr>
          <w:rFonts w:asciiTheme="minorHAnsi" w:hAnsiTheme="minorHAnsi" w:cstheme="minorHAnsi"/>
        </w:rPr>
        <w:t>“G4_Outgroup_Target_Acc”: Successful transmission data (i.e., proportion accuracy for generation 4 outgroup)</w:t>
      </w:r>
    </w:p>
    <w:p w14:paraId="583B4467" w14:textId="77777777" w:rsidR="003C1633" w:rsidRPr="003C1633" w:rsidRDefault="003C1633" w:rsidP="003C1633">
      <w:pPr>
        <w:spacing w:after="0" w:line="240" w:lineRule="auto"/>
        <w:rPr>
          <w:rFonts w:asciiTheme="minorHAnsi" w:hAnsiTheme="minorHAnsi" w:cstheme="minorHAnsi"/>
        </w:rPr>
      </w:pPr>
      <w:r w:rsidRPr="003C1633">
        <w:rPr>
          <w:rFonts w:asciiTheme="minorHAnsi" w:hAnsiTheme="minorHAnsi" w:cstheme="minorHAnsi"/>
        </w:rPr>
        <w:t>“G1_Ingroup_Valence”: Valence of transmitted data (i.e., mean valence for generation 1 ingroup)</w:t>
      </w:r>
    </w:p>
    <w:p w14:paraId="74BC0C8A" w14:textId="6E0610C5" w:rsidR="003C1633" w:rsidRPr="003C1633" w:rsidRDefault="003C1633" w:rsidP="003C1633">
      <w:pPr>
        <w:spacing w:after="0" w:line="240" w:lineRule="auto"/>
        <w:rPr>
          <w:rFonts w:asciiTheme="minorHAnsi" w:hAnsiTheme="minorHAnsi" w:cstheme="minorHAnsi"/>
        </w:rPr>
      </w:pPr>
      <w:r w:rsidRPr="003C1633">
        <w:rPr>
          <w:rFonts w:asciiTheme="minorHAnsi" w:hAnsiTheme="minorHAnsi" w:cstheme="minorHAnsi"/>
        </w:rPr>
        <w:t>“G1_Outgroup_Valence”: Valence of transmitted data (i.e., mean valence for generation 1 outgroup)</w:t>
      </w:r>
    </w:p>
    <w:p w14:paraId="65C2818A" w14:textId="77777777" w:rsidR="003C1633" w:rsidRPr="003C1633" w:rsidRDefault="003C1633" w:rsidP="003C1633">
      <w:pPr>
        <w:spacing w:after="0" w:line="240" w:lineRule="auto"/>
        <w:rPr>
          <w:rFonts w:asciiTheme="minorHAnsi" w:hAnsiTheme="minorHAnsi" w:cstheme="minorHAnsi"/>
        </w:rPr>
      </w:pPr>
      <w:r w:rsidRPr="003C1633">
        <w:rPr>
          <w:rFonts w:asciiTheme="minorHAnsi" w:hAnsiTheme="minorHAnsi" w:cstheme="minorHAnsi"/>
        </w:rPr>
        <w:t>“G2_Ingroup_Valence”: Valence of transmitted data (i.e., mean valence for generation 2 ingroup)</w:t>
      </w:r>
    </w:p>
    <w:p w14:paraId="71F06711" w14:textId="14076E3F" w:rsidR="003C1633" w:rsidRPr="003C1633" w:rsidRDefault="003C1633" w:rsidP="003C1633">
      <w:pPr>
        <w:spacing w:after="0" w:line="240" w:lineRule="auto"/>
        <w:rPr>
          <w:rFonts w:asciiTheme="minorHAnsi" w:hAnsiTheme="minorHAnsi" w:cstheme="minorHAnsi"/>
        </w:rPr>
      </w:pPr>
      <w:r w:rsidRPr="003C1633">
        <w:rPr>
          <w:rFonts w:asciiTheme="minorHAnsi" w:hAnsiTheme="minorHAnsi" w:cstheme="minorHAnsi"/>
        </w:rPr>
        <w:t>“G2_Outgroup_Valence”: Valence of transmitted data (i.e., mean valence for generation 2 outgroup)</w:t>
      </w:r>
    </w:p>
    <w:p w14:paraId="089A3E78" w14:textId="77777777" w:rsidR="003C1633" w:rsidRPr="003C1633" w:rsidRDefault="003C1633" w:rsidP="003C1633">
      <w:pPr>
        <w:spacing w:after="0" w:line="240" w:lineRule="auto"/>
        <w:rPr>
          <w:rFonts w:asciiTheme="minorHAnsi" w:hAnsiTheme="minorHAnsi" w:cstheme="minorHAnsi"/>
        </w:rPr>
      </w:pPr>
      <w:r w:rsidRPr="003C1633">
        <w:rPr>
          <w:rFonts w:asciiTheme="minorHAnsi" w:hAnsiTheme="minorHAnsi" w:cstheme="minorHAnsi"/>
        </w:rPr>
        <w:t>“G3_Ingroup_Valence”: Valence of transmitted data (i.e., mean valence for generation 3 ingroup)</w:t>
      </w:r>
    </w:p>
    <w:p w14:paraId="67FB4F18" w14:textId="067491D6" w:rsidR="003C1633" w:rsidRPr="003C1633" w:rsidRDefault="003C1633" w:rsidP="003C1633">
      <w:pPr>
        <w:spacing w:after="0" w:line="240" w:lineRule="auto"/>
        <w:rPr>
          <w:rFonts w:asciiTheme="minorHAnsi" w:hAnsiTheme="minorHAnsi" w:cstheme="minorHAnsi"/>
        </w:rPr>
      </w:pPr>
      <w:r w:rsidRPr="003C1633">
        <w:rPr>
          <w:rFonts w:asciiTheme="minorHAnsi" w:hAnsiTheme="minorHAnsi" w:cstheme="minorHAnsi"/>
        </w:rPr>
        <w:t>“G3_Outgroup_Valence”: Valence of transmitted data (i.e., mean valence for generation 3 outgroup)</w:t>
      </w:r>
    </w:p>
    <w:p w14:paraId="2F163D50" w14:textId="77777777" w:rsidR="003C1633" w:rsidRPr="003C1633" w:rsidRDefault="003C1633" w:rsidP="003C1633">
      <w:pPr>
        <w:spacing w:after="0" w:line="240" w:lineRule="auto"/>
        <w:rPr>
          <w:rFonts w:asciiTheme="minorHAnsi" w:hAnsiTheme="minorHAnsi" w:cstheme="minorHAnsi"/>
        </w:rPr>
      </w:pPr>
      <w:r w:rsidRPr="003C1633">
        <w:rPr>
          <w:rFonts w:asciiTheme="minorHAnsi" w:hAnsiTheme="minorHAnsi" w:cstheme="minorHAnsi"/>
        </w:rPr>
        <w:t>“G4_Ingroup_Valence”: Valence of transmitted data (i.e., mean valence for generation 4 ingroup)</w:t>
      </w:r>
    </w:p>
    <w:p w14:paraId="033AE7A1" w14:textId="6F859BE0" w:rsidR="003C1633" w:rsidRPr="003C1633" w:rsidRDefault="003C1633" w:rsidP="003C1633">
      <w:pPr>
        <w:spacing w:after="0" w:line="240" w:lineRule="auto"/>
        <w:rPr>
          <w:rFonts w:asciiTheme="minorHAnsi" w:hAnsiTheme="minorHAnsi" w:cstheme="minorHAnsi"/>
        </w:rPr>
      </w:pPr>
      <w:r w:rsidRPr="003C1633">
        <w:rPr>
          <w:rFonts w:asciiTheme="minorHAnsi" w:hAnsiTheme="minorHAnsi" w:cstheme="minorHAnsi"/>
        </w:rPr>
        <w:t>“G4_Outgroup_Valence”: Valence of transmitted data (i.e., mean valence for generation 4 outgroup)</w:t>
      </w:r>
    </w:p>
    <w:p w14:paraId="4D4FFFAC" w14:textId="77777777" w:rsidR="003C1633" w:rsidRPr="003C1633" w:rsidRDefault="003C1633" w:rsidP="003C1633">
      <w:pPr>
        <w:spacing w:after="0" w:line="240" w:lineRule="auto"/>
        <w:rPr>
          <w:rFonts w:asciiTheme="minorHAnsi" w:hAnsiTheme="minorHAnsi" w:cstheme="minorHAnsi"/>
        </w:rPr>
      </w:pPr>
      <w:r w:rsidRPr="003C1633">
        <w:rPr>
          <w:rFonts w:asciiTheme="minorHAnsi" w:hAnsiTheme="minorHAnsi" w:cstheme="minorHAnsi"/>
        </w:rPr>
        <w:t>“G1_In_In_Structure_Z”: Generation 1 structure across all ingroup targets (z-score)</w:t>
      </w:r>
    </w:p>
    <w:p w14:paraId="1110486A" w14:textId="77777777" w:rsidR="003C1633" w:rsidRPr="003C1633" w:rsidRDefault="003C1633" w:rsidP="003C1633">
      <w:pPr>
        <w:spacing w:after="0" w:line="240" w:lineRule="auto"/>
        <w:rPr>
          <w:rFonts w:asciiTheme="minorHAnsi" w:hAnsiTheme="minorHAnsi" w:cstheme="minorHAnsi"/>
        </w:rPr>
      </w:pPr>
      <w:r w:rsidRPr="003C1633">
        <w:rPr>
          <w:rFonts w:asciiTheme="minorHAnsi" w:hAnsiTheme="minorHAnsi" w:cstheme="minorHAnsi"/>
        </w:rPr>
        <w:t>“G1_Out_Out_Structure_Z”: Generation 1 structure across all outgroup targets (z-score)</w:t>
      </w:r>
    </w:p>
    <w:p w14:paraId="38B6B405" w14:textId="77777777" w:rsidR="003C1633" w:rsidRPr="003C1633" w:rsidRDefault="003C1633" w:rsidP="003C1633">
      <w:pPr>
        <w:spacing w:after="0" w:line="240" w:lineRule="auto"/>
        <w:rPr>
          <w:rFonts w:asciiTheme="minorHAnsi" w:hAnsiTheme="minorHAnsi" w:cstheme="minorHAnsi"/>
        </w:rPr>
      </w:pPr>
      <w:r w:rsidRPr="003C1633">
        <w:rPr>
          <w:rFonts w:asciiTheme="minorHAnsi" w:hAnsiTheme="minorHAnsi" w:cstheme="minorHAnsi"/>
        </w:rPr>
        <w:t>“G1_In_Out_Structure_Z”: Generation 1 structure across all targets (z-score)</w:t>
      </w:r>
    </w:p>
    <w:p w14:paraId="5424EF6B" w14:textId="77777777" w:rsidR="003C1633" w:rsidRPr="003C1633" w:rsidRDefault="003C1633" w:rsidP="003C1633">
      <w:pPr>
        <w:spacing w:after="0" w:line="240" w:lineRule="auto"/>
        <w:rPr>
          <w:rFonts w:asciiTheme="minorHAnsi" w:hAnsiTheme="minorHAnsi" w:cstheme="minorHAnsi"/>
        </w:rPr>
      </w:pPr>
      <w:r w:rsidRPr="003C1633">
        <w:rPr>
          <w:rFonts w:asciiTheme="minorHAnsi" w:hAnsiTheme="minorHAnsi" w:cstheme="minorHAnsi"/>
        </w:rPr>
        <w:t>“G2_In_In_Structure_Z”: Generation 2 structure across all ingroup targets (z-score)</w:t>
      </w:r>
    </w:p>
    <w:p w14:paraId="2801C047" w14:textId="77777777" w:rsidR="003C1633" w:rsidRPr="003C1633" w:rsidRDefault="003C1633" w:rsidP="003C1633">
      <w:pPr>
        <w:spacing w:after="0" w:line="240" w:lineRule="auto"/>
        <w:rPr>
          <w:rFonts w:asciiTheme="minorHAnsi" w:hAnsiTheme="minorHAnsi" w:cstheme="minorHAnsi"/>
        </w:rPr>
      </w:pPr>
      <w:r w:rsidRPr="003C1633">
        <w:rPr>
          <w:rFonts w:asciiTheme="minorHAnsi" w:hAnsiTheme="minorHAnsi" w:cstheme="minorHAnsi"/>
        </w:rPr>
        <w:t>“G2_Out_Out_Structure_Z”: Generation 2 structure across all outgroup targets (z-score)</w:t>
      </w:r>
    </w:p>
    <w:p w14:paraId="663A268D" w14:textId="77777777" w:rsidR="003C1633" w:rsidRPr="003C1633" w:rsidRDefault="003C1633" w:rsidP="003C1633">
      <w:pPr>
        <w:spacing w:after="0" w:line="240" w:lineRule="auto"/>
        <w:rPr>
          <w:rFonts w:asciiTheme="minorHAnsi" w:hAnsiTheme="minorHAnsi" w:cstheme="minorHAnsi"/>
        </w:rPr>
      </w:pPr>
      <w:r w:rsidRPr="003C1633">
        <w:rPr>
          <w:rFonts w:asciiTheme="minorHAnsi" w:hAnsiTheme="minorHAnsi" w:cstheme="minorHAnsi"/>
        </w:rPr>
        <w:t>“G2_In_Out_Structure_Z”: Generation 2 structure across all targets (z-score)</w:t>
      </w:r>
    </w:p>
    <w:p w14:paraId="5FE5E95B" w14:textId="77777777" w:rsidR="003C1633" w:rsidRPr="003C1633" w:rsidRDefault="003C1633" w:rsidP="003C1633">
      <w:pPr>
        <w:spacing w:after="0" w:line="240" w:lineRule="auto"/>
        <w:rPr>
          <w:rFonts w:asciiTheme="minorHAnsi" w:hAnsiTheme="minorHAnsi" w:cstheme="minorHAnsi"/>
        </w:rPr>
      </w:pPr>
      <w:r w:rsidRPr="003C1633">
        <w:rPr>
          <w:rFonts w:asciiTheme="minorHAnsi" w:hAnsiTheme="minorHAnsi" w:cstheme="minorHAnsi"/>
        </w:rPr>
        <w:t>“G3_In_In_Structure_Z”: Generation 3 structure across all ingroup targets (z-score)</w:t>
      </w:r>
    </w:p>
    <w:p w14:paraId="123624BF" w14:textId="77777777" w:rsidR="003C1633" w:rsidRPr="003C1633" w:rsidRDefault="003C1633" w:rsidP="003C1633">
      <w:pPr>
        <w:spacing w:after="0" w:line="240" w:lineRule="auto"/>
        <w:rPr>
          <w:rFonts w:asciiTheme="minorHAnsi" w:hAnsiTheme="minorHAnsi" w:cstheme="minorHAnsi"/>
        </w:rPr>
      </w:pPr>
      <w:r w:rsidRPr="003C1633">
        <w:rPr>
          <w:rFonts w:asciiTheme="minorHAnsi" w:hAnsiTheme="minorHAnsi" w:cstheme="minorHAnsi"/>
        </w:rPr>
        <w:t>“G3_Out_Out_Structure_Z”: Generation 3 structure across all outgroup targets (z-score)</w:t>
      </w:r>
    </w:p>
    <w:p w14:paraId="422C8150" w14:textId="77777777" w:rsidR="003C1633" w:rsidRPr="003C1633" w:rsidRDefault="003C1633" w:rsidP="003C1633">
      <w:pPr>
        <w:spacing w:after="0" w:line="240" w:lineRule="auto"/>
        <w:rPr>
          <w:rFonts w:asciiTheme="minorHAnsi" w:hAnsiTheme="minorHAnsi" w:cstheme="minorHAnsi"/>
        </w:rPr>
      </w:pPr>
      <w:r w:rsidRPr="003C1633">
        <w:rPr>
          <w:rFonts w:asciiTheme="minorHAnsi" w:hAnsiTheme="minorHAnsi" w:cstheme="minorHAnsi"/>
        </w:rPr>
        <w:t>“G3_In_Out_Structure_Z”: Generation 3 structure across all targets (z-score)</w:t>
      </w:r>
    </w:p>
    <w:p w14:paraId="4069B04E" w14:textId="77777777" w:rsidR="003C1633" w:rsidRPr="003C1633" w:rsidRDefault="003C1633" w:rsidP="003C1633">
      <w:pPr>
        <w:spacing w:after="0" w:line="240" w:lineRule="auto"/>
        <w:rPr>
          <w:rFonts w:asciiTheme="minorHAnsi" w:hAnsiTheme="minorHAnsi" w:cstheme="minorHAnsi"/>
        </w:rPr>
      </w:pPr>
      <w:r w:rsidRPr="003C1633">
        <w:rPr>
          <w:rFonts w:asciiTheme="minorHAnsi" w:hAnsiTheme="minorHAnsi" w:cstheme="minorHAnsi"/>
        </w:rPr>
        <w:t>“G4_In_In_Structure_Z”: Generation 4 structure across all ingroup targets (z-score)</w:t>
      </w:r>
    </w:p>
    <w:p w14:paraId="319D7CCC" w14:textId="77777777" w:rsidR="003C1633" w:rsidRPr="003C1633" w:rsidRDefault="003C1633" w:rsidP="003C1633">
      <w:pPr>
        <w:spacing w:after="0" w:line="240" w:lineRule="auto"/>
        <w:rPr>
          <w:rFonts w:asciiTheme="minorHAnsi" w:hAnsiTheme="minorHAnsi" w:cstheme="minorHAnsi"/>
        </w:rPr>
      </w:pPr>
      <w:r w:rsidRPr="003C1633">
        <w:rPr>
          <w:rFonts w:asciiTheme="minorHAnsi" w:hAnsiTheme="minorHAnsi" w:cstheme="minorHAnsi"/>
        </w:rPr>
        <w:t>“G4_Out_Out_Structure_Z”: Generation 4 structure across all outgroup targets (z-score)</w:t>
      </w:r>
    </w:p>
    <w:p w14:paraId="01C97D7F" w14:textId="77777777" w:rsidR="003C1633" w:rsidRPr="003C1633" w:rsidRDefault="003C1633" w:rsidP="003C1633">
      <w:pPr>
        <w:spacing w:after="0" w:line="240" w:lineRule="auto"/>
        <w:rPr>
          <w:rFonts w:asciiTheme="minorHAnsi" w:hAnsiTheme="minorHAnsi" w:cstheme="minorHAnsi"/>
        </w:rPr>
      </w:pPr>
      <w:r w:rsidRPr="003C1633">
        <w:rPr>
          <w:rFonts w:asciiTheme="minorHAnsi" w:hAnsiTheme="minorHAnsi" w:cstheme="minorHAnsi"/>
        </w:rPr>
        <w:t>“G4_In_Out_Structure_Z”: Generation 4 structure across all targets (z-score)</w:t>
      </w:r>
    </w:p>
    <w:p w14:paraId="0A725951" w14:textId="4C634719" w:rsidR="00BE51F6" w:rsidRDefault="00BE51F6">
      <w:pPr>
        <w:rPr>
          <w:rFonts w:asciiTheme="minorHAnsi" w:hAnsiTheme="minorHAnsi" w:cstheme="minorHAnsi"/>
          <w:highlight w:val="yellow"/>
        </w:rPr>
      </w:pPr>
      <w:r>
        <w:rPr>
          <w:rFonts w:asciiTheme="minorHAnsi" w:hAnsiTheme="minorHAnsi" w:cstheme="minorHAnsi"/>
          <w:highlight w:val="yellow"/>
        </w:rPr>
        <w:br w:type="page"/>
      </w:r>
    </w:p>
    <w:p w14:paraId="2866C0E7" w14:textId="77777777" w:rsidR="00BE51F6" w:rsidRPr="003C1633" w:rsidRDefault="00BE51F6" w:rsidP="00BE51F6">
      <w:pPr>
        <w:spacing w:after="0" w:line="240" w:lineRule="auto"/>
        <w:jc w:val="center"/>
        <w:rPr>
          <w:rFonts w:asciiTheme="minorHAnsi" w:hAnsiTheme="minorHAnsi" w:cstheme="minorHAnsi"/>
          <w:b/>
        </w:rPr>
      </w:pPr>
      <w:r w:rsidRPr="003C1633">
        <w:rPr>
          <w:rFonts w:asciiTheme="minorHAnsi" w:hAnsiTheme="minorHAnsi" w:cstheme="minorHAnsi"/>
          <w:b/>
        </w:rPr>
        <w:lastRenderedPageBreak/>
        <w:t>SPSS Data File Column Names and Descriptors</w:t>
      </w:r>
    </w:p>
    <w:p w14:paraId="09033177" w14:textId="11D3C87A" w:rsidR="00BE51F6" w:rsidRPr="003C1633" w:rsidRDefault="00BE51F6" w:rsidP="00BE51F6">
      <w:pPr>
        <w:spacing w:after="0" w:line="240" w:lineRule="auto"/>
        <w:jc w:val="center"/>
        <w:rPr>
          <w:rFonts w:asciiTheme="minorHAnsi" w:hAnsiTheme="minorHAnsi" w:cstheme="minorHAnsi"/>
          <w:b/>
        </w:rPr>
      </w:pPr>
      <w:r>
        <w:rPr>
          <w:rFonts w:asciiTheme="minorHAnsi" w:hAnsiTheme="minorHAnsi" w:cstheme="minorHAnsi"/>
          <w:b/>
        </w:rPr>
        <w:t xml:space="preserve">File: </w:t>
      </w:r>
      <w:r w:rsidRPr="003C1633">
        <w:rPr>
          <w:rFonts w:asciiTheme="minorHAnsi" w:hAnsiTheme="minorHAnsi" w:cstheme="minorHAnsi"/>
          <w:b/>
        </w:rPr>
        <w:t>ESN0191211_Data_Archive_Expt</w:t>
      </w:r>
      <w:r>
        <w:rPr>
          <w:rFonts w:asciiTheme="minorHAnsi" w:hAnsiTheme="minorHAnsi" w:cstheme="minorHAnsi"/>
          <w:b/>
        </w:rPr>
        <w:t>_2a_2b_2c_2d</w:t>
      </w:r>
      <w:r w:rsidRPr="003C1633">
        <w:rPr>
          <w:rFonts w:asciiTheme="minorHAnsi" w:hAnsiTheme="minorHAnsi" w:cstheme="minorHAnsi"/>
          <w:b/>
        </w:rPr>
        <w:t>.sav</w:t>
      </w:r>
    </w:p>
    <w:p w14:paraId="5A8D6A03" w14:textId="77777777" w:rsidR="00BE51F6" w:rsidRPr="00A5357E" w:rsidRDefault="00BE51F6" w:rsidP="00BE51F6">
      <w:pPr>
        <w:spacing w:after="0" w:line="240" w:lineRule="auto"/>
        <w:jc w:val="center"/>
        <w:rPr>
          <w:rFonts w:asciiTheme="minorHAnsi" w:hAnsiTheme="minorHAnsi" w:cstheme="minorHAnsi"/>
          <w:b/>
          <w:highlight w:val="yellow"/>
        </w:rPr>
      </w:pPr>
    </w:p>
    <w:p w14:paraId="7E28CF60" w14:textId="77777777" w:rsidR="00BE51F6" w:rsidRPr="003C1633" w:rsidRDefault="00BE51F6" w:rsidP="00BE51F6">
      <w:pPr>
        <w:spacing w:after="0" w:line="240" w:lineRule="auto"/>
        <w:rPr>
          <w:rFonts w:asciiTheme="minorHAnsi" w:hAnsiTheme="minorHAnsi" w:cstheme="minorHAnsi"/>
        </w:rPr>
      </w:pPr>
      <w:r w:rsidRPr="003C1633">
        <w:rPr>
          <w:rFonts w:asciiTheme="minorHAnsi" w:hAnsiTheme="minorHAnsi" w:cstheme="minorHAnsi"/>
        </w:rPr>
        <w:t>“Chain”: The unique chain number</w:t>
      </w:r>
    </w:p>
    <w:p w14:paraId="7EA8915A" w14:textId="77777777" w:rsidR="00BE51F6" w:rsidRPr="003C1633" w:rsidRDefault="00BE51F6" w:rsidP="00BE51F6">
      <w:pPr>
        <w:spacing w:after="0" w:line="240" w:lineRule="auto"/>
        <w:rPr>
          <w:rFonts w:asciiTheme="minorHAnsi" w:hAnsiTheme="minorHAnsi" w:cstheme="minorHAnsi"/>
        </w:rPr>
      </w:pPr>
      <w:r w:rsidRPr="003C1633">
        <w:rPr>
          <w:rFonts w:asciiTheme="minorHAnsi" w:hAnsiTheme="minorHAnsi" w:cstheme="minorHAnsi"/>
        </w:rPr>
        <w:t>“Experiment”: The number of the experiment (as above)</w:t>
      </w:r>
    </w:p>
    <w:p w14:paraId="23DD3716" w14:textId="77777777" w:rsidR="00BE51F6" w:rsidRPr="003C1633" w:rsidRDefault="00BE51F6" w:rsidP="00BE51F6">
      <w:pPr>
        <w:spacing w:after="0" w:line="240" w:lineRule="auto"/>
        <w:rPr>
          <w:rFonts w:asciiTheme="minorHAnsi" w:hAnsiTheme="minorHAnsi" w:cstheme="minorHAnsi"/>
        </w:rPr>
      </w:pPr>
      <w:r w:rsidRPr="003C1633">
        <w:rPr>
          <w:rFonts w:asciiTheme="minorHAnsi" w:hAnsiTheme="minorHAnsi" w:cstheme="minorHAnsi"/>
        </w:rPr>
        <w:t>“Experiment_Description”: Brief description of the experiment (see above)</w:t>
      </w:r>
    </w:p>
    <w:p w14:paraId="78971789" w14:textId="77777777" w:rsidR="00BE51F6" w:rsidRPr="003C1633" w:rsidRDefault="00BE51F6" w:rsidP="00BE51F6">
      <w:pPr>
        <w:spacing w:after="0" w:line="240" w:lineRule="auto"/>
        <w:rPr>
          <w:rFonts w:asciiTheme="minorHAnsi" w:hAnsiTheme="minorHAnsi" w:cstheme="minorHAnsi"/>
        </w:rPr>
      </w:pPr>
      <w:r w:rsidRPr="003C1633">
        <w:rPr>
          <w:rFonts w:asciiTheme="minorHAnsi" w:hAnsiTheme="minorHAnsi" w:cstheme="minorHAnsi"/>
        </w:rPr>
        <w:t>“G1_Ingroup_Target_Acc”: Successful transmission data (i.e., proportion accuracy for generation 1 ingroup)</w:t>
      </w:r>
    </w:p>
    <w:p w14:paraId="576EED16" w14:textId="77777777" w:rsidR="00BE51F6" w:rsidRPr="003C1633" w:rsidRDefault="00BE51F6" w:rsidP="00BE51F6">
      <w:pPr>
        <w:spacing w:after="0" w:line="240" w:lineRule="auto"/>
        <w:rPr>
          <w:rFonts w:asciiTheme="minorHAnsi" w:hAnsiTheme="minorHAnsi" w:cstheme="minorHAnsi"/>
        </w:rPr>
      </w:pPr>
      <w:r w:rsidRPr="003C1633">
        <w:rPr>
          <w:rFonts w:asciiTheme="minorHAnsi" w:hAnsiTheme="minorHAnsi" w:cstheme="minorHAnsi"/>
        </w:rPr>
        <w:t>“G1_Outgroup_Target_Acc”: Successful transmission data (i.e., proportion accuracy for generation 1 outgroup)</w:t>
      </w:r>
    </w:p>
    <w:p w14:paraId="558A4AD2" w14:textId="77777777" w:rsidR="00BE51F6" w:rsidRPr="003C1633" w:rsidRDefault="00BE51F6" w:rsidP="00BE51F6">
      <w:pPr>
        <w:spacing w:after="0" w:line="240" w:lineRule="auto"/>
        <w:rPr>
          <w:rFonts w:asciiTheme="minorHAnsi" w:hAnsiTheme="minorHAnsi" w:cstheme="minorHAnsi"/>
        </w:rPr>
      </w:pPr>
      <w:r w:rsidRPr="003C1633">
        <w:rPr>
          <w:rFonts w:asciiTheme="minorHAnsi" w:hAnsiTheme="minorHAnsi" w:cstheme="minorHAnsi"/>
        </w:rPr>
        <w:t>“G2_Ingroup_Target_Acc”: Successful transmission data (i.e., proportion accuracy for generation 2 ingroup)</w:t>
      </w:r>
    </w:p>
    <w:p w14:paraId="35652E5C" w14:textId="77777777" w:rsidR="00BE51F6" w:rsidRPr="003C1633" w:rsidRDefault="00BE51F6" w:rsidP="00BE51F6">
      <w:pPr>
        <w:spacing w:after="0" w:line="240" w:lineRule="auto"/>
        <w:rPr>
          <w:rFonts w:asciiTheme="minorHAnsi" w:hAnsiTheme="minorHAnsi" w:cstheme="minorHAnsi"/>
        </w:rPr>
      </w:pPr>
      <w:r w:rsidRPr="003C1633">
        <w:rPr>
          <w:rFonts w:asciiTheme="minorHAnsi" w:hAnsiTheme="minorHAnsi" w:cstheme="minorHAnsi"/>
        </w:rPr>
        <w:t>“G2_Outgroup_Target_Acc”: Successful transmission data (i.e., proportion accuracy for generation 2 outgroup)</w:t>
      </w:r>
    </w:p>
    <w:p w14:paraId="05B0519F" w14:textId="77777777" w:rsidR="00BE51F6" w:rsidRPr="003C1633" w:rsidRDefault="00BE51F6" w:rsidP="00BE51F6">
      <w:pPr>
        <w:spacing w:after="0" w:line="240" w:lineRule="auto"/>
        <w:rPr>
          <w:rFonts w:asciiTheme="minorHAnsi" w:hAnsiTheme="minorHAnsi" w:cstheme="minorHAnsi"/>
        </w:rPr>
      </w:pPr>
      <w:r w:rsidRPr="003C1633">
        <w:rPr>
          <w:rFonts w:asciiTheme="minorHAnsi" w:hAnsiTheme="minorHAnsi" w:cstheme="minorHAnsi"/>
        </w:rPr>
        <w:t>“G3_Ingroup_Target_Acc”: Successful transmission data (i.e., proportion accuracy for generation 3 ingroup)</w:t>
      </w:r>
    </w:p>
    <w:p w14:paraId="5837FE34" w14:textId="77777777" w:rsidR="00BE51F6" w:rsidRPr="003C1633" w:rsidRDefault="00BE51F6" w:rsidP="00BE51F6">
      <w:pPr>
        <w:spacing w:after="0" w:line="240" w:lineRule="auto"/>
        <w:rPr>
          <w:rFonts w:asciiTheme="minorHAnsi" w:hAnsiTheme="minorHAnsi" w:cstheme="minorHAnsi"/>
        </w:rPr>
      </w:pPr>
      <w:r w:rsidRPr="003C1633">
        <w:rPr>
          <w:rFonts w:asciiTheme="minorHAnsi" w:hAnsiTheme="minorHAnsi" w:cstheme="minorHAnsi"/>
        </w:rPr>
        <w:t>“G3_Outgroup_Target_Acc”: Successful transmission data (i.e., proportion accuracy for generation 3 outgroup)</w:t>
      </w:r>
    </w:p>
    <w:p w14:paraId="771FE8A1" w14:textId="77777777" w:rsidR="00BE51F6" w:rsidRPr="003C1633" w:rsidRDefault="00BE51F6" w:rsidP="00BE51F6">
      <w:pPr>
        <w:spacing w:after="0" w:line="240" w:lineRule="auto"/>
        <w:rPr>
          <w:rFonts w:asciiTheme="minorHAnsi" w:hAnsiTheme="minorHAnsi" w:cstheme="minorHAnsi"/>
        </w:rPr>
      </w:pPr>
      <w:r w:rsidRPr="003C1633">
        <w:rPr>
          <w:rFonts w:asciiTheme="minorHAnsi" w:hAnsiTheme="minorHAnsi" w:cstheme="minorHAnsi"/>
        </w:rPr>
        <w:t>“G4_Ingroup_Target_Acc”: Successful transmission data (i.e., proportion accuracy for generation 4 ingroup)</w:t>
      </w:r>
    </w:p>
    <w:p w14:paraId="1E2C5D3B" w14:textId="77777777" w:rsidR="00BE51F6" w:rsidRPr="003C1633" w:rsidRDefault="00BE51F6" w:rsidP="00BE51F6">
      <w:pPr>
        <w:spacing w:after="0" w:line="240" w:lineRule="auto"/>
        <w:rPr>
          <w:rFonts w:asciiTheme="minorHAnsi" w:hAnsiTheme="minorHAnsi" w:cstheme="minorHAnsi"/>
        </w:rPr>
      </w:pPr>
      <w:r w:rsidRPr="003C1633">
        <w:rPr>
          <w:rFonts w:asciiTheme="minorHAnsi" w:hAnsiTheme="minorHAnsi" w:cstheme="minorHAnsi"/>
        </w:rPr>
        <w:t>“G4_Outgroup_Target_Acc”: Successful transmission data (i.e., proportion accuracy for generation 4 outgroup)</w:t>
      </w:r>
    </w:p>
    <w:p w14:paraId="270153E9" w14:textId="77777777" w:rsidR="00BE51F6" w:rsidRPr="003C1633" w:rsidRDefault="00BE51F6" w:rsidP="00BE51F6">
      <w:pPr>
        <w:spacing w:after="0" w:line="240" w:lineRule="auto"/>
        <w:rPr>
          <w:rFonts w:asciiTheme="minorHAnsi" w:hAnsiTheme="minorHAnsi" w:cstheme="minorHAnsi"/>
        </w:rPr>
      </w:pPr>
      <w:r w:rsidRPr="003C1633">
        <w:rPr>
          <w:rFonts w:asciiTheme="minorHAnsi" w:hAnsiTheme="minorHAnsi" w:cstheme="minorHAnsi"/>
        </w:rPr>
        <w:t>“G1_Ingroup_Valence”: Valence of transmitted data (i.e., mean valence for generation 1 ingroup)</w:t>
      </w:r>
    </w:p>
    <w:p w14:paraId="78FCE350" w14:textId="77777777" w:rsidR="00BE51F6" w:rsidRPr="003C1633" w:rsidRDefault="00BE51F6" w:rsidP="00BE51F6">
      <w:pPr>
        <w:spacing w:after="0" w:line="240" w:lineRule="auto"/>
        <w:rPr>
          <w:rFonts w:asciiTheme="minorHAnsi" w:hAnsiTheme="minorHAnsi" w:cstheme="minorHAnsi"/>
        </w:rPr>
      </w:pPr>
      <w:r w:rsidRPr="003C1633">
        <w:rPr>
          <w:rFonts w:asciiTheme="minorHAnsi" w:hAnsiTheme="minorHAnsi" w:cstheme="minorHAnsi"/>
        </w:rPr>
        <w:t>“G1_Outgroup_Valence”: Valence of transmitted data (i.e., mean valence for generation 1 outgroup)</w:t>
      </w:r>
    </w:p>
    <w:p w14:paraId="18A973D1" w14:textId="77777777" w:rsidR="00BE51F6" w:rsidRPr="003C1633" w:rsidRDefault="00BE51F6" w:rsidP="00BE51F6">
      <w:pPr>
        <w:spacing w:after="0" w:line="240" w:lineRule="auto"/>
        <w:rPr>
          <w:rFonts w:asciiTheme="minorHAnsi" w:hAnsiTheme="minorHAnsi" w:cstheme="minorHAnsi"/>
        </w:rPr>
      </w:pPr>
      <w:r w:rsidRPr="003C1633">
        <w:rPr>
          <w:rFonts w:asciiTheme="minorHAnsi" w:hAnsiTheme="minorHAnsi" w:cstheme="minorHAnsi"/>
        </w:rPr>
        <w:t>“G2_Ingroup_Valence”: Valence of transmitted data (i.e., mean valence for generation 2 ingroup)</w:t>
      </w:r>
    </w:p>
    <w:p w14:paraId="37CCE73A" w14:textId="77777777" w:rsidR="00BE51F6" w:rsidRPr="003C1633" w:rsidRDefault="00BE51F6" w:rsidP="00BE51F6">
      <w:pPr>
        <w:spacing w:after="0" w:line="240" w:lineRule="auto"/>
        <w:rPr>
          <w:rFonts w:asciiTheme="minorHAnsi" w:hAnsiTheme="minorHAnsi" w:cstheme="minorHAnsi"/>
        </w:rPr>
      </w:pPr>
      <w:r w:rsidRPr="003C1633">
        <w:rPr>
          <w:rFonts w:asciiTheme="minorHAnsi" w:hAnsiTheme="minorHAnsi" w:cstheme="minorHAnsi"/>
        </w:rPr>
        <w:t>“G2_Outgroup_Valence”: Valence of transmitted data (i.e., mean valence for generation 2 outgroup)</w:t>
      </w:r>
    </w:p>
    <w:p w14:paraId="4ACF6ECA" w14:textId="77777777" w:rsidR="00BE51F6" w:rsidRPr="003C1633" w:rsidRDefault="00BE51F6" w:rsidP="00BE51F6">
      <w:pPr>
        <w:spacing w:after="0" w:line="240" w:lineRule="auto"/>
        <w:rPr>
          <w:rFonts w:asciiTheme="minorHAnsi" w:hAnsiTheme="minorHAnsi" w:cstheme="minorHAnsi"/>
        </w:rPr>
      </w:pPr>
      <w:r w:rsidRPr="003C1633">
        <w:rPr>
          <w:rFonts w:asciiTheme="minorHAnsi" w:hAnsiTheme="minorHAnsi" w:cstheme="minorHAnsi"/>
        </w:rPr>
        <w:t>“G3_Ingroup_Valence”: Valence of transmitted data (i.e., mean valence for generation 3 ingroup)</w:t>
      </w:r>
    </w:p>
    <w:p w14:paraId="12DA299B" w14:textId="77777777" w:rsidR="00BE51F6" w:rsidRPr="003C1633" w:rsidRDefault="00BE51F6" w:rsidP="00BE51F6">
      <w:pPr>
        <w:spacing w:after="0" w:line="240" w:lineRule="auto"/>
        <w:rPr>
          <w:rFonts w:asciiTheme="minorHAnsi" w:hAnsiTheme="minorHAnsi" w:cstheme="minorHAnsi"/>
        </w:rPr>
      </w:pPr>
      <w:r w:rsidRPr="003C1633">
        <w:rPr>
          <w:rFonts w:asciiTheme="minorHAnsi" w:hAnsiTheme="minorHAnsi" w:cstheme="minorHAnsi"/>
        </w:rPr>
        <w:t>“G3_Outgroup_Valence”: Valence of transmitted data (i.e., mean valence for generation 3 outgroup)</w:t>
      </w:r>
    </w:p>
    <w:p w14:paraId="567ADA34" w14:textId="77777777" w:rsidR="00BE51F6" w:rsidRPr="003C1633" w:rsidRDefault="00BE51F6" w:rsidP="00BE51F6">
      <w:pPr>
        <w:spacing w:after="0" w:line="240" w:lineRule="auto"/>
        <w:rPr>
          <w:rFonts w:asciiTheme="minorHAnsi" w:hAnsiTheme="minorHAnsi" w:cstheme="minorHAnsi"/>
        </w:rPr>
      </w:pPr>
      <w:r w:rsidRPr="003C1633">
        <w:rPr>
          <w:rFonts w:asciiTheme="minorHAnsi" w:hAnsiTheme="minorHAnsi" w:cstheme="minorHAnsi"/>
        </w:rPr>
        <w:t>“G4_Ingroup_Valence”: Valence of transmitted data (i.e., mean valence for generation 4 ingroup)</w:t>
      </w:r>
    </w:p>
    <w:p w14:paraId="4211CDE3" w14:textId="77777777" w:rsidR="00BE51F6" w:rsidRDefault="00BE51F6" w:rsidP="00BE51F6">
      <w:pPr>
        <w:spacing w:after="0" w:line="240" w:lineRule="auto"/>
        <w:rPr>
          <w:rFonts w:asciiTheme="minorHAnsi" w:hAnsiTheme="minorHAnsi" w:cstheme="minorHAnsi"/>
        </w:rPr>
      </w:pPr>
      <w:r w:rsidRPr="003C1633">
        <w:rPr>
          <w:rFonts w:asciiTheme="minorHAnsi" w:hAnsiTheme="minorHAnsi" w:cstheme="minorHAnsi"/>
        </w:rPr>
        <w:t>“G4_Outgroup_Valence”: Valence of transmitted data (i.e., mean valence for generation 4 outgroup)</w:t>
      </w:r>
    </w:p>
    <w:p w14:paraId="08D9A975" w14:textId="714B8655" w:rsidR="00255951" w:rsidRPr="003C1633" w:rsidRDefault="00255951" w:rsidP="00255951">
      <w:pPr>
        <w:spacing w:after="0" w:line="240" w:lineRule="auto"/>
        <w:rPr>
          <w:rFonts w:asciiTheme="minorHAnsi" w:hAnsiTheme="minorHAnsi" w:cstheme="minorHAnsi"/>
        </w:rPr>
      </w:pPr>
      <w:r w:rsidRPr="003C1633">
        <w:rPr>
          <w:rFonts w:asciiTheme="minorHAnsi" w:hAnsiTheme="minorHAnsi" w:cstheme="minorHAnsi"/>
        </w:rPr>
        <w:t>“G1_Ingroup_</w:t>
      </w:r>
      <w:r>
        <w:rPr>
          <w:rFonts w:asciiTheme="minorHAnsi" w:hAnsiTheme="minorHAnsi" w:cstheme="minorHAnsi"/>
        </w:rPr>
        <w:t>Masculinity</w:t>
      </w:r>
      <w:r w:rsidRPr="003C1633">
        <w:rPr>
          <w:rFonts w:asciiTheme="minorHAnsi" w:hAnsiTheme="minorHAnsi" w:cstheme="minorHAnsi"/>
        </w:rPr>
        <w:t xml:space="preserve">”: </w:t>
      </w:r>
      <w:r>
        <w:rPr>
          <w:rFonts w:asciiTheme="minorHAnsi" w:hAnsiTheme="minorHAnsi" w:cstheme="minorHAnsi"/>
        </w:rPr>
        <w:t>Masculinity</w:t>
      </w:r>
      <w:r w:rsidRPr="003C1633">
        <w:rPr>
          <w:rFonts w:asciiTheme="minorHAnsi" w:hAnsiTheme="minorHAnsi" w:cstheme="minorHAnsi"/>
        </w:rPr>
        <w:t xml:space="preserve"> of transmitted data (i.e., mean </w:t>
      </w:r>
      <w:r>
        <w:rPr>
          <w:rFonts w:asciiTheme="minorHAnsi" w:hAnsiTheme="minorHAnsi" w:cstheme="minorHAnsi"/>
        </w:rPr>
        <w:t>masculinity</w:t>
      </w:r>
      <w:r w:rsidRPr="003C1633">
        <w:rPr>
          <w:rFonts w:asciiTheme="minorHAnsi" w:hAnsiTheme="minorHAnsi" w:cstheme="minorHAnsi"/>
        </w:rPr>
        <w:t xml:space="preserve"> for generation 1 ingroup)</w:t>
      </w:r>
    </w:p>
    <w:p w14:paraId="214698F7" w14:textId="7396DE96" w:rsidR="00255951" w:rsidRPr="003C1633" w:rsidRDefault="00255951" w:rsidP="00255951">
      <w:pPr>
        <w:spacing w:after="0" w:line="240" w:lineRule="auto"/>
        <w:rPr>
          <w:rFonts w:asciiTheme="minorHAnsi" w:hAnsiTheme="minorHAnsi" w:cstheme="minorHAnsi"/>
        </w:rPr>
      </w:pPr>
      <w:r w:rsidRPr="003C1633">
        <w:rPr>
          <w:rFonts w:asciiTheme="minorHAnsi" w:hAnsiTheme="minorHAnsi" w:cstheme="minorHAnsi"/>
        </w:rPr>
        <w:t>“G1_Outgroup_</w:t>
      </w:r>
      <w:r>
        <w:rPr>
          <w:rFonts w:asciiTheme="minorHAnsi" w:hAnsiTheme="minorHAnsi" w:cstheme="minorHAnsi"/>
        </w:rPr>
        <w:t>Masculinity</w:t>
      </w:r>
      <w:r w:rsidRPr="003C1633">
        <w:rPr>
          <w:rFonts w:asciiTheme="minorHAnsi" w:hAnsiTheme="minorHAnsi" w:cstheme="minorHAnsi"/>
        </w:rPr>
        <w:t xml:space="preserve">”: </w:t>
      </w:r>
      <w:r>
        <w:rPr>
          <w:rFonts w:asciiTheme="minorHAnsi" w:hAnsiTheme="minorHAnsi" w:cstheme="minorHAnsi"/>
        </w:rPr>
        <w:t>Masculinity</w:t>
      </w:r>
      <w:r w:rsidRPr="003C1633">
        <w:rPr>
          <w:rFonts w:asciiTheme="minorHAnsi" w:hAnsiTheme="minorHAnsi" w:cstheme="minorHAnsi"/>
        </w:rPr>
        <w:t xml:space="preserve"> of transmitted data (i.e., mean </w:t>
      </w:r>
      <w:r>
        <w:rPr>
          <w:rFonts w:asciiTheme="minorHAnsi" w:hAnsiTheme="minorHAnsi" w:cstheme="minorHAnsi"/>
        </w:rPr>
        <w:t>masculinity</w:t>
      </w:r>
      <w:r w:rsidRPr="003C1633">
        <w:rPr>
          <w:rFonts w:asciiTheme="minorHAnsi" w:hAnsiTheme="minorHAnsi" w:cstheme="minorHAnsi"/>
        </w:rPr>
        <w:t xml:space="preserve"> for generation 1 outgroup)</w:t>
      </w:r>
    </w:p>
    <w:p w14:paraId="2C66FCB2" w14:textId="7C0911E1" w:rsidR="00255951" w:rsidRPr="003C1633" w:rsidRDefault="00255951" w:rsidP="00255951">
      <w:pPr>
        <w:spacing w:after="0" w:line="240" w:lineRule="auto"/>
        <w:rPr>
          <w:rFonts w:asciiTheme="minorHAnsi" w:hAnsiTheme="minorHAnsi" w:cstheme="minorHAnsi"/>
        </w:rPr>
      </w:pPr>
      <w:r w:rsidRPr="003C1633">
        <w:rPr>
          <w:rFonts w:asciiTheme="minorHAnsi" w:hAnsiTheme="minorHAnsi" w:cstheme="minorHAnsi"/>
        </w:rPr>
        <w:t>“G2_Ingroup_</w:t>
      </w:r>
      <w:r>
        <w:rPr>
          <w:rFonts w:asciiTheme="minorHAnsi" w:hAnsiTheme="minorHAnsi" w:cstheme="minorHAnsi"/>
        </w:rPr>
        <w:t>Masculinity</w:t>
      </w:r>
      <w:r w:rsidRPr="003C1633">
        <w:rPr>
          <w:rFonts w:asciiTheme="minorHAnsi" w:hAnsiTheme="minorHAnsi" w:cstheme="minorHAnsi"/>
        </w:rPr>
        <w:t xml:space="preserve">”: </w:t>
      </w:r>
      <w:r>
        <w:rPr>
          <w:rFonts w:asciiTheme="minorHAnsi" w:hAnsiTheme="minorHAnsi" w:cstheme="minorHAnsi"/>
        </w:rPr>
        <w:t>Masculinity</w:t>
      </w:r>
      <w:r w:rsidRPr="003C1633">
        <w:rPr>
          <w:rFonts w:asciiTheme="minorHAnsi" w:hAnsiTheme="minorHAnsi" w:cstheme="minorHAnsi"/>
        </w:rPr>
        <w:t xml:space="preserve"> of transmitted data (i.e., mean </w:t>
      </w:r>
      <w:r>
        <w:rPr>
          <w:rFonts w:asciiTheme="minorHAnsi" w:hAnsiTheme="minorHAnsi" w:cstheme="minorHAnsi"/>
        </w:rPr>
        <w:t>masculinity</w:t>
      </w:r>
      <w:r w:rsidRPr="003C1633">
        <w:rPr>
          <w:rFonts w:asciiTheme="minorHAnsi" w:hAnsiTheme="minorHAnsi" w:cstheme="minorHAnsi"/>
        </w:rPr>
        <w:t xml:space="preserve"> for generation 2 ingroup)</w:t>
      </w:r>
    </w:p>
    <w:p w14:paraId="05F8FEA7" w14:textId="2D918837" w:rsidR="00255951" w:rsidRPr="003C1633" w:rsidRDefault="00255951" w:rsidP="00255951">
      <w:pPr>
        <w:spacing w:after="0" w:line="240" w:lineRule="auto"/>
        <w:rPr>
          <w:rFonts w:asciiTheme="minorHAnsi" w:hAnsiTheme="minorHAnsi" w:cstheme="minorHAnsi"/>
        </w:rPr>
      </w:pPr>
      <w:r w:rsidRPr="003C1633">
        <w:rPr>
          <w:rFonts w:asciiTheme="minorHAnsi" w:hAnsiTheme="minorHAnsi" w:cstheme="minorHAnsi"/>
        </w:rPr>
        <w:t>“G2_Outgroup_</w:t>
      </w:r>
      <w:r>
        <w:rPr>
          <w:rFonts w:asciiTheme="minorHAnsi" w:hAnsiTheme="minorHAnsi" w:cstheme="minorHAnsi"/>
        </w:rPr>
        <w:t>Masculinity</w:t>
      </w:r>
      <w:r w:rsidRPr="003C1633">
        <w:rPr>
          <w:rFonts w:asciiTheme="minorHAnsi" w:hAnsiTheme="minorHAnsi" w:cstheme="minorHAnsi"/>
        </w:rPr>
        <w:t xml:space="preserve">”: </w:t>
      </w:r>
      <w:r>
        <w:rPr>
          <w:rFonts w:asciiTheme="minorHAnsi" w:hAnsiTheme="minorHAnsi" w:cstheme="minorHAnsi"/>
        </w:rPr>
        <w:t>Masculinity</w:t>
      </w:r>
      <w:r w:rsidRPr="003C1633">
        <w:rPr>
          <w:rFonts w:asciiTheme="minorHAnsi" w:hAnsiTheme="minorHAnsi" w:cstheme="minorHAnsi"/>
        </w:rPr>
        <w:t xml:space="preserve"> of transmitted data (i.e., mean </w:t>
      </w:r>
      <w:r>
        <w:rPr>
          <w:rFonts w:asciiTheme="minorHAnsi" w:hAnsiTheme="minorHAnsi" w:cstheme="minorHAnsi"/>
        </w:rPr>
        <w:t>masculinity</w:t>
      </w:r>
      <w:r w:rsidRPr="003C1633">
        <w:rPr>
          <w:rFonts w:asciiTheme="minorHAnsi" w:hAnsiTheme="minorHAnsi" w:cstheme="minorHAnsi"/>
        </w:rPr>
        <w:t xml:space="preserve"> for generation 2 outgroup)</w:t>
      </w:r>
    </w:p>
    <w:p w14:paraId="3C4DF2CF" w14:textId="3F9E957F" w:rsidR="00255951" w:rsidRPr="003C1633" w:rsidRDefault="00255951" w:rsidP="00255951">
      <w:pPr>
        <w:spacing w:after="0" w:line="240" w:lineRule="auto"/>
        <w:rPr>
          <w:rFonts w:asciiTheme="minorHAnsi" w:hAnsiTheme="minorHAnsi" w:cstheme="minorHAnsi"/>
        </w:rPr>
      </w:pPr>
      <w:r w:rsidRPr="003C1633">
        <w:rPr>
          <w:rFonts w:asciiTheme="minorHAnsi" w:hAnsiTheme="minorHAnsi" w:cstheme="minorHAnsi"/>
        </w:rPr>
        <w:t>“G3_Ingroup_</w:t>
      </w:r>
      <w:r>
        <w:rPr>
          <w:rFonts w:asciiTheme="minorHAnsi" w:hAnsiTheme="minorHAnsi" w:cstheme="minorHAnsi"/>
        </w:rPr>
        <w:t>Masculinity</w:t>
      </w:r>
      <w:r w:rsidRPr="003C1633">
        <w:rPr>
          <w:rFonts w:asciiTheme="minorHAnsi" w:hAnsiTheme="minorHAnsi" w:cstheme="minorHAnsi"/>
        </w:rPr>
        <w:t xml:space="preserve">”: </w:t>
      </w:r>
      <w:r>
        <w:rPr>
          <w:rFonts w:asciiTheme="minorHAnsi" w:hAnsiTheme="minorHAnsi" w:cstheme="minorHAnsi"/>
        </w:rPr>
        <w:t>Masculinity</w:t>
      </w:r>
      <w:r w:rsidRPr="003C1633">
        <w:rPr>
          <w:rFonts w:asciiTheme="minorHAnsi" w:hAnsiTheme="minorHAnsi" w:cstheme="minorHAnsi"/>
        </w:rPr>
        <w:t xml:space="preserve"> of transmitted data (i.e., mean </w:t>
      </w:r>
      <w:r>
        <w:rPr>
          <w:rFonts w:asciiTheme="minorHAnsi" w:hAnsiTheme="minorHAnsi" w:cstheme="minorHAnsi"/>
        </w:rPr>
        <w:t>masculinity</w:t>
      </w:r>
      <w:r w:rsidRPr="003C1633">
        <w:rPr>
          <w:rFonts w:asciiTheme="minorHAnsi" w:hAnsiTheme="minorHAnsi" w:cstheme="minorHAnsi"/>
        </w:rPr>
        <w:t xml:space="preserve"> for generation 3 ingroup)</w:t>
      </w:r>
    </w:p>
    <w:p w14:paraId="1568B423" w14:textId="6315C979" w:rsidR="00255951" w:rsidRPr="003C1633" w:rsidRDefault="00255951" w:rsidP="00255951">
      <w:pPr>
        <w:spacing w:after="0" w:line="240" w:lineRule="auto"/>
        <w:rPr>
          <w:rFonts w:asciiTheme="minorHAnsi" w:hAnsiTheme="minorHAnsi" w:cstheme="minorHAnsi"/>
        </w:rPr>
      </w:pPr>
      <w:r w:rsidRPr="003C1633">
        <w:rPr>
          <w:rFonts w:asciiTheme="minorHAnsi" w:hAnsiTheme="minorHAnsi" w:cstheme="minorHAnsi"/>
        </w:rPr>
        <w:t>“G3_Outgroup_</w:t>
      </w:r>
      <w:r>
        <w:rPr>
          <w:rFonts w:asciiTheme="minorHAnsi" w:hAnsiTheme="minorHAnsi" w:cstheme="minorHAnsi"/>
        </w:rPr>
        <w:t>Masculinity</w:t>
      </w:r>
      <w:r w:rsidRPr="003C1633">
        <w:rPr>
          <w:rFonts w:asciiTheme="minorHAnsi" w:hAnsiTheme="minorHAnsi" w:cstheme="minorHAnsi"/>
        </w:rPr>
        <w:t xml:space="preserve">”: </w:t>
      </w:r>
      <w:r>
        <w:rPr>
          <w:rFonts w:asciiTheme="minorHAnsi" w:hAnsiTheme="minorHAnsi" w:cstheme="minorHAnsi"/>
        </w:rPr>
        <w:t>Masculinity</w:t>
      </w:r>
      <w:r w:rsidRPr="003C1633">
        <w:rPr>
          <w:rFonts w:asciiTheme="minorHAnsi" w:hAnsiTheme="minorHAnsi" w:cstheme="minorHAnsi"/>
        </w:rPr>
        <w:t xml:space="preserve"> of transmitted data (i.e., mean </w:t>
      </w:r>
      <w:r>
        <w:rPr>
          <w:rFonts w:asciiTheme="minorHAnsi" w:hAnsiTheme="minorHAnsi" w:cstheme="minorHAnsi"/>
        </w:rPr>
        <w:t>masculinity</w:t>
      </w:r>
      <w:r w:rsidRPr="003C1633">
        <w:rPr>
          <w:rFonts w:asciiTheme="minorHAnsi" w:hAnsiTheme="minorHAnsi" w:cstheme="minorHAnsi"/>
        </w:rPr>
        <w:t xml:space="preserve"> for generation 3 outgroup)</w:t>
      </w:r>
    </w:p>
    <w:p w14:paraId="6CD35A62" w14:textId="6BB7AF88" w:rsidR="00255951" w:rsidRPr="003C1633" w:rsidRDefault="00255951" w:rsidP="00255951">
      <w:pPr>
        <w:spacing w:after="0" w:line="240" w:lineRule="auto"/>
        <w:rPr>
          <w:rFonts w:asciiTheme="minorHAnsi" w:hAnsiTheme="minorHAnsi" w:cstheme="minorHAnsi"/>
        </w:rPr>
      </w:pPr>
      <w:r w:rsidRPr="003C1633">
        <w:rPr>
          <w:rFonts w:asciiTheme="minorHAnsi" w:hAnsiTheme="minorHAnsi" w:cstheme="minorHAnsi"/>
        </w:rPr>
        <w:t>“G4_Ingroup_</w:t>
      </w:r>
      <w:r>
        <w:rPr>
          <w:rFonts w:asciiTheme="minorHAnsi" w:hAnsiTheme="minorHAnsi" w:cstheme="minorHAnsi"/>
        </w:rPr>
        <w:t>Masculinity</w:t>
      </w:r>
      <w:r w:rsidRPr="003C1633">
        <w:rPr>
          <w:rFonts w:asciiTheme="minorHAnsi" w:hAnsiTheme="minorHAnsi" w:cstheme="minorHAnsi"/>
        </w:rPr>
        <w:t xml:space="preserve">”: </w:t>
      </w:r>
      <w:r>
        <w:rPr>
          <w:rFonts w:asciiTheme="minorHAnsi" w:hAnsiTheme="minorHAnsi" w:cstheme="minorHAnsi"/>
        </w:rPr>
        <w:t>Masculinity</w:t>
      </w:r>
      <w:r w:rsidRPr="003C1633">
        <w:rPr>
          <w:rFonts w:asciiTheme="minorHAnsi" w:hAnsiTheme="minorHAnsi" w:cstheme="minorHAnsi"/>
        </w:rPr>
        <w:t xml:space="preserve"> of transmitted data (i.e., mean </w:t>
      </w:r>
      <w:r>
        <w:rPr>
          <w:rFonts w:asciiTheme="minorHAnsi" w:hAnsiTheme="minorHAnsi" w:cstheme="minorHAnsi"/>
        </w:rPr>
        <w:t>masculinity</w:t>
      </w:r>
      <w:r w:rsidRPr="003C1633">
        <w:rPr>
          <w:rFonts w:asciiTheme="minorHAnsi" w:hAnsiTheme="minorHAnsi" w:cstheme="minorHAnsi"/>
        </w:rPr>
        <w:t xml:space="preserve"> for generation 4 ingroup)</w:t>
      </w:r>
    </w:p>
    <w:p w14:paraId="033F603C" w14:textId="28BA3194" w:rsidR="00255951" w:rsidRPr="003C1633" w:rsidRDefault="00255951" w:rsidP="00255951">
      <w:pPr>
        <w:spacing w:after="0" w:line="240" w:lineRule="auto"/>
        <w:rPr>
          <w:rFonts w:asciiTheme="minorHAnsi" w:hAnsiTheme="minorHAnsi" w:cstheme="minorHAnsi"/>
        </w:rPr>
      </w:pPr>
      <w:r w:rsidRPr="003C1633">
        <w:rPr>
          <w:rFonts w:asciiTheme="minorHAnsi" w:hAnsiTheme="minorHAnsi" w:cstheme="minorHAnsi"/>
        </w:rPr>
        <w:t>“G4_Outgroup_</w:t>
      </w:r>
      <w:r>
        <w:rPr>
          <w:rFonts w:asciiTheme="minorHAnsi" w:hAnsiTheme="minorHAnsi" w:cstheme="minorHAnsi"/>
        </w:rPr>
        <w:t>Masculinity</w:t>
      </w:r>
      <w:r w:rsidRPr="003C1633">
        <w:rPr>
          <w:rFonts w:asciiTheme="minorHAnsi" w:hAnsiTheme="minorHAnsi" w:cstheme="minorHAnsi"/>
        </w:rPr>
        <w:t xml:space="preserve">”: </w:t>
      </w:r>
      <w:r>
        <w:rPr>
          <w:rFonts w:asciiTheme="minorHAnsi" w:hAnsiTheme="minorHAnsi" w:cstheme="minorHAnsi"/>
        </w:rPr>
        <w:t>Masculinity</w:t>
      </w:r>
      <w:r w:rsidRPr="003C1633">
        <w:rPr>
          <w:rFonts w:asciiTheme="minorHAnsi" w:hAnsiTheme="minorHAnsi" w:cstheme="minorHAnsi"/>
        </w:rPr>
        <w:t xml:space="preserve"> of transmitted data (i.e., mean </w:t>
      </w:r>
      <w:r>
        <w:rPr>
          <w:rFonts w:asciiTheme="minorHAnsi" w:hAnsiTheme="minorHAnsi" w:cstheme="minorHAnsi"/>
        </w:rPr>
        <w:t>masculinity</w:t>
      </w:r>
      <w:r w:rsidRPr="003C1633">
        <w:rPr>
          <w:rFonts w:asciiTheme="minorHAnsi" w:hAnsiTheme="minorHAnsi" w:cstheme="minorHAnsi"/>
        </w:rPr>
        <w:t xml:space="preserve"> for generation 4 outgroup)</w:t>
      </w:r>
    </w:p>
    <w:p w14:paraId="401464DE" w14:textId="77777777" w:rsidR="00BE51F6" w:rsidRPr="003C1633" w:rsidRDefault="00BE51F6" w:rsidP="00BE51F6">
      <w:pPr>
        <w:spacing w:after="0" w:line="240" w:lineRule="auto"/>
        <w:rPr>
          <w:rFonts w:asciiTheme="minorHAnsi" w:hAnsiTheme="minorHAnsi" w:cstheme="minorHAnsi"/>
        </w:rPr>
      </w:pPr>
      <w:r w:rsidRPr="003C1633">
        <w:rPr>
          <w:rFonts w:asciiTheme="minorHAnsi" w:hAnsiTheme="minorHAnsi" w:cstheme="minorHAnsi"/>
        </w:rPr>
        <w:t>“G1_In_In_Structure_Z”: Generation 1 structure across all ingroup targets (z-score)</w:t>
      </w:r>
    </w:p>
    <w:p w14:paraId="696E6599" w14:textId="77777777" w:rsidR="00BE51F6" w:rsidRPr="003C1633" w:rsidRDefault="00BE51F6" w:rsidP="00BE51F6">
      <w:pPr>
        <w:spacing w:after="0" w:line="240" w:lineRule="auto"/>
        <w:rPr>
          <w:rFonts w:asciiTheme="minorHAnsi" w:hAnsiTheme="minorHAnsi" w:cstheme="minorHAnsi"/>
        </w:rPr>
      </w:pPr>
      <w:r w:rsidRPr="003C1633">
        <w:rPr>
          <w:rFonts w:asciiTheme="minorHAnsi" w:hAnsiTheme="minorHAnsi" w:cstheme="minorHAnsi"/>
        </w:rPr>
        <w:t>“G1_Out_Out_Structure_Z”: Generation 1 structure across all outgroup targets (z-score)</w:t>
      </w:r>
    </w:p>
    <w:p w14:paraId="4B3C8D53" w14:textId="77777777" w:rsidR="00BE51F6" w:rsidRPr="003C1633" w:rsidRDefault="00BE51F6" w:rsidP="00BE51F6">
      <w:pPr>
        <w:spacing w:after="0" w:line="240" w:lineRule="auto"/>
        <w:rPr>
          <w:rFonts w:asciiTheme="minorHAnsi" w:hAnsiTheme="minorHAnsi" w:cstheme="minorHAnsi"/>
        </w:rPr>
      </w:pPr>
      <w:r w:rsidRPr="003C1633">
        <w:rPr>
          <w:rFonts w:asciiTheme="minorHAnsi" w:hAnsiTheme="minorHAnsi" w:cstheme="minorHAnsi"/>
        </w:rPr>
        <w:t>“G1_In_Out_Structure_Z”: Generation 1 structure across all targets (z-score)</w:t>
      </w:r>
    </w:p>
    <w:p w14:paraId="6D0694D2" w14:textId="77777777" w:rsidR="00BE51F6" w:rsidRPr="003C1633" w:rsidRDefault="00BE51F6" w:rsidP="00BE51F6">
      <w:pPr>
        <w:spacing w:after="0" w:line="240" w:lineRule="auto"/>
        <w:rPr>
          <w:rFonts w:asciiTheme="minorHAnsi" w:hAnsiTheme="minorHAnsi" w:cstheme="minorHAnsi"/>
        </w:rPr>
      </w:pPr>
      <w:r w:rsidRPr="003C1633">
        <w:rPr>
          <w:rFonts w:asciiTheme="minorHAnsi" w:hAnsiTheme="minorHAnsi" w:cstheme="minorHAnsi"/>
        </w:rPr>
        <w:t>“G2_In_In_Structure_Z”: Generation 2 structure across all ingroup targets (z-score)</w:t>
      </w:r>
    </w:p>
    <w:p w14:paraId="30883D2B" w14:textId="77777777" w:rsidR="00BE51F6" w:rsidRPr="003C1633" w:rsidRDefault="00BE51F6" w:rsidP="00BE51F6">
      <w:pPr>
        <w:spacing w:after="0" w:line="240" w:lineRule="auto"/>
        <w:rPr>
          <w:rFonts w:asciiTheme="minorHAnsi" w:hAnsiTheme="minorHAnsi" w:cstheme="minorHAnsi"/>
        </w:rPr>
      </w:pPr>
      <w:r w:rsidRPr="003C1633">
        <w:rPr>
          <w:rFonts w:asciiTheme="minorHAnsi" w:hAnsiTheme="minorHAnsi" w:cstheme="minorHAnsi"/>
        </w:rPr>
        <w:t>“G2_Out_Out_Structure_Z”: Generation 2 structure across all outgroup targets (z-score)</w:t>
      </w:r>
    </w:p>
    <w:p w14:paraId="759F5E47" w14:textId="77777777" w:rsidR="00BE51F6" w:rsidRPr="003C1633" w:rsidRDefault="00BE51F6" w:rsidP="00BE51F6">
      <w:pPr>
        <w:spacing w:after="0" w:line="240" w:lineRule="auto"/>
        <w:rPr>
          <w:rFonts w:asciiTheme="minorHAnsi" w:hAnsiTheme="minorHAnsi" w:cstheme="minorHAnsi"/>
        </w:rPr>
      </w:pPr>
      <w:r w:rsidRPr="003C1633">
        <w:rPr>
          <w:rFonts w:asciiTheme="minorHAnsi" w:hAnsiTheme="minorHAnsi" w:cstheme="minorHAnsi"/>
        </w:rPr>
        <w:t>“G2_In_Out_Structure_Z”: Generation 2 structure across all targets (z-score)</w:t>
      </w:r>
    </w:p>
    <w:p w14:paraId="7DF0CAD1" w14:textId="77777777" w:rsidR="00BE51F6" w:rsidRPr="003C1633" w:rsidRDefault="00BE51F6" w:rsidP="00BE51F6">
      <w:pPr>
        <w:spacing w:after="0" w:line="240" w:lineRule="auto"/>
        <w:rPr>
          <w:rFonts w:asciiTheme="minorHAnsi" w:hAnsiTheme="minorHAnsi" w:cstheme="minorHAnsi"/>
        </w:rPr>
      </w:pPr>
      <w:r w:rsidRPr="003C1633">
        <w:rPr>
          <w:rFonts w:asciiTheme="minorHAnsi" w:hAnsiTheme="minorHAnsi" w:cstheme="minorHAnsi"/>
        </w:rPr>
        <w:t>“G3_In_In_Structure_Z”: Generation 3 structure across all ingroup targets (z-score)</w:t>
      </w:r>
    </w:p>
    <w:p w14:paraId="19A1AC0A" w14:textId="77777777" w:rsidR="00BE51F6" w:rsidRPr="003C1633" w:rsidRDefault="00BE51F6" w:rsidP="00BE51F6">
      <w:pPr>
        <w:spacing w:after="0" w:line="240" w:lineRule="auto"/>
        <w:rPr>
          <w:rFonts w:asciiTheme="minorHAnsi" w:hAnsiTheme="minorHAnsi" w:cstheme="minorHAnsi"/>
        </w:rPr>
      </w:pPr>
      <w:r w:rsidRPr="003C1633">
        <w:rPr>
          <w:rFonts w:asciiTheme="minorHAnsi" w:hAnsiTheme="minorHAnsi" w:cstheme="minorHAnsi"/>
        </w:rPr>
        <w:t>“G3_Out_Out_Structure_Z”: Generation 3 structure across all outgroup targets (z-score)</w:t>
      </w:r>
    </w:p>
    <w:p w14:paraId="6A51B5B3" w14:textId="77777777" w:rsidR="00BE51F6" w:rsidRPr="003C1633" w:rsidRDefault="00BE51F6" w:rsidP="00BE51F6">
      <w:pPr>
        <w:spacing w:after="0" w:line="240" w:lineRule="auto"/>
        <w:rPr>
          <w:rFonts w:asciiTheme="minorHAnsi" w:hAnsiTheme="minorHAnsi" w:cstheme="minorHAnsi"/>
        </w:rPr>
      </w:pPr>
      <w:r w:rsidRPr="003C1633">
        <w:rPr>
          <w:rFonts w:asciiTheme="minorHAnsi" w:hAnsiTheme="minorHAnsi" w:cstheme="minorHAnsi"/>
        </w:rPr>
        <w:t>“G3_In_Out_Structure_Z”: Generation 3 structure across all targets (z-score)</w:t>
      </w:r>
    </w:p>
    <w:p w14:paraId="5BB48B76" w14:textId="77777777" w:rsidR="00BE51F6" w:rsidRPr="003C1633" w:rsidRDefault="00BE51F6" w:rsidP="00BE51F6">
      <w:pPr>
        <w:spacing w:after="0" w:line="240" w:lineRule="auto"/>
        <w:rPr>
          <w:rFonts w:asciiTheme="minorHAnsi" w:hAnsiTheme="minorHAnsi" w:cstheme="minorHAnsi"/>
        </w:rPr>
      </w:pPr>
      <w:r w:rsidRPr="003C1633">
        <w:rPr>
          <w:rFonts w:asciiTheme="minorHAnsi" w:hAnsiTheme="minorHAnsi" w:cstheme="minorHAnsi"/>
        </w:rPr>
        <w:t>“G4_In_In_Structure_Z”: Generation 4 structure across all ingroup targets (z-score)</w:t>
      </w:r>
    </w:p>
    <w:p w14:paraId="38571C3D" w14:textId="77777777" w:rsidR="00BE51F6" w:rsidRPr="003C1633" w:rsidRDefault="00BE51F6" w:rsidP="00BE51F6">
      <w:pPr>
        <w:spacing w:after="0" w:line="240" w:lineRule="auto"/>
        <w:rPr>
          <w:rFonts w:asciiTheme="minorHAnsi" w:hAnsiTheme="minorHAnsi" w:cstheme="minorHAnsi"/>
        </w:rPr>
      </w:pPr>
      <w:r w:rsidRPr="003C1633">
        <w:rPr>
          <w:rFonts w:asciiTheme="minorHAnsi" w:hAnsiTheme="minorHAnsi" w:cstheme="minorHAnsi"/>
        </w:rPr>
        <w:t>“G4_Out_Out_Structure_Z”: Generation 4 structure across all outgroup targets (z-score)</w:t>
      </w:r>
    </w:p>
    <w:p w14:paraId="00E318FF" w14:textId="77777777" w:rsidR="00BE51F6" w:rsidRPr="003C1633" w:rsidRDefault="00BE51F6" w:rsidP="00BE51F6">
      <w:pPr>
        <w:spacing w:after="0" w:line="240" w:lineRule="auto"/>
        <w:rPr>
          <w:rFonts w:asciiTheme="minorHAnsi" w:hAnsiTheme="minorHAnsi" w:cstheme="minorHAnsi"/>
        </w:rPr>
      </w:pPr>
      <w:r w:rsidRPr="003C1633">
        <w:rPr>
          <w:rFonts w:asciiTheme="minorHAnsi" w:hAnsiTheme="minorHAnsi" w:cstheme="minorHAnsi"/>
        </w:rPr>
        <w:t>“G4_In_Out_Structure_Z”: Generation 4 structure across all targets (z-score)</w:t>
      </w:r>
    </w:p>
    <w:p w14:paraId="17AB79A7" w14:textId="77777777" w:rsidR="000B6F4A" w:rsidRDefault="000B6F4A" w:rsidP="000B6F4A">
      <w:pPr>
        <w:spacing w:after="0" w:line="240" w:lineRule="auto"/>
        <w:rPr>
          <w:rFonts w:asciiTheme="minorHAnsi" w:hAnsiTheme="minorHAnsi" w:cstheme="minorHAnsi"/>
          <w:highlight w:val="yellow"/>
        </w:rPr>
      </w:pPr>
    </w:p>
    <w:sectPr w:rsidR="000B6F4A" w:rsidSect="00822D64">
      <w:footerReference w:type="default" r:id="rId7"/>
      <w:pgSz w:w="11906" w:h="16838"/>
      <w:pgMar w:top="851" w:right="566"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F3755" w14:textId="77777777" w:rsidR="00391905" w:rsidRDefault="00391905" w:rsidP="00343383">
      <w:pPr>
        <w:spacing w:after="0" w:line="240" w:lineRule="auto"/>
      </w:pPr>
      <w:r>
        <w:separator/>
      </w:r>
    </w:p>
  </w:endnote>
  <w:endnote w:type="continuationSeparator" w:id="0">
    <w:p w14:paraId="56B0D150" w14:textId="77777777" w:rsidR="00391905" w:rsidRDefault="00391905" w:rsidP="003433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6324759"/>
      <w:docPartObj>
        <w:docPartGallery w:val="Page Numbers (Bottom of Page)"/>
        <w:docPartUnique/>
      </w:docPartObj>
    </w:sdtPr>
    <w:sdtEndPr>
      <w:rPr>
        <w:noProof/>
      </w:rPr>
    </w:sdtEndPr>
    <w:sdtContent>
      <w:p w14:paraId="3917A833" w14:textId="77777777" w:rsidR="00343383" w:rsidRDefault="00343383">
        <w:pPr>
          <w:pStyle w:val="Footer"/>
          <w:jc w:val="center"/>
        </w:pPr>
        <w:r>
          <w:fldChar w:fldCharType="begin"/>
        </w:r>
        <w:r>
          <w:instrText xml:space="preserve"> PAGE   \* MERGEFORMAT </w:instrText>
        </w:r>
        <w:r>
          <w:fldChar w:fldCharType="separate"/>
        </w:r>
        <w:r w:rsidR="0045412D">
          <w:rPr>
            <w:noProof/>
          </w:rPr>
          <w:t>6</w:t>
        </w:r>
        <w:r>
          <w:rPr>
            <w:noProof/>
          </w:rPr>
          <w:fldChar w:fldCharType="end"/>
        </w:r>
      </w:p>
    </w:sdtContent>
  </w:sdt>
  <w:p w14:paraId="3917A834" w14:textId="77777777" w:rsidR="00343383" w:rsidRDefault="003433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398D5" w14:textId="77777777" w:rsidR="00391905" w:rsidRDefault="00391905" w:rsidP="00343383">
      <w:pPr>
        <w:spacing w:after="0" w:line="240" w:lineRule="auto"/>
      </w:pPr>
      <w:r>
        <w:separator/>
      </w:r>
    </w:p>
  </w:footnote>
  <w:footnote w:type="continuationSeparator" w:id="0">
    <w:p w14:paraId="5C7BABE4" w14:textId="77777777" w:rsidR="00391905" w:rsidRDefault="00391905" w:rsidP="0034338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128F6"/>
    <w:rsid w:val="00010FAE"/>
    <w:rsid w:val="00014664"/>
    <w:rsid w:val="00022D2D"/>
    <w:rsid w:val="00045C13"/>
    <w:rsid w:val="000569FB"/>
    <w:rsid w:val="00060A35"/>
    <w:rsid w:val="00066D0A"/>
    <w:rsid w:val="000715BC"/>
    <w:rsid w:val="00083475"/>
    <w:rsid w:val="00084FAA"/>
    <w:rsid w:val="00093E03"/>
    <w:rsid w:val="000A0734"/>
    <w:rsid w:val="000A2884"/>
    <w:rsid w:val="000B265C"/>
    <w:rsid w:val="000B6F4A"/>
    <w:rsid w:val="000B7112"/>
    <w:rsid w:val="000B7B53"/>
    <w:rsid w:val="000C099C"/>
    <w:rsid w:val="000E3702"/>
    <w:rsid w:val="000F1D1C"/>
    <w:rsid w:val="00105A10"/>
    <w:rsid w:val="00105A80"/>
    <w:rsid w:val="00107E4F"/>
    <w:rsid w:val="00124759"/>
    <w:rsid w:val="00126E49"/>
    <w:rsid w:val="001545D7"/>
    <w:rsid w:val="00162CBD"/>
    <w:rsid w:val="00174442"/>
    <w:rsid w:val="00185099"/>
    <w:rsid w:val="00193C0D"/>
    <w:rsid w:val="00196A4C"/>
    <w:rsid w:val="001A5834"/>
    <w:rsid w:val="001D0BB3"/>
    <w:rsid w:val="001D1A8F"/>
    <w:rsid w:val="001D4047"/>
    <w:rsid w:val="001E4607"/>
    <w:rsid w:val="001E7B9B"/>
    <w:rsid w:val="001E7C8A"/>
    <w:rsid w:val="001F1EC0"/>
    <w:rsid w:val="00201BF7"/>
    <w:rsid w:val="00216E95"/>
    <w:rsid w:val="00232904"/>
    <w:rsid w:val="00240523"/>
    <w:rsid w:val="00240803"/>
    <w:rsid w:val="00244697"/>
    <w:rsid w:val="00247A3C"/>
    <w:rsid w:val="0025350A"/>
    <w:rsid w:val="00255951"/>
    <w:rsid w:val="002655B8"/>
    <w:rsid w:val="0027331D"/>
    <w:rsid w:val="00280715"/>
    <w:rsid w:val="00280CEF"/>
    <w:rsid w:val="002B0118"/>
    <w:rsid w:val="002D65A8"/>
    <w:rsid w:val="002D6C7A"/>
    <w:rsid w:val="002F18C1"/>
    <w:rsid w:val="002F3ED5"/>
    <w:rsid w:val="00316AA4"/>
    <w:rsid w:val="003217ED"/>
    <w:rsid w:val="00335851"/>
    <w:rsid w:val="00336C42"/>
    <w:rsid w:val="00343383"/>
    <w:rsid w:val="003445C4"/>
    <w:rsid w:val="003506A6"/>
    <w:rsid w:val="00356C29"/>
    <w:rsid w:val="003735FF"/>
    <w:rsid w:val="00384436"/>
    <w:rsid w:val="00386362"/>
    <w:rsid w:val="00391905"/>
    <w:rsid w:val="00397751"/>
    <w:rsid w:val="003B1B78"/>
    <w:rsid w:val="003B3B61"/>
    <w:rsid w:val="003C1633"/>
    <w:rsid w:val="003C1C4C"/>
    <w:rsid w:val="003D260E"/>
    <w:rsid w:val="003D68B3"/>
    <w:rsid w:val="003E389E"/>
    <w:rsid w:val="003E725B"/>
    <w:rsid w:val="00410E13"/>
    <w:rsid w:val="0041702B"/>
    <w:rsid w:val="0042230E"/>
    <w:rsid w:val="00431166"/>
    <w:rsid w:val="004351DF"/>
    <w:rsid w:val="00436270"/>
    <w:rsid w:val="004407C7"/>
    <w:rsid w:val="0044151B"/>
    <w:rsid w:val="00441F95"/>
    <w:rsid w:val="004519FA"/>
    <w:rsid w:val="0045412D"/>
    <w:rsid w:val="00457559"/>
    <w:rsid w:val="00457F7A"/>
    <w:rsid w:val="00460216"/>
    <w:rsid w:val="00465937"/>
    <w:rsid w:val="00467C53"/>
    <w:rsid w:val="004B38EA"/>
    <w:rsid w:val="004C3CDA"/>
    <w:rsid w:val="004C3E1D"/>
    <w:rsid w:val="004C40F8"/>
    <w:rsid w:val="004E7A08"/>
    <w:rsid w:val="00531A19"/>
    <w:rsid w:val="00544909"/>
    <w:rsid w:val="00564C41"/>
    <w:rsid w:val="00590B04"/>
    <w:rsid w:val="00592046"/>
    <w:rsid w:val="005A119E"/>
    <w:rsid w:val="005A4D64"/>
    <w:rsid w:val="005B7D95"/>
    <w:rsid w:val="005C21B4"/>
    <w:rsid w:val="005D1443"/>
    <w:rsid w:val="005D60AB"/>
    <w:rsid w:val="005D7E33"/>
    <w:rsid w:val="005F6E8C"/>
    <w:rsid w:val="00604295"/>
    <w:rsid w:val="00617152"/>
    <w:rsid w:val="00617C5C"/>
    <w:rsid w:val="006336E5"/>
    <w:rsid w:val="0063403C"/>
    <w:rsid w:val="00637125"/>
    <w:rsid w:val="00646113"/>
    <w:rsid w:val="006473EB"/>
    <w:rsid w:val="00647FEC"/>
    <w:rsid w:val="00673679"/>
    <w:rsid w:val="00682DD7"/>
    <w:rsid w:val="0069475F"/>
    <w:rsid w:val="00697CEE"/>
    <w:rsid w:val="006A0159"/>
    <w:rsid w:val="006B431B"/>
    <w:rsid w:val="006B4FAC"/>
    <w:rsid w:val="006C54F2"/>
    <w:rsid w:val="006D1363"/>
    <w:rsid w:val="006F720F"/>
    <w:rsid w:val="006F721B"/>
    <w:rsid w:val="006F72C4"/>
    <w:rsid w:val="00700EFD"/>
    <w:rsid w:val="0072576F"/>
    <w:rsid w:val="00744F93"/>
    <w:rsid w:val="0075412C"/>
    <w:rsid w:val="0076715A"/>
    <w:rsid w:val="00776607"/>
    <w:rsid w:val="00790741"/>
    <w:rsid w:val="007A458C"/>
    <w:rsid w:val="007B161E"/>
    <w:rsid w:val="007B7749"/>
    <w:rsid w:val="007C2385"/>
    <w:rsid w:val="007D3B55"/>
    <w:rsid w:val="007F3C42"/>
    <w:rsid w:val="007F57BA"/>
    <w:rsid w:val="008078EB"/>
    <w:rsid w:val="008107F1"/>
    <w:rsid w:val="008221A4"/>
    <w:rsid w:val="00822D64"/>
    <w:rsid w:val="0082401D"/>
    <w:rsid w:val="00825118"/>
    <w:rsid w:val="00825222"/>
    <w:rsid w:val="008268DB"/>
    <w:rsid w:val="00826D53"/>
    <w:rsid w:val="00832EA1"/>
    <w:rsid w:val="00842319"/>
    <w:rsid w:val="00843F35"/>
    <w:rsid w:val="008677AA"/>
    <w:rsid w:val="00867A14"/>
    <w:rsid w:val="0087116D"/>
    <w:rsid w:val="00874B3F"/>
    <w:rsid w:val="00893260"/>
    <w:rsid w:val="0089609A"/>
    <w:rsid w:val="008A6C7A"/>
    <w:rsid w:val="008C3781"/>
    <w:rsid w:val="008D3DA5"/>
    <w:rsid w:val="008D4339"/>
    <w:rsid w:val="008E024C"/>
    <w:rsid w:val="008E131E"/>
    <w:rsid w:val="008E5675"/>
    <w:rsid w:val="008E7423"/>
    <w:rsid w:val="008E7A7C"/>
    <w:rsid w:val="008F021B"/>
    <w:rsid w:val="008F08E6"/>
    <w:rsid w:val="008F27C4"/>
    <w:rsid w:val="008F44F9"/>
    <w:rsid w:val="00904547"/>
    <w:rsid w:val="00940ECF"/>
    <w:rsid w:val="00942C39"/>
    <w:rsid w:val="009729A1"/>
    <w:rsid w:val="009A3065"/>
    <w:rsid w:val="009A48E9"/>
    <w:rsid w:val="009D1285"/>
    <w:rsid w:val="009E38C0"/>
    <w:rsid w:val="00A0637E"/>
    <w:rsid w:val="00A15795"/>
    <w:rsid w:val="00A17D1B"/>
    <w:rsid w:val="00A20AC6"/>
    <w:rsid w:val="00A220EC"/>
    <w:rsid w:val="00A251D4"/>
    <w:rsid w:val="00A2768C"/>
    <w:rsid w:val="00A410DA"/>
    <w:rsid w:val="00A474AB"/>
    <w:rsid w:val="00A51845"/>
    <w:rsid w:val="00A523E4"/>
    <w:rsid w:val="00A5357E"/>
    <w:rsid w:val="00A86793"/>
    <w:rsid w:val="00A87FDC"/>
    <w:rsid w:val="00A951C0"/>
    <w:rsid w:val="00AA7593"/>
    <w:rsid w:val="00AC1F73"/>
    <w:rsid w:val="00AF5C72"/>
    <w:rsid w:val="00B04EC8"/>
    <w:rsid w:val="00B051A8"/>
    <w:rsid w:val="00B06651"/>
    <w:rsid w:val="00B07A73"/>
    <w:rsid w:val="00B10A8A"/>
    <w:rsid w:val="00B1475D"/>
    <w:rsid w:val="00B21418"/>
    <w:rsid w:val="00B26812"/>
    <w:rsid w:val="00B27EDD"/>
    <w:rsid w:val="00B30607"/>
    <w:rsid w:val="00B326B9"/>
    <w:rsid w:val="00B41FCD"/>
    <w:rsid w:val="00B50CFD"/>
    <w:rsid w:val="00B52D20"/>
    <w:rsid w:val="00B53CE2"/>
    <w:rsid w:val="00B53D97"/>
    <w:rsid w:val="00B60CB3"/>
    <w:rsid w:val="00B65D35"/>
    <w:rsid w:val="00B66882"/>
    <w:rsid w:val="00B7401E"/>
    <w:rsid w:val="00BA18A4"/>
    <w:rsid w:val="00BA20B8"/>
    <w:rsid w:val="00BA69C6"/>
    <w:rsid w:val="00BA7DC2"/>
    <w:rsid w:val="00BB755D"/>
    <w:rsid w:val="00BC5388"/>
    <w:rsid w:val="00BD7005"/>
    <w:rsid w:val="00BE1457"/>
    <w:rsid w:val="00BE3214"/>
    <w:rsid w:val="00BE51F6"/>
    <w:rsid w:val="00BF1992"/>
    <w:rsid w:val="00C04428"/>
    <w:rsid w:val="00C07CA7"/>
    <w:rsid w:val="00C13ACC"/>
    <w:rsid w:val="00C21739"/>
    <w:rsid w:val="00C237D4"/>
    <w:rsid w:val="00C31618"/>
    <w:rsid w:val="00C36AED"/>
    <w:rsid w:val="00C52A53"/>
    <w:rsid w:val="00C65BFB"/>
    <w:rsid w:val="00C8285C"/>
    <w:rsid w:val="00C9158A"/>
    <w:rsid w:val="00CA2590"/>
    <w:rsid w:val="00CA378A"/>
    <w:rsid w:val="00CA43D9"/>
    <w:rsid w:val="00CA705B"/>
    <w:rsid w:val="00CB0E18"/>
    <w:rsid w:val="00CB2B21"/>
    <w:rsid w:val="00CC220D"/>
    <w:rsid w:val="00CC31F4"/>
    <w:rsid w:val="00CE2912"/>
    <w:rsid w:val="00CF1D63"/>
    <w:rsid w:val="00D004F4"/>
    <w:rsid w:val="00D0208A"/>
    <w:rsid w:val="00D152AE"/>
    <w:rsid w:val="00D21702"/>
    <w:rsid w:val="00D3469A"/>
    <w:rsid w:val="00D36668"/>
    <w:rsid w:val="00D57B30"/>
    <w:rsid w:val="00D8305A"/>
    <w:rsid w:val="00D84828"/>
    <w:rsid w:val="00DA225A"/>
    <w:rsid w:val="00DB3DE7"/>
    <w:rsid w:val="00DB4EDD"/>
    <w:rsid w:val="00DE31F5"/>
    <w:rsid w:val="00DE5879"/>
    <w:rsid w:val="00DF2FC7"/>
    <w:rsid w:val="00DF3DCB"/>
    <w:rsid w:val="00E055C9"/>
    <w:rsid w:val="00E0699D"/>
    <w:rsid w:val="00E12814"/>
    <w:rsid w:val="00E12B46"/>
    <w:rsid w:val="00E264E6"/>
    <w:rsid w:val="00E36111"/>
    <w:rsid w:val="00E432AF"/>
    <w:rsid w:val="00E614D9"/>
    <w:rsid w:val="00E62BD2"/>
    <w:rsid w:val="00E6377E"/>
    <w:rsid w:val="00E6556A"/>
    <w:rsid w:val="00E66653"/>
    <w:rsid w:val="00E73B13"/>
    <w:rsid w:val="00E74947"/>
    <w:rsid w:val="00E77F48"/>
    <w:rsid w:val="00E812B2"/>
    <w:rsid w:val="00E87772"/>
    <w:rsid w:val="00E901A4"/>
    <w:rsid w:val="00E92806"/>
    <w:rsid w:val="00E931B8"/>
    <w:rsid w:val="00E96096"/>
    <w:rsid w:val="00EC08B4"/>
    <w:rsid w:val="00EC3783"/>
    <w:rsid w:val="00ED6DFF"/>
    <w:rsid w:val="00EE61DA"/>
    <w:rsid w:val="00F128F6"/>
    <w:rsid w:val="00F13106"/>
    <w:rsid w:val="00F203ED"/>
    <w:rsid w:val="00F31ECE"/>
    <w:rsid w:val="00F36B2A"/>
    <w:rsid w:val="00F418EF"/>
    <w:rsid w:val="00F43A50"/>
    <w:rsid w:val="00F44B68"/>
    <w:rsid w:val="00F46192"/>
    <w:rsid w:val="00F51411"/>
    <w:rsid w:val="00F70E33"/>
    <w:rsid w:val="00F77323"/>
    <w:rsid w:val="00FA1EF8"/>
    <w:rsid w:val="00FA2C61"/>
    <w:rsid w:val="00FB6AD2"/>
    <w:rsid w:val="00FC0267"/>
    <w:rsid w:val="00FC0AF7"/>
    <w:rsid w:val="00FC6F6D"/>
    <w:rsid w:val="00FD7917"/>
    <w:rsid w:val="00FE50A2"/>
    <w:rsid w:val="00FF63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17A7DE"/>
  <w15:docId w15:val="{6B02AEA2-D940-417A-B4A0-54A17B851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28F6"/>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461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46192"/>
    <w:rPr>
      <w:rFonts w:ascii="Tahoma" w:eastAsia="Calibri" w:hAnsi="Tahoma" w:cs="Tahoma"/>
      <w:sz w:val="16"/>
      <w:szCs w:val="16"/>
    </w:rPr>
  </w:style>
  <w:style w:type="paragraph" w:styleId="Header">
    <w:name w:val="header"/>
    <w:basedOn w:val="Normal"/>
    <w:link w:val="HeaderChar"/>
    <w:uiPriority w:val="99"/>
    <w:unhideWhenUsed/>
    <w:rsid w:val="00343383"/>
    <w:pPr>
      <w:tabs>
        <w:tab w:val="center" w:pos="4513"/>
        <w:tab w:val="right" w:pos="9026"/>
      </w:tabs>
      <w:spacing w:after="0" w:line="240" w:lineRule="auto"/>
    </w:pPr>
  </w:style>
  <w:style w:type="character" w:customStyle="1" w:styleId="HeaderChar">
    <w:name w:val="Header Char"/>
    <w:basedOn w:val="DefaultParagraphFont"/>
    <w:link w:val="Header"/>
    <w:uiPriority w:val="99"/>
    <w:rsid w:val="00343383"/>
    <w:rPr>
      <w:rFonts w:ascii="Calibri" w:eastAsia="Calibri" w:hAnsi="Calibri" w:cs="Times New Roman"/>
    </w:rPr>
  </w:style>
  <w:style w:type="paragraph" w:styleId="Footer">
    <w:name w:val="footer"/>
    <w:basedOn w:val="Normal"/>
    <w:link w:val="FooterChar"/>
    <w:uiPriority w:val="99"/>
    <w:unhideWhenUsed/>
    <w:rsid w:val="00343383"/>
    <w:pPr>
      <w:tabs>
        <w:tab w:val="center" w:pos="4513"/>
        <w:tab w:val="right" w:pos="9026"/>
      </w:tabs>
      <w:spacing w:after="0" w:line="240" w:lineRule="auto"/>
    </w:pPr>
  </w:style>
  <w:style w:type="character" w:customStyle="1" w:styleId="FooterChar">
    <w:name w:val="Footer Char"/>
    <w:basedOn w:val="DefaultParagraphFont"/>
    <w:link w:val="Footer"/>
    <w:uiPriority w:val="99"/>
    <w:rsid w:val="00343383"/>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E8496CE1-3922-408E-B9D1-47877979D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TotalTime>
  <Pages>7</Pages>
  <Words>3442</Words>
  <Characters>19623</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University of Aberdeen</Company>
  <LinksUpToDate>false</LinksUpToDate>
  <CharactersWithSpaces>23019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 Douglas</dc:creator>
  <cp:lastModifiedBy>Douglas Martin</cp:lastModifiedBy>
  <cp:revision>117</cp:revision>
  <dcterms:created xsi:type="dcterms:W3CDTF">2015-04-28T09:13:00Z</dcterms:created>
  <dcterms:modified xsi:type="dcterms:W3CDTF">2022-01-19T15:34:00Z</dcterms:modified>
</cp:coreProperties>
</file>