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B473B0" w14:textId="1C459E22" w:rsidR="004C1189" w:rsidRPr="008B6932" w:rsidRDefault="004C1189" w:rsidP="004C1189">
      <w:pPr>
        <w:rPr>
          <w:rFonts w:ascii="Arial" w:hAnsi="Arial" w:cs="Arial"/>
          <w:b/>
          <w:bCs/>
        </w:rPr>
      </w:pPr>
      <w:r>
        <w:rPr>
          <w:rFonts w:ascii="Arial" w:hAnsi="Arial" w:cs="Arial"/>
          <w:b/>
          <w:bCs/>
        </w:rPr>
        <w:t>Consent Form Focus Groups</w:t>
      </w:r>
      <w:r>
        <w:rPr>
          <w:rFonts w:ascii="Arial" w:hAnsi="Arial" w:cs="Arial"/>
          <w:b/>
          <w:bCs/>
        </w:rPr>
        <w:tab/>
      </w:r>
      <w:r>
        <w:rPr>
          <w:rFonts w:ascii="Arial" w:hAnsi="Arial" w:cs="Arial"/>
          <w:b/>
          <w:bCs/>
        </w:rPr>
        <w:tab/>
      </w:r>
      <w:r w:rsidRPr="008B6932">
        <w:rPr>
          <w:rFonts w:ascii="Arial" w:hAnsi="Arial" w:cs="Arial"/>
          <w:b/>
          <w:bCs/>
        </w:rPr>
        <w:tab/>
      </w:r>
      <w:r w:rsidRPr="008B6932">
        <w:rPr>
          <w:rFonts w:ascii="Arial" w:hAnsi="Arial" w:cs="Arial"/>
          <w:b/>
          <w:bCs/>
        </w:rPr>
        <w:tab/>
      </w:r>
      <w:r w:rsidRPr="008B6932">
        <w:rPr>
          <w:rFonts w:ascii="Arial" w:hAnsi="Arial" w:cs="Arial"/>
          <w:b/>
          <w:bCs/>
          <w:noProof/>
          <w:lang w:eastAsia="en-GB"/>
        </w:rPr>
        <w:drawing>
          <wp:inline distT="0" distB="0" distL="0" distR="0" wp14:anchorId="4FB88EB4" wp14:editId="764778D0">
            <wp:extent cx="1180465" cy="578581"/>
            <wp:effectExtent l="0" t="0" r="635"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80465" cy="578581"/>
                    </a:xfrm>
                    <a:prstGeom prst="rect">
                      <a:avLst/>
                    </a:prstGeom>
                    <a:noFill/>
                  </pic:spPr>
                </pic:pic>
              </a:graphicData>
            </a:graphic>
          </wp:inline>
        </w:drawing>
      </w:r>
      <w:r w:rsidRPr="008B6932">
        <w:rPr>
          <w:rFonts w:ascii="Arial" w:hAnsi="Arial" w:cs="Arial"/>
          <w:b/>
          <w:bCs/>
        </w:rPr>
        <w:tab/>
      </w:r>
    </w:p>
    <w:p w14:paraId="77C70DE8" w14:textId="77777777" w:rsidR="004C1189" w:rsidRPr="008B6932" w:rsidRDefault="004C1189" w:rsidP="004C1189">
      <w:pPr>
        <w:jc w:val="both"/>
        <w:rPr>
          <w:rFonts w:ascii="Arial" w:hAnsi="Arial" w:cs="Arial"/>
          <w:b/>
          <w:bCs/>
        </w:rPr>
      </w:pPr>
      <w:r w:rsidRPr="00B12401">
        <w:rPr>
          <w:rFonts w:ascii="Arial" w:hAnsi="Arial" w:cs="Arial"/>
          <w:b/>
          <w:bCs/>
          <w:noProof/>
          <w:highlight w:val="yellow"/>
        </w:rPr>
        <mc:AlternateContent>
          <mc:Choice Requires="wps">
            <w:drawing>
              <wp:anchor distT="45720" distB="45720" distL="114300" distR="114300" simplePos="0" relativeHeight="251661312" behindDoc="0" locked="0" layoutInCell="1" allowOverlap="1" wp14:anchorId="2EF2B335" wp14:editId="2FD1C49B">
                <wp:simplePos x="0" y="0"/>
                <wp:positionH relativeFrom="margin">
                  <wp:align>left</wp:align>
                </wp:positionH>
                <wp:positionV relativeFrom="paragraph">
                  <wp:posOffset>31750</wp:posOffset>
                </wp:positionV>
                <wp:extent cx="1752600" cy="304800"/>
                <wp:effectExtent l="0" t="0" r="19050" b="19050"/>
                <wp:wrapSquare wrapText="bothSides"/>
                <wp:docPr id="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304800"/>
                        </a:xfrm>
                        <a:prstGeom prst="rect">
                          <a:avLst/>
                        </a:prstGeom>
                        <a:solidFill>
                          <a:srgbClr val="FFFF00"/>
                        </a:solidFill>
                        <a:ln w="9525">
                          <a:solidFill>
                            <a:srgbClr val="000000"/>
                          </a:solidFill>
                          <a:miter lim="800000"/>
                          <a:headEnd/>
                          <a:tailEnd/>
                        </a:ln>
                      </wps:spPr>
                      <wps:txbx>
                        <w:txbxContent>
                          <w:p w14:paraId="49FC4026" w14:textId="38642BF3" w:rsidR="004C1189" w:rsidRPr="00B12401" w:rsidRDefault="004C1189" w:rsidP="004C1189">
                            <w:pPr>
                              <w:rPr>
                                <w:b/>
                                <w:bCs/>
                              </w:rPr>
                            </w:pPr>
                            <w:r w:rsidRPr="00B12401">
                              <w:rPr>
                                <w:b/>
                                <w:bCs/>
                              </w:rPr>
                              <w:t xml:space="preserve">Participant ID: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F2B335" id="_x0000_t202" coordsize="21600,21600" o:spt="202" path="m,l,21600r21600,l21600,xe">
                <v:stroke joinstyle="miter"/>
                <v:path gradientshapeok="t" o:connecttype="rect"/>
              </v:shapetype>
              <v:shape id="Text Box 2" o:spid="_x0000_s1026" type="#_x0000_t202" style="position:absolute;left:0;text-align:left;margin-left:0;margin-top:2.5pt;width:138pt;height:24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" fillcolor="yellow">
                <v:textbox>
                  <w:txbxContent>
                    <w:p w14:paraId="49FC4026" w14:textId="38642BF3" w:rsidR="004C1189" w:rsidRPr="00B12401" w:rsidRDefault="004C1189" w:rsidP="004C1189">
                      <w:pPr>
                        <w:rPr>
                          <w:b/>
                          <w:bCs/>
                        </w:rPr>
                      </w:pPr>
                      <w:r w:rsidRPr="00B12401">
                        <w:rPr>
                          <w:b/>
                          <w:bCs/>
                        </w:rPr>
                        <w:t xml:space="preserve">Participant ID: </w:t>
                      </w:r>
                    </w:p>
                  </w:txbxContent>
                </v:textbox>
                <w10:wrap type="square" anchorx="margin"/>
              </v:shape>
            </w:pict>
          </mc:Fallback>
        </mc:AlternateContent>
      </w:r>
    </w:p>
    <w:p w14:paraId="2A6D655C" w14:textId="77777777" w:rsidR="004C1189" w:rsidRPr="008B6932" w:rsidRDefault="004C1189" w:rsidP="004C1189">
      <w:pPr>
        <w:jc w:val="both"/>
        <w:rPr>
          <w:rFonts w:ascii="Arial" w:hAnsi="Arial" w:cs="Arial"/>
        </w:rPr>
      </w:pPr>
    </w:p>
    <w:p w14:paraId="41D63970" w14:textId="77777777" w:rsidR="004C1189" w:rsidRDefault="004C1189" w:rsidP="004C1189">
      <w:pPr>
        <w:jc w:val="center"/>
        <w:rPr>
          <w:rFonts w:ascii="Arial" w:hAnsi="Arial" w:cs="Arial"/>
          <w:b/>
          <w:bCs/>
        </w:rPr>
      </w:pPr>
      <w:r w:rsidRPr="008B6932">
        <w:rPr>
          <w:rFonts w:ascii="Arial" w:hAnsi="Arial" w:cs="Arial"/>
          <w:b/>
          <w:bCs/>
        </w:rPr>
        <w:t>Pilot Study of a Student-led Peer Support Wellbeing Programme</w:t>
      </w:r>
    </w:p>
    <w:p w14:paraId="52664E4F" w14:textId="77777777" w:rsidR="004C1189" w:rsidRPr="008B6932" w:rsidRDefault="004C1189" w:rsidP="004C1189">
      <w:pPr>
        <w:jc w:val="center"/>
        <w:rPr>
          <w:rFonts w:ascii="Arial" w:hAnsi="Arial" w:cs="Arial"/>
          <w:b/>
          <w:bCs/>
        </w:rPr>
      </w:pPr>
      <w:r>
        <w:rPr>
          <w:rFonts w:ascii="Arial" w:hAnsi="Arial" w:cs="Arial"/>
          <w:b/>
          <w:bCs/>
        </w:rPr>
        <w:t>_________________________________________________________________________</w:t>
      </w:r>
    </w:p>
    <w:p w14:paraId="39D7179F" w14:textId="77777777" w:rsidR="004C1189" w:rsidRDefault="004C1189" w:rsidP="004C1189">
      <w:pPr>
        <w:jc w:val="both"/>
        <w:rPr>
          <w:rFonts w:ascii="Arial" w:hAnsi="Arial" w:cs="Arial"/>
        </w:rPr>
      </w:pPr>
    </w:p>
    <w:p w14:paraId="0BB21052" w14:textId="77777777" w:rsidR="004C1189" w:rsidRPr="004D4BD8" w:rsidRDefault="004C1189" w:rsidP="004C1189">
      <w:pPr>
        <w:jc w:val="both"/>
        <w:rPr>
          <w:rFonts w:ascii="Arial" w:hAnsi="Arial" w:cs="Arial"/>
          <w:b/>
          <w:bCs/>
          <w:i/>
          <w:iCs/>
        </w:rPr>
      </w:pPr>
      <w:r w:rsidRPr="004D4BD8">
        <w:rPr>
          <w:rFonts w:ascii="Arial" w:hAnsi="Arial" w:cs="Arial"/>
          <w:b/>
          <w:bCs/>
          <w:i/>
          <w:iCs/>
        </w:rPr>
        <w:t xml:space="preserve">Please tick the box for </w:t>
      </w:r>
      <w:r>
        <w:rPr>
          <w:rFonts w:ascii="Arial" w:hAnsi="Arial" w:cs="Arial"/>
          <w:b/>
          <w:bCs/>
          <w:i/>
          <w:iCs/>
        </w:rPr>
        <w:t xml:space="preserve">consent </w:t>
      </w:r>
    </w:p>
    <w:p w14:paraId="4928E04C" w14:textId="77777777" w:rsidR="004C1189" w:rsidRPr="008B6932" w:rsidRDefault="004C1189" w:rsidP="004C1189">
      <w:pPr>
        <w:jc w:val="both"/>
        <w:rPr>
          <w:rFonts w:ascii="Arial" w:hAnsi="Arial" w:cs="Arial"/>
        </w:rPr>
      </w:pPr>
    </w:p>
    <w:tbl>
      <w:tblPr>
        <w:tblStyle w:val="TableGrid"/>
        <w:tblW w:w="0" w:type="auto"/>
        <w:tblLook w:val="04A0" w:firstRow="1" w:lastRow="0" w:firstColumn="1" w:lastColumn="0" w:noHBand="0" w:noVBand="1"/>
      </w:tblPr>
      <w:tblGrid>
        <w:gridCol w:w="7792"/>
        <w:gridCol w:w="1224"/>
      </w:tblGrid>
      <w:tr w:rsidR="004C1189" w14:paraId="4919F16E" w14:textId="77777777" w:rsidTr="00FF6E07">
        <w:tc>
          <w:tcPr>
            <w:tcW w:w="7792" w:type="dxa"/>
          </w:tcPr>
          <w:p w14:paraId="40319A87" w14:textId="77777777" w:rsidR="004C1189" w:rsidRDefault="004C1189" w:rsidP="00FF6E07">
            <w:pPr>
              <w:spacing w:after="160" w:line="259" w:lineRule="auto"/>
              <w:rPr>
                <w:rFonts w:ascii="Arial" w:hAnsi="Arial" w:cs="Arial"/>
              </w:rPr>
            </w:pPr>
            <w:r>
              <w:rPr>
                <w:rFonts w:ascii="Arial" w:hAnsi="Arial" w:cs="Arial"/>
              </w:rPr>
              <w:t>I confirm that I am over 18 years old and a Psychology student at Ulster University.</w:t>
            </w:r>
          </w:p>
        </w:tc>
        <w:tc>
          <w:tcPr>
            <w:tcW w:w="1224" w:type="dxa"/>
          </w:tcPr>
          <w:p w14:paraId="4A01FB7E" w14:textId="77777777" w:rsidR="004C1189" w:rsidRDefault="004C1189" w:rsidP="00FF6E07">
            <w:pPr>
              <w:spacing w:after="160" w:line="259" w:lineRule="auto"/>
              <w:rPr>
                <w:rFonts w:ascii="Arial" w:hAnsi="Arial" w:cs="Arial"/>
              </w:rPr>
            </w:pPr>
          </w:p>
        </w:tc>
      </w:tr>
      <w:tr w:rsidR="004C1189" w14:paraId="6A80FB1E" w14:textId="77777777" w:rsidTr="00FF6E07">
        <w:tc>
          <w:tcPr>
            <w:tcW w:w="7792" w:type="dxa"/>
          </w:tcPr>
          <w:p w14:paraId="034FEEF1" w14:textId="77777777" w:rsidR="004C1189" w:rsidRDefault="004C1189" w:rsidP="00FF6E07">
            <w:pPr>
              <w:spacing w:after="160" w:line="259" w:lineRule="auto"/>
              <w:rPr>
                <w:rFonts w:ascii="Arial" w:hAnsi="Arial" w:cs="Arial"/>
              </w:rPr>
            </w:pPr>
            <w:r>
              <w:rPr>
                <w:rFonts w:ascii="Arial" w:hAnsi="Arial" w:cs="Arial"/>
              </w:rPr>
              <w:t xml:space="preserve">I confirm that I have read the participant information for this study, I understand the study and have had the opportunity to ask questions. </w:t>
            </w:r>
          </w:p>
        </w:tc>
        <w:tc>
          <w:tcPr>
            <w:tcW w:w="1224" w:type="dxa"/>
          </w:tcPr>
          <w:p w14:paraId="2C8E4F32" w14:textId="77777777" w:rsidR="004C1189" w:rsidRDefault="004C1189" w:rsidP="00FF6E07">
            <w:pPr>
              <w:spacing w:after="160" w:line="259" w:lineRule="auto"/>
              <w:rPr>
                <w:rFonts w:ascii="Arial" w:hAnsi="Arial" w:cs="Arial"/>
              </w:rPr>
            </w:pPr>
          </w:p>
        </w:tc>
      </w:tr>
      <w:tr w:rsidR="004C1189" w14:paraId="5C5CCC11" w14:textId="77777777" w:rsidTr="00FF6E07">
        <w:tc>
          <w:tcPr>
            <w:tcW w:w="7792" w:type="dxa"/>
          </w:tcPr>
          <w:p w14:paraId="712EA974" w14:textId="77777777" w:rsidR="004C1189" w:rsidRDefault="004C1189" w:rsidP="00FF6E07">
            <w:pPr>
              <w:spacing w:after="160" w:line="259" w:lineRule="auto"/>
              <w:rPr>
                <w:rFonts w:ascii="Arial" w:hAnsi="Arial" w:cs="Arial"/>
              </w:rPr>
            </w:pPr>
            <w:r>
              <w:rPr>
                <w:rFonts w:ascii="Arial" w:hAnsi="Arial" w:cs="Arial"/>
              </w:rPr>
              <w:t>I understand that I can choose not to answer any questions if I feel uncomfortable.</w:t>
            </w:r>
          </w:p>
        </w:tc>
        <w:tc>
          <w:tcPr>
            <w:tcW w:w="1224" w:type="dxa"/>
          </w:tcPr>
          <w:p w14:paraId="2627B523" w14:textId="77777777" w:rsidR="004C1189" w:rsidRDefault="004C1189" w:rsidP="00FF6E07">
            <w:pPr>
              <w:spacing w:after="160" w:line="259" w:lineRule="auto"/>
              <w:rPr>
                <w:rFonts w:ascii="Arial" w:hAnsi="Arial" w:cs="Arial"/>
              </w:rPr>
            </w:pPr>
          </w:p>
        </w:tc>
      </w:tr>
      <w:tr w:rsidR="004C1189" w14:paraId="545606F3" w14:textId="77777777" w:rsidTr="00FF6E07">
        <w:tc>
          <w:tcPr>
            <w:tcW w:w="7792" w:type="dxa"/>
          </w:tcPr>
          <w:p w14:paraId="6F0D8589" w14:textId="77777777" w:rsidR="004C1189" w:rsidRDefault="004C1189" w:rsidP="00FF6E07">
            <w:pPr>
              <w:spacing w:after="160" w:line="259" w:lineRule="auto"/>
              <w:rPr>
                <w:rFonts w:ascii="Arial" w:hAnsi="Arial" w:cs="Arial"/>
              </w:rPr>
            </w:pPr>
            <w:r w:rsidRPr="00545F1D">
              <w:rPr>
                <w:rFonts w:ascii="Arial" w:hAnsi="Arial" w:cs="Arial"/>
              </w:rPr>
              <w:t>I understand that if I disclose potential harm to myself, or others, there is a duty of care for my details to be passed onto Dr Kelly Norwood and Student Wellbeing.</w:t>
            </w:r>
          </w:p>
        </w:tc>
        <w:tc>
          <w:tcPr>
            <w:tcW w:w="1224" w:type="dxa"/>
          </w:tcPr>
          <w:p w14:paraId="74C8BF0B" w14:textId="77777777" w:rsidR="004C1189" w:rsidRDefault="004C1189" w:rsidP="00FF6E07">
            <w:pPr>
              <w:spacing w:after="160" w:line="259" w:lineRule="auto"/>
              <w:rPr>
                <w:rFonts w:ascii="Arial" w:hAnsi="Arial" w:cs="Arial"/>
              </w:rPr>
            </w:pPr>
          </w:p>
        </w:tc>
      </w:tr>
      <w:tr w:rsidR="004C1189" w14:paraId="37694568" w14:textId="77777777" w:rsidTr="00FF6E07">
        <w:tc>
          <w:tcPr>
            <w:tcW w:w="7792" w:type="dxa"/>
          </w:tcPr>
          <w:p w14:paraId="03557F28" w14:textId="77777777" w:rsidR="004C1189" w:rsidRPr="00315276" w:rsidRDefault="004C1189" w:rsidP="00FF6E07">
            <w:pPr>
              <w:spacing w:after="160" w:line="259" w:lineRule="auto"/>
              <w:rPr>
                <w:rFonts w:ascii="Arial" w:hAnsi="Arial" w:cs="Arial"/>
              </w:rPr>
            </w:pPr>
            <w:r w:rsidRPr="00315276">
              <w:rPr>
                <w:rFonts w:ascii="Arial" w:hAnsi="Arial" w:cs="Arial"/>
              </w:rPr>
              <w:t>I understand that my participation is voluntary and that I am free to withdraw at any time</w:t>
            </w:r>
            <w:r>
              <w:rPr>
                <w:rFonts w:ascii="Arial" w:hAnsi="Arial" w:cs="Arial"/>
              </w:rPr>
              <w:t xml:space="preserve"> during the focus</w:t>
            </w:r>
            <w:r w:rsidRPr="00315276">
              <w:rPr>
                <w:rFonts w:ascii="Arial" w:hAnsi="Arial" w:cs="Arial"/>
              </w:rPr>
              <w:t xml:space="preserve"> </w:t>
            </w:r>
            <w:r>
              <w:rPr>
                <w:rFonts w:ascii="Arial" w:hAnsi="Arial" w:cs="Arial"/>
              </w:rPr>
              <w:t xml:space="preserve">group </w:t>
            </w:r>
            <w:r w:rsidRPr="00315276">
              <w:rPr>
                <w:rFonts w:ascii="Arial" w:hAnsi="Arial" w:cs="Arial"/>
              </w:rPr>
              <w:t xml:space="preserve">without giving </w:t>
            </w:r>
            <w:r>
              <w:rPr>
                <w:rFonts w:ascii="Arial" w:hAnsi="Arial" w:cs="Arial"/>
              </w:rPr>
              <w:t xml:space="preserve">a </w:t>
            </w:r>
            <w:r w:rsidRPr="00315276">
              <w:rPr>
                <w:rFonts w:ascii="Arial" w:hAnsi="Arial" w:cs="Arial"/>
              </w:rPr>
              <w:t>reason</w:t>
            </w:r>
            <w:r>
              <w:rPr>
                <w:rFonts w:ascii="Arial" w:hAnsi="Arial" w:cs="Arial"/>
              </w:rPr>
              <w:t>,</w:t>
            </w:r>
            <w:r w:rsidRPr="00315276">
              <w:rPr>
                <w:rFonts w:ascii="Arial" w:hAnsi="Arial" w:cs="Arial"/>
              </w:rPr>
              <w:t xml:space="preserve"> and </w:t>
            </w:r>
            <w:r>
              <w:rPr>
                <w:rFonts w:ascii="Arial" w:hAnsi="Arial" w:cs="Arial"/>
              </w:rPr>
              <w:t xml:space="preserve">up to 1-week following the focus group, </w:t>
            </w:r>
            <w:r w:rsidRPr="00315276">
              <w:rPr>
                <w:rFonts w:ascii="Arial" w:hAnsi="Arial" w:cs="Arial"/>
              </w:rPr>
              <w:t>without my rights being affected in any way</w:t>
            </w:r>
            <w:r>
              <w:rPr>
                <w:rFonts w:ascii="Arial" w:hAnsi="Arial" w:cs="Arial"/>
              </w:rPr>
              <w:t>.</w:t>
            </w:r>
            <w:r w:rsidRPr="00315276">
              <w:rPr>
                <w:rFonts w:ascii="Arial" w:hAnsi="Arial" w:cs="Arial"/>
              </w:rPr>
              <w:t xml:space="preserve"> </w:t>
            </w:r>
          </w:p>
        </w:tc>
        <w:tc>
          <w:tcPr>
            <w:tcW w:w="1224" w:type="dxa"/>
          </w:tcPr>
          <w:p w14:paraId="01FBE412" w14:textId="77777777" w:rsidR="004C1189" w:rsidRDefault="004C1189" w:rsidP="00FF6E07">
            <w:pPr>
              <w:spacing w:after="160" w:line="259" w:lineRule="auto"/>
              <w:rPr>
                <w:rFonts w:ascii="Arial" w:hAnsi="Arial" w:cs="Arial"/>
              </w:rPr>
            </w:pPr>
          </w:p>
        </w:tc>
      </w:tr>
      <w:tr w:rsidR="004C1189" w14:paraId="1A9C94CC" w14:textId="77777777" w:rsidTr="00FF6E07">
        <w:tc>
          <w:tcPr>
            <w:tcW w:w="7792" w:type="dxa"/>
          </w:tcPr>
          <w:p w14:paraId="5C986978" w14:textId="77777777" w:rsidR="004C1189" w:rsidRDefault="004C1189" w:rsidP="00FF6E07">
            <w:pPr>
              <w:spacing w:after="160" w:line="259" w:lineRule="auto"/>
              <w:rPr>
                <w:rFonts w:ascii="Arial" w:hAnsi="Arial" w:cs="Arial"/>
              </w:rPr>
            </w:pPr>
            <w:r>
              <w:rPr>
                <w:rFonts w:ascii="Arial" w:hAnsi="Arial" w:cs="Arial"/>
              </w:rPr>
              <w:t xml:space="preserve">I understand that the researchers will hold all information and data collected securely at Ulster University for 10 years after completion of the study and that all efforts will be made to ensure that I cannot be identified as a participant in the study. </w:t>
            </w:r>
          </w:p>
        </w:tc>
        <w:tc>
          <w:tcPr>
            <w:tcW w:w="1224" w:type="dxa"/>
          </w:tcPr>
          <w:p w14:paraId="5E130466" w14:textId="77777777" w:rsidR="004C1189" w:rsidRDefault="004C1189" w:rsidP="00FF6E07">
            <w:pPr>
              <w:spacing w:after="160" w:line="259" w:lineRule="auto"/>
              <w:rPr>
                <w:rFonts w:ascii="Arial" w:hAnsi="Arial" w:cs="Arial"/>
              </w:rPr>
            </w:pPr>
          </w:p>
        </w:tc>
      </w:tr>
      <w:tr w:rsidR="004C1189" w14:paraId="6F855065" w14:textId="77777777" w:rsidTr="00FF6E07">
        <w:tc>
          <w:tcPr>
            <w:tcW w:w="7792" w:type="dxa"/>
          </w:tcPr>
          <w:p w14:paraId="0405247D" w14:textId="77777777" w:rsidR="004C1189" w:rsidRDefault="004C1189" w:rsidP="00FF6E07">
            <w:pPr>
              <w:spacing w:after="160" w:line="259" w:lineRule="auto"/>
              <w:rPr>
                <w:rFonts w:ascii="Arial" w:hAnsi="Arial" w:cs="Arial"/>
              </w:rPr>
            </w:pPr>
            <w:r>
              <w:rPr>
                <w:rFonts w:ascii="Arial" w:hAnsi="Arial" w:cs="Arial"/>
              </w:rPr>
              <w:t xml:space="preserve">I agree to audio recording of the focus group.  </w:t>
            </w:r>
          </w:p>
        </w:tc>
        <w:tc>
          <w:tcPr>
            <w:tcW w:w="1224" w:type="dxa"/>
          </w:tcPr>
          <w:p w14:paraId="545582BC" w14:textId="77777777" w:rsidR="004C1189" w:rsidRDefault="004C1189" w:rsidP="00FF6E07">
            <w:pPr>
              <w:spacing w:after="160" w:line="259" w:lineRule="auto"/>
              <w:rPr>
                <w:rFonts w:ascii="Arial" w:hAnsi="Arial" w:cs="Arial"/>
              </w:rPr>
            </w:pPr>
          </w:p>
        </w:tc>
      </w:tr>
    </w:tbl>
    <w:p w14:paraId="686A1452" w14:textId="77777777" w:rsidR="004C1189" w:rsidRDefault="004C1189" w:rsidP="004C1189">
      <w:pPr>
        <w:rPr>
          <w:rFonts w:ascii="Arial" w:hAnsi="Arial" w:cs="Arial"/>
        </w:rPr>
      </w:pPr>
    </w:p>
    <w:p w14:paraId="489A81B4" w14:textId="77777777" w:rsidR="004C1189" w:rsidRDefault="004C1189" w:rsidP="004C1189">
      <w:pPr>
        <w:rPr>
          <w:rFonts w:ascii="Arial" w:hAnsi="Arial" w:cs="Arial"/>
        </w:rPr>
      </w:pPr>
    </w:p>
    <w:p w14:paraId="6A6EB027" w14:textId="77777777" w:rsidR="004C1189" w:rsidRPr="00BF092B" w:rsidRDefault="004C1189" w:rsidP="004C1189">
      <w:pPr>
        <w:spacing w:after="80"/>
        <w:rPr>
          <w:rFonts w:ascii="Arial" w:hAnsi="Arial" w:cs="Arial"/>
          <w:sz w:val="20"/>
          <w:szCs w:val="20"/>
        </w:rPr>
      </w:pPr>
      <w:r w:rsidRPr="00BF092B">
        <w:rPr>
          <w:rFonts w:ascii="Arial" w:hAnsi="Arial" w:cs="Arial"/>
          <w:sz w:val="20"/>
          <w:szCs w:val="20"/>
        </w:rPr>
        <w:t>___________________________________________________________________________</w:t>
      </w:r>
    </w:p>
    <w:p w14:paraId="3368B93C" w14:textId="77777777" w:rsidR="004C1189" w:rsidRPr="00BF092B" w:rsidRDefault="004C1189" w:rsidP="004C1189">
      <w:pPr>
        <w:rPr>
          <w:rFonts w:ascii="Arial" w:hAnsi="Arial" w:cs="Arial"/>
          <w:sz w:val="20"/>
          <w:szCs w:val="20"/>
        </w:rPr>
      </w:pPr>
      <w:r w:rsidRPr="00BF092B">
        <w:rPr>
          <w:rFonts w:ascii="Arial" w:hAnsi="Arial" w:cs="Arial"/>
          <w:b/>
          <w:bCs/>
          <w:sz w:val="20"/>
          <w:szCs w:val="20"/>
        </w:rPr>
        <w:t xml:space="preserve">Name of participant                                         Signature                                                   Date </w:t>
      </w:r>
    </w:p>
    <w:p w14:paraId="5397104E" w14:textId="77777777" w:rsidR="004C1189" w:rsidRPr="00BF092B" w:rsidRDefault="004C1189" w:rsidP="004C1189">
      <w:pPr>
        <w:spacing w:after="80"/>
        <w:rPr>
          <w:rFonts w:ascii="Arial" w:hAnsi="Arial" w:cs="Arial"/>
          <w:sz w:val="20"/>
          <w:szCs w:val="20"/>
        </w:rPr>
      </w:pPr>
    </w:p>
    <w:p w14:paraId="6559748C" w14:textId="77777777" w:rsidR="004C1189" w:rsidRPr="00BF092B" w:rsidRDefault="004C1189" w:rsidP="004C1189">
      <w:pPr>
        <w:rPr>
          <w:rFonts w:ascii="Arial" w:hAnsi="Arial" w:cs="Arial"/>
          <w:sz w:val="20"/>
          <w:szCs w:val="20"/>
        </w:rPr>
      </w:pPr>
    </w:p>
    <w:p w14:paraId="33D9147F" w14:textId="77777777" w:rsidR="004C1189" w:rsidRPr="00BF092B" w:rsidRDefault="004C1189" w:rsidP="004C1189">
      <w:pPr>
        <w:spacing w:after="80"/>
        <w:rPr>
          <w:rFonts w:ascii="Arial" w:hAnsi="Arial" w:cs="Arial"/>
          <w:sz w:val="20"/>
          <w:szCs w:val="20"/>
        </w:rPr>
      </w:pPr>
      <w:r w:rsidRPr="00BF092B">
        <w:rPr>
          <w:rFonts w:ascii="Arial" w:hAnsi="Arial" w:cs="Arial"/>
          <w:sz w:val="20"/>
          <w:szCs w:val="20"/>
        </w:rPr>
        <w:t>___________________________________________________________________________</w:t>
      </w:r>
    </w:p>
    <w:p w14:paraId="29F42CB9" w14:textId="77777777" w:rsidR="004C1189" w:rsidRPr="00BF092B" w:rsidRDefault="004C1189" w:rsidP="004C1189">
      <w:pPr>
        <w:rPr>
          <w:rFonts w:ascii="Arial" w:hAnsi="Arial" w:cs="Arial"/>
          <w:sz w:val="20"/>
          <w:szCs w:val="20"/>
        </w:rPr>
      </w:pPr>
      <w:r w:rsidRPr="00BF092B">
        <w:rPr>
          <w:rFonts w:ascii="Arial" w:hAnsi="Arial" w:cs="Arial"/>
          <w:b/>
          <w:bCs/>
          <w:sz w:val="20"/>
          <w:szCs w:val="20"/>
        </w:rPr>
        <w:t xml:space="preserve">Name of researcher                                        Signature                                                    Date </w:t>
      </w:r>
    </w:p>
    <w:p w14:paraId="17646DDB" w14:textId="75F6E895" w:rsidR="004C1189" w:rsidRDefault="004C1189" w:rsidP="004C1189">
      <w:pPr>
        <w:rPr>
          <w:rFonts w:ascii="Arial" w:hAnsi="Arial" w:cs="Arial"/>
        </w:rPr>
      </w:pPr>
    </w:p>
    <w:sectPr w:rsidR="004C118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189"/>
    <w:rsid w:val="004C1189"/>
    <w:rsid w:val="00545F1D"/>
    <w:rsid w:val="00586A0F"/>
    <w:rsid w:val="008C0E68"/>
    <w:rsid w:val="00A82698"/>
    <w:rsid w:val="00E46969"/>
    <w:rsid w:val="00EF1A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A15BF"/>
  <w15:chartTrackingRefBased/>
  <w15:docId w15:val="{483DFDA9-EB9A-42C4-85A8-500DE23E5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11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C1189"/>
    <w:rPr>
      <w:color w:val="0563C1" w:themeColor="hyperlink"/>
      <w:u w:val="single"/>
    </w:rPr>
  </w:style>
  <w:style w:type="table" w:styleId="TableGrid">
    <w:name w:val="Table Grid"/>
    <w:basedOn w:val="TableNormal"/>
    <w:uiPriority w:val="39"/>
    <w:rsid w:val="004C11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244</Words>
  <Characters>1395</Characters>
  <Application>Microsoft Office Word</Application>
  <DocSecurity>0</DocSecurity>
  <Lines>11</Lines>
  <Paragraphs>3</Paragraphs>
  <ScaleCrop>false</ScaleCrop>
  <Company/>
  <LinksUpToDate>false</LinksUpToDate>
  <CharactersWithSpaces>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norwood</dc:creator>
  <cp:keywords/>
  <dc:description/>
  <cp:lastModifiedBy>McLafferty, Margaret</cp:lastModifiedBy>
  <cp:revision>2</cp:revision>
  <dcterms:created xsi:type="dcterms:W3CDTF">2021-04-23T10:13:00Z</dcterms:created>
  <dcterms:modified xsi:type="dcterms:W3CDTF">2021-04-23T10:13:00Z</dcterms:modified>
</cp:coreProperties>
</file>