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B409" w14:textId="77777777" w:rsidR="00932445" w:rsidRDefault="00932445" w:rsidP="005E3F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</w:pPr>
    </w:p>
    <w:p w14:paraId="50279ADE" w14:textId="77777777" w:rsidR="00932445" w:rsidRDefault="00932445" w:rsidP="00932445">
      <w:pPr>
        <w:jc w:val="center"/>
        <w:rPr>
          <w:rFonts w:cstheme="minorHAnsi"/>
          <w:sz w:val="24"/>
          <w:szCs w:val="24"/>
        </w:rPr>
      </w:pPr>
      <w:r w:rsidRPr="00B05433">
        <w:rPr>
          <w:rFonts w:cstheme="minorHAnsi"/>
          <w:sz w:val="24"/>
          <w:szCs w:val="24"/>
        </w:rPr>
        <w:t>Methodological Learning and Lessons from Young Lives</w:t>
      </w:r>
    </w:p>
    <w:p w14:paraId="1A6D04F3" w14:textId="77777777" w:rsidR="00932445" w:rsidRPr="00B05433" w:rsidRDefault="00932445" w:rsidP="00932445">
      <w:pPr>
        <w:rPr>
          <w:rFonts w:cstheme="minorHAnsi"/>
          <w:sz w:val="24"/>
          <w:szCs w:val="24"/>
        </w:rPr>
      </w:pPr>
    </w:p>
    <w:p w14:paraId="6363B0FF" w14:textId="4EDC0F4B" w:rsidR="00932445" w:rsidRPr="00932445" w:rsidRDefault="00932445" w:rsidP="00932445">
      <w:pPr>
        <w:jc w:val="center"/>
        <w:rPr>
          <w:rFonts w:cstheme="minorHAnsi"/>
          <w:b/>
          <w:bCs/>
          <w:sz w:val="40"/>
          <w:szCs w:val="40"/>
          <w:lang w:val="pt-PT"/>
        </w:rPr>
      </w:pPr>
      <w:r>
        <w:rPr>
          <w:rFonts w:cstheme="minorHAnsi"/>
          <w:b/>
          <w:bCs/>
          <w:sz w:val="40"/>
          <w:szCs w:val="40"/>
          <w:lang w:val="pt-PT"/>
        </w:rPr>
        <w:t>ETHICS</w:t>
      </w:r>
    </w:p>
    <w:p w14:paraId="028A14DC" w14:textId="77777777" w:rsidR="00932445" w:rsidRPr="00932445" w:rsidRDefault="00932445" w:rsidP="00932445">
      <w:pPr>
        <w:jc w:val="center"/>
        <w:rPr>
          <w:rFonts w:cstheme="minorHAnsi"/>
          <w:b/>
          <w:bCs/>
          <w:sz w:val="24"/>
          <w:szCs w:val="24"/>
          <w:lang w:val="pt-PT"/>
        </w:rPr>
      </w:pPr>
      <w:proofErr w:type="spellStart"/>
      <w:r w:rsidRPr="00932445">
        <w:rPr>
          <w:rFonts w:cstheme="minorHAnsi"/>
          <w:b/>
          <w:bCs/>
          <w:sz w:val="24"/>
          <w:szCs w:val="24"/>
          <w:lang w:val="pt-PT"/>
        </w:rPr>
        <w:t>Interview</w:t>
      </w:r>
      <w:proofErr w:type="spellEnd"/>
      <w:r w:rsidRPr="00932445">
        <w:rPr>
          <w:rFonts w:cstheme="minorHAnsi"/>
          <w:b/>
          <w:bCs/>
          <w:sz w:val="24"/>
          <w:szCs w:val="24"/>
          <w:lang w:val="pt-PT"/>
        </w:rPr>
        <w:t xml:space="preserve"> </w:t>
      </w:r>
      <w:proofErr w:type="spellStart"/>
      <w:r w:rsidRPr="00932445">
        <w:rPr>
          <w:rFonts w:cstheme="minorHAnsi"/>
          <w:b/>
          <w:bCs/>
          <w:sz w:val="24"/>
          <w:szCs w:val="24"/>
          <w:lang w:val="pt-PT"/>
        </w:rPr>
        <w:t>guide</w:t>
      </w:r>
      <w:proofErr w:type="spellEnd"/>
    </w:p>
    <w:p w14:paraId="29056CB1" w14:textId="77777777" w:rsidR="00932445" w:rsidRPr="00932445" w:rsidRDefault="00932445" w:rsidP="005E3F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val="pt-PT"/>
        </w:rPr>
      </w:pPr>
    </w:p>
    <w:p w14:paraId="4960F8F9" w14:textId="77777777" w:rsidR="00712FCD" w:rsidRDefault="00712FCD" w:rsidP="005E3F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</w:pPr>
    </w:p>
    <w:p w14:paraId="283C5481" w14:textId="03A906F0" w:rsidR="00712FCD" w:rsidRDefault="005E3FF5" w:rsidP="005E3F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 xml:space="preserve">What are your overall thoughts and reflections on the ethics of Young Lives in </w:t>
      </w:r>
      <w:r w:rsidR="0093244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[your country]</w:t>
      </w:r>
      <w:r w:rsidRPr="005E3FF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? Specifically: </w:t>
      </w:r>
    </w:p>
    <w:p w14:paraId="2D82AFDB" w14:textId="77777777" w:rsidR="005E3FF5" w:rsidRPr="005E3FF5" w:rsidRDefault="005E3FF5" w:rsidP="005E3F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09A139FB" w14:textId="77777777" w:rsidR="005E3FF5" w:rsidRPr="00712FCD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What are the top 3 challenges, from an ethics perspective? Why? </w:t>
      </w: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747AB717" w14:textId="77777777" w:rsidR="005E3FF5" w:rsidRPr="004F06D6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Any reflections on securing informed consent? (particular challenges, or change in strategy as children grew older, married, etc.)  </w:t>
      </w: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6AABDC93" w14:textId="77777777" w:rsidR="005E3FF5" w:rsidRPr="009E65C6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What were the sensitive aspects of the study? for children, parents, others in the community? (what were the concerns and strategies for addressing them?) </w:t>
      </w:r>
    </w:p>
    <w:p w14:paraId="6E4F297B" w14:textId="7A0F671D" w:rsidR="005E3FF5" w:rsidRPr="009E65C6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What were the experiences of ethics review/IRB processes in </w:t>
      </w:r>
      <w:r w:rsidR="009324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[your country]</w:t>
      </w:r>
      <w:r w:rsidRPr="005E3FF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?</w:t>
      </w: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 For which sub-studies? </w:t>
      </w:r>
      <w:r w:rsidRPr="005E3FF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(who, cost, timing, nature of feedback/requirements?) </w:t>
      </w: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4282926C" w14:textId="63D8C6FE" w:rsidR="005E3FF5" w:rsidRPr="00041890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</w:rPr>
        <w:t xml:space="preserve">What strategies were used to ensure research reciprocity with children, families, communities in </w:t>
      </w:r>
      <w:r w:rsidR="00932445">
        <w:rPr>
          <w:rFonts w:ascii="Calibri" w:eastAsia="Times New Roman" w:hAnsi="Calibri" w:cs="Calibri"/>
          <w:color w:val="000000"/>
          <w:sz w:val="24"/>
          <w:szCs w:val="24"/>
        </w:rPr>
        <w:t>[your country]</w:t>
      </w: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? (feedback from participants, families?) Did these change over time? </w:t>
      </w:r>
    </w:p>
    <w:p w14:paraId="2C0D57B3" w14:textId="77777777" w:rsidR="005E3FF5" w:rsidRPr="000170E4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COVID-19 – in your view, what new challenges are/might be arising?  (for families, for YL research) </w:t>
      </w:r>
    </w:p>
    <w:p w14:paraId="6ED0D935" w14:textId="77777777" w:rsidR="005E3FF5" w:rsidRPr="005E3FF5" w:rsidRDefault="005E3FF5" w:rsidP="005E3FF5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5E3FF5">
        <w:rPr>
          <w:rFonts w:ascii="Calibri" w:eastAsia="Times New Roman" w:hAnsi="Calibri" w:cs="Calibri"/>
          <w:color w:val="000000"/>
          <w:sz w:val="24"/>
          <w:szCs w:val="24"/>
        </w:rPr>
        <w:t>What changes or improvements might you suggest based on your experience?  </w:t>
      </w:r>
    </w:p>
    <w:p w14:paraId="5D29A99B" w14:textId="046793DD" w:rsidR="007E2D05" w:rsidRDefault="007E2D05" w:rsidP="00FD2FD7">
      <w:pPr>
        <w:ind w:left="720"/>
      </w:pPr>
    </w:p>
    <w:sectPr w:rsidR="007E2D05" w:rsidSect="007E2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E57E" w14:textId="77777777" w:rsidR="00FE0D6B" w:rsidRDefault="00FE0D6B" w:rsidP="008506FD">
      <w:pPr>
        <w:spacing w:after="0" w:line="240" w:lineRule="auto"/>
      </w:pPr>
      <w:r>
        <w:separator/>
      </w:r>
    </w:p>
  </w:endnote>
  <w:endnote w:type="continuationSeparator" w:id="0">
    <w:p w14:paraId="23B102F4" w14:textId="77777777" w:rsidR="00FE0D6B" w:rsidRDefault="00FE0D6B" w:rsidP="0085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5F42" w14:textId="77777777" w:rsidR="00FE0D6B" w:rsidRDefault="00FE0D6B" w:rsidP="008506FD">
      <w:pPr>
        <w:spacing w:after="0" w:line="240" w:lineRule="auto"/>
      </w:pPr>
      <w:r>
        <w:separator/>
      </w:r>
    </w:p>
  </w:footnote>
  <w:footnote w:type="continuationSeparator" w:id="0">
    <w:p w14:paraId="15DEE0D8" w14:textId="77777777" w:rsidR="00FE0D6B" w:rsidRDefault="00FE0D6B" w:rsidP="0085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F3F"/>
    <w:multiLevelType w:val="multilevel"/>
    <w:tmpl w:val="A228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F5"/>
    <w:rsid w:val="000170E4"/>
    <w:rsid w:val="00041890"/>
    <w:rsid w:val="001051FC"/>
    <w:rsid w:val="00113B9B"/>
    <w:rsid w:val="002E0833"/>
    <w:rsid w:val="00324049"/>
    <w:rsid w:val="00336F49"/>
    <w:rsid w:val="004610C8"/>
    <w:rsid w:val="004E7FC4"/>
    <w:rsid w:val="004F06D6"/>
    <w:rsid w:val="004F1FCE"/>
    <w:rsid w:val="00530B53"/>
    <w:rsid w:val="00536E50"/>
    <w:rsid w:val="00573F65"/>
    <w:rsid w:val="005E3FF5"/>
    <w:rsid w:val="007021AA"/>
    <w:rsid w:val="00712FCD"/>
    <w:rsid w:val="007E2D05"/>
    <w:rsid w:val="007F54E6"/>
    <w:rsid w:val="00824385"/>
    <w:rsid w:val="008506FD"/>
    <w:rsid w:val="008B4CF9"/>
    <w:rsid w:val="00932445"/>
    <w:rsid w:val="00932DE0"/>
    <w:rsid w:val="009E65C6"/>
    <w:rsid w:val="00A67C44"/>
    <w:rsid w:val="00AB39CB"/>
    <w:rsid w:val="00D0619C"/>
    <w:rsid w:val="00D43D90"/>
    <w:rsid w:val="00FD2FD7"/>
    <w:rsid w:val="00F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13F92"/>
  <w15:docId w15:val="{35F2E0DF-C171-4234-880B-D6B73E76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F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6FD"/>
  </w:style>
  <w:style w:type="paragraph" w:styleId="Footer">
    <w:name w:val="footer"/>
    <w:basedOn w:val="Normal"/>
    <w:link w:val="FooterChar"/>
    <w:uiPriority w:val="99"/>
    <w:unhideWhenUsed/>
    <w:rsid w:val="00850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Gina Crivello</cp:lastModifiedBy>
  <cp:revision>3</cp:revision>
  <dcterms:created xsi:type="dcterms:W3CDTF">2022-02-14T14:57:00Z</dcterms:created>
  <dcterms:modified xsi:type="dcterms:W3CDTF">2022-02-14T15:01:00Z</dcterms:modified>
</cp:coreProperties>
</file>