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97B11" w14:textId="6E53BDD0" w:rsidR="00187221" w:rsidRPr="00024CBA" w:rsidRDefault="00187221" w:rsidP="00187221">
      <w:pPr>
        <w:jc w:val="right"/>
        <w:rPr>
          <w:rFonts w:cstheme="minorHAnsi"/>
        </w:rPr>
      </w:pPr>
      <w:r w:rsidRPr="00024CBA">
        <w:rPr>
          <w:rFonts w:cstheme="minorHAnsi"/>
        </w:rPr>
        <w:t>February 2020</w:t>
      </w:r>
    </w:p>
    <w:p w14:paraId="4FFD35DE" w14:textId="77777777" w:rsidR="004768A3" w:rsidRDefault="00187221">
      <w:pPr>
        <w:rPr>
          <w:rFonts w:cstheme="minorHAnsi"/>
          <w:b/>
          <w:bCs/>
          <w:sz w:val="28"/>
          <w:szCs w:val="28"/>
        </w:rPr>
      </w:pPr>
      <w:r w:rsidRPr="00024CBA">
        <w:rPr>
          <w:rFonts w:cstheme="minorHAnsi"/>
          <w:b/>
          <w:bCs/>
          <w:sz w:val="28"/>
          <w:szCs w:val="28"/>
        </w:rPr>
        <w:t>Scheme</w:t>
      </w:r>
      <w:r w:rsidR="00DB6D32">
        <w:rPr>
          <w:rFonts w:cstheme="minorHAnsi"/>
          <w:b/>
          <w:bCs/>
          <w:sz w:val="28"/>
          <w:szCs w:val="28"/>
        </w:rPr>
        <w:t xml:space="preserve">: </w:t>
      </w:r>
    </w:p>
    <w:p w14:paraId="0CC9699D" w14:textId="4E29ECAB" w:rsidR="004E315A" w:rsidRPr="00836E2F" w:rsidRDefault="001E133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</w:rPr>
        <w:t xml:space="preserve">You have been identified </w:t>
      </w:r>
      <w:r w:rsidR="004E315A">
        <w:rPr>
          <w:rFonts w:cstheme="minorHAnsi"/>
        </w:rPr>
        <w:t xml:space="preserve">by the Resilient Dairy Landscapes and ICASP projects </w:t>
      </w:r>
      <w:r>
        <w:rPr>
          <w:rFonts w:cstheme="minorHAnsi"/>
        </w:rPr>
        <w:t xml:space="preserve">as a representative of </w:t>
      </w:r>
      <w:r w:rsidR="00524AC9">
        <w:rPr>
          <w:rFonts w:cstheme="minorHAnsi"/>
        </w:rPr>
        <w:t>an</w:t>
      </w:r>
      <w:r>
        <w:rPr>
          <w:rFonts w:cstheme="minorHAnsi"/>
        </w:rPr>
        <w:t xml:space="preserve"> agri-environment scheme</w:t>
      </w:r>
      <w:r w:rsidR="00DB6D32">
        <w:rPr>
          <w:rFonts w:cstheme="minorHAnsi"/>
        </w:rPr>
        <w:t xml:space="preserve"> (AES)</w:t>
      </w:r>
      <w:r>
        <w:rPr>
          <w:rFonts w:cstheme="minorHAnsi"/>
        </w:rPr>
        <w:t xml:space="preserve"> that operates in the UK and/or globally. We would like to invite you to take part in short interview to discuss key aspects of your scheme. </w:t>
      </w:r>
    </w:p>
    <w:p w14:paraId="139DC7AA" w14:textId="6251C9DA" w:rsidR="00DB6D32" w:rsidRDefault="004E315A">
      <w:pPr>
        <w:rPr>
          <w:rFonts w:cstheme="minorHAnsi"/>
        </w:rPr>
      </w:pPr>
      <w:r>
        <w:rPr>
          <w:rFonts w:cstheme="minorHAnsi"/>
        </w:rPr>
        <w:t>W</w:t>
      </w:r>
      <w:r w:rsidR="001E133D">
        <w:rPr>
          <w:rFonts w:cstheme="minorHAnsi"/>
        </w:rPr>
        <w:t>e are conducting this research to explore the synergies between d</w:t>
      </w:r>
      <w:r w:rsidR="00DB6D32">
        <w:rPr>
          <w:rFonts w:cstheme="minorHAnsi"/>
        </w:rPr>
        <w:t>ifferent AES. S</w:t>
      </w:r>
      <w:r w:rsidR="001E133D">
        <w:rPr>
          <w:rFonts w:cstheme="minorHAnsi"/>
        </w:rPr>
        <w:t>pecifically</w:t>
      </w:r>
      <w:r w:rsidR="00DB6D32">
        <w:rPr>
          <w:rFonts w:cstheme="minorHAnsi"/>
        </w:rPr>
        <w:t>,</w:t>
      </w:r>
      <w:r w:rsidR="001E133D">
        <w:rPr>
          <w:rFonts w:cstheme="minorHAnsi"/>
        </w:rPr>
        <w:t xml:space="preserve"> we are interested in understanding </w:t>
      </w:r>
      <w:r w:rsidR="00DB6D32">
        <w:rPr>
          <w:rFonts w:cstheme="minorHAnsi"/>
        </w:rPr>
        <w:t>how your</w:t>
      </w:r>
      <w:r w:rsidR="001F1A5A">
        <w:rPr>
          <w:rFonts w:cstheme="minorHAnsi"/>
        </w:rPr>
        <w:t xml:space="preserve"> scheme operates, </w:t>
      </w:r>
      <w:r w:rsidR="00DB6D32">
        <w:rPr>
          <w:rFonts w:cstheme="minorHAnsi"/>
        </w:rPr>
        <w:t>if and how your scheme accounts for</w:t>
      </w:r>
      <w:r w:rsidR="001F1A5A">
        <w:rPr>
          <w:rFonts w:cstheme="minorHAnsi"/>
        </w:rPr>
        <w:t xml:space="preserve"> social distribution of ecosystem services across the UK, how values have been attributed to ecosystem</w:t>
      </w:r>
      <w:r w:rsidR="00DB6D32">
        <w:rPr>
          <w:rFonts w:cstheme="minorHAnsi"/>
        </w:rPr>
        <w:t xml:space="preserve"> services within your</w:t>
      </w:r>
      <w:r w:rsidR="001F1A5A">
        <w:rPr>
          <w:rFonts w:cstheme="minorHAnsi"/>
        </w:rPr>
        <w:t xml:space="preserve"> scheme and the legal obligations or challenges </w:t>
      </w:r>
      <w:r w:rsidR="00DB6D32">
        <w:rPr>
          <w:rFonts w:cstheme="minorHAnsi"/>
        </w:rPr>
        <w:t xml:space="preserve">surrounding implementation of your scheme. </w:t>
      </w:r>
      <w:r w:rsidR="00524AC9">
        <w:rPr>
          <w:rFonts w:cstheme="minorHAnsi"/>
        </w:rPr>
        <w:t xml:space="preserve">This research has the potential to inform the new </w:t>
      </w:r>
      <w:r w:rsidR="00524AC9" w:rsidRPr="00524AC9">
        <w:rPr>
          <w:rFonts w:cstheme="minorHAnsi"/>
        </w:rPr>
        <w:t>Environmental Land Management Scheme (ELMS)</w:t>
      </w:r>
      <w:r w:rsidR="00524AC9">
        <w:rPr>
          <w:rFonts w:cstheme="minorHAnsi"/>
        </w:rPr>
        <w:t>.</w:t>
      </w:r>
    </w:p>
    <w:p w14:paraId="4E604B37" w14:textId="2D605733" w:rsidR="00EE0BA9" w:rsidRDefault="00DB6D32">
      <w:pPr>
        <w:rPr>
          <w:rFonts w:cstheme="minorHAnsi"/>
        </w:rPr>
      </w:pPr>
      <w:r>
        <w:rPr>
          <w:rFonts w:cstheme="minorHAnsi"/>
        </w:rPr>
        <w:t xml:space="preserve">The interview has been divided into </w:t>
      </w:r>
      <w:r w:rsidR="00EE0BA9">
        <w:rPr>
          <w:rFonts w:cstheme="minorHAnsi"/>
        </w:rPr>
        <w:t xml:space="preserve">question </w:t>
      </w:r>
      <w:r w:rsidR="00371B26">
        <w:rPr>
          <w:rFonts w:cstheme="minorHAnsi"/>
        </w:rPr>
        <w:t>5</w:t>
      </w:r>
      <w:r>
        <w:rPr>
          <w:rFonts w:cstheme="minorHAnsi"/>
        </w:rPr>
        <w:t xml:space="preserve"> sec</w:t>
      </w:r>
      <w:r w:rsidR="00EE0BA9">
        <w:rPr>
          <w:rFonts w:cstheme="minorHAnsi"/>
        </w:rPr>
        <w:t xml:space="preserve">tions: </w:t>
      </w:r>
    </w:p>
    <w:p w14:paraId="3CD15F7C" w14:textId="5A0E06B0" w:rsidR="00DB6D32" w:rsidRDefault="00EE0BA9">
      <w:pPr>
        <w:rPr>
          <w:rFonts w:cstheme="minorHAnsi"/>
        </w:rPr>
      </w:pPr>
      <w:r>
        <w:rPr>
          <w:rFonts w:cstheme="minorHAnsi"/>
        </w:rPr>
        <w:t>Section 1) Background information</w:t>
      </w:r>
      <w:r w:rsidR="00371B26">
        <w:rPr>
          <w:rFonts w:cstheme="minorHAnsi"/>
        </w:rPr>
        <w:t xml:space="preserve">; </w:t>
      </w:r>
    </w:p>
    <w:p w14:paraId="0E8D2E4D" w14:textId="67237B41" w:rsidR="00EE0BA9" w:rsidRDefault="00EE0BA9">
      <w:pPr>
        <w:rPr>
          <w:rFonts w:cstheme="minorHAnsi"/>
        </w:rPr>
      </w:pPr>
      <w:r>
        <w:rPr>
          <w:rFonts w:cstheme="minorHAnsi"/>
        </w:rPr>
        <w:t>Section 2) Social distribution of ecosystem services</w:t>
      </w:r>
      <w:r w:rsidR="00371B26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64F3B3ED" w14:textId="573C6D57" w:rsidR="00EE0BA9" w:rsidRDefault="00EE0BA9">
      <w:pPr>
        <w:rPr>
          <w:rFonts w:cstheme="minorHAnsi"/>
        </w:rPr>
      </w:pPr>
      <w:r>
        <w:rPr>
          <w:rFonts w:cstheme="minorHAnsi"/>
        </w:rPr>
        <w:t>Section 3) Economics/valuation</w:t>
      </w:r>
      <w:r w:rsidR="00371B26">
        <w:rPr>
          <w:rFonts w:cstheme="minorHAnsi"/>
        </w:rPr>
        <w:t>;</w:t>
      </w:r>
    </w:p>
    <w:p w14:paraId="54410CC9" w14:textId="5A479268" w:rsidR="00EE0BA9" w:rsidRDefault="00EE0BA9">
      <w:pPr>
        <w:rPr>
          <w:rFonts w:cstheme="minorHAnsi"/>
        </w:rPr>
      </w:pPr>
      <w:r>
        <w:rPr>
          <w:rFonts w:cstheme="minorHAnsi"/>
        </w:rPr>
        <w:t>Section 4) Legal issues</w:t>
      </w:r>
      <w:r w:rsidR="00371B26">
        <w:rPr>
          <w:rFonts w:cstheme="minorHAnsi"/>
        </w:rPr>
        <w:t xml:space="preserve">, and; </w:t>
      </w:r>
    </w:p>
    <w:p w14:paraId="06C88204" w14:textId="594F0DB0" w:rsidR="00371B26" w:rsidRDefault="00371B26">
      <w:pPr>
        <w:rPr>
          <w:rFonts w:cstheme="minorHAnsi"/>
        </w:rPr>
      </w:pPr>
      <w:r>
        <w:rPr>
          <w:rFonts w:cstheme="minorHAnsi"/>
        </w:rPr>
        <w:t>Section 5) Other viewpoints</w:t>
      </w:r>
    </w:p>
    <w:p w14:paraId="37C1CF01" w14:textId="31740520" w:rsidR="00DB6D32" w:rsidRPr="00024CBA" w:rsidRDefault="00DB6D32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We expect the interview to take no longer than 30 minutes to complete.</w:t>
      </w:r>
      <w:r w:rsidR="00B84BDC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7699096E" w14:textId="77777777" w:rsidR="00024CBA" w:rsidRPr="00024CBA" w:rsidRDefault="00024CBA">
      <w:pPr>
        <w:pBdr>
          <w:bottom w:val="single" w:sz="6" w:space="1" w:color="auto"/>
        </w:pBdr>
        <w:rPr>
          <w:rFonts w:cstheme="minorHAnsi"/>
        </w:rPr>
      </w:pPr>
    </w:p>
    <w:p w14:paraId="62363472" w14:textId="44ECAB3C" w:rsidR="00187221" w:rsidRPr="00024CBA" w:rsidRDefault="002E2C23" w:rsidP="004768A3">
      <w:pPr>
        <w:shd w:val="clear" w:color="auto" w:fill="BFBFBF" w:themeFill="background1" w:themeFillShade="BF"/>
        <w:rPr>
          <w:rFonts w:cstheme="minorHAnsi"/>
          <w:b/>
          <w:bCs/>
          <w:sz w:val="28"/>
          <w:szCs w:val="28"/>
        </w:rPr>
      </w:pPr>
      <w:r w:rsidRPr="00024CBA">
        <w:rPr>
          <w:rFonts w:cstheme="minorHAnsi"/>
          <w:b/>
          <w:bCs/>
          <w:sz w:val="28"/>
          <w:szCs w:val="28"/>
        </w:rPr>
        <w:t xml:space="preserve">Section 1. </w:t>
      </w:r>
      <w:r w:rsidR="00187221" w:rsidRPr="00024CBA">
        <w:rPr>
          <w:rFonts w:cstheme="minorHAnsi"/>
          <w:b/>
          <w:bCs/>
          <w:sz w:val="28"/>
          <w:szCs w:val="28"/>
        </w:rPr>
        <w:t>Background</w:t>
      </w:r>
      <w:r w:rsidR="00EE0BA9">
        <w:rPr>
          <w:rFonts w:cstheme="minorHAnsi"/>
          <w:b/>
          <w:bCs/>
          <w:sz w:val="28"/>
          <w:szCs w:val="28"/>
        </w:rPr>
        <w:t xml:space="preserve"> Information</w:t>
      </w:r>
    </w:p>
    <w:p w14:paraId="0BD0A732" w14:textId="2E937637" w:rsidR="00187221" w:rsidRPr="004768A3" w:rsidRDefault="00EE0BA9" w:rsidP="004768A3">
      <w:pPr>
        <w:pStyle w:val="ListParagraph"/>
        <w:ind w:left="0"/>
        <w:rPr>
          <w:rFonts w:cstheme="minorHAnsi"/>
          <w:bCs/>
        </w:rPr>
      </w:pPr>
      <w:r w:rsidRPr="004768A3">
        <w:rPr>
          <w:rFonts w:cstheme="minorHAnsi"/>
          <w:bCs/>
        </w:rPr>
        <w:t>In this section we wou</w:t>
      </w:r>
      <w:r w:rsidR="00F331CE" w:rsidRPr="00F331CE">
        <w:rPr>
          <w:rFonts w:cstheme="minorHAnsi"/>
          <w:bCs/>
        </w:rPr>
        <w:t>ld like to understand</w:t>
      </w:r>
      <w:r w:rsidRPr="004768A3">
        <w:rPr>
          <w:rFonts w:cstheme="minorHAnsi"/>
          <w:bCs/>
        </w:rPr>
        <w:t xml:space="preserve"> how you scheme operates</w:t>
      </w:r>
      <w:r w:rsidRPr="00EE0BA9">
        <w:rPr>
          <w:rFonts w:cstheme="minorHAnsi"/>
          <w:bCs/>
        </w:rPr>
        <w:t>.</w:t>
      </w:r>
    </w:p>
    <w:p w14:paraId="04AD3784" w14:textId="77777777" w:rsidR="00EE0BA9" w:rsidRDefault="00EE0BA9" w:rsidP="004768A3">
      <w:pPr>
        <w:pStyle w:val="ListParagraph"/>
        <w:ind w:left="0"/>
        <w:rPr>
          <w:rFonts w:cstheme="minorHAnsi"/>
          <w:b/>
          <w:bCs/>
        </w:rPr>
      </w:pPr>
    </w:p>
    <w:p w14:paraId="15C49445" w14:textId="77777777" w:rsidR="004E315A" w:rsidRDefault="004E315A" w:rsidP="004E315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Who makes </w:t>
      </w:r>
      <w:r>
        <w:rPr>
          <w:rFonts w:cs="Arial"/>
          <w:lang w:bidi="he-IL"/>
        </w:rPr>
        <w:t xml:space="preserve">major </w:t>
      </w:r>
      <w:r>
        <w:rPr>
          <w:rFonts w:cstheme="minorHAnsi"/>
        </w:rPr>
        <w:t>decisions in the scheme implementation, and what is the decision-making process?</w:t>
      </w:r>
    </w:p>
    <w:p w14:paraId="3178D596" w14:textId="77777777" w:rsidR="004E315A" w:rsidRDefault="004E315A" w:rsidP="004E315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Is there public funding involved? If so, who does it come from and in what formal capacity?</w:t>
      </w:r>
    </w:p>
    <w:p w14:paraId="0B37A5C5" w14:textId="3D7BC876" w:rsidR="00EE0BA9" w:rsidRPr="00EE0BA9" w:rsidRDefault="00EE0BA9" w:rsidP="00EE0BA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H</w:t>
      </w:r>
      <w:r w:rsidRPr="00EE0BA9">
        <w:rPr>
          <w:rFonts w:cstheme="minorHAnsi"/>
        </w:rPr>
        <w:t xml:space="preserve">ow </w:t>
      </w:r>
      <w:r>
        <w:rPr>
          <w:rFonts w:cstheme="minorHAnsi"/>
        </w:rPr>
        <w:t>do land managers/farmers interact with your</w:t>
      </w:r>
      <w:r w:rsidRPr="00EE0BA9">
        <w:rPr>
          <w:rFonts w:cstheme="minorHAnsi"/>
        </w:rPr>
        <w:t xml:space="preserve"> scheme?</w:t>
      </w:r>
    </w:p>
    <w:p w14:paraId="42D0CBE5" w14:textId="5D85595E" w:rsidR="00F331CE" w:rsidRDefault="00EE0BA9" w:rsidP="00EE0BA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What options are available to land managers/farmers</w:t>
      </w:r>
      <w:r w:rsidR="00F331CE">
        <w:rPr>
          <w:rFonts w:cstheme="minorHAnsi"/>
        </w:rPr>
        <w:t xml:space="preserve"> who engage with your scheme?</w:t>
      </w:r>
    </w:p>
    <w:p w14:paraId="70DF2937" w14:textId="2CBB38BC" w:rsidR="00EE0BA9" w:rsidRDefault="00F331CE" w:rsidP="00EE0BA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How are land managers/farmers compensated for the activities they undertake as part of the scheme</w:t>
      </w:r>
      <w:r w:rsidR="00EE0BA9">
        <w:rPr>
          <w:rFonts w:cstheme="minorHAnsi"/>
        </w:rPr>
        <w:t>?</w:t>
      </w:r>
    </w:p>
    <w:p w14:paraId="257C4F61" w14:textId="60B673CF" w:rsidR="004E315A" w:rsidRPr="004E315A" w:rsidRDefault="004E315A" w:rsidP="004E315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What digital mechanisms or technologies are used to facilitate the scheme?</w:t>
      </w:r>
    </w:p>
    <w:p w14:paraId="10EDE82B" w14:textId="4F773BE7" w:rsidR="00EE0BA9" w:rsidRDefault="00EE0BA9" w:rsidP="004768A3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Are there any specific ‘lessons learnt’ </w:t>
      </w:r>
      <w:r w:rsidR="004768A3">
        <w:rPr>
          <w:rFonts w:cstheme="minorHAnsi"/>
        </w:rPr>
        <w:t xml:space="preserve">or challenges </w:t>
      </w:r>
      <w:r>
        <w:rPr>
          <w:rFonts w:cstheme="minorHAnsi"/>
        </w:rPr>
        <w:t>from the scheme you would like to share with us?</w:t>
      </w:r>
    </w:p>
    <w:p w14:paraId="7169C5BA" w14:textId="4D6EBD2C" w:rsidR="004E315A" w:rsidRDefault="004E315A" w:rsidP="004E315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Where there any issues/difficulties you overcame or are still dealing with in the scheme?</w:t>
      </w:r>
    </w:p>
    <w:p w14:paraId="2C5C2A7C" w14:textId="36536D05" w:rsidR="004E315A" w:rsidRDefault="004E315A" w:rsidP="004E315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Any other comments regarding your scheme?</w:t>
      </w:r>
    </w:p>
    <w:p w14:paraId="6CF79706" w14:textId="77777777" w:rsidR="004E315A" w:rsidRPr="004768A3" w:rsidRDefault="004E315A" w:rsidP="004768A3">
      <w:pPr>
        <w:pStyle w:val="ListParagraph"/>
        <w:ind w:left="2160"/>
        <w:rPr>
          <w:rFonts w:cstheme="minorHAnsi"/>
        </w:rPr>
      </w:pPr>
    </w:p>
    <w:p w14:paraId="66F55FBD" w14:textId="5DF1483C" w:rsidR="00F331CE" w:rsidRPr="004768A3" w:rsidRDefault="00F331CE" w:rsidP="004768A3">
      <w:pPr>
        <w:shd w:val="clear" w:color="auto" w:fill="BFBFBF" w:themeFill="background1" w:themeFillShade="BF"/>
        <w:rPr>
          <w:rFonts w:cstheme="minorHAnsi"/>
          <w:sz w:val="28"/>
          <w:szCs w:val="28"/>
        </w:rPr>
      </w:pPr>
      <w:r w:rsidRPr="004768A3">
        <w:rPr>
          <w:rFonts w:cstheme="minorHAnsi"/>
          <w:b/>
          <w:bCs/>
          <w:sz w:val="28"/>
          <w:szCs w:val="28"/>
        </w:rPr>
        <w:lastRenderedPageBreak/>
        <w:t xml:space="preserve">Section 2. Social distribution of eco-system services </w:t>
      </w:r>
    </w:p>
    <w:p w14:paraId="3F8F23E1" w14:textId="7BF70754" w:rsidR="000178DC" w:rsidRDefault="00F331CE" w:rsidP="004E315A">
      <w:pPr>
        <w:rPr>
          <w:rFonts w:cstheme="minorHAnsi"/>
        </w:rPr>
      </w:pPr>
      <w:r>
        <w:rPr>
          <w:rFonts w:cstheme="minorHAnsi"/>
        </w:rPr>
        <w:t xml:space="preserve">We would like to understand </w:t>
      </w:r>
      <w:r w:rsidR="00953740" w:rsidRPr="00024CBA">
        <w:rPr>
          <w:rFonts w:cstheme="minorHAnsi"/>
        </w:rPr>
        <w:t xml:space="preserve">what you are doing to understand the distributive effects of the interventions </w:t>
      </w:r>
      <w:r w:rsidR="004E315A">
        <w:rPr>
          <w:rFonts w:cstheme="minorHAnsi"/>
        </w:rPr>
        <w:t>adopted by land managers/ farmers as part of your AES, considering for example, w</w:t>
      </w:r>
      <w:r w:rsidR="000178DC">
        <w:rPr>
          <w:rFonts w:cstheme="minorHAnsi"/>
        </w:rPr>
        <w:t>ho benefits from your interventions at the loca</w:t>
      </w:r>
      <w:r w:rsidR="004E315A">
        <w:rPr>
          <w:rFonts w:cstheme="minorHAnsi"/>
        </w:rPr>
        <w:t xml:space="preserve">l, regional and national scale, how are the beneficiaries of your </w:t>
      </w:r>
      <w:r w:rsidR="001F3916">
        <w:rPr>
          <w:rFonts w:cstheme="minorHAnsi"/>
        </w:rPr>
        <w:t>scheme</w:t>
      </w:r>
      <w:r w:rsidR="004E315A">
        <w:rPr>
          <w:rFonts w:cstheme="minorHAnsi"/>
        </w:rPr>
        <w:t xml:space="preserve"> identified and the </w:t>
      </w:r>
      <w:r w:rsidR="004E315A" w:rsidRPr="004E315A">
        <w:rPr>
          <w:rFonts w:cstheme="minorHAnsi"/>
        </w:rPr>
        <w:t>social distribution of ecosystem services</w:t>
      </w:r>
      <w:r w:rsidR="004E315A">
        <w:rPr>
          <w:rFonts w:cstheme="minorHAnsi"/>
        </w:rPr>
        <w:t xml:space="preserve"> provided by your AES assessed?</w:t>
      </w:r>
    </w:p>
    <w:p w14:paraId="3DB18D26" w14:textId="2FA4D2C2" w:rsidR="001F3916" w:rsidRDefault="001F3916" w:rsidP="004E315A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How are the beneficiaries of your scheme identified?</w:t>
      </w:r>
    </w:p>
    <w:p w14:paraId="55888445" w14:textId="4289DB5E" w:rsidR="004E315A" w:rsidRDefault="004E315A" w:rsidP="004E315A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How does your scheme evaluate and balance needs from different companies? </w:t>
      </w:r>
      <w:r w:rsidR="001F3916">
        <w:rPr>
          <w:rFonts w:cstheme="minorHAnsi"/>
        </w:rPr>
        <w:t>And f</w:t>
      </w:r>
      <w:r>
        <w:rPr>
          <w:rFonts w:cstheme="minorHAnsi"/>
        </w:rPr>
        <w:t xml:space="preserve">rom companies’ vs </w:t>
      </w:r>
      <w:r w:rsidR="001F3916">
        <w:rPr>
          <w:rFonts w:cstheme="minorHAnsi"/>
        </w:rPr>
        <w:t>society</w:t>
      </w:r>
      <w:r>
        <w:rPr>
          <w:rFonts w:cstheme="minorHAnsi"/>
        </w:rPr>
        <w:t xml:space="preserve">? </w:t>
      </w:r>
    </w:p>
    <w:p w14:paraId="71471FBC" w14:textId="62D0FD26" w:rsidR="004E315A" w:rsidRDefault="004E315A" w:rsidP="004E315A">
      <w:pPr>
        <w:pStyle w:val="ListParagraph"/>
        <w:numPr>
          <w:ilvl w:val="0"/>
          <w:numId w:val="7"/>
        </w:numPr>
        <w:rPr>
          <w:rFonts w:cstheme="minorHAnsi"/>
        </w:rPr>
      </w:pPr>
      <w:r w:rsidRPr="00024CBA">
        <w:rPr>
          <w:rFonts w:cstheme="minorHAnsi"/>
        </w:rPr>
        <w:t xml:space="preserve">Did you consider social distributive effects </w:t>
      </w:r>
      <w:r>
        <w:rPr>
          <w:rFonts w:cstheme="minorHAnsi"/>
        </w:rPr>
        <w:t xml:space="preserve">(on different populations) </w:t>
      </w:r>
      <w:r w:rsidRPr="00024CBA">
        <w:rPr>
          <w:rFonts w:cstheme="minorHAnsi"/>
        </w:rPr>
        <w:t>of the interventions in your scheme?</w:t>
      </w:r>
      <w:r w:rsidR="001F3916">
        <w:rPr>
          <w:rFonts w:cstheme="minorHAnsi"/>
        </w:rPr>
        <w:t xml:space="preserve"> If yes, how are they assessed?</w:t>
      </w:r>
    </w:p>
    <w:p w14:paraId="509952E0" w14:textId="77777777" w:rsidR="004E315A" w:rsidRDefault="004E315A" w:rsidP="004E315A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Can you provide details of any considered impacts on the social distribution of the ecosystem service recipients?</w:t>
      </w:r>
    </w:p>
    <w:p w14:paraId="166C2264" w14:textId="77777777" w:rsidR="001F3916" w:rsidRDefault="001F3916" w:rsidP="004768A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Any other comments regarding </w:t>
      </w:r>
      <w:r w:rsidR="004E315A">
        <w:rPr>
          <w:rFonts w:cstheme="minorHAnsi"/>
        </w:rPr>
        <w:t>equality and just</w:t>
      </w:r>
      <w:r>
        <w:rPr>
          <w:rFonts w:cstheme="minorHAnsi"/>
        </w:rPr>
        <w:t>ice in relation to your scheme?</w:t>
      </w:r>
    </w:p>
    <w:p w14:paraId="34919E98" w14:textId="3E7F7165" w:rsidR="00187221" w:rsidRPr="004768A3" w:rsidRDefault="001F3916" w:rsidP="001F3916">
      <w:pPr>
        <w:shd w:val="clear" w:color="auto" w:fill="BFBFBF" w:themeFill="background1" w:themeFillShade="BF"/>
        <w:rPr>
          <w:rFonts w:cstheme="minorHAnsi"/>
          <w:sz w:val="28"/>
          <w:szCs w:val="28"/>
        </w:rPr>
      </w:pPr>
      <w:r w:rsidRPr="001F3916">
        <w:rPr>
          <w:rFonts w:cstheme="minorHAnsi"/>
          <w:b/>
          <w:bCs/>
          <w:sz w:val="28"/>
          <w:szCs w:val="28"/>
        </w:rPr>
        <w:t xml:space="preserve">Section 3: </w:t>
      </w:r>
      <w:r w:rsidR="00187221" w:rsidRPr="004768A3">
        <w:rPr>
          <w:rFonts w:cstheme="minorHAnsi"/>
          <w:b/>
          <w:bCs/>
          <w:sz w:val="28"/>
          <w:szCs w:val="28"/>
        </w:rPr>
        <w:t>Economics/valuation</w:t>
      </w:r>
    </w:p>
    <w:p w14:paraId="211B165B" w14:textId="7624D8A7" w:rsidR="00806A03" w:rsidRDefault="00CC6A40" w:rsidP="00806A03">
      <w:pPr>
        <w:rPr>
          <w:rFonts w:cstheme="minorHAnsi"/>
        </w:rPr>
      </w:pPr>
      <w:r w:rsidRPr="00024CBA">
        <w:rPr>
          <w:rFonts w:cstheme="minorHAnsi"/>
        </w:rPr>
        <w:t xml:space="preserve">It is important for us to understand how you came to the values you have placed on </w:t>
      </w:r>
      <w:r w:rsidR="00806A03" w:rsidRPr="00024CBA">
        <w:rPr>
          <w:rFonts w:cstheme="minorHAnsi"/>
        </w:rPr>
        <w:t xml:space="preserve">the </w:t>
      </w:r>
      <w:r w:rsidRPr="00024CBA">
        <w:rPr>
          <w:rFonts w:cstheme="minorHAnsi"/>
        </w:rPr>
        <w:t>ecosystem services</w:t>
      </w:r>
      <w:r w:rsidR="001F3916">
        <w:rPr>
          <w:rFonts w:cstheme="minorHAnsi"/>
        </w:rPr>
        <w:t xml:space="preserve"> that your scheme provides</w:t>
      </w:r>
      <w:r w:rsidRPr="00024CBA">
        <w:rPr>
          <w:rFonts w:cstheme="minorHAnsi"/>
        </w:rPr>
        <w:t xml:space="preserve">. </w:t>
      </w:r>
    </w:p>
    <w:p w14:paraId="7E2E4A37" w14:textId="77777777" w:rsidR="00951209" w:rsidRDefault="00951209" w:rsidP="00951209">
      <w:pPr>
        <w:pStyle w:val="ListParagraph"/>
        <w:numPr>
          <w:ilvl w:val="0"/>
          <w:numId w:val="5"/>
        </w:numPr>
        <w:rPr>
          <w:rFonts w:cstheme="minorHAnsi"/>
        </w:rPr>
      </w:pPr>
      <w:r w:rsidRPr="00024CBA">
        <w:rPr>
          <w:rFonts w:cstheme="minorHAnsi"/>
        </w:rPr>
        <w:t xml:space="preserve">How did you conceptualise the </w:t>
      </w:r>
      <w:r>
        <w:rPr>
          <w:rFonts w:cstheme="minorHAnsi"/>
        </w:rPr>
        <w:t>ecosystem services and their values?</w:t>
      </w:r>
    </w:p>
    <w:p w14:paraId="50E22461" w14:textId="77777777" w:rsidR="00951209" w:rsidRDefault="00951209" w:rsidP="0095120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Is there any valuation involved in the scheme?</w:t>
      </w:r>
    </w:p>
    <w:p w14:paraId="0E9A7595" w14:textId="3050FBD2" w:rsidR="00951209" w:rsidRDefault="00951209" w:rsidP="0095120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If so, who is making those valuations?</w:t>
      </w:r>
    </w:p>
    <w:p w14:paraId="569D8E86" w14:textId="54885277" w:rsidR="00951209" w:rsidRPr="00024CBA" w:rsidRDefault="00951209" w:rsidP="00951209">
      <w:pPr>
        <w:pStyle w:val="ListParagraph"/>
        <w:numPr>
          <w:ilvl w:val="0"/>
          <w:numId w:val="5"/>
        </w:numPr>
        <w:rPr>
          <w:rFonts w:cstheme="minorHAnsi"/>
        </w:rPr>
      </w:pPr>
      <w:r w:rsidRPr="00024CBA">
        <w:rPr>
          <w:rFonts w:cstheme="minorHAnsi"/>
        </w:rPr>
        <w:t xml:space="preserve">How </w:t>
      </w:r>
      <w:r>
        <w:rPr>
          <w:rFonts w:cstheme="minorHAnsi"/>
        </w:rPr>
        <w:t xml:space="preserve">is the </w:t>
      </w:r>
      <w:r w:rsidRPr="00024CBA">
        <w:rPr>
          <w:rFonts w:cstheme="minorHAnsi"/>
        </w:rPr>
        <w:t>valuation</w:t>
      </w:r>
      <w:r>
        <w:rPr>
          <w:rFonts w:cstheme="minorHAnsi"/>
        </w:rPr>
        <w:t>s conducted</w:t>
      </w:r>
      <w:r w:rsidRPr="00024CBA">
        <w:rPr>
          <w:rFonts w:cstheme="minorHAnsi"/>
        </w:rPr>
        <w:t>?</w:t>
      </w:r>
    </w:p>
    <w:p w14:paraId="757189C3" w14:textId="77777777" w:rsidR="00951209" w:rsidRPr="00024CBA" w:rsidRDefault="00951209" w:rsidP="00951209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Based on </w:t>
      </w:r>
      <w:r w:rsidRPr="00024CBA">
        <w:rPr>
          <w:rFonts w:cstheme="minorHAnsi"/>
        </w:rPr>
        <w:t xml:space="preserve">any primary data? </w:t>
      </w:r>
      <w:r>
        <w:rPr>
          <w:rFonts w:cstheme="minorHAnsi"/>
        </w:rPr>
        <w:t xml:space="preserve">Is there any </w:t>
      </w:r>
      <w:r w:rsidRPr="00024CBA">
        <w:rPr>
          <w:rFonts w:cstheme="minorHAnsi"/>
        </w:rPr>
        <w:t>collect</w:t>
      </w:r>
      <w:r>
        <w:rPr>
          <w:rFonts w:cstheme="minorHAnsi"/>
        </w:rPr>
        <w:t xml:space="preserve">ion of </w:t>
      </w:r>
      <w:r w:rsidRPr="00024CBA">
        <w:rPr>
          <w:rFonts w:cstheme="minorHAnsi"/>
        </w:rPr>
        <w:t>values through surveys or another primary means?</w:t>
      </w:r>
    </w:p>
    <w:p w14:paraId="1FBEEAF0" w14:textId="77777777" w:rsidR="00951209" w:rsidRPr="00024CBA" w:rsidRDefault="00951209" w:rsidP="00951209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U</w:t>
      </w:r>
      <w:r w:rsidRPr="00024CBA">
        <w:rPr>
          <w:rFonts w:cstheme="minorHAnsi"/>
        </w:rPr>
        <w:t>s</w:t>
      </w:r>
      <w:r>
        <w:rPr>
          <w:rFonts w:cstheme="minorHAnsi"/>
        </w:rPr>
        <w:t>ing</w:t>
      </w:r>
      <w:r w:rsidRPr="00024CBA">
        <w:rPr>
          <w:rFonts w:cstheme="minorHAnsi"/>
        </w:rPr>
        <w:t xml:space="preserve"> benefit transfer </w:t>
      </w:r>
      <w:r>
        <w:rPr>
          <w:rFonts w:cstheme="minorHAnsi"/>
        </w:rPr>
        <w:t>(values originally other areas)</w:t>
      </w:r>
      <w:r w:rsidRPr="00024CBA">
        <w:rPr>
          <w:rFonts w:cstheme="minorHAnsi"/>
        </w:rPr>
        <w:t xml:space="preserve">? Where do the original values </w:t>
      </w:r>
      <w:r>
        <w:rPr>
          <w:rFonts w:cstheme="minorHAnsi"/>
        </w:rPr>
        <w:t>come from</w:t>
      </w:r>
      <w:r w:rsidRPr="00024CBA">
        <w:rPr>
          <w:rFonts w:cstheme="minorHAnsi"/>
        </w:rPr>
        <w:t>?</w:t>
      </w:r>
      <w:r>
        <w:rPr>
          <w:rFonts w:cstheme="minorHAnsi"/>
        </w:rPr>
        <w:t xml:space="preserve"> How are they adjusted?</w:t>
      </w:r>
    </w:p>
    <w:p w14:paraId="7A47BEA5" w14:textId="77777777" w:rsidR="00951209" w:rsidRPr="00024CBA" w:rsidRDefault="00951209" w:rsidP="0095120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How did you define your payments?</w:t>
      </w:r>
    </w:p>
    <w:p w14:paraId="768564E0" w14:textId="57F37F81" w:rsidR="001F3916" w:rsidRPr="00951209" w:rsidRDefault="00951209" w:rsidP="004768A3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Any other comments regarding economics and valuations in relation to your scheme?</w:t>
      </w:r>
    </w:p>
    <w:p w14:paraId="3E26ECF5" w14:textId="0438E578" w:rsidR="00187221" w:rsidRPr="001F3916" w:rsidRDefault="001F3916" w:rsidP="001F3916">
      <w:pPr>
        <w:shd w:val="clear" w:color="auto" w:fill="BFBFBF" w:themeFill="background1" w:themeFillShade="BF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Section 4: </w:t>
      </w:r>
      <w:r w:rsidR="00187221" w:rsidRPr="001F3916">
        <w:rPr>
          <w:rFonts w:cstheme="minorHAnsi"/>
          <w:b/>
          <w:bCs/>
          <w:sz w:val="28"/>
          <w:szCs w:val="28"/>
        </w:rPr>
        <w:t>Legal issues</w:t>
      </w:r>
    </w:p>
    <w:p w14:paraId="6D2250A2" w14:textId="5BCA4FB3" w:rsidR="00E83C93" w:rsidRPr="00E83C93" w:rsidRDefault="00E83C93" w:rsidP="004768A3">
      <w:pPr>
        <w:rPr>
          <w:rFonts w:cstheme="minorHAnsi"/>
        </w:rPr>
      </w:pPr>
      <w:r>
        <w:rPr>
          <w:rFonts w:cstheme="minorHAnsi"/>
        </w:rPr>
        <w:t xml:space="preserve">For the provision of ecosystem services to be successful, consideration must be given to the legal issues surrounding the implementation of AES. This includes the contractual multi-party obligations for the sale of ecosystem services between companies procuring and land managers/ farmers supplying these, in addition to the necessary reforms to the land tenure law required to ensure a stable platform for the long-term management of ecosystems and landscapes.  </w:t>
      </w:r>
    </w:p>
    <w:p w14:paraId="79413713" w14:textId="77777777" w:rsidR="00951209" w:rsidRDefault="00951209" w:rsidP="004768A3">
      <w:pPr>
        <w:pStyle w:val="ListParagraph"/>
        <w:ind w:left="2160"/>
        <w:rPr>
          <w:rFonts w:cstheme="minorHAnsi"/>
        </w:rPr>
      </w:pPr>
    </w:p>
    <w:p w14:paraId="27E37BE4" w14:textId="7A1B02A4" w:rsidR="00951209" w:rsidRPr="00951209" w:rsidRDefault="00951209" w:rsidP="004768A3">
      <w:pPr>
        <w:pStyle w:val="ListParagraph"/>
        <w:numPr>
          <w:ilvl w:val="0"/>
          <w:numId w:val="10"/>
        </w:numPr>
        <w:ind w:left="2160"/>
        <w:rPr>
          <w:rFonts w:cstheme="minorHAnsi"/>
        </w:rPr>
      </w:pPr>
      <w:r w:rsidRPr="00951209">
        <w:rPr>
          <w:rFonts w:cstheme="minorHAnsi"/>
        </w:rPr>
        <w:t>How does the scheme ensure additionality of the outcomes compared to what farmers are doing without any payments?</w:t>
      </w:r>
    </w:p>
    <w:p w14:paraId="5D14A32E" w14:textId="4247A651" w:rsidR="00951209" w:rsidRDefault="00951209" w:rsidP="00951209">
      <w:pPr>
        <w:pStyle w:val="ListParagraph"/>
        <w:numPr>
          <w:ilvl w:val="0"/>
          <w:numId w:val="10"/>
        </w:numPr>
        <w:ind w:left="2160"/>
        <w:rPr>
          <w:rFonts w:cstheme="minorHAnsi"/>
        </w:rPr>
      </w:pPr>
      <w:r>
        <w:rPr>
          <w:rFonts w:cstheme="minorHAnsi"/>
        </w:rPr>
        <w:t>Is there a legally binding aspect to exchanges between buyers (companies and public funding), sellers (farmers and landowners) and possibly intermediaries?</w:t>
      </w:r>
    </w:p>
    <w:p w14:paraId="51C45A06" w14:textId="1679A75C" w:rsidR="00371B26" w:rsidRDefault="00371B26" w:rsidP="00951209">
      <w:pPr>
        <w:pStyle w:val="ListParagraph"/>
        <w:numPr>
          <w:ilvl w:val="0"/>
          <w:numId w:val="10"/>
        </w:numPr>
        <w:ind w:left="2160"/>
        <w:rPr>
          <w:rFonts w:cstheme="minorHAnsi"/>
        </w:rPr>
      </w:pPr>
      <w:r>
        <w:rPr>
          <w:rFonts w:cstheme="minorHAnsi"/>
        </w:rPr>
        <w:lastRenderedPageBreak/>
        <w:t>How are collaborative arrangements legally captured within your scheme?</w:t>
      </w:r>
    </w:p>
    <w:p w14:paraId="7BC5153E" w14:textId="374E28BB" w:rsidR="00951209" w:rsidRDefault="00951209" w:rsidP="00951209">
      <w:pPr>
        <w:pStyle w:val="ListParagraph"/>
        <w:numPr>
          <w:ilvl w:val="0"/>
          <w:numId w:val="10"/>
        </w:numPr>
        <w:ind w:left="2160"/>
        <w:rPr>
          <w:rFonts w:cstheme="minorHAnsi"/>
        </w:rPr>
      </w:pPr>
      <w:r>
        <w:rPr>
          <w:rFonts w:cstheme="minorHAnsi"/>
        </w:rPr>
        <w:t>What measures are put in place to en</w:t>
      </w:r>
      <w:r w:rsidR="00371B26">
        <w:rPr>
          <w:rFonts w:cstheme="minorHAnsi"/>
        </w:rPr>
        <w:t>sure transparency, fairness,</w:t>
      </w:r>
      <w:r>
        <w:rPr>
          <w:rFonts w:cstheme="minorHAnsi"/>
        </w:rPr>
        <w:t xml:space="preserve"> accurate monitoring</w:t>
      </w:r>
      <w:r w:rsidR="00371B26">
        <w:rPr>
          <w:rFonts w:cstheme="minorHAnsi"/>
        </w:rPr>
        <w:t xml:space="preserve"> and evaluation</w:t>
      </w:r>
      <w:r>
        <w:rPr>
          <w:rFonts w:cstheme="minorHAnsi"/>
        </w:rPr>
        <w:t xml:space="preserve"> of the scheme? </w:t>
      </w:r>
    </w:p>
    <w:p w14:paraId="52CCDD30" w14:textId="6A8378D1" w:rsidR="00951209" w:rsidRPr="00A157A3" w:rsidRDefault="002D43B0" w:rsidP="00951209">
      <w:pPr>
        <w:pStyle w:val="ListParagraph"/>
        <w:numPr>
          <w:ilvl w:val="0"/>
          <w:numId w:val="10"/>
        </w:numPr>
        <w:ind w:left="2160"/>
        <w:rPr>
          <w:rFonts w:cstheme="minorHAnsi"/>
        </w:rPr>
      </w:pPr>
      <w:r w:rsidRPr="00A157A3">
        <w:rPr>
          <w:rFonts w:cstheme="minorHAnsi"/>
        </w:rPr>
        <w:t>Have you considered the uncertainty of the ‘benefit’ not being delivered in the future, for example due to the landowner chang</w:t>
      </w:r>
      <w:r w:rsidR="00A157A3">
        <w:rPr>
          <w:rFonts w:cstheme="minorHAnsi"/>
        </w:rPr>
        <w:t>ing the management of the land?</w:t>
      </w:r>
      <w:bookmarkStart w:id="0" w:name="_GoBack"/>
      <w:bookmarkEnd w:id="0"/>
    </w:p>
    <w:p w14:paraId="132E94FF" w14:textId="6C164024" w:rsidR="00951209" w:rsidRPr="00951209" w:rsidRDefault="00E70259" w:rsidP="004768A3">
      <w:pPr>
        <w:shd w:val="clear" w:color="auto" w:fill="BFBFBF" w:themeFill="background1" w:themeFillShade="BF"/>
        <w:rPr>
          <w:rFonts w:cstheme="minorHAnsi"/>
          <w:highlight w:val="yellow"/>
        </w:rPr>
      </w:pPr>
      <w:r w:rsidRPr="00E70259">
        <w:rPr>
          <w:rFonts w:cstheme="minorHAnsi"/>
          <w:b/>
          <w:bCs/>
          <w:sz w:val="28"/>
          <w:szCs w:val="28"/>
        </w:rPr>
        <w:t>Section 5: Other Viewpoints</w:t>
      </w:r>
    </w:p>
    <w:p w14:paraId="50662137" w14:textId="77777777" w:rsidR="00E70259" w:rsidRPr="00E70259" w:rsidRDefault="00E70259" w:rsidP="004768A3">
      <w:pPr>
        <w:rPr>
          <w:rFonts w:cstheme="minorHAnsi"/>
        </w:rPr>
      </w:pPr>
      <w:r w:rsidRPr="00E70259">
        <w:rPr>
          <w:rFonts w:cstheme="minorHAnsi"/>
        </w:rPr>
        <w:t>Finally, are there additional people whom you think we should talk to and can give</w:t>
      </w:r>
      <w:r w:rsidRPr="00E70259">
        <w:rPr>
          <w:rFonts w:cstheme="minorHAnsi"/>
        </w:rPr>
        <w:br/>
        <w:t>us complementary or different viewpoint on this scheme?</w:t>
      </w:r>
    </w:p>
    <w:p w14:paraId="074C8B87" w14:textId="4E0CB0BB" w:rsidR="00187221" w:rsidRDefault="00187221" w:rsidP="00187221">
      <w:pPr>
        <w:rPr>
          <w:rFonts w:cstheme="minorHAnsi"/>
        </w:rPr>
      </w:pPr>
    </w:p>
    <w:p w14:paraId="57E4C668" w14:textId="3F982230" w:rsidR="00E70259" w:rsidRDefault="00E70259" w:rsidP="004768A3">
      <w:pPr>
        <w:jc w:val="center"/>
        <w:rPr>
          <w:rFonts w:cstheme="minorHAnsi"/>
          <w:b/>
          <w:sz w:val="28"/>
          <w:szCs w:val="28"/>
        </w:rPr>
      </w:pPr>
      <w:r w:rsidRPr="004768A3">
        <w:rPr>
          <w:rFonts w:cstheme="minorHAnsi"/>
          <w:b/>
          <w:sz w:val="28"/>
          <w:szCs w:val="28"/>
        </w:rPr>
        <w:t>Thank you for your time and valued contribution to the research.</w:t>
      </w:r>
    </w:p>
    <w:p w14:paraId="4A645252" w14:textId="05B6E730" w:rsidR="00E70259" w:rsidRDefault="00E70259" w:rsidP="004768A3">
      <w:pPr>
        <w:jc w:val="center"/>
        <w:rPr>
          <w:rFonts w:cstheme="minorHAnsi"/>
          <w:b/>
          <w:sz w:val="28"/>
          <w:szCs w:val="28"/>
        </w:rPr>
      </w:pPr>
    </w:p>
    <w:p w14:paraId="436F7FAF" w14:textId="66CE8A5E" w:rsidR="00E70259" w:rsidRDefault="00E70259" w:rsidP="00E70259">
      <w:pPr>
        <w:rPr>
          <w:rFonts w:cstheme="minorHAnsi"/>
          <w:b/>
          <w:bCs/>
        </w:rPr>
      </w:pPr>
      <w:r w:rsidRPr="004768A3">
        <w:rPr>
          <w:rFonts w:cstheme="minorHAnsi"/>
          <w:b/>
          <w:bCs/>
        </w:rPr>
        <w:t>Project team:</w:t>
      </w:r>
    </w:p>
    <w:p w14:paraId="67974B24" w14:textId="77777777" w:rsidR="002D43B0" w:rsidRDefault="002D43B0" w:rsidP="00E70259">
      <w:pPr>
        <w:rPr>
          <w:rFonts w:cstheme="minorHAnsi"/>
          <w:b/>
          <w:bCs/>
        </w:rPr>
        <w:sectPr w:rsidR="002D43B0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59DC11" w14:textId="500CFA5E" w:rsidR="00E70259" w:rsidRDefault="00E70259" w:rsidP="00E70259">
      <w:pPr>
        <w:rPr>
          <w:rFonts w:cstheme="minorHAnsi"/>
        </w:rPr>
      </w:pPr>
      <w:r w:rsidRPr="002D43B0">
        <w:rPr>
          <w:rFonts w:cstheme="minorHAnsi"/>
          <w:b/>
          <w:bCs/>
        </w:rPr>
        <w:lastRenderedPageBreak/>
        <w:t>Dr. Arjan Gosal</w:t>
      </w:r>
      <w:r w:rsidRPr="002D43B0">
        <w:rPr>
          <w:rFonts w:cstheme="minorHAnsi"/>
          <w:b/>
          <w:bCs/>
        </w:rPr>
        <w:br/>
      </w:r>
      <w:r>
        <w:rPr>
          <w:rFonts w:cstheme="minorHAnsi"/>
        </w:rPr>
        <w:t>School of Geography</w:t>
      </w:r>
      <w:r>
        <w:rPr>
          <w:rFonts w:cstheme="minorHAnsi"/>
        </w:rPr>
        <w:br/>
        <w:t>University of Leeds</w:t>
      </w:r>
    </w:p>
    <w:p w14:paraId="7C5E1409" w14:textId="1594CF12" w:rsidR="002D43B0" w:rsidRDefault="002D43B0" w:rsidP="00E70259">
      <w:pPr>
        <w:rPr>
          <w:rFonts w:cstheme="minorHAnsi"/>
        </w:rPr>
      </w:pPr>
      <w:r w:rsidRPr="002D43B0">
        <w:rPr>
          <w:rFonts w:cstheme="minorHAnsi"/>
          <w:b/>
          <w:bCs/>
        </w:rPr>
        <w:t>Professor Guy Ziv</w:t>
      </w:r>
      <w:r w:rsidRPr="002D43B0">
        <w:rPr>
          <w:rFonts w:cstheme="minorHAnsi"/>
          <w:b/>
          <w:bCs/>
        </w:rPr>
        <w:br/>
      </w:r>
      <w:r>
        <w:rPr>
          <w:rFonts w:cstheme="minorHAnsi"/>
        </w:rPr>
        <w:t>Chair in Socio Environmental Systems</w:t>
      </w:r>
      <w:r>
        <w:rPr>
          <w:rFonts w:cstheme="minorHAnsi"/>
        </w:rPr>
        <w:br/>
        <w:t>School of Geography</w:t>
      </w:r>
      <w:r>
        <w:rPr>
          <w:rFonts w:cstheme="minorHAnsi"/>
        </w:rPr>
        <w:br/>
        <w:t>University of Leeds</w:t>
      </w:r>
    </w:p>
    <w:p w14:paraId="08D8A947" w14:textId="77777777" w:rsidR="002D43B0" w:rsidRDefault="002D43B0" w:rsidP="00E70259">
      <w:pPr>
        <w:rPr>
          <w:rFonts w:cstheme="minorHAnsi"/>
        </w:rPr>
      </w:pPr>
    </w:p>
    <w:p w14:paraId="515C4367" w14:textId="77777777" w:rsidR="00E70259" w:rsidRPr="00024CBA" w:rsidRDefault="00E70259" w:rsidP="00E70259">
      <w:pPr>
        <w:rPr>
          <w:rFonts w:cstheme="minorHAnsi"/>
        </w:rPr>
      </w:pPr>
      <w:r w:rsidRPr="002D43B0">
        <w:rPr>
          <w:rFonts w:cstheme="minorHAnsi"/>
          <w:b/>
          <w:bCs/>
        </w:rPr>
        <w:lastRenderedPageBreak/>
        <w:t>Dr. Helen Kendall</w:t>
      </w:r>
      <w:r w:rsidRPr="002D43B0">
        <w:rPr>
          <w:rFonts w:cstheme="minorHAnsi"/>
          <w:b/>
          <w:bCs/>
        </w:rPr>
        <w:br/>
      </w:r>
      <w:r w:rsidRPr="00D1172A">
        <w:rPr>
          <w:rFonts w:cstheme="minorHAnsi"/>
        </w:rPr>
        <w:t>School of</w:t>
      </w:r>
      <w:r>
        <w:rPr>
          <w:rFonts w:cstheme="minorHAnsi"/>
        </w:rPr>
        <w:t xml:space="preserve"> </w:t>
      </w:r>
      <w:r w:rsidRPr="00D1172A">
        <w:rPr>
          <w:rFonts w:cstheme="minorHAnsi"/>
        </w:rPr>
        <w:t>Natural and Environmental Sciences</w:t>
      </w:r>
      <w:r>
        <w:rPr>
          <w:rFonts w:cstheme="minorHAnsi"/>
        </w:rPr>
        <w:br/>
        <w:t>Newcastle University</w:t>
      </w:r>
    </w:p>
    <w:p w14:paraId="2F50B4D3" w14:textId="77777777" w:rsidR="00E70259" w:rsidRPr="002D43B0" w:rsidRDefault="00E70259" w:rsidP="004768A3">
      <w:pPr>
        <w:spacing w:after="0" w:line="240" w:lineRule="auto"/>
        <w:rPr>
          <w:rFonts w:cstheme="minorHAnsi"/>
          <w:b/>
          <w:bCs/>
        </w:rPr>
      </w:pPr>
      <w:r w:rsidRPr="002D43B0">
        <w:rPr>
          <w:rFonts w:cstheme="minorHAnsi"/>
          <w:b/>
          <w:bCs/>
        </w:rPr>
        <w:t xml:space="preserve">Professor Mark Reed </w:t>
      </w:r>
    </w:p>
    <w:p w14:paraId="57585817" w14:textId="39CE02DD" w:rsidR="00E70259" w:rsidRPr="004768A3" w:rsidRDefault="00E70259" w:rsidP="004768A3">
      <w:pPr>
        <w:spacing w:after="0" w:line="240" w:lineRule="auto"/>
        <w:rPr>
          <w:rFonts w:cstheme="minorHAnsi"/>
        </w:rPr>
      </w:pPr>
      <w:r w:rsidRPr="004768A3">
        <w:rPr>
          <w:rFonts w:cstheme="minorHAnsi"/>
        </w:rPr>
        <w:t>Research England &amp; N8 funded Chair of Socio-Technical Innovation</w:t>
      </w:r>
    </w:p>
    <w:p w14:paraId="673A32EC" w14:textId="77777777" w:rsidR="00E70259" w:rsidRPr="004768A3" w:rsidRDefault="00E70259" w:rsidP="004768A3">
      <w:pPr>
        <w:spacing w:after="0" w:line="240" w:lineRule="auto"/>
        <w:rPr>
          <w:rFonts w:cstheme="minorHAnsi"/>
        </w:rPr>
      </w:pPr>
      <w:r w:rsidRPr="004768A3">
        <w:rPr>
          <w:rFonts w:cstheme="minorHAnsi"/>
        </w:rPr>
        <w:t>School of Natural and Environmental Sciences, </w:t>
      </w:r>
    </w:p>
    <w:p w14:paraId="73385C52" w14:textId="543A9A31" w:rsidR="00E70259" w:rsidRDefault="00E70259" w:rsidP="004768A3">
      <w:pPr>
        <w:spacing w:after="0" w:line="240" w:lineRule="auto"/>
        <w:rPr>
          <w:color w:val="000000"/>
        </w:rPr>
      </w:pPr>
      <w:r w:rsidRPr="004768A3">
        <w:rPr>
          <w:rFonts w:cstheme="minorHAnsi"/>
        </w:rPr>
        <w:t>Newcastle University</w:t>
      </w:r>
    </w:p>
    <w:p w14:paraId="283DD7B8" w14:textId="77777777" w:rsidR="002D43B0" w:rsidRDefault="002D43B0" w:rsidP="00E70259">
      <w:pPr>
        <w:rPr>
          <w:rFonts w:cstheme="minorHAnsi"/>
          <w:b/>
          <w:sz w:val="28"/>
          <w:szCs w:val="28"/>
        </w:rPr>
        <w:sectPr w:rsidR="002D43B0" w:rsidSect="002D43B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7E72165" w14:textId="322A9FB6" w:rsidR="00E70259" w:rsidRPr="004768A3" w:rsidRDefault="00E70259" w:rsidP="00E70259">
      <w:pPr>
        <w:rPr>
          <w:rFonts w:cstheme="minorHAnsi"/>
          <w:b/>
          <w:sz w:val="28"/>
          <w:szCs w:val="28"/>
        </w:rPr>
      </w:pPr>
    </w:p>
    <w:sectPr w:rsidR="00E70259" w:rsidRPr="004768A3" w:rsidSect="002D43B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8D125E" w16cid:durableId="21F7A743"/>
  <w16cid:commentId w16cid:paraId="39694732" w16cid:durableId="21F7AA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A16FC" w14:textId="77777777" w:rsidR="00B43E47" w:rsidRDefault="00B43E47" w:rsidP="001E133D">
      <w:pPr>
        <w:spacing w:after="0" w:line="240" w:lineRule="auto"/>
      </w:pPr>
      <w:r>
        <w:separator/>
      </w:r>
    </w:p>
  </w:endnote>
  <w:endnote w:type="continuationSeparator" w:id="0">
    <w:p w14:paraId="0B95380C" w14:textId="77777777" w:rsidR="00B43E47" w:rsidRDefault="00B43E47" w:rsidP="001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61488" w14:textId="2C186A3C" w:rsidR="004768A3" w:rsidRDefault="004768A3" w:rsidP="004768A3">
    <w:pPr>
      <w:pStyle w:val="Footer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232AF" w14:textId="77777777" w:rsidR="00B43E47" w:rsidRDefault="00B43E47" w:rsidP="001E133D">
      <w:pPr>
        <w:spacing w:after="0" w:line="240" w:lineRule="auto"/>
      </w:pPr>
      <w:r>
        <w:separator/>
      </w:r>
    </w:p>
  </w:footnote>
  <w:footnote w:type="continuationSeparator" w:id="0">
    <w:p w14:paraId="7998B2F7" w14:textId="77777777" w:rsidR="00B43E47" w:rsidRDefault="00B43E47" w:rsidP="001E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5CD61" w14:textId="1792C86D" w:rsidR="00D36C0C" w:rsidRDefault="00D36C0C" w:rsidP="00D36C0C">
    <w:pPr>
      <w:pStyle w:val="Header"/>
      <w:jc w:val="right"/>
    </w:pPr>
    <w:r>
      <w:rPr>
        <w:noProof/>
        <w:lang w:eastAsia="en-GB"/>
      </w:rPr>
      <w:drawing>
        <wp:inline distT="0" distB="0" distL="0" distR="0" wp14:anchorId="511D0EA9" wp14:editId="751FBC89">
          <wp:extent cx="1104900" cy="3333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8" r="68092" b="4666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b/>
        <w:noProof/>
        <w:lang w:eastAsia="en-GB"/>
      </w:rPr>
      <w:drawing>
        <wp:inline distT="0" distB="0" distL="0" distR="0" wp14:anchorId="62C851C5" wp14:editId="4B44AA4D">
          <wp:extent cx="942975" cy="3143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58B95" w14:textId="305CE822" w:rsidR="001E133D" w:rsidRDefault="001E133D">
    <w:pPr>
      <w:pStyle w:val="Header"/>
    </w:pPr>
  </w:p>
  <w:p w14:paraId="1AF5A16B" w14:textId="77777777" w:rsidR="001E133D" w:rsidRDefault="001E1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03F"/>
    <w:multiLevelType w:val="hybridMultilevel"/>
    <w:tmpl w:val="333AC2A8"/>
    <w:lvl w:ilvl="0" w:tplc="EAB820C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6764742"/>
    <w:multiLevelType w:val="hybridMultilevel"/>
    <w:tmpl w:val="F452A0EC"/>
    <w:lvl w:ilvl="0" w:tplc="876E1C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8F4A66"/>
    <w:multiLevelType w:val="hybridMultilevel"/>
    <w:tmpl w:val="C4DE03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D70678"/>
    <w:multiLevelType w:val="hybridMultilevel"/>
    <w:tmpl w:val="5F1E9AEC"/>
    <w:lvl w:ilvl="0" w:tplc="2AFA283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8F02ED"/>
    <w:multiLevelType w:val="hybridMultilevel"/>
    <w:tmpl w:val="C84450A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BC05EC"/>
    <w:multiLevelType w:val="hybridMultilevel"/>
    <w:tmpl w:val="479243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30E89"/>
    <w:multiLevelType w:val="hybridMultilevel"/>
    <w:tmpl w:val="BD50435E"/>
    <w:lvl w:ilvl="0" w:tplc="C876066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B63E9C"/>
    <w:multiLevelType w:val="hybridMultilevel"/>
    <w:tmpl w:val="91781646"/>
    <w:lvl w:ilvl="0" w:tplc="74B0F25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9E372FD"/>
    <w:multiLevelType w:val="hybridMultilevel"/>
    <w:tmpl w:val="88828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4610B"/>
    <w:multiLevelType w:val="hybridMultilevel"/>
    <w:tmpl w:val="99E6ABD6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xtDQ3NTa0tASyjZR0lIJTi4sz8/NACoxrAbkMY68sAAAA"/>
  </w:docVars>
  <w:rsids>
    <w:rsidRoot w:val="00D74FA0"/>
    <w:rsid w:val="000178DC"/>
    <w:rsid w:val="000217EC"/>
    <w:rsid w:val="00024CBA"/>
    <w:rsid w:val="0005709C"/>
    <w:rsid w:val="00077050"/>
    <w:rsid w:val="000A0844"/>
    <w:rsid w:val="001361B3"/>
    <w:rsid w:val="001825F5"/>
    <w:rsid w:val="00187221"/>
    <w:rsid w:val="001E133D"/>
    <w:rsid w:val="001F1A5A"/>
    <w:rsid w:val="001F3916"/>
    <w:rsid w:val="00273CC5"/>
    <w:rsid w:val="002D43B0"/>
    <w:rsid w:val="002E2C23"/>
    <w:rsid w:val="003631B7"/>
    <w:rsid w:val="00371B26"/>
    <w:rsid w:val="003C76A6"/>
    <w:rsid w:val="004768A3"/>
    <w:rsid w:val="004E315A"/>
    <w:rsid w:val="00524AC9"/>
    <w:rsid w:val="00524D68"/>
    <w:rsid w:val="005B0E09"/>
    <w:rsid w:val="005B3C20"/>
    <w:rsid w:val="005D4439"/>
    <w:rsid w:val="006341E6"/>
    <w:rsid w:val="00675443"/>
    <w:rsid w:val="00704811"/>
    <w:rsid w:val="00725FCC"/>
    <w:rsid w:val="00806A03"/>
    <w:rsid w:val="00833FD7"/>
    <w:rsid w:val="00836E2F"/>
    <w:rsid w:val="008522F3"/>
    <w:rsid w:val="008642F9"/>
    <w:rsid w:val="00872484"/>
    <w:rsid w:val="008C70A2"/>
    <w:rsid w:val="008D021B"/>
    <w:rsid w:val="00903E77"/>
    <w:rsid w:val="00951209"/>
    <w:rsid w:val="00953740"/>
    <w:rsid w:val="00984D91"/>
    <w:rsid w:val="009C2D3C"/>
    <w:rsid w:val="009C501E"/>
    <w:rsid w:val="00A157A3"/>
    <w:rsid w:val="00AA6D51"/>
    <w:rsid w:val="00B12F1E"/>
    <w:rsid w:val="00B43E47"/>
    <w:rsid w:val="00B66CE2"/>
    <w:rsid w:val="00B84BDC"/>
    <w:rsid w:val="00CC6A40"/>
    <w:rsid w:val="00D36C0C"/>
    <w:rsid w:val="00D74FA0"/>
    <w:rsid w:val="00DB6D32"/>
    <w:rsid w:val="00DE3FE0"/>
    <w:rsid w:val="00E70259"/>
    <w:rsid w:val="00E83C93"/>
    <w:rsid w:val="00EE0BA9"/>
    <w:rsid w:val="00F02A91"/>
    <w:rsid w:val="00F331CE"/>
    <w:rsid w:val="00F439CA"/>
    <w:rsid w:val="00F7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2F4C"/>
  <w15:chartTrackingRefBased/>
  <w15:docId w15:val="{1CD71A09-A44C-4871-9E28-40F2977A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2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2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5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F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9537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53740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37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37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1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3D"/>
  </w:style>
  <w:style w:type="paragraph" w:styleId="Footer">
    <w:name w:val="footer"/>
    <w:basedOn w:val="Normal"/>
    <w:link w:val="FooterChar"/>
    <w:uiPriority w:val="99"/>
    <w:unhideWhenUsed/>
    <w:rsid w:val="001E1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3D"/>
  </w:style>
  <w:style w:type="character" w:styleId="FollowedHyperlink">
    <w:name w:val="FollowedHyperlink"/>
    <w:basedOn w:val="DefaultParagraphFont"/>
    <w:uiPriority w:val="99"/>
    <w:semiHidden/>
    <w:unhideWhenUsed/>
    <w:rsid w:val="001F1A5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Gosal</dc:creator>
  <cp:keywords/>
  <dc:description/>
  <cp:lastModifiedBy>helen.kendall@gmail.com</cp:lastModifiedBy>
  <cp:revision>2</cp:revision>
  <dcterms:created xsi:type="dcterms:W3CDTF">2021-10-06T15:39:00Z</dcterms:created>
  <dcterms:modified xsi:type="dcterms:W3CDTF">2021-10-06T15:39:00Z</dcterms:modified>
</cp:coreProperties>
</file>