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645D0" w14:textId="77777777" w:rsidR="00490D2C" w:rsidRPr="00AE4457" w:rsidRDefault="00962339">
      <w:pPr>
        <w:rPr>
          <w:rFonts w:asciiTheme="majorHAnsi" w:hAnsiTheme="majorHAnsi" w:cstheme="majorHAnsi"/>
          <w:sz w:val="36"/>
        </w:rPr>
      </w:pPr>
      <w:r w:rsidRPr="00AE4457">
        <w:rPr>
          <w:rFonts w:asciiTheme="majorHAnsi" w:hAnsiTheme="majorHAnsi" w:cstheme="majorHAnsi"/>
          <w:sz w:val="36"/>
        </w:rPr>
        <w:t xml:space="preserve">Key to abbreviations in CDD interviews and meetings </w:t>
      </w:r>
    </w:p>
    <w:p w14:paraId="62D15844" w14:textId="77777777" w:rsidR="001C7AC5" w:rsidRDefault="001C7AC5">
      <w:r>
        <w:t xml:space="preserve">3DI </w:t>
      </w:r>
      <w:r>
        <w:tab/>
      </w:r>
      <w:r>
        <w:tab/>
        <w:t xml:space="preserve">Developmental, Dimensional and Diagnostic Interview </w:t>
      </w:r>
    </w:p>
    <w:p w14:paraId="14341401" w14:textId="77777777" w:rsidR="001C7AC5" w:rsidRDefault="001C7AC5">
      <w:r>
        <w:t>A&amp;E</w:t>
      </w:r>
      <w:r>
        <w:tab/>
      </w:r>
      <w:r>
        <w:tab/>
        <w:t>Accident and Emergency</w:t>
      </w:r>
    </w:p>
    <w:p w14:paraId="13568B8A" w14:textId="77777777" w:rsidR="001C7AC5" w:rsidRDefault="001C7AC5">
      <w:r>
        <w:t>AAA</w:t>
      </w:r>
      <w:r>
        <w:tab/>
      </w:r>
      <w:r>
        <w:tab/>
        <w:t xml:space="preserve">The Adult Asperger Assessment </w:t>
      </w:r>
    </w:p>
    <w:p w14:paraId="7A33DF8E" w14:textId="3D1CB379" w:rsidR="001C7AC5" w:rsidRDefault="001C7AC5">
      <w:r w:rsidRPr="00BC258A">
        <w:t>ACE</w:t>
      </w:r>
      <w:r>
        <w:tab/>
      </w:r>
      <w:r>
        <w:tab/>
        <w:t xml:space="preserve"> </w:t>
      </w:r>
      <w:r w:rsidR="00BC258A">
        <w:t>Addenbrooke’s Cognitive Examination</w:t>
      </w:r>
    </w:p>
    <w:p w14:paraId="33145428" w14:textId="77777777" w:rsidR="001C7AC5" w:rsidRDefault="001C7AC5">
      <w:r>
        <w:t>ADHD</w:t>
      </w:r>
      <w:r>
        <w:tab/>
      </w:r>
      <w:r>
        <w:tab/>
        <w:t xml:space="preserve">Attention Deficit Hyperactivity Disorder </w:t>
      </w:r>
    </w:p>
    <w:p w14:paraId="2DED48E4" w14:textId="77777777" w:rsidR="001C7AC5" w:rsidRDefault="001C7AC5">
      <w:r>
        <w:t>ADI</w:t>
      </w:r>
      <w:r>
        <w:tab/>
      </w:r>
      <w:r>
        <w:tab/>
        <w:t>Autism Diagnostic Interview</w:t>
      </w:r>
    </w:p>
    <w:p w14:paraId="03121BD0" w14:textId="77777777" w:rsidR="001C7AC5" w:rsidRDefault="001C7AC5">
      <w:r>
        <w:t xml:space="preserve">ADI-R </w:t>
      </w:r>
      <w:r>
        <w:tab/>
      </w:r>
      <w:r>
        <w:tab/>
        <w:t xml:space="preserve">Autism Diagnostic Interview – Revised </w:t>
      </w:r>
    </w:p>
    <w:p w14:paraId="68C5CCBD" w14:textId="77777777" w:rsidR="001C7AC5" w:rsidRDefault="001C7AC5">
      <w:r>
        <w:t>ADOS</w:t>
      </w:r>
      <w:r>
        <w:tab/>
      </w:r>
      <w:r>
        <w:tab/>
        <w:t>Autism Diagnostic Observation Schedule</w:t>
      </w:r>
    </w:p>
    <w:p w14:paraId="074C4C53" w14:textId="77777777" w:rsidR="001C7AC5" w:rsidRDefault="001C7AC5">
      <w:r>
        <w:t>AMHP</w:t>
      </w:r>
      <w:r>
        <w:tab/>
      </w:r>
      <w:r>
        <w:tab/>
        <w:t xml:space="preserve">Approved Mental Health Professional </w:t>
      </w:r>
    </w:p>
    <w:p w14:paraId="1518C194" w14:textId="77777777" w:rsidR="001C7AC5" w:rsidRDefault="001C7AC5">
      <w:r>
        <w:t>AQ</w:t>
      </w:r>
      <w:r>
        <w:tab/>
      </w:r>
      <w:r>
        <w:tab/>
        <w:t xml:space="preserve">Autism Quotient </w:t>
      </w:r>
    </w:p>
    <w:p w14:paraId="71C711CC" w14:textId="77777777" w:rsidR="001C7AC5" w:rsidRDefault="001C7AC5">
      <w:r>
        <w:t xml:space="preserve">AQ-10 </w:t>
      </w:r>
      <w:r>
        <w:tab/>
      </w:r>
      <w:r>
        <w:tab/>
        <w:t xml:space="preserve">Autism Quotient – 10 question version </w:t>
      </w:r>
    </w:p>
    <w:p w14:paraId="7D02A070" w14:textId="77777777" w:rsidR="001C7AC5" w:rsidRDefault="001C7AC5">
      <w:r>
        <w:t>ASC</w:t>
      </w:r>
      <w:r>
        <w:tab/>
      </w:r>
      <w:r>
        <w:tab/>
        <w:t xml:space="preserve">Autism Spectrum Condition </w:t>
      </w:r>
    </w:p>
    <w:p w14:paraId="68D1E717" w14:textId="77777777" w:rsidR="001C7AC5" w:rsidRDefault="001C7AC5">
      <w:r>
        <w:t>ASD</w:t>
      </w:r>
      <w:r>
        <w:tab/>
      </w:r>
      <w:r>
        <w:tab/>
        <w:t>Autism Spectrum Disorder</w:t>
      </w:r>
    </w:p>
    <w:p w14:paraId="579B47AD" w14:textId="77777777" w:rsidR="001C7AC5" w:rsidRDefault="001C7AC5">
      <w:r>
        <w:t xml:space="preserve">BPD </w:t>
      </w:r>
      <w:r>
        <w:tab/>
      </w:r>
      <w:r>
        <w:tab/>
        <w:t>Borderline Personality Disorder</w:t>
      </w:r>
    </w:p>
    <w:p w14:paraId="7B19AE62" w14:textId="77777777" w:rsidR="001C7AC5" w:rsidRDefault="001C7AC5">
      <w:r>
        <w:t xml:space="preserve">BPS </w:t>
      </w:r>
      <w:r>
        <w:tab/>
      </w:r>
      <w:r>
        <w:tab/>
        <w:t>British Psychological Society</w:t>
      </w:r>
    </w:p>
    <w:p w14:paraId="2343CD14" w14:textId="77777777" w:rsidR="001C7AC5" w:rsidRDefault="001C7AC5">
      <w:r>
        <w:t>CAFCASS</w:t>
      </w:r>
      <w:r>
        <w:tab/>
        <w:t xml:space="preserve">Children and Family Court Advisory and Support Service </w:t>
      </w:r>
    </w:p>
    <w:p w14:paraId="7B1F4C42" w14:textId="21EEF3EF" w:rsidR="001C7AC5" w:rsidRDefault="001C7AC5">
      <w:r>
        <w:t>CAMHS</w:t>
      </w:r>
      <w:r>
        <w:tab/>
        <w:t>Child and Adolescent Mental Health Service</w:t>
      </w:r>
    </w:p>
    <w:p w14:paraId="6710D81C" w14:textId="01272D09" w:rsidR="00DD111D" w:rsidRDefault="00DD111D">
      <w:r>
        <w:t>CAST</w:t>
      </w:r>
      <w:r>
        <w:tab/>
      </w:r>
      <w:r>
        <w:tab/>
        <w:t>Childhood Autism Spectrum Test</w:t>
      </w:r>
    </w:p>
    <w:p w14:paraId="56F76F1C" w14:textId="0C8D2C0C" w:rsidR="00615EAF" w:rsidRDefault="00615EAF">
      <w:r>
        <w:t>CAT</w:t>
      </w:r>
      <w:r>
        <w:tab/>
      </w:r>
      <w:r>
        <w:tab/>
        <w:t>Cognitive Analytic Therapy</w:t>
      </w:r>
    </w:p>
    <w:p w14:paraId="7ABD7191" w14:textId="77777777" w:rsidR="001C7AC5" w:rsidRDefault="001C7AC5">
      <w:r>
        <w:t>CBD</w:t>
      </w:r>
      <w:r>
        <w:tab/>
      </w:r>
      <w:r>
        <w:tab/>
        <w:t xml:space="preserve">Case-Based Discussion </w:t>
      </w:r>
    </w:p>
    <w:p w14:paraId="50BAAF9A" w14:textId="77777777" w:rsidR="001C7AC5" w:rsidRDefault="001C7AC5">
      <w:r>
        <w:t xml:space="preserve">CBT </w:t>
      </w:r>
      <w:r>
        <w:tab/>
      </w:r>
      <w:r>
        <w:tab/>
        <w:t xml:space="preserve">Cognitive Behavioural Therapy </w:t>
      </w:r>
    </w:p>
    <w:p w14:paraId="24EF7E63" w14:textId="77777777" w:rsidR="001C7AC5" w:rsidRDefault="001C7AC5">
      <w:r>
        <w:t>CCG</w:t>
      </w:r>
      <w:r>
        <w:tab/>
      </w:r>
      <w:r>
        <w:tab/>
        <w:t>Clinical Commissioning Groups</w:t>
      </w:r>
    </w:p>
    <w:p w14:paraId="12D074D5" w14:textId="146B366F" w:rsidR="001C7AC5" w:rsidRDefault="001C7AC5">
      <w:r w:rsidRPr="00266DF8">
        <w:t>CDC</w:t>
      </w:r>
      <w:r w:rsidRPr="007C1B2C">
        <w:tab/>
      </w:r>
      <w:r w:rsidRPr="007C1B2C">
        <w:tab/>
      </w:r>
      <w:r>
        <w:t>Child Development Centre</w:t>
      </w:r>
    </w:p>
    <w:p w14:paraId="5622126D" w14:textId="77777777" w:rsidR="00D6140B" w:rsidRDefault="00D6140B" w:rsidP="00D6140B">
      <w:r w:rsidRPr="00845DE1">
        <w:t>CHAT</w:t>
      </w:r>
      <w:r>
        <w:t xml:space="preserve"> </w:t>
      </w:r>
      <w:r>
        <w:tab/>
      </w:r>
      <w:r>
        <w:tab/>
        <w:t>Checklist for Autism in Toddlers</w:t>
      </w:r>
    </w:p>
    <w:p w14:paraId="621ED330" w14:textId="77777777" w:rsidR="001C7AC5" w:rsidRDefault="001C7AC5">
      <w:r>
        <w:t xml:space="preserve">CMHT </w:t>
      </w:r>
      <w:r>
        <w:tab/>
      </w:r>
      <w:r>
        <w:tab/>
        <w:t xml:space="preserve">Community Mental Health Team </w:t>
      </w:r>
    </w:p>
    <w:p w14:paraId="5398C109" w14:textId="77777777" w:rsidR="001C7AC5" w:rsidRDefault="001C7AC5">
      <w:r>
        <w:lastRenderedPageBreak/>
        <w:t>CPA</w:t>
      </w:r>
      <w:r>
        <w:tab/>
      </w:r>
      <w:r>
        <w:tab/>
        <w:t>Care Programme Approach</w:t>
      </w:r>
    </w:p>
    <w:p w14:paraId="263265FD" w14:textId="7BC7C319" w:rsidR="001C7AC5" w:rsidRDefault="001C7AC5">
      <w:r w:rsidRPr="00BC258A">
        <w:t xml:space="preserve">CPD </w:t>
      </w:r>
      <w:r w:rsidRPr="00BC258A">
        <w:tab/>
      </w:r>
      <w:r w:rsidRPr="00BC258A">
        <w:tab/>
        <w:t>Continuing Professional Development</w:t>
      </w:r>
    </w:p>
    <w:p w14:paraId="767F6E14" w14:textId="77777777" w:rsidR="001C7AC5" w:rsidRDefault="001C7AC5">
      <w:r>
        <w:t>CQC</w:t>
      </w:r>
      <w:r>
        <w:tab/>
      </w:r>
      <w:r>
        <w:tab/>
        <w:t xml:space="preserve">Care Quality Commission </w:t>
      </w:r>
    </w:p>
    <w:p w14:paraId="11AEE6EF" w14:textId="4561A5C3" w:rsidR="001C7AC5" w:rsidRDefault="001C7AC5">
      <w:r>
        <w:t xml:space="preserve">CRM </w:t>
      </w:r>
      <w:r>
        <w:tab/>
      </w:r>
      <w:r>
        <w:tab/>
        <w:t>C</w:t>
      </w:r>
      <w:r w:rsidR="001C0EE1">
        <w:t>ase</w:t>
      </w:r>
      <w:r>
        <w:t xml:space="preserve"> Review Meeting </w:t>
      </w:r>
    </w:p>
    <w:p w14:paraId="7DDE276D" w14:textId="0331FFCC" w:rsidR="001C7AC5" w:rsidRDefault="001C7AC5">
      <w:r w:rsidRPr="00D54B98">
        <w:t>CTM</w:t>
      </w:r>
      <w:r w:rsidRPr="00D54B98">
        <w:tab/>
      </w:r>
      <w:r w:rsidRPr="00D54B98">
        <w:tab/>
        <w:t xml:space="preserve">Clinical Team </w:t>
      </w:r>
      <w:r w:rsidR="00D54B98" w:rsidRPr="00D54B98">
        <w:t>Manager</w:t>
      </w:r>
      <w:r w:rsidRPr="00D54B98">
        <w:t xml:space="preserve"> </w:t>
      </w:r>
    </w:p>
    <w:p w14:paraId="302EE703" w14:textId="6C5429F1" w:rsidR="00354AD2" w:rsidRDefault="00354AD2">
      <w:r>
        <w:t>DDA</w:t>
      </w:r>
      <w:r>
        <w:tab/>
      </w:r>
      <w:r>
        <w:tab/>
        <w:t>Disability Discrimination Act</w:t>
      </w:r>
      <w:bookmarkStart w:id="0" w:name="_GoBack"/>
      <w:bookmarkEnd w:id="0"/>
    </w:p>
    <w:p w14:paraId="4E9B812D" w14:textId="77777777" w:rsidR="001C7AC5" w:rsidRDefault="001C7AC5">
      <w:r>
        <w:t>DIVA</w:t>
      </w:r>
      <w:r>
        <w:tab/>
      </w:r>
      <w:r>
        <w:tab/>
        <w:t xml:space="preserve">Diagnostic Interview for ADHD in Adults </w:t>
      </w:r>
    </w:p>
    <w:p w14:paraId="3EB76980" w14:textId="77777777" w:rsidR="001C7AC5" w:rsidRDefault="001C7AC5">
      <w:r>
        <w:t xml:space="preserve">DLA </w:t>
      </w:r>
      <w:r>
        <w:tab/>
      </w:r>
      <w:r>
        <w:tab/>
        <w:t xml:space="preserve">Disability Living Allowance </w:t>
      </w:r>
    </w:p>
    <w:p w14:paraId="1D571849" w14:textId="77777777" w:rsidR="001C7AC5" w:rsidRDefault="001C7AC5">
      <w:r>
        <w:t>DSM</w:t>
      </w:r>
      <w:r>
        <w:tab/>
      </w:r>
      <w:r>
        <w:tab/>
        <w:t>Diagnostic and Statistical Manual of Mental Disorders</w:t>
      </w:r>
    </w:p>
    <w:p w14:paraId="375F25E8" w14:textId="77777777" w:rsidR="001C7AC5" w:rsidRDefault="001C7AC5">
      <w:r>
        <w:t xml:space="preserve">EHCP </w:t>
      </w:r>
      <w:r>
        <w:tab/>
      </w:r>
      <w:r>
        <w:tab/>
        <w:t>Educational, Health and Care Plan</w:t>
      </w:r>
    </w:p>
    <w:p w14:paraId="583E0D52" w14:textId="77777777" w:rsidR="001C7AC5" w:rsidRDefault="001C7AC5">
      <w:r>
        <w:t xml:space="preserve">EP </w:t>
      </w:r>
      <w:r>
        <w:tab/>
      </w:r>
      <w:r>
        <w:tab/>
        <w:t xml:space="preserve">Educational Psychology </w:t>
      </w:r>
    </w:p>
    <w:p w14:paraId="5F91ED09" w14:textId="77777777" w:rsidR="001C7AC5" w:rsidRDefault="001C7AC5">
      <w:r w:rsidRPr="00794DCA">
        <w:t>EPC</w:t>
      </w:r>
      <w:r>
        <w:tab/>
      </w:r>
      <w:r>
        <w:tab/>
        <w:t xml:space="preserve">Enhanced Primary Care </w:t>
      </w:r>
    </w:p>
    <w:p w14:paraId="7C3F61D6" w14:textId="77777777" w:rsidR="001C7AC5" w:rsidRDefault="001C7AC5">
      <w:r>
        <w:t>EQ</w:t>
      </w:r>
      <w:r>
        <w:tab/>
      </w:r>
      <w:r>
        <w:tab/>
        <w:t xml:space="preserve">Emotional Intelligence Test </w:t>
      </w:r>
    </w:p>
    <w:p w14:paraId="26993A57" w14:textId="77777777" w:rsidR="001C7AC5" w:rsidRDefault="001C7AC5">
      <w:r>
        <w:t>EUPD</w:t>
      </w:r>
      <w:r>
        <w:tab/>
      </w:r>
      <w:r>
        <w:tab/>
        <w:t>Emotionally Unstable Personality Disorder</w:t>
      </w:r>
    </w:p>
    <w:p w14:paraId="5F5FEF26" w14:textId="77777777" w:rsidR="001C7AC5" w:rsidRDefault="001C7AC5">
      <w:r>
        <w:t>EWO</w:t>
      </w:r>
      <w:r>
        <w:tab/>
      </w:r>
      <w:r>
        <w:tab/>
        <w:t xml:space="preserve">Education Welfare Officer </w:t>
      </w:r>
    </w:p>
    <w:p w14:paraId="7E6672F2" w14:textId="77777777" w:rsidR="001C7AC5" w:rsidRDefault="001C7AC5">
      <w:r>
        <w:t xml:space="preserve">GP </w:t>
      </w:r>
      <w:r>
        <w:tab/>
      </w:r>
      <w:r>
        <w:tab/>
        <w:t>General Practitioner</w:t>
      </w:r>
    </w:p>
    <w:p w14:paraId="3B54AE91" w14:textId="1C33FF6D" w:rsidR="001C7AC5" w:rsidRDefault="001C7AC5">
      <w:r>
        <w:t xml:space="preserve">HCP </w:t>
      </w:r>
      <w:r>
        <w:tab/>
      </w:r>
      <w:r>
        <w:tab/>
        <w:t>Healthcare Professional</w:t>
      </w:r>
    </w:p>
    <w:p w14:paraId="11DAC148" w14:textId="6297A76E" w:rsidR="005C54D0" w:rsidRDefault="005C54D0">
      <w:r>
        <w:t>HCPC</w:t>
      </w:r>
      <w:r>
        <w:tab/>
      </w:r>
      <w:r>
        <w:tab/>
        <w:t>The Health and Care Professions Council</w:t>
      </w:r>
    </w:p>
    <w:p w14:paraId="3AB9C5DF" w14:textId="77777777" w:rsidR="001C7AC5" w:rsidRDefault="001C7AC5">
      <w:r>
        <w:t xml:space="preserve">IAPT </w:t>
      </w:r>
      <w:r>
        <w:tab/>
      </w:r>
      <w:r>
        <w:tab/>
        <w:t xml:space="preserve">Improving Access to Psychological Therapies </w:t>
      </w:r>
    </w:p>
    <w:p w14:paraId="03E8C3A6" w14:textId="77777777" w:rsidR="001C7AC5" w:rsidRDefault="001C7AC5">
      <w:r>
        <w:t>ICD</w:t>
      </w:r>
      <w:r>
        <w:tab/>
      </w:r>
      <w:r>
        <w:tab/>
        <w:t>International Classification of Diseases</w:t>
      </w:r>
    </w:p>
    <w:p w14:paraId="13A65D4C" w14:textId="77777777" w:rsidR="001C7AC5" w:rsidRDefault="001C7AC5">
      <w:r>
        <w:t>ICS</w:t>
      </w:r>
      <w:r>
        <w:tab/>
      </w:r>
      <w:r>
        <w:tab/>
        <w:t xml:space="preserve">Integrated Children’s Services </w:t>
      </w:r>
    </w:p>
    <w:p w14:paraId="7055E39B" w14:textId="77777777" w:rsidR="001C7AC5" w:rsidRDefault="001C7AC5">
      <w:r>
        <w:t>IQ</w:t>
      </w:r>
      <w:r>
        <w:tab/>
      </w:r>
      <w:r>
        <w:tab/>
        <w:t xml:space="preserve">Intelligent Quotient </w:t>
      </w:r>
    </w:p>
    <w:p w14:paraId="2A099796" w14:textId="77777777" w:rsidR="001C7AC5" w:rsidRDefault="001C7AC5">
      <w:r>
        <w:t xml:space="preserve">LD </w:t>
      </w:r>
      <w:r>
        <w:tab/>
      </w:r>
      <w:r>
        <w:tab/>
        <w:t>Learning Disability</w:t>
      </w:r>
    </w:p>
    <w:p w14:paraId="4D092D15" w14:textId="77777777" w:rsidR="001C7AC5" w:rsidRDefault="001C7AC5">
      <w:r>
        <w:t xml:space="preserve">LDT </w:t>
      </w:r>
      <w:r>
        <w:tab/>
      </w:r>
      <w:r>
        <w:tab/>
        <w:t>Learning Disability Team</w:t>
      </w:r>
    </w:p>
    <w:p w14:paraId="7413656D" w14:textId="77777777" w:rsidR="001C7AC5" w:rsidRDefault="001C7AC5">
      <w:r>
        <w:t xml:space="preserve">MASH </w:t>
      </w:r>
      <w:r>
        <w:tab/>
      </w:r>
      <w:r>
        <w:tab/>
        <w:t>Multi-Agency Safeguarding Hub</w:t>
      </w:r>
    </w:p>
    <w:p w14:paraId="27270EE5" w14:textId="77777777" w:rsidR="001C7AC5" w:rsidRDefault="001C7AC5">
      <w:r>
        <w:t>MBT</w:t>
      </w:r>
      <w:r>
        <w:tab/>
      </w:r>
      <w:r>
        <w:tab/>
        <w:t xml:space="preserve">Mentalisation-Based Therapy </w:t>
      </w:r>
    </w:p>
    <w:p w14:paraId="20732A41" w14:textId="77777777" w:rsidR="001C7AC5" w:rsidRDefault="001C7AC5">
      <w:r>
        <w:lastRenderedPageBreak/>
        <w:t>MDT</w:t>
      </w:r>
      <w:r>
        <w:tab/>
      </w:r>
      <w:r>
        <w:tab/>
        <w:t xml:space="preserve">Multi-Disciplinary Team </w:t>
      </w:r>
    </w:p>
    <w:p w14:paraId="12348332" w14:textId="4B8D6BD1" w:rsidR="001C7AC5" w:rsidRDefault="001C7AC5">
      <w:r>
        <w:t xml:space="preserve">MHAT </w:t>
      </w:r>
      <w:r>
        <w:tab/>
      </w:r>
      <w:r>
        <w:tab/>
        <w:t>Mental Health Assessment Team</w:t>
      </w:r>
    </w:p>
    <w:p w14:paraId="0B6E097F" w14:textId="285D4C2F" w:rsidR="00DE6C6A" w:rsidRDefault="00DE6C6A">
      <w:r>
        <w:t>Millon</w:t>
      </w:r>
      <w:r>
        <w:tab/>
      </w:r>
      <w:r>
        <w:tab/>
        <w:t>Millon Clinical Multiaxial Inventory</w:t>
      </w:r>
    </w:p>
    <w:p w14:paraId="0399BDEE" w14:textId="77777777" w:rsidR="001C7AC5" w:rsidRDefault="001C7AC5">
      <w:r>
        <w:t>MLD</w:t>
      </w:r>
      <w:r>
        <w:tab/>
      </w:r>
      <w:r>
        <w:tab/>
        <w:t xml:space="preserve">Mild Learning Difficulties </w:t>
      </w:r>
    </w:p>
    <w:p w14:paraId="3C17FFBE" w14:textId="77777777" w:rsidR="001C7AC5" w:rsidRDefault="001C7AC5">
      <w:r>
        <w:t>MMSE</w:t>
      </w:r>
      <w:r>
        <w:tab/>
      </w:r>
      <w:r>
        <w:tab/>
        <w:t xml:space="preserve">Mini-Mental State Examination </w:t>
      </w:r>
    </w:p>
    <w:p w14:paraId="447979CF" w14:textId="77777777" w:rsidR="001C7AC5" w:rsidRDefault="001C7AC5">
      <w:r>
        <w:t xml:space="preserve">NART </w:t>
      </w:r>
      <w:r>
        <w:tab/>
      </w:r>
      <w:r>
        <w:tab/>
        <w:t xml:space="preserve">National Adult Reading Test </w:t>
      </w:r>
    </w:p>
    <w:p w14:paraId="0342CAE7" w14:textId="77777777" w:rsidR="001C7AC5" w:rsidRDefault="001C7AC5">
      <w:r>
        <w:t>NAS</w:t>
      </w:r>
      <w:r>
        <w:tab/>
      </w:r>
      <w:r>
        <w:tab/>
        <w:t xml:space="preserve">National Autistic Society </w:t>
      </w:r>
    </w:p>
    <w:p w14:paraId="346EA515" w14:textId="77777777" w:rsidR="001C7AC5" w:rsidRDefault="001C7AC5">
      <w:r>
        <w:t xml:space="preserve">NEPSY </w:t>
      </w:r>
      <w:r>
        <w:tab/>
      </w:r>
      <w:r>
        <w:tab/>
      </w:r>
      <w:r w:rsidRPr="009F5A83">
        <w:t>Developmental NEuroPSYchological Assessment</w:t>
      </w:r>
    </w:p>
    <w:p w14:paraId="13BFF412" w14:textId="77777777" w:rsidR="001C7AC5" w:rsidRDefault="001C7AC5">
      <w:r>
        <w:t>NICE</w:t>
      </w:r>
      <w:r>
        <w:tab/>
      </w:r>
      <w:r>
        <w:tab/>
        <w:t>National Institute for Health and Care Excellence</w:t>
      </w:r>
    </w:p>
    <w:p w14:paraId="46030E10" w14:textId="77777777" w:rsidR="001C7AC5" w:rsidRDefault="001C7AC5">
      <w:r>
        <w:t xml:space="preserve">OCD </w:t>
      </w:r>
      <w:r>
        <w:tab/>
      </w:r>
      <w:r>
        <w:tab/>
        <w:t xml:space="preserve">Obsessive Compulsive Disorder </w:t>
      </w:r>
    </w:p>
    <w:p w14:paraId="7E3F4623" w14:textId="77777777" w:rsidR="001C7AC5" w:rsidRDefault="001C7AC5">
      <w:r>
        <w:t>OD</w:t>
      </w:r>
      <w:r>
        <w:tab/>
      </w:r>
      <w:r>
        <w:tab/>
        <w:t xml:space="preserve">Overdose </w:t>
      </w:r>
    </w:p>
    <w:p w14:paraId="5C72B41C" w14:textId="77777777" w:rsidR="001C7AC5" w:rsidRDefault="001C7AC5">
      <w:r>
        <w:t>PACE</w:t>
      </w:r>
      <w:r>
        <w:tab/>
      </w:r>
      <w:r>
        <w:tab/>
        <w:t>P</w:t>
      </w:r>
      <w:r w:rsidRPr="00532ED2">
        <w:t xml:space="preserve">layfulness, </w:t>
      </w:r>
      <w:r>
        <w:t>A</w:t>
      </w:r>
      <w:r w:rsidRPr="00532ED2">
        <w:t xml:space="preserve">cceptance, </w:t>
      </w:r>
      <w:r>
        <w:t>C</w:t>
      </w:r>
      <w:r w:rsidRPr="00532ED2">
        <w:t xml:space="preserve">uriosity and </w:t>
      </w:r>
      <w:r>
        <w:t>E</w:t>
      </w:r>
      <w:r w:rsidRPr="00532ED2">
        <w:t>mpathy</w:t>
      </w:r>
    </w:p>
    <w:p w14:paraId="0A4765C3" w14:textId="77777777" w:rsidR="001C7AC5" w:rsidRDefault="001C7AC5">
      <w:r>
        <w:t>PD</w:t>
      </w:r>
      <w:r>
        <w:tab/>
      </w:r>
      <w:r>
        <w:tab/>
        <w:t xml:space="preserve">Personality Disorder </w:t>
      </w:r>
    </w:p>
    <w:p w14:paraId="7017B18B" w14:textId="77777777" w:rsidR="001C7AC5" w:rsidRDefault="001C7AC5">
      <w:r>
        <w:t>PDA</w:t>
      </w:r>
      <w:r>
        <w:tab/>
      </w:r>
      <w:r>
        <w:tab/>
        <w:t xml:space="preserve">Pathological Demand Avoidance </w:t>
      </w:r>
    </w:p>
    <w:p w14:paraId="58031B2E" w14:textId="77777777" w:rsidR="001C7AC5" w:rsidRDefault="001C7AC5">
      <w:r>
        <w:t>PDD-NOS</w:t>
      </w:r>
      <w:r>
        <w:tab/>
        <w:t xml:space="preserve">Pervasive Developmental Disorder Not Otherwise Specified </w:t>
      </w:r>
    </w:p>
    <w:p w14:paraId="0A368CF4" w14:textId="77777777" w:rsidR="001C7AC5" w:rsidRDefault="001C7AC5">
      <w:r>
        <w:t>PTSD</w:t>
      </w:r>
      <w:r>
        <w:tab/>
      </w:r>
      <w:r>
        <w:tab/>
        <w:t xml:space="preserve">Post-Traumatic Stress Disorder </w:t>
      </w:r>
    </w:p>
    <w:p w14:paraId="69CA2CED" w14:textId="77777777" w:rsidR="001C7AC5" w:rsidRDefault="001C7AC5">
      <w:r>
        <w:t>RAADS</w:t>
      </w:r>
      <w:r>
        <w:tab/>
      </w:r>
      <w:r>
        <w:tab/>
        <w:t>Ritvo Autism and Asperger Diagnostic Scale</w:t>
      </w:r>
    </w:p>
    <w:p w14:paraId="0C2A7A76" w14:textId="77777777" w:rsidR="001C7AC5" w:rsidRDefault="001C7AC5">
      <w:r>
        <w:t>RAG</w:t>
      </w:r>
      <w:r>
        <w:tab/>
      </w:r>
      <w:r>
        <w:tab/>
        <w:t xml:space="preserve">Red Amber Green Rating </w:t>
      </w:r>
    </w:p>
    <w:p w14:paraId="54A8A5BB" w14:textId="77777777" w:rsidR="001C7AC5" w:rsidRDefault="001C7AC5">
      <w:r>
        <w:t>RIO</w:t>
      </w:r>
      <w:r>
        <w:tab/>
      </w:r>
      <w:r>
        <w:tab/>
        <w:t xml:space="preserve">Reusable Information Object (electronic patient record) </w:t>
      </w:r>
    </w:p>
    <w:p w14:paraId="64EADEDB" w14:textId="77777777" w:rsidR="001C7AC5" w:rsidRDefault="001C7AC5">
      <w:r>
        <w:t>RRBs</w:t>
      </w:r>
      <w:r>
        <w:tab/>
      </w:r>
      <w:r>
        <w:tab/>
        <w:t xml:space="preserve">Restrictive Repetitive Behaviours </w:t>
      </w:r>
    </w:p>
    <w:p w14:paraId="2174754A" w14:textId="77777777" w:rsidR="001C7AC5" w:rsidRDefault="001C7AC5">
      <w:r>
        <w:t xml:space="preserve">RTA </w:t>
      </w:r>
      <w:r>
        <w:tab/>
      </w:r>
      <w:r>
        <w:tab/>
        <w:t>Road Traffic Accident</w:t>
      </w:r>
    </w:p>
    <w:p w14:paraId="091AE597" w14:textId="77777777" w:rsidR="001C7AC5" w:rsidRDefault="001C7AC5">
      <w:r>
        <w:t>SEN</w:t>
      </w:r>
      <w:r>
        <w:tab/>
      </w:r>
      <w:r>
        <w:tab/>
        <w:t>Special Educational Needs</w:t>
      </w:r>
    </w:p>
    <w:p w14:paraId="67E693B7" w14:textId="77777777" w:rsidR="001C7AC5" w:rsidRDefault="001C7AC5">
      <w:r>
        <w:t xml:space="preserve">SENCO </w:t>
      </w:r>
      <w:r>
        <w:tab/>
        <w:t xml:space="preserve">Special Educational Needs Co-ordinator </w:t>
      </w:r>
    </w:p>
    <w:p w14:paraId="50236531" w14:textId="77777777" w:rsidR="001C7AC5" w:rsidRDefault="001C7AC5">
      <w:r>
        <w:t>STEM</w:t>
      </w:r>
      <w:r>
        <w:tab/>
      </w:r>
      <w:r>
        <w:tab/>
        <w:t xml:space="preserve">Science, Technology, Engineering and Maths </w:t>
      </w:r>
    </w:p>
    <w:p w14:paraId="78EDE2F0" w14:textId="77777777" w:rsidR="001C7AC5" w:rsidRDefault="001C7AC5">
      <w:r>
        <w:t xml:space="preserve">TA </w:t>
      </w:r>
      <w:r>
        <w:tab/>
      </w:r>
      <w:r>
        <w:tab/>
        <w:t xml:space="preserve">Teaching Assistant </w:t>
      </w:r>
    </w:p>
    <w:p w14:paraId="5927FEBB" w14:textId="77777777" w:rsidR="001C7AC5" w:rsidRDefault="001C7AC5">
      <w:r>
        <w:t xml:space="preserve">TAC </w:t>
      </w:r>
      <w:r>
        <w:tab/>
      </w:r>
      <w:r>
        <w:tab/>
        <w:t xml:space="preserve">Team Around the Child </w:t>
      </w:r>
    </w:p>
    <w:p w14:paraId="6E643B59" w14:textId="707E430F" w:rsidR="001C7AC5" w:rsidRDefault="001C7AC5">
      <w:r w:rsidRPr="00914C3F">
        <w:lastRenderedPageBreak/>
        <w:t>TA</w:t>
      </w:r>
      <w:r w:rsidR="00914C3F" w:rsidRPr="00914C3F">
        <w:t>S</w:t>
      </w:r>
      <w:r w:rsidRPr="00914C3F">
        <w:t>IT</w:t>
      </w:r>
      <w:r>
        <w:t xml:space="preserve"> </w:t>
      </w:r>
      <w:r>
        <w:tab/>
      </w:r>
      <w:r>
        <w:tab/>
      </w:r>
      <w:r w:rsidR="00914C3F">
        <w:t xml:space="preserve">The Awareness of Social Inference Test </w:t>
      </w:r>
    </w:p>
    <w:p w14:paraId="1645C95C" w14:textId="77777777" w:rsidR="001C7AC5" w:rsidRDefault="001C7AC5">
      <w:r>
        <w:t>TCOS</w:t>
      </w:r>
      <w:r>
        <w:tab/>
      </w:r>
      <w:r>
        <w:tab/>
        <w:t>Therapeutic Community &amp; Outreach Service</w:t>
      </w:r>
    </w:p>
    <w:p w14:paraId="5BB6A29B" w14:textId="77777777" w:rsidR="001C7AC5" w:rsidRDefault="001C7AC5">
      <w:r>
        <w:t xml:space="preserve">VIG </w:t>
      </w:r>
      <w:r>
        <w:tab/>
      </w:r>
      <w:r>
        <w:tab/>
        <w:t xml:space="preserve">Video Interactive Guidance </w:t>
      </w:r>
    </w:p>
    <w:p w14:paraId="53E02328" w14:textId="58B1A373" w:rsidR="009F5A83" w:rsidRDefault="009F5A83"/>
    <w:p w14:paraId="31D85E87" w14:textId="1276A9DF" w:rsidR="009F5A83" w:rsidRPr="009646D1" w:rsidRDefault="009F5A83">
      <w:pPr>
        <w:rPr>
          <w:rFonts w:asciiTheme="majorHAnsi" w:hAnsiTheme="majorHAnsi" w:cstheme="majorHAnsi"/>
          <w:sz w:val="36"/>
        </w:rPr>
      </w:pPr>
      <w:r w:rsidRPr="009646D1">
        <w:rPr>
          <w:rFonts w:asciiTheme="majorHAnsi" w:hAnsiTheme="majorHAnsi" w:cstheme="majorHAnsi"/>
          <w:sz w:val="36"/>
        </w:rPr>
        <w:t xml:space="preserve">Participants </w:t>
      </w:r>
    </w:p>
    <w:p w14:paraId="3B69226C" w14:textId="77777777" w:rsidR="00D43745" w:rsidRDefault="00D43745">
      <w:r>
        <w:t>AP</w:t>
      </w:r>
      <w:r>
        <w:tab/>
      </w:r>
      <w:r>
        <w:tab/>
        <w:t xml:space="preserve">Assistant Psychologist </w:t>
      </w:r>
    </w:p>
    <w:p w14:paraId="4B5A586F" w14:textId="77777777" w:rsidR="00D43745" w:rsidRDefault="00D43745">
      <w:r>
        <w:t>APPr</w:t>
      </w:r>
      <w:r>
        <w:tab/>
      </w:r>
      <w:r>
        <w:tab/>
        <w:t xml:space="preserve">Autism Pre-assessment Practitioner </w:t>
      </w:r>
    </w:p>
    <w:p w14:paraId="63FF73F0" w14:textId="77777777" w:rsidR="00D43745" w:rsidRDefault="00D43745">
      <w:r>
        <w:t>APr</w:t>
      </w:r>
      <w:r>
        <w:tab/>
      </w:r>
      <w:r>
        <w:tab/>
        <w:t xml:space="preserve">Autism Practitioner </w:t>
      </w:r>
    </w:p>
    <w:p w14:paraId="5A0FA151" w14:textId="77777777" w:rsidR="00D43745" w:rsidRDefault="00D43745">
      <w:r>
        <w:t>CPi</w:t>
      </w:r>
      <w:r>
        <w:tab/>
      </w:r>
      <w:r>
        <w:tab/>
        <w:t xml:space="preserve">Consultant Psychiatrist </w:t>
      </w:r>
    </w:p>
    <w:p w14:paraId="24AC862E" w14:textId="77777777" w:rsidR="00D43745" w:rsidRDefault="00D43745">
      <w:r>
        <w:t xml:space="preserve">CPo </w:t>
      </w:r>
      <w:r>
        <w:tab/>
      </w:r>
      <w:r>
        <w:tab/>
        <w:t xml:space="preserve">Clinical Psychologist </w:t>
      </w:r>
    </w:p>
    <w:p w14:paraId="09A45FD1" w14:textId="77777777" w:rsidR="00D43745" w:rsidRDefault="00D43745">
      <w:r>
        <w:t>CTMa</w:t>
      </w:r>
      <w:r>
        <w:tab/>
      </w:r>
      <w:r>
        <w:tab/>
        <w:t xml:space="preserve">Clinical Team Manager </w:t>
      </w:r>
    </w:p>
    <w:p w14:paraId="01FC84E2" w14:textId="77777777" w:rsidR="00D43745" w:rsidRDefault="00D43745">
      <w:r>
        <w:t>EdP/EP</w:t>
      </w:r>
      <w:r>
        <w:tab/>
      </w:r>
      <w:r>
        <w:tab/>
        <w:t xml:space="preserve">Educational Psychologist </w:t>
      </w:r>
    </w:p>
    <w:p w14:paraId="4F828F2B" w14:textId="77777777" w:rsidR="00D43745" w:rsidRDefault="00D43745">
      <w:r>
        <w:t>MS</w:t>
      </w:r>
      <w:r>
        <w:tab/>
      </w:r>
      <w:r>
        <w:tab/>
        <w:t xml:space="preserve">Medical Secretary </w:t>
      </w:r>
    </w:p>
    <w:p w14:paraId="508EBB16" w14:textId="77777777" w:rsidR="00D43745" w:rsidRDefault="00D43745">
      <w:r>
        <w:t xml:space="preserve">OT </w:t>
      </w:r>
      <w:r>
        <w:tab/>
      </w:r>
      <w:r>
        <w:tab/>
        <w:t xml:space="preserve">Occupational Therapist </w:t>
      </w:r>
    </w:p>
    <w:p w14:paraId="0EAC09BF" w14:textId="77777777" w:rsidR="00D43745" w:rsidRDefault="00D43745">
      <w:r>
        <w:t>PSW</w:t>
      </w:r>
      <w:r>
        <w:tab/>
      </w:r>
      <w:r>
        <w:tab/>
        <w:t xml:space="preserve">Peer Support Worker </w:t>
      </w:r>
    </w:p>
    <w:p w14:paraId="78FE9430" w14:textId="77777777" w:rsidR="00D43745" w:rsidRDefault="00D43745">
      <w:r>
        <w:t>RES</w:t>
      </w:r>
      <w:r>
        <w:tab/>
      </w:r>
      <w:r>
        <w:tab/>
        <w:t xml:space="preserve">Researcher (JH) </w:t>
      </w:r>
    </w:p>
    <w:p w14:paraId="5987F14B" w14:textId="77777777" w:rsidR="00D43745" w:rsidRDefault="00D43745">
      <w:r>
        <w:t>SD</w:t>
      </w:r>
      <w:r>
        <w:tab/>
      </w:r>
      <w:r>
        <w:tab/>
        <w:t>Speciality Doctor</w:t>
      </w:r>
    </w:p>
    <w:p w14:paraId="4F40ADD3" w14:textId="77777777" w:rsidR="00D43745" w:rsidRDefault="00D43745">
      <w:r>
        <w:t>SenA</w:t>
      </w:r>
      <w:r>
        <w:tab/>
      </w:r>
      <w:r>
        <w:tab/>
        <w:t xml:space="preserve">Senior Administrator </w:t>
      </w:r>
    </w:p>
    <w:p w14:paraId="7F5960D9" w14:textId="77777777" w:rsidR="00D43745" w:rsidRDefault="00D43745">
      <w:r>
        <w:t xml:space="preserve">SLT </w:t>
      </w:r>
      <w:r>
        <w:tab/>
      </w:r>
      <w:r>
        <w:tab/>
        <w:t xml:space="preserve">Speech &amp; Language Therapist </w:t>
      </w:r>
    </w:p>
    <w:p w14:paraId="22E565F0" w14:textId="08838FE0" w:rsidR="00D43745" w:rsidRDefault="00D43745">
      <w:r>
        <w:t xml:space="preserve">SM </w:t>
      </w:r>
      <w:r>
        <w:tab/>
      </w:r>
      <w:r>
        <w:tab/>
        <w:t xml:space="preserve">Senior Manager </w:t>
      </w:r>
    </w:p>
    <w:p w14:paraId="3A33403E" w14:textId="2A2591D9" w:rsidR="00B01803" w:rsidRDefault="00B01803">
      <w:r>
        <w:t xml:space="preserve">SN </w:t>
      </w:r>
      <w:r>
        <w:tab/>
      </w:r>
      <w:r>
        <w:tab/>
        <w:t>Senior Nurse</w:t>
      </w:r>
    </w:p>
    <w:p w14:paraId="7E58F258" w14:textId="56E88C5F" w:rsidR="00D6140B" w:rsidRDefault="00D6140B">
      <w:r>
        <w:t>TD</w:t>
      </w:r>
      <w:r>
        <w:tab/>
      </w:r>
      <w:r>
        <w:tab/>
        <w:t>Doctor in Training</w:t>
      </w:r>
    </w:p>
    <w:p w14:paraId="3F4FC17A" w14:textId="65FDDB48" w:rsidR="008D7AA3" w:rsidRDefault="008D7AA3">
      <w:r>
        <w:t>TM</w:t>
      </w:r>
      <w:r>
        <w:tab/>
      </w:r>
      <w:r>
        <w:tab/>
        <w:t>Team Manager</w:t>
      </w:r>
    </w:p>
    <w:sectPr w:rsidR="008D7AA3" w:rsidSect="0094521B">
      <w:footerReference w:type="even" r:id="rId6"/>
      <w:footerReference w:type="default" r:id="rId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0B3DD" w14:textId="77777777" w:rsidR="008A5319" w:rsidRDefault="008A5319" w:rsidP="009646D1">
      <w:pPr>
        <w:spacing w:after="0" w:line="240" w:lineRule="auto"/>
      </w:pPr>
      <w:r>
        <w:separator/>
      </w:r>
    </w:p>
  </w:endnote>
  <w:endnote w:type="continuationSeparator" w:id="0">
    <w:p w14:paraId="1D49D4A5" w14:textId="77777777" w:rsidR="008A5319" w:rsidRDefault="008A5319" w:rsidP="0096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8098581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C40268F" w14:textId="3599C9C2" w:rsidR="009646D1" w:rsidRDefault="009646D1" w:rsidP="004E71E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3C87CB5" w14:textId="77777777" w:rsidR="009646D1" w:rsidRDefault="009646D1" w:rsidP="009646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92029296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AB8CB5" w14:textId="0602F38D" w:rsidR="009646D1" w:rsidRDefault="009646D1" w:rsidP="004E71E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354AD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9F2EE9A" w14:textId="77777777" w:rsidR="009646D1" w:rsidRDefault="009646D1" w:rsidP="009646D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5A425" w14:textId="77777777" w:rsidR="008A5319" w:rsidRDefault="008A5319" w:rsidP="009646D1">
      <w:pPr>
        <w:spacing w:after="0" w:line="240" w:lineRule="auto"/>
      </w:pPr>
      <w:r>
        <w:separator/>
      </w:r>
    </w:p>
  </w:footnote>
  <w:footnote w:type="continuationSeparator" w:id="0">
    <w:p w14:paraId="4FB6935C" w14:textId="77777777" w:rsidR="008A5319" w:rsidRDefault="008A5319" w:rsidP="00964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39"/>
    <w:rsid w:val="0008004E"/>
    <w:rsid w:val="000845FF"/>
    <w:rsid w:val="000C7473"/>
    <w:rsid w:val="000F230A"/>
    <w:rsid w:val="00102295"/>
    <w:rsid w:val="00102483"/>
    <w:rsid w:val="00143C75"/>
    <w:rsid w:val="001732B8"/>
    <w:rsid w:val="0018520F"/>
    <w:rsid w:val="001B0122"/>
    <w:rsid w:val="001C0EE1"/>
    <w:rsid w:val="001C7AC5"/>
    <w:rsid w:val="001D1C6D"/>
    <w:rsid w:val="001D7CC8"/>
    <w:rsid w:val="001E4B46"/>
    <w:rsid w:val="00252E71"/>
    <w:rsid w:val="00266DF8"/>
    <w:rsid w:val="003006F5"/>
    <w:rsid w:val="0035182A"/>
    <w:rsid w:val="00354AD2"/>
    <w:rsid w:val="00362BDA"/>
    <w:rsid w:val="003C5E6D"/>
    <w:rsid w:val="004425B6"/>
    <w:rsid w:val="004A60C7"/>
    <w:rsid w:val="004D54EC"/>
    <w:rsid w:val="004E7CE1"/>
    <w:rsid w:val="00517E82"/>
    <w:rsid w:val="00520DE5"/>
    <w:rsid w:val="00532ED2"/>
    <w:rsid w:val="00533487"/>
    <w:rsid w:val="00547E96"/>
    <w:rsid w:val="00555BC9"/>
    <w:rsid w:val="00557FA8"/>
    <w:rsid w:val="0056705D"/>
    <w:rsid w:val="00567765"/>
    <w:rsid w:val="005B68E0"/>
    <w:rsid w:val="005C1DED"/>
    <w:rsid w:val="005C54D0"/>
    <w:rsid w:val="005E55A1"/>
    <w:rsid w:val="005F31B2"/>
    <w:rsid w:val="00615EAF"/>
    <w:rsid w:val="00631405"/>
    <w:rsid w:val="0069193A"/>
    <w:rsid w:val="00694694"/>
    <w:rsid w:val="006E0A56"/>
    <w:rsid w:val="006E20CD"/>
    <w:rsid w:val="00700032"/>
    <w:rsid w:val="007034CC"/>
    <w:rsid w:val="00741426"/>
    <w:rsid w:val="007646E1"/>
    <w:rsid w:val="0078012D"/>
    <w:rsid w:val="00794DCA"/>
    <w:rsid w:val="007A33B1"/>
    <w:rsid w:val="007C142F"/>
    <w:rsid w:val="007C1B2C"/>
    <w:rsid w:val="007C7E55"/>
    <w:rsid w:val="007F38D4"/>
    <w:rsid w:val="008339B9"/>
    <w:rsid w:val="00845DE1"/>
    <w:rsid w:val="00884E18"/>
    <w:rsid w:val="008A5319"/>
    <w:rsid w:val="008D7AA3"/>
    <w:rsid w:val="008F2354"/>
    <w:rsid w:val="00914C3F"/>
    <w:rsid w:val="009244C4"/>
    <w:rsid w:val="0094521B"/>
    <w:rsid w:val="00957913"/>
    <w:rsid w:val="00962339"/>
    <w:rsid w:val="009646D1"/>
    <w:rsid w:val="00984DA1"/>
    <w:rsid w:val="009A232C"/>
    <w:rsid w:val="009A7E1C"/>
    <w:rsid w:val="009E62A3"/>
    <w:rsid w:val="009F5A83"/>
    <w:rsid w:val="00A67B60"/>
    <w:rsid w:val="00AC04CD"/>
    <w:rsid w:val="00AE4457"/>
    <w:rsid w:val="00AF046F"/>
    <w:rsid w:val="00AF6973"/>
    <w:rsid w:val="00B01803"/>
    <w:rsid w:val="00B0463F"/>
    <w:rsid w:val="00B07EF2"/>
    <w:rsid w:val="00B307FE"/>
    <w:rsid w:val="00B565B2"/>
    <w:rsid w:val="00BC258A"/>
    <w:rsid w:val="00C340B7"/>
    <w:rsid w:val="00C8052E"/>
    <w:rsid w:val="00C952C9"/>
    <w:rsid w:val="00CA3054"/>
    <w:rsid w:val="00D33F16"/>
    <w:rsid w:val="00D34AFC"/>
    <w:rsid w:val="00D37A66"/>
    <w:rsid w:val="00D43745"/>
    <w:rsid w:val="00D54B98"/>
    <w:rsid w:val="00D6140B"/>
    <w:rsid w:val="00D63923"/>
    <w:rsid w:val="00D63F55"/>
    <w:rsid w:val="00DC427B"/>
    <w:rsid w:val="00DD111D"/>
    <w:rsid w:val="00DD25A8"/>
    <w:rsid w:val="00DD2D77"/>
    <w:rsid w:val="00DE6C6A"/>
    <w:rsid w:val="00E305C0"/>
    <w:rsid w:val="00E61531"/>
    <w:rsid w:val="00E62037"/>
    <w:rsid w:val="00E714D8"/>
    <w:rsid w:val="00E71EA7"/>
    <w:rsid w:val="00E75CE2"/>
    <w:rsid w:val="00E85ED2"/>
    <w:rsid w:val="00EA01B5"/>
    <w:rsid w:val="00EA0D9A"/>
    <w:rsid w:val="00F5422A"/>
    <w:rsid w:val="00F7118E"/>
    <w:rsid w:val="00F86427"/>
    <w:rsid w:val="00FE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74E37"/>
  <w14:defaultImageDpi w14:val="32767"/>
  <w15:chartTrackingRefBased/>
  <w15:docId w15:val="{FA8B30D9-2B3A-5B4E-A00A-E5119E2C5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46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6D1"/>
  </w:style>
  <w:style w:type="paragraph" w:styleId="Footer">
    <w:name w:val="footer"/>
    <w:basedOn w:val="Normal"/>
    <w:link w:val="FooterChar"/>
    <w:uiPriority w:val="99"/>
    <w:unhideWhenUsed/>
    <w:rsid w:val="009646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6D1"/>
  </w:style>
  <w:style w:type="character" w:styleId="PageNumber">
    <w:name w:val="page number"/>
    <w:basedOn w:val="DefaultParagraphFont"/>
    <w:uiPriority w:val="99"/>
    <w:semiHidden/>
    <w:unhideWhenUsed/>
    <w:rsid w:val="0096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8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Daisy Elliott</dc:creator>
  <cp:keywords/>
  <dc:description/>
  <cp:lastModifiedBy>Hayes, Jennie</cp:lastModifiedBy>
  <cp:revision>72</cp:revision>
  <dcterms:created xsi:type="dcterms:W3CDTF">2019-06-20T15:47:00Z</dcterms:created>
  <dcterms:modified xsi:type="dcterms:W3CDTF">2021-09-30T12:07:00Z</dcterms:modified>
</cp:coreProperties>
</file>