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C24EC" w14:textId="4EDFCB02" w:rsidR="00DA5C3C" w:rsidRPr="009911F6" w:rsidRDefault="00DA5C3C" w:rsidP="00DA5C3C">
      <w:pPr>
        <w:jc w:val="center"/>
        <w:rPr>
          <w:b/>
          <w:bCs/>
          <w:u w:val="single"/>
        </w:rPr>
      </w:pPr>
      <w:bookmarkStart w:id="0" w:name="_GoBack"/>
      <w:bookmarkEnd w:id="0"/>
      <w:r w:rsidRPr="009911F6">
        <w:rPr>
          <w:b/>
          <w:bCs/>
          <w:u w:val="single"/>
        </w:rPr>
        <w:t>Experimental protocol</w:t>
      </w:r>
    </w:p>
    <w:p w14:paraId="3F0069E2" w14:textId="77777777" w:rsidR="00DA5C3C" w:rsidRPr="009911F6" w:rsidRDefault="00DA5C3C"/>
    <w:p w14:paraId="741A58FD" w14:textId="2D1349D4" w:rsidR="00DA5C3C" w:rsidRPr="009911F6" w:rsidRDefault="00DA5C3C" w:rsidP="00DA5C3C">
      <w:pPr>
        <w:ind w:firstLine="720"/>
        <w:rPr>
          <w:lang w:val="en-US"/>
        </w:rPr>
      </w:pPr>
      <w:r w:rsidRPr="009911F6">
        <w:t>Across the project, we ran 19 experiments, all of which involved participants learning either a route through a computer-generated maze environment or the locations of invisible goal</w:t>
      </w:r>
      <w:r w:rsidR="00F30037" w:rsidRPr="009911F6">
        <w:t xml:space="preserve">s </w:t>
      </w:r>
      <w:r w:rsidRPr="009911F6">
        <w:t>or object</w:t>
      </w:r>
      <w:r w:rsidR="00F30037" w:rsidRPr="009911F6">
        <w:t xml:space="preserve">s </w:t>
      </w:r>
      <w:r w:rsidRPr="009911F6">
        <w:t xml:space="preserve">within more open computer-generated arenas. </w:t>
      </w:r>
      <w:r w:rsidRPr="009911F6">
        <w:rPr>
          <w:lang w:val="en-US"/>
        </w:rPr>
        <w:t xml:space="preserve">In all experiments, required sample sizes were calculated from known (or estimated) effect sizes, to ensure that we had sufficient power to detect an effect with at least 80% probability. </w:t>
      </w:r>
    </w:p>
    <w:p w14:paraId="4EA5A7B3" w14:textId="5CBE1D1F" w:rsidR="00DA5C3C" w:rsidRPr="009911F6" w:rsidRDefault="00DA5C3C" w:rsidP="00DA5C3C">
      <w:pPr>
        <w:ind w:firstLine="720"/>
        <w:rPr>
          <w:lang w:val="en-US"/>
        </w:rPr>
      </w:pPr>
      <w:r w:rsidRPr="009911F6">
        <w:rPr>
          <w:lang w:val="en-US"/>
        </w:rPr>
        <w:t xml:space="preserve">Experiments were designed explicitly to test existing theories of spatial learning or reinforcement learning, meaning often there were experimental groups and control groups learning similar but subtly different tasks. </w:t>
      </w:r>
      <w:r w:rsidR="00F30037" w:rsidRPr="009911F6">
        <w:rPr>
          <w:lang w:val="en-US"/>
        </w:rPr>
        <w:t>Two fMRI studies were conducted, one of which is archived here. The second was conducted shortly before the Covid-19 pandemic and we have been unable to retrieve all of the data from the neuroimaging suite at James Cook University Hospital. The fMRI studies were designed to determine regional neural activation under specific circumstances when learning routes through a maze.</w:t>
      </w:r>
    </w:p>
    <w:p w14:paraId="047018BD" w14:textId="45213088" w:rsidR="00F30037" w:rsidRPr="009911F6" w:rsidRDefault="00F30037" w:rsidP="00DA5C3C">
      <w:pPr>
        <w:ind w:firstLine="720"/>
        <w:rPr>
          <w:lang w:val="en-US"/>
        </w:rPr>
      </w:pPr>
      <w:r w:rsidRPr="009911F6">
        <w:rPr>
          <w:lang w:val="en-US"/>
        </w:rPr>
        <w:t>In all experiments there were training phases during which the task was learned, followed by test phases in which what had been learned, or how well it had been learned, was tested.</w:t>
      </w:r>
    </w:p>
    <w:p w14:paraId="3D4B3AB0" w14:textId="0A6587E0" w:rsidR="00DA5C3C" w:rsidRPr="009911F6" w:rsidRDefault="00DA5C3C">
      <w:r w:rsidRPr="009911F6">
        <w:rPr>
          <w:lang w:val="en-US"/>
        </w:rPr>
        <w:tab/>
      </w:r>
    </w:p>
    <w:p w14:paraId="3401EDD9" w14:textId="191AC030" w:rsidR="002E4903" w:rsidRPr="009911F6" w:rsidRDefault="00DA5C3C">
      <w:pPr>
        <w:rPr>
          <w:u w:val="single"/>
        </w:rPr>
      </w:pPr>
      <w:r w:rsidRPr="009911F6">
        <w:rPr>
          <w:u w:val="single"/>
        </w:rPr>
        <w:t>Arena-based tasks</w:t>
      </w:r>
    </w:p>
    <w:p w14:paraId="5DF90134" w14:textId="1AD76C22" w:rsidR="003827FC" w:rsidRPr="009911F6" w:rsidRDefault="003827FC" w:rsidP="003A51CA">
      <w:pPr>
        <w:pStyle w:val="ListParagraph"/>
        <w:numPr>
          <w:ilvl w:val="0"/>
          <w:numId w:val="1"/>
        </w:numPr>
        <w:ind w:left="426"/>
      </w:pPr>
      <w:r w:rsidRPr="009911F6">
        <w:t>Boundary stability and cue type study</w:t>
      </w:r>
    </w:p>
    <w:p w14:paraId="324BB77F" w14:textId="6A24752D" w:rsidR="003827FC" w:rsidRPr="009911F6" w:rsidRDefault="003827FC" w:rsidP="003A51CA">
      <w:pPr>
        <w:ind w:left="66"/>
      </w:pPr>
      <w:r w:rsidRPr="009911F6">
        <w:t xml:space="preserve">We ran four experiments in which participants learned the locations of two goals relative to either the boundary or landmarks. For a landmark-related goal the boundary was made unstable between trials, while for a boundary-related goal </w:t>
      </w:r>
      <w:r w:rsidR="003A51CA" w:rsidRPr="009911F6">
        <w:t xml:space="preserve">landmarks were made unstable between trials. In a second stage of </w:t>
      </w:r>
      <w:proofErr w:type="gramStart"/>
      <w:r w:rsidR="003A51CA" w:rsidRPr="009911F6">
        <w:t>training</w:t>
      </w:r>
      <w:proofErr w:type="gramEnd"/>
      <w:r w:rsidR="003A51CA" w:rsidRPr="009911F6">
        <w:t xml:space="preserve"> we </w:t>
      </w:r>
      <w:r w:rsidRPr="009911F6">
        <w:t>creat</w:t>
      </w:r>
      <w:r w:rsidR="003A51CA" w:rsidRPr="009911F6">
        <w:t xml:space="preserve">ed </w:t>
      </w:r>
      <w:r w:rsidRPr="009911F6">
        <w:t xml:space="preserve">the opportunity to learn </w:t>
      </w:r>
      <w:r w:rsidR="003A51CA" w:rsidRPr="009911F6">
        <w:t>each</w:t>
      </w:r>
      <w:r w:rsidRPr="009911F6">
        <w:t xml:space="preserve"> of the goal locations relative to the previously </w:t>
      </w:r>
      <w:r w:rsidR="003A51CA" w:rsidRPr="009911F6">
        <w:t>unstable</w:t>
      </w:r>
      <w:r w:rsidRPr="009911F6">
        <w:t xml:space="preserve"> cue. </w:t>
      </w:r>
      <w:r w:rsidR="00141165" w:rsidRPr="009911F6">
        <w:t xml:space="preserve">Test trials at the end of training determined if learning the goal location relative to the previously unstable cue impaired learning compared to learning relative to the unstable cue. </w:t>
      </w:r>
    </w:p>
    <w:p w14:paraId="6A8341B4" w14:textId="77777777" w:rsidR="00141165" w:rsidRPr="009911F6" w:rsidRDefault="00141165" w:rsidP="003A51CA">
      <w:pPr>
        <w:ind w:left="66"/>
      </w:pPr>
    </w:p>
    <w:p w14:paraId="2DBC4D81" w14:textId="555C11DE" w:rsidR="003827FC" w:rsidRPr="009911F6" w:rsidRDefault="003827FC" w:rsidP="003A51CA">
      <w:pPr>
        <w:pStyle w:val="ListParagraph"/>
        <w:numPr>
          <w:ilvl w:val="0"/>
          <w:numId w:val="1"/>
        </w:numPr>
        <w:ind w:left="426"/>
      </w:pPr>
      <w:r w:rsidRPr="009911F6">
        <w:t>Landmark overshadowing boundary study</w:t>
      </w:r>
    </w:p>
    <w:p w14:paraId="4826505C" w14:textId="487C9445" w:rsidR="003827FC" w:rsidRPr="009911F6" w:rsidRDefault="003827FC" w:rsidP="003A51CA">
      <w:pPr>
        <w:ind w:left="66"/>
      </w:pPr>
      <w:r w:rsidRPr="009911F6">
        <w:t>We ran three experiments in which participants learned a location relative to both a landmark or array of landmarks concurrently with the opportunity to learn the same location relative to the boundary. Control conditions encouraged learning only with respect to the boundary. Test trials with landmarks removed from the arena determined if prior learning with respect to the landmarks had impaired learning with respect to the boundary.</w:t>
      </w:r>
    </w:p>
    <w:p w14:paraId="6E50FAE6" w14:textId="77777777" w:rsidR="00141165" w:rsidRPr="009911F6" w:rsidRDefault="00141165" w:rsidP="003A51CA">
      <w:pPr>
        <w:ind w:left="66"/>
      </w:pPr>
    </w:p>
    <w:p w14:paraId="48FD2BF0" w14:textId="15206183" w:rsidR="003A51CA" w:rsidRPr="009911F6" w:rsidRDefault="003A51CA" w:rsidP="003A51CA">
      <w:pPr>
        <w:pStyle w:val="ListParagraph"/>
        <w:numPr>
          <w:ilvl w:val="0"/>
          <w:numId w:val="1"/>
        </w:numPr>
        <w:ind w:left="426"/>
      </w:pPr>
      <w:r w:rsidRPr="009911F6">
        <w:t>Landmark overshadow geometry study</w:t>
      </w:r>
    </w:p>
    <w:p w14:paraId="1649A7DF" w14:textId="33B62F9C" w:rsidR="003A51CA" w:rsidRPr="009911F6" w:rsidRDefault="003A51CA" w:rsidP="003A51CA">
      <w:pPr>
        <w:ind w:left="66"/>
      </w:pPr>
      <w:r w:rsidRPr="009911F6">
        <w:t>We ran three experiments in which participants learned a location relation to an array of landmark or to the geometric shape of the arena. Control conditions ensured strong learning to the geometry but no learning to the landmarks. Test trials with landmarks removed determined if prior learning with respect to the landmarks impaired (overshadowed) learning with respect to the geometry.</w:t>
      </w:r>
    </w:p>
    <w:p w14:paraId="6F4D366E" w14:textId="77777777" w:rsidR="00141165" w:rsidRPr="009911F6" w:rsidRDefault="00141165" w:rsidP="003A51CA">
      <w:pPr>
        <w:ind w:left="66"/>
      </w:pPr>
    </w:p>
    <w:p w14:paraId="7EEBB735" w14:textId="3EF26864" w:rsidR="003A51CA" w:rsidRPr="009911F6" w:rsidRDefault="003A51CA" w:rsidP="003A51CA">
      <w:pPr>
        <w:pStyle w:val="ListParagraph"/>
        <w:numPr>
          <w:ilvl w:val="0"/>
          <w:numId w:val="1"/>
        </w:numPr>
        <w:ind w:left="426"/>
      </w:pPr>
      <w:r w:rsidRPr="009911F6">
        <w:t>Boundary effects on episodic memory study</w:t>
      </w:r>
    </w:p>
    <w:p w14:paraId="210726CD" w14:textId="1E83118A" w:rsidR="003A51CA" w:rsidRPr="009911F6" w:rsidRDefault="003A51CA" w:rsidP="003A51CA">
      <w:pPr>
        <w:ind w:left="66"/>
      </w:pPr>
      <w:r w:rsidRPr="009911F6">
        <w:t xml:space="preserve">We ran three experiments in which participants learned the locations of objects within buildings housed within an open arena. We conducted manipulations to the boundaries of the buildings and probed where participants remembered encountering objects. Depending on the manipulation we observed a shift from memory errors relative to the positions of </w:t>
      </w:r>
      <w:r w:rsidRPr="009911F6">
        <w:lastRenderedPageBreak/>
        <w:t>objects within a building to memory errors relative to the position of the building but not the relative position of the object within a building.</w:t>
      </w:r>
    </w:p>
    <w:p w14:paraId="2619A4FD" w14:textId="40DB3AE7" w:rsidR="00DA5C3C" w:rsidRPr="009911F6" w:rsidRDefault="00DA5C3C"/>
    <w:p w14:paraId="356F8437" w14:textId="62F7DB9B" w:rsidR="00DA5C3C" w:rsidRPr="009911F6" w:rsidRDefault="00DA5C3C">
      <w:pPr>
        <w:rPr>
          <w:u w:val="single"/>
        </w:rPr>
      </w:pPr>
      <w:r w:rsidRPr="009911F6">
        <w:rPr>
          <w:u w:val="single"/>
        </w:rPr>
        <w:t>Maze-based tasks</w:t>
      </w:r>
    </w:p>
    <w:p w14:paraId="59B0B342" w14:textId="35070D32" w:rsidR="003A51CA" w:rsidRPr="009911F6" w:rsidRDefault="003A51CA" w:rsidP="003A51CA">
      <w:pPr>
        <w:pStyle w:val="ListParagraph"/>
        <w:numPr>
          <w:ilvl w:val="0"/>
          <w:numId w:val="2"/>
        </w:numPr>
        <w:ind w:left="426"/>
      </w:pPr>
      <w:proofErr w:type="spellStart"/>
      <w:r w:rsidRPr="009911F6">
        <w:t>Hedgemaze</w:t>
      </w:r>
      <w:proofErr w:type="spellEnd"/>
      <w:r w:rsidR="00FC3132" w:rsidRPr="009911F6">
        <w:t xml:space="preserve"> fMRI study</w:t>
      </w:r>
    </w:p>
    <w:p w14:paraId="6A920610" w14:textId="63E289DB" w:rsidR="00FC3132" w:rsidRPr="009911F6" w:rsidRDefault="00FC3132" w:rsidP="00FC3132">
      <w:pPr>
        <w:ind w:left="66"/>
      </w:pPr>
      <w:r w:rsidRPr="009911F6">
        <w:t xml:space="preserve">In this fMRI study we developed a task in which participants learned a route through a high-walled maze. Learning could be based on an association between an individual landmark and a specific turn </w:t>
      </w:r>
      <w:r w:rsidR="00146979" w:rsidRPr="009911F6">
        <w:t>and/</w:t>
      </w:r>
      <w:r w:rsidRPr="009911F6">
        <w:t xml:space="preserve">or based on the sequence of turns within the maze. Probes were conducted to determine brain activation when having to rely only on the sequence of turns, on individual landmarks, or when the landmark and sequence were placed into conflict. A fuller description is provided in the </w:t>
      </w:r>
      <w:proofErr w:type="spellStart"/>
      <w:r w:rsidRPr="009911F6">
        <w:t>Hedgemaze</w:t>
      </w:r>
      <w:proofErr w:type="spellEnd"/>
      <w:r w:rsidRPr="009911F6">
        <w:t xml:space="preserve"> fMRI ReadMe document.</w:t>
      </w:r>
    </w:p>
    <w:p w14:paraId="3862781F" w14:textId="34A71FA5" w:rsidR="00FC3132" w:rsidRPr="009911F6" w:rsidRDefault="00FC3132" w:rsidP="00FC3132">
      <w:pPr>
        <w:ind w:left="66"/>
      </w:pPr>
    </w:p>
    <w:p w14:paraId="0A75C361" w14:textId="04CF8216" w:rsidR="00FC3132" w:rsidRPr="009911F6" w:rsidRDefault="00FC3132" w:rsidP="00FC3132">
      <w:pPr>
        <w:pStyle w:val="ListParagraph"/>
        <w:numPr>
          <w:ilvl w:val="0"/>
          <w:numId w:val="2"/>
        </w:numPr>
        <w:ind w:left="426"/>
      </w:pPr>
      <w:r w:rsidRPr="009911F6">
        <w:t>Sequence blocking study</w:t>
      </w:r>
    </w:p>
    <w:p w14:paraId="27BE2C35" w14:textId="6FE725B4" w:rsidR="00146979" w:rsidRPr="009911F6" w:rsidRDefault="00146979" w:rsidP="00146979">
      <w:pPr>
        <w:ind w:left="66"/>
      </w:pPr>
      <w:r w:rsidRPr="009911F6">
        <w:t xml:space="preserve">We ran two experiments in which participants learned individual landmark-action associations with distinctive landmarks before </w:t>
      </w:r>
      <w:r w:rsidR="00141165" w:rsidRPr="009911F6">
        <w:t xml:space="preserve">the landmark order was fixed within a specific sequence. In control conditions participants learned the </w:t>
      </w:r>
      <w:r w:rsidR="000D5D4C" w:rsidRPr="009911F6">
        <w:t xml:space="preserve">fixed </w:t>
      </w:r>
      <w:r w:rsidR="00141165" w:rsidRPr="009911F6">
        <w:t xml:space="preserve">sequence and landmark order </w:t>
      </w:r>
      <w:r w:rsidR="000D5D4C" w:rsidRPr="009911F6">
        <w:t xml:space="preserve">concurrently, </w:t>
      </w:r>
      <w:r w:rsidR="00141165" w:rsidRPr="009911F6">
        <w:t>without</w:t>
      </w:r>
      <w:r w:rsidR="000D5D4C" w:rsidRPr="009911F6">
        <w:t xml:space="preserve"> undergoing</w:t>
      </w:r>
      <w:r w:rsidR="00141165" w:rsidRPr="009911F6">
        <w:t xml:space="preserve"> pre-training with the landmarks alone, ensuring strong learning based on sequence. Test trials with the sequence alone determined if prior learning about the landmarks impaired learning based on sequence. </w:t>
      </w:r>
    </w:p>
    <w:p w14:paraId="119E56BD" w14:textId="02725D51" w:rsidR="000D5D4C" w:rsidRPr="009911F6" w:rsidRDefault="000D5D4C" w:rsidP="00146979">
      <w:pPr>
        <w:ind w:left="66"/>
      </w:pPr>
    </w:p>
    <w:p w14:paraId="787298EE" w14:textId="28D2710B" w:rsidR="000D5D4C" w:rsidRPr="009911F6" w:rsidRDefault="000D5D4C" w:rsidP="000D5D4C">
      <w:pPr>
        <w:pStyle w:val="ListParagraph"/>
        <w:numPr>
          <w:ilvl w:val="0"/>
          <w:numId w:val="2"/>
        </w:numPr>
        <w:ind w:left="426"/>
      </w:pPr>
      <w:r w:rsidRPr="009911F6">
        <w:t>Return route study</w:t>
      </w:r>
    </w:p>
    <w:p w14:paraId="2C478C63" w14:textId="626BDE1B" w:rsidR="000D5D4C" w:rsidRPr="009911F6" w:rsidRDefault="000D5D4C" w:rsidP="00265CBE">
      <w:pPr>
        <w:ind w:left="66"/>
      </w:pPr>
      <w:r w:rsidRPr="009911F6">
        <w:t xml:space="preserve">We ran two experiments in which participants were trained on two different 9-junction mazes. In both mazes there were three paths leading from the junction (excluding the path taken to arrive there) and an object in the centre of each junction. </w:t>
      </w:r>
      <w:r w:rsidR="00933D93" w:rsidRPr="009911F6">
        <w:t xml:space="preserve">The identity of the object in each junction differed across successive trials. In the landmark task the rule was to take the action associated with the object, regardless of where it occurred with the maze. In the sequence task the rule was to ignore the object and take the action associated with that junction within the sequence. At the end of training test trials were run in which the participant had to escape from the maze by reversing the actions they took on the outward trip, following the landmark- or sequence-based rule they had learned. </w:t>
      </w:r>
      <w:proofErr w:type="spellStart"/>
      <w:r w:rsidR="00933D93" w:rsidRPr="009911F6">
        <w:t>In</w:t>
      </w:r>
      <w:proofErr w:type="spellEnd"/>
      <w:r w:rsidR="00933D93" w:rsidRPr="009911F6">
        <w:t xml:space="preserve"> one experiment we recorded individual differences on a Go-No-Go</w:t>
      </w:r>
      <w:r w:rsidR="00265CBE" w:rsidRPr="009911F6">
        <w:t xml:space="preserve"> behavioural inhibition task as well as scores on two spatial questionnaires and a spatial orientation task. In the other experiment we </w:t>
      </w:r>
      <w:r w:rsidR="00933D93" w:rsidRPr="009911F6">
        <w:t xml:space="preserve">manipulated the amount of training that occurred on each task to determine if over-training </w:t>
      </w:r>
      <w:r w:rsidR="00265CBE" w:rsidRPr="009911F6">
        <w:t>affected return performance on one task more than the other.</w:t>
      </w:r>
    </w:p>
    <w:p w14:paraId="5F3499BC" w14:textId="7FFA98A9" w:rsidR="00265CBE" w:rsidRPr="009911F6" w:rsidRDefault="00265CBE" w:rsidP="00265CBE">
      <w:pPr>
        <w:ind w:left="66"/>
      </w:pPr>
    </w:p>
    <w:p w14:paraId="4BBF83A7" w14:textId="4D35F785" w:rsidR="00265CBE" w:rsidRPr="009911F6" w:rsidRDefault="00265CBE" w:rsidP="00265CBE">
      <w:pPr>
        <w:pStyle w:val="ListParagraph"/>
        <w:numPr>
          <w:ilvl w:val="0"/>
          <w:numId w:val="2"/>
        </w:numPr>
        <w:ind w:left="426"/>
      </w:pPr>
      <w:r w:rsidRPr="009911F6">
        <w:t>Return route fMRI</w:t>
      </w:r>
    </w:p>
    <w:p w14:paraId="2A659763" w14:textId="0203F96A" w:rsidR="00265CBE" w:rsidRPr="009911F6" w:rsidRDefault="00265CBE" w:rsidP="00265CBE">
      <w:pPr>
        <w:ind w:left="66"/>
      </w:pPr>
      <w:r w:rsidRPr="009911F6">
        <w:t xml:space="preserve">The return route study above was adapted for use in a neuroimaging </w:t>
      </w:r>
      <w:r w:rsidR="00F22165" w:rsidRPr="009911F6">
        <w:t>task. Participants learned both an outward sequence and outward landmark task before being probed with segments of the outward and return journeys. These data are yet to be processed and archived.</w:t>
      </w:r>
    </w:p>
    <w:p w14:paraId="6D84074F" w14:textId="7D195D8E" w:rsidR="00F22165" w:rsidRPr="009911F6" w:rsidRDefault="00F22165" w:rsidP="00265CBE">
      <w:pPr>
        <w:ind w:left="66"/>
      </w:pPr>
    </w:p>
    <w:p w14:paraId="51270B18" w14:textId="435143F4" w:rsidR="00F22165" w:rsidRPr="009911F6" w:rsidRDefault="00F22165" w:rsidP="00F22165">
      <w:pPr>
        <w:pStyle w:val="ListParagraph"/>
        <w:numPr>
          <w:ilvl w:val="0"/>
          <w:numId w:val="2"/>
        </w:numPr>
        <w:ind w:left="426"/>
      </w:pPr>
      <w:r w:rsidRPr="009911F6">
        <w:t>Evacuation behaviour in a realistically rendered environment</w:t>
      </w:r>
    </w:p>
    <w:p w14:paraId="1FA8D27E" w14:textId="3E7FC51B" w:rsidR="00F22165" w:rsidRDefault="00F22165" w:rsidP="00F22165">
      <w:pPr>
        <w:ind w:left="66"/>
      </w:pPr>
      <w:r w:rsidRPr="009911F6">
        <w:t>We have also developed a realistic rendering of a real building with manipulations to the environmental features (e.g., paintings, wall coverings, furniture) and complexity of route</w:t>
      </w:r>
      <w:r w:rsidR="00F55AE8" w:rsidRPr="009911F6">
        <w:t xml:space="preserve">. This task is being used in our continuing impact development. </w:t>
      </w:r>
    </w:p>
    <w:p w14:paraId="46B97E84" w14:textId="77777777" w:rsidR="009911F6" w:rsidRPr="009911F6" w:rsidRDefault="009911F6" w:rsidP="00F22165">
      <w:pPr>
        <w:ind w:left="66"/>
      </w:pPr>
    </w:p>
    <w:p w14:paraId="17CE87FF" w14:textId="69440DD6" w:rsidR="009911F6" w:rsidRPr="009911F6" w:rsidRDefault="009911F6" w:rsidP="00F22165">
      <w:pPr>
        <w:ind w:left="66"/>
      </w:pPr>
    </w:p>
    <w:p w14:paraId="408DE990" w14:textId="245DB719" w:rsidR="009911F6" w:rsidRPr="009911F6" w:rsidRDefault="009911F6" w:rsidP="009911F6">
      <w:pPr>
        <w:jc w:val="center"/>
        <w:rPr>
          <w:b/>
          <w:u w:val="single"/>
        </w:rPr>
      </w:pPr>
      <w:r w:rsidRPr="009911F6">
        <w:rPr>
          <w:b/>
          <w:u w:val="single"/>
        </w:rPr>
        <w:lastRenderedPageBreak/>
        <w:t xml:space="preserve">Schematic Generic </w:t>
      </w:r>
      <w:r w:rsidR="001D3323">
        <w:rPr>
          <w:b/>
          <w:u w:val="single"/>
        </w:rPr>
        <w:t>Behavioural E</w:t>
      </w:r>
      <w:r w:rsidRPr="009911F6">
        <w:rPr>
          <w:b/>
          <w:u w:val="single"/>
        </w:rPr>
        <w:t>xperimental Protocol</w:t>
      </w:r>
    </w:p>
    <w:p w14:paraId="72D3C087" w14:textId="77777777" w:rsidR="009911F6" w:rsidRPr="009911F6" w:rsidRDefault="009911F6" w:rsidP="00F22165">
      <w:pPr>
        <w:ind w:left="66"/>
      </w:pPr>
    </w:p>
    <w:p w14:paraId="65275089" w14:textId="2E8689E0" w:rsidR="00FC3132" w:rsidRPr="009911F6" w:rsidRDefault="001D3323" w:rsidP="00FC3132">
      <w:pPr>
        <w:ind w:left="66"/>
      </w:pPr>
      <w:r w:rsidRPr="009911F6">
        <mc:AlternateContent>
          <mc:Choice Requires="wps">
            <w:drawing>
              <wp:anchor distT="0" distB="0" distL="114300" distR="114300" simplePos="0" relativeHeight="251662336" behindDoc="0" locked="0" layoutInCell="1" allowOverlap="1" wp14:anchorId="6A1CE33D" wp14:editId="4AB1254A">
                <wp:simplePos x="0" y="0"/>
                <wp:positionH relativeFrom="column">
                  <wp:posOffset>3510915</wp:posOffset>
                </wp:positionH>
                <wp:positionV relativeFrom="paragraph">
                  <wp:posOffset>2552065</wp:posOffset>
                </wp:positionV>
                <wp:extent cx="1586865" cy="467995"/>
                <wp:effectExtent l="0" t="0" r="13335" b="14605"/>
                <wp:wrapNone/>
                <wp:docPr id="6" name="Rectangle 6"/>
                <wp:cNvGraphicFramePr/>
                <a:graphic xmlns:a="http://schemas.openxmlformats.org/drawingml/2006/main">
                  <a:graphicData uri="http://schemas.microsoft.com/office/word/2010/wordprocessingShape">
                    <wps:wsp>
                      <wps:cNvSpPr/>
                      <wps:spPr>
                        <a:xfrm>
                          <a:off x="0" y="0"/>
                          <a:ext cx="1586865" cy="467995"/>
                        </a:xfrm>
                        <a:prstGeom prst="rect">
                          <a:avLst/>
                        </a:prstGeom>
                        <a:solidFill>
                          <a:schemeClr val="bg1"/>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309C25CC" w14:textId="1DDB5608" w:rsidR="009911F6" w:rsidRPr="001D3323" w:rsidRDefault="001D3323" w:rsidP="001D3323">
                            <w:pPr>
                              <w:jc w:val="center"/>
                              <w:rPr>
                                <w:sz w:val="22"/>
                                <w:szCs w:val="22"/>
                              </w:rPr>
                            </w:pPr>
                            <w:r>
                              <w:rPr>
                                <w:sz w:val="22"/>
                                <w:szCs w:val="22"/>
                              </w:rPr>
                              <w:t>Control</w:t>
                            </w:r>
                            <w:r w:rsidR="009911F6" w:rsidRPr="001D3323">
                              <w:rPr>
                                <w:sz w:val="22"/>
                                <w:szCs w:val="22"/>
                              </w:rPr>
                              <w:t xml:space="preserve"> condition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CE33D" id="Rectangle 6" o:spid="_x0000_s1026" style="position:absolute;left:0;text-align:left;margin-left:276.45pt;margin-top:200.95pt;width:124.95pt;height:3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" fillcolor="white [3212]" strokecolor="black [3213]" strokeweight=".5pt">
                <v:textbox>
                  <w:txbxContent>
                    <w:p w14:paraId="309C25CC" w14:textId="1DDB5608" w:rsidR="009911F6" w:rsidRPr="001D3323" w:rsidRDefault="001D3323" w:rsidP="001D3323">
                      <w:pPr>
                        <w:jc w:val="center"/>
                        <w:rPr>
                          <w:sz w:val="22"/>
                          <w:szCs w:val="22"/>
                        </w:rPr>
                      </w:pPr>
                      <w:r>
                        <w:rPr>
                          <w:sz w:val="22"/>
                          <w:szCs w:val="22"/>
                        </w:rPr>
                        <w:t>Control</w:t>
                      </w:r>
                      <w:r w:rsidR="009911F6" w:rsidRPr="001D3323">
                        <w:rPr>
                          <w:sz w:val="22"/>
                          <w:szCs w:val="22"/>
                        </w:rPr>
                        <w:t xml:space="preserve"> condition</w:t>
                      </w:r>
                    </w:p>
                  </w:txbxContent>
                </v:textbox>
              </v:rect>
            </w:pict>
          </mc:Fallback>
        </mc:AlternateContent>
      </w:r>
      <w:r w:rsidRPr="009911F6">
        <mc:AlternateContent>
          <mc:Choice Requires="wps">
            <w:drawing>
              <wp:anchor distT="0" distB="0" distL="114300" distR="114300" simplePos="0" relativeHeight="251660288" behindDoc="0" locked="0" layoutInCell="1" allowOverlap="1" wp14:anchorId="1730D4A0" wp14:editId="62FADA54">
                <wp:simplePos x="0" y="0"/>
                <wp:positionH relativeFrom="column">
                  <wp:posOffset>1960880</wp:posOffset>
                </wp:positionH>
                <wp:positionV relativeFrom="paragraph">
                  <wp:posOffset>2553954</wp:posOffset>
                </wp:positionV>
                <wp:extent cx="1558138" cy="467995"/>
                <wp:effectExtent l="0" t="0" r="23495" b="27305"/>
                <wp:wrapNone/>
                <wp:docPr id="4" name="Rectangle 4"/>
                <wp:cNvGraphicFramePr/>
                <a:graphic xmlns:a="http://schemas.openxmlformats.org/drawingml/2006/main">
                  <a:graphicData uri="http://schemas.microsoft.com/office/word/2010/wordprocessingShape">
                    <wps:wsp>
                      <wps:cNvSpPr/>
                      <wps:spPr>
                        <a:xfrm>
                          <a:off x="0" y="0"/>
                          <a:ext cx="1558138" cy="467995"/>
                        </a:xfrm>
                        <a:prstGeom prst="rect">
                          <a:avLst/>
                        </a:prstGeom>
                        <a:solidFill>
                          <a:schemeClr val="bg1"/>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047D290E" w14:textId="47CE70DF" w:rsidR="009911F6" w:rsidRPr="001D3323" w:rsidRDefault="001D3323" w:rsidP="009911F6">
                            <w:pPr>
                              <w:jc w:val="center"/>
                              <w:rPr>
                                <w:sz w:val="22"/>
                                <w:szCs w:val="22"/>
                              </w:rPr>
                            </w:pPr>
                            <w:r>
                              <w:rPr>
                                <w:sz w:val="22"/>
                                <w:szCs w:val="22"/>
                              </w:rPr>
                              <w:t>Experimental condition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0D4A0" id="Rectangle 4" o:spid="_x0000_s1027" style="position:absolute;left:0;text-align:left;margin-left:154.4pt;margin-top:201.1pt;width:122.7pt;height:3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" fillcolor="white [3212]" strokecolor="black [3213]" strokeweight=".5pt">
                <v:textbox>
                  <w:txbxContent>
                    <w:p w14:paraId="047D290E" w14:textId="47CE70DF" w:rsidR="009911F6" w:rsidRPr="001D3323" w:rsidRDefault="001D3323" w:rsidP="009911F6">
                      <w:pPr>
                        <w:jc w:val="center"/>
                        <w:rPr>
                          <w:sz w:val="22"/>
                          <w:szCs w:val="22"/>
                        </w:rPr>
                      </w:pPr>
                      <w:r>
                        <w:rPr>
                          <w:sz w:val="22"/>
                          <w:szCs w:val="22"/>
                        </w:rPr>
                        <w:t>Experimental condition</w:t>
                      </w:r>
                    </w:p>
                  </w:txbxContent>
                </v:textbox>
              </v:rect>
            </w:pict>
          </mc:Fallback>
        </mc:AlternateContent>
      </w:r>
      <w:r w:rsidR="009911F6" w:rsidRPr="009911F6">
        <mc:AlternateContent>
          <mc:Choice Requires="wps">
            <w:drawing>
              <wp:anchor distT="0" distB="0" distL="114300" distR="114300" simplePos="0" relativeHeight="251659264" behindDoc="0" locked="0" layoutInCell="1" allowOverlap="1" wp14:anchorId="5A18D7EA" wp14:editId="373009C5">
                <wp:simplePos x="0" y="0"/>
                <wp:positionH relativeFrom="column">
                  <wp:posOffset>2909570</wp:posOffset>
                </wp:positionH>
                <wp:positionV relativeFrom="paragraph">
                  <wp:posOffset>736600</wp:posOffset>
                </wp:positionV>
                <wp:extent cx="1345996" cy="468173"/>
                <wp:effectExtent l="0" t="0" r="26035" b="27305"/>
                <wp:wrapNone/>
                <wp:docPr id="3" name="Rectangle 3"/>
                <wp:cNvGraphicFramePr/>
                <a:graphic xmlns:a="http://schemas.openxmlformats.org/drawingml/2006/main">
                  <a:graphicData uri="http://schemas.microsoft.com/office/word/2010/wordprocessingShape">
                    <wps:wsp>
                      <wps:cNvSpPr/>
                      <wps:spPr>
                        <a:xfrm>
                          <a:off x="0" y="0"/>
                          <a:ext cx="1345996" cy="468173"/>
                        </a:xfrm>
                        <a:prstGeom prst="rect">
                          <a:avLst/>
                        </a:prstGeom>
                        <a:solidFill>
                          <a:schemeClr val="bg1"/>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58119327" w14:textId="76E3AA18" w:rsidR="009911F6" w:rsidRPr="001D3323" w:rsidRDefault="001D3323" w:rsidP="009911F6">
                            <w:pPr>
                              <w:jc w:val="center"/>
                              <w:rPr>
                                <w:sz w:val="22"/>
                                <w:szCs w:val="22"/>
                              </w:rPr>
                            </w:pPr>
                            <w:r>
                              <w:rPr>
                                <w:sz w:val="22"/>
                                <w:szCs w:val="22"/>
                              </w:rPr>
                              <w:t xml:space="preserve">Information sheet </w:t>
                            </w:r>
                            <w:r w:rsidR="009911F6" w:rsidRPr="001D3323">
                              <w:rPr>
                                <w:sz w:val="22"/>
                                <w:szCs w:val="22"/>
                              </w:rPr>
                              <w:t>and Consent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18D7EA" id="Rectangle 3" o:spid="_x0000_s1028" style="position:absolute;left:0;text-align:left;margin-left:229.1pt;margin-top:58pt;width:106pt;height:36.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" fillcolor="white [3212]" strokecolor="black [3213]" strokeweight=".5pt">
                <v:textbox>
                  <w:txbxContent>
                    <w:p w14:paraId="58119327" w14:textId="76E3AA18" w:rsidR="009911F6" w:rsidRPr="001D3323" w:rsidRDefault="001D3323" w:rsidP="009911F6">
                      <w:pPr>
                        <w:jc w:val="center"/>
                        <w:rPr>
                          <w:sz w:val="22"/>
                          <w:szCs w:val="22"/>
                        </w:rPr>
                      </w:pPr>
                      <w:r>
                        <w:rPr>
                          <w:sz w:val="22"/>
                          <w:szCs w:val="22"/>
                        </w:rPr>
                        <w:t xml:space="preserve">Information sheet </w:t>
                      </w:r>
                      <w:r w:rsidR="009911F6" w:rsidRPr="001D3323">
                        <w:rPr>
                          <w:sz w:val="22"/>
                          <w:szCs w:val="22"/>
                        </w:rPr>
                        <w:t>and Consent form</w:t>
                      </w:r>
                    </w:p>
                  </w:txbxContent>
                </v:textbox>
              </v:rect>
            </w:pict>
          </mc:Fallback>
        </mc:AlternateContent>
      </w:r>
      <w:r w:rsidR="009911F6" w:rsidRPr="009911F6">
        <mc:AlternateContent>
          <mc:Choice Requires="wps">
            <w:drawing>
              <wp:anchor distT="0" distB="0" distL="114300" distR="114300" simplePos="0" relativeHeight="251661312" behindDoc="0" locked="0" layoutInCell="1" allowOverlap="1" wp14:anchorId="58BF9E71" wp14:editId="48F38922">
                <wp:simplePos x="0" y="0"/>
                <wp:positionH relativeFrom="column">
                  <wp:posOffset>2917825</wp:posOffset>
                </wp:positionH>
                <wp:positionV relativeFrom="paragraph">
                  <wp:posOffset>1732280</wp:posOffset>
                </wp:positionV>
                <wp:extent cx="1345996" cy="468173"/>
                <wp:effectExtent l="0" t="0" r="26035" b="27305"/>
                <wp:wrapNone/>
                <wp:docPr id="5" name="Rectangle 5"/>
                <wp:cNvGraphicFramePr/>
                <a:graphic xmlns:a="http://schemas.openxmlformats.org/drawingml/2006/main">
                  <a:graphicData uri="http://schemas.microsoft.com/office/word/2010/wordprocessingShape">
                    <wps:wsp>
                      <wps:cNvSpPr/>
                      <wps:spPr>
                        <a:xfrm>
                          <a:off x="0" y="0"/>
                          <a:ext cx="1345996" cy="468173"/>
                        </a:xfrm>
                        <a:prstGeom prst="rect">
                          <a:avLst/>
                        </a:prstGeom>
                        <a:solidFill>
                          <a:schemeClr val="bg1"/>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289958DD" w14:textId="3781C1E0" w:rsidR="009911F6" w:rsidRPr="001D3323" w:rsidRDefault="009911F6" w:rsidP="009911F6">
                            <w:pPr>
                              <w:jc w:val="center"/>
                              <w:rPr>
                                <w:sz w:val="22"/>
                                <w:szCs w:val="22"/>
                              </w:rPr>
                            </w:pPr>
                            <w:r w:rsidRPr="001D3323">
                              <w:rPr>
                                <w:sz w:val="22"/>
                                <w:szCs w:val="22"/>
                              </w:rPr>
                              <w:t xml:space="preserve">Instructions for </w:t>
                            </w:r>
                            <w:r w:rsidR="001D3323">
                              <w:rPr>
                                <w:sz w:val="22"/>
                                <w:szCs w:val="22"/>
                              </w:rPr>
                              <w:t>training</w:t>
                            </w:r>
                            <w:r w:rsidRPr="001D3323">
                              <w:rPr>
                                <w:sz w:val="22"/>
                                <w:szCs w:val="22"/>
                              </w:rPr>
                              <w:t xml:space="preserve"> phase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BF9E71" id="Rectangle 5" o:spid="_x0000_s1029" style="position:absolute;left:0;text-align:left;margin-left:229.75pt;margin-top:136.4pt;width:106pt;height:36.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" fillcolor="white [3212]" strokecolor="black [3213]" strokeweight=".5pt">
                <v:textbox>
                  <w:txbxContent>
                    <w:p w14:paraId="289958DD" w14:textId="3781C1E0" w:rsidR="009911F6" w:rsidRPr="001D3323" w:rsidRDefault="009911F6" w:rsidP="009911F6">
                      <w:pPr>
                        <w:jc w:val="center"/>
                        <w:rPr>
                          <w:sz w:val="22"/>
                          <w:szCs w:val="22"/>
                        </w:rPr>
                      </w:pPr>
                      <w:r w:rsidRPr="001D3323">
                        <w:rPr>
                          <w:sz w:val="22"/>
                          <w:szCs w:val="22"/>
                        </w:rPr>
                        <w:t xml:space="preserve">Instructions for </w:t>
                      </w:r>
                      <w:r w:rsidR="001D3323">
                        <w:rPr>
                          <w:sz w:val="22"/>
                          <w:szCs w:val="22"/>
                        </w:rPr>
                        <w:t>training</w:t>
                      </w:r>
                      <w:r w:rsidRPr="001D3323">
                        <w:rPr>
                          <w:sz w:val="22"/>
                          <w:szCs w:val="22"/>
                        </w:rPr>
                        <w:t xml:space="preserve"> phase</w:t>
                      </w:r>
                    </w:p>
                  </w:txbxContent>
                </v:textbox>
              </v:rect>
            </w:pict>
          </mc:Fallback>
        </mc:AlternateContent>
      </w:r>
      <w:r w:rsidR="009911F6" w:rsidRPr="009911F6">
        <mc:AlternateContent>
          <mc:Choice Requires="wps">
            <w:drawing>
              <wp:anchor distT="0" distB="0" distL="114300" distR="114300" simplePos="0" relativeHeight="251663360" behindDoc="0" locked="0" layoutInCell="1" allowOverlap="1" wp14:anchorId="38CF3DFB" wp14:editId="01899889">
                <wp:simplePos x="0" y="0"/>
                <wp:positionH relativeFrom="margin">
                  <wp:posOffset>0</wp:posOffset>
                </wp:positionH>
                <wp:positionV relativeFrom="paragraph">
                  <wp:posOffset>-635</wp:posOffset>
                </wp:positionV>
                <wp:extent cx="980237" cy="1287475"/>
                <wp:effectExtent l="0" t="0" r="10795" b="27305"/>
                <wp:wrapNone/>
                <wp:docPr id="7" name="Rectangle 7"/>
                <wp:cNvGraphicFramePr/>
                <a:graphic xmlns:a="http://schemas.openxmlformats.org/drawingml/2006/main">
                  <a:graphicData uri="http://schemas.microsoft.com/office/word/2010/wordprocessingShape">
                    <wps:wsp>
                      <wps:cNvSpPr/>
                      <wps:spPr>
                        <a:xfrm>
                          <a:off x="0" y="0"/>
                          <a:ext cx="980237" cy="1287475"/>
                        </a:xfrm>
                        <a:prstGeom prst="rect">
                          <a:avLst/>
                        </a:prstGeom>
                        <a:solidFill>
                          <a:schemeClr val="bg1"/>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7994FE81" w14:textId="77777777" w:rsidR="009911F6" w:rsidRPr="001D3323" w:rsidRDefault="009911F6" w:rsidP="009911F6">
                            <w:pPr>
                              <w:jc w:val="center"/>
                              <w:rPr>
                                <w:sz w:val="22"/>
                                <w:szCs w:val="22"/>
                              </w:rPr>
                            </w:pPr>
                            <w:r w:rsidRPr="001D3323">
                              <w:rPr>
                                <w:sz w:val="22"/>
                                <w:szCs w:val="22"/>
                              </w:rPr>
                              <w:t>Pre-experimental phase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F3DFB" id="Rectangle 7" o:spid="_x0000_s1030" style="position:absolute;left:0;text-align:left;margin-left:0;margin-top:-.05pt;width:77.2pt;height:101.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" fillcolor="white [3212]" strokecolor="black [3213]" strokeweight=".5pt">
                <v:textbox>
                  <w:txbxContent>
                    <w:p w14:paraId="7994FE81" w14:textId="77777777" w:rsidR="009911F6" w:rsidRPr="001D3323" w:rsidRDefault="009911F6" w:rsidP="009911F6">
                      <w:pPr>
                        <w:jc w:val="center"/>
                        <w:rPr>
                          <w:sz w:val="22"/>
                          <w:szCs w:val="22"/>
                        </w:rPr>
                      </w:pPr>
                      <w:r w:rsidRPr="001D3323">
                        <w:rPr>
                          <w:sz w:val="22"/>
                          <w:szCs w:val="22"/>
                        </w:rPr>
                        <w:t>Pre-experimental phase</w:t>
                      </w:r>
                    </w:p>
                  </w:txbxContent>
                </v:textbox>
                <w10:wrap anchorx="margin"/>
              </v:rect>
            </w:pict>
          </mc:Fallback>
        </mc:AlternateContent>
      </w:r>
      <w:r w:rsidR="009911F6" w:rsidRPr="009911F6">
        <mc:AlternateContent>
          <mc:Choice Requires="wps">
            <w:drawing>
              <wp:anchor distT="0" distB="0" distL="114300" distR="114300" simplePos="0" relativeHeight="251664384" behindDoc="0" locked="0" layoutInCell="1" allowOverlap="1" wp14:anchorId="16AD64C9" wp14:editId="15004286">
                <wp:simplePos x="0" y="0"/>
                <wp:positionH relativeFrom="column">
                  <wp:posOffset>2924175</wp:posOffset>
                </wp:positionH>
                <wp:positionV relativeFrom="paragraph">
                  <wp:posOffset>100330</wp:posOffset>
                </wp:positionV>
                <wp:extent cx="1345996" cy="468173"/>
                <wp:effectExtent l="0" t="0" r="26035" b="27305"/>
                <wp:wrapNone/>
                <wp:docPr id="8" name="Rectangle 8"/>
                <wp:cNvGraphicFramePr/>
                <a:graphic xmlns:a="http://schemas.openxmlformats.org/drawingml/2006/main">
                  <a:graphicData uri="http://schemas.microsoft.com/office/word/2010/wordprocessingShape">
                    <wps:wsp>
                      <wps:cNvSpPr/>
                      <wps:spPr>
                        <a:xfrm>
                          <a:off x="0" y="0"/>
                          <a:ext cx="1345996" cy="468173"/>
                        </a:xfrm>
                        <a:prstGeom prst="rect">
                          <a:avLst/>
                        </a:prstGeom>
                        <a:solidFill>
                          <a:schemeClr val="bg1"/>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3AC82318" w14:textId="0BF9BDC7" w:rsidR="009911F6" w:rsidRPr="001D3323" w:rsidRDefault="001D3323" w:rsidP="001D3323">
                            <w:pPr>
                              <w:jc w:val="center"/>
                              <w:rPr>
                                <w:sz w:val="22"/>
                                <w:szCs w:val="22"/>
                              </w:rPr>
                            </w:pPr>
                            <w:r>
                              <w:rPr>
                                <w:sz w:val="22"/>
                                <w:szCs w:val="22"/>
                              </w:rPr>
                              <w:t>R</w:t>
                            </w:r>
                            <w:r w:rsidR="009911F6" w:rsidRPr="001D3323">
                              <w:rPr>
                                <w:sz w:val="22"/>
                                <w:szCs w:val="22"/>
                              </w:rPr>
                              <w:t>ecruitment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AD64C9" id="Rectangle 8" o:spid="_x0000_s1031" style="position:absolute;left:0;text-align:left;margin-left:230.25pt;margin-top:7.9pt;width:106pt;height:36.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" fillcolor="white [3212]" strokecolor="black [3213]" strokeweight=".5pt">
                <v:textbox>
                  <w:txbxContent>
                    <w:p w14:paraId="3AC82318" w14:textId="0BF9BDC7" w:rsidR="009911F6" w:rsidRPr="001D3323" w:rsidRDefault="001D3323" w:rsidP="001D3323">
                      <w:pPr>
                        <w:jc w:val="center"/>
                        <w:rPr>
                          <w:sz w:val="22"/>
                          <w:szCs w:val="22"/>
                        </w:rPr>
                      </w:pPr>
                      <w:r>
                        <w:rPr>
                          <w:sz w:val="22"/>
                          <w:szCs w:val="22"/>
                        </w:rPr>
                        <w:t>R</w:t>
                      </w:r>
                      <w:r w:rsidR="009911F6" w:rsidRPr="001D3323">
                        <w:rPr>
                          <w:sz w:val="22"/>
                          <w:szCs w:val="22"/>
                        </w:rPr>
                        <w:t>ecruitment</w:t>
                      </w:r>
                    </w:p>
                  </w:txbxContent>
                </v:textbox>
              </v:rect>
            </w:pict>
          </mc:Fallback>
        </mc:AlternateContent>
      </w:r>
      <w:r w:rsidR="009911F6" w:rsidRPr="009911F6">
        <mc:AlternateContent>
          <mc:Choice Requires="wps">
            <w:drawing>
              <wp:anchor distT="0" distB="0" distL="114300" distR="114300" simplePos="0" relativeHeight="251666432" behindDoc="0" locked="0" layoutInCell="1" allowOverlap="1" wp14:anchorId="7CA3DE2B" wp14:editId="3E345786">
                <wp:simplePos x="0" y="0"/>
                <wp:positionH relativeFrom="margin">
                  <wp:posOffset>0</wp:posOffset>
                </wp:positionH>
                <wp:positionV relativeFrom="paragraph">
                  <wp:posOffset>1784350</wp:posOffset>
                </wp:positionV>
                <wp:extent cx="958291" cy="2238274"/>
                <wp:effectExtent l="0" t="0" r="13335" b="10160"/>
                <wp:wrapNone/>
                <wp:docPr id="10" name="Rectangle 10"/>
                <wp:cNvGraphicFramePr/>
                <a:graphic xmlns:a="http://schemas.openxmlformats.org/drawingml/2006/main">
                  <a:graphicData uri="http://schemas.microsoft.com/office/word/2010/wordprocessingShape">
                    <wps:wsp>
                      <wps:cNvSpPr/>
                      <wps:spPr>
                        <a:xfrm>
                          <a:off x="0" y="0"/>
                          <a:ext cx="958291" cy="2238274"/>
                        </a:xfrm>
                        <a:prstGeom prst="rect">
                          <a:avLst/>
                        </a:prstGeom>
                        <a:solidFill>
                          <a:schemeClr val="bg1"/>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443AB400" w14:textId="77777777" w:rsidR="009911F6" w:rsidRPr="001D3323" w:rsidRDefault="009911F6" w:rsidP="009911F6">
                            <w:pPr>
                              <w:jc w:val="center"/>
                              <w:rPr>
                                <w:sz w:val="22"/>
                                <w:szCs w:val="22"/>
                              </w:rPr>
                            </w:pPr>
                            <w:r w:rsidRPr="001D3323">
                              <w:rPr>
                                <w:sz w:val="22"/>
                                <w:szCs w:val="22"/>
                              </w:rPr>
                              <w:t>Study phase</w:t>
                            </w:r>
                          </w:p>
                          <w:p w14:paraId="1B184B8E" w14:textId="77777777" w:rsidR="009911F6" w:rsidRPr="001D3323" w:rsidRDefault="009911F6" w:rsidP="009911F6">
                            <w:pPr>
                              <w:jc w:val="center"/>
                              <w:rPr>
                                <w:sz w:val="22"/>
                                <w:szCs w:val="22"/>
                              </w:rPr>
                            </w:pPr>
                            <w:r w:rsidRPr="001D3323">
                              <w:rPr>
                                <w:sz w:val="22"/>
                                <w:szCs w:val="22"/>
                              </w:rPr>
                              <w:t>(Materials vary across studies)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3DE2B" id="Rectangle 10" o:spid="_x0000_s1032" style="position:absolute;left:0;text-align:left;margin-left:0;margin-top:140.5pt;width:75.45pt;height:176.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" fillcolor="white [3212]" strokecolor="black [3213]" strokeweight=".5pt">
                <v:textbox>
                  <w:txbxContent>
                    <w:p w14:paraId="443AB400" w14:textId="77777777" w:rsidR="009911F6" w:rsidRPr="001D3323" w:rsidRDefault="009911F6" w:rsidP="009911F6">
                      <w:pPr>
                        <w:jc w:val="center"/>
                        <w:rPr>
                          <w:sz w:val="22"/>
                          <w:szCs w:val="22"/>
                        </w:rPr>
                      </w:pPr>
                      <w:r w:rsidRPr="001D3323">
                        <w:rPr>
                          <w:sz w:val="22"/>
                          <w:szCs w:val="22"/>
                        </w:rPr>
                        <w:t>Study phase</w:t>
                      </w:r>
                    </w:p>
                    <w:p w14:paraId="1B184B8E" w14:textId="77777777" w:rsidR="009911F6" w:rsidRPr="001D3323" w:rsidRDefault="009911F6" w:rsidP="009911F6">
                      <w:pPr>
                        <w:jc w:val="center"/>
                        <w:rPr>
                          <w:sz w:val="22"/>
                          <w:szCs w:val="22"/>
                        </w:rPr>
                      </w:pPr>
                      <w:r w:rsidRPr="001D3323">
                        <w:rPr>
                          <w:sz w:val="22"/>
                          <w:szCs w:val="22"/>
                        </w:rPr>
                        <w:t>(Materials vary across studies)</w:t>
                      </w:r>
                    </w:p>
                  </w:txbxContent>
                </v:textbox>
                <w10:wrap anchorx="margin"/>
              </v:rect>
            </w:pict>
          </mc:Fallback>
        </mc:AlternateContent>
      </w:r>
      <w:r w:rsidR="009911F6" w:rsidRPr="009911F6">
        <mc:AlternateContent>
          <mc:Choice Requires="wps">
            <w:drawing>
              <wp:anchor distT="0" distB="0" distL="114300" distR="114300" simplePos="0" relativeHeight="251667456" behindDoc="0" locked="0" layoutInCell="1" allowOverlap="1" wp14:anchorId="4A10F3C0" wp14:editId="0763DA88">
                <wp:simplePos x="0" y="0"/>
                <wp:positionH relativeFrom="column">
                  <wp:posOffset>3019425</wp:posOffset>
                </wp:positionH>
                <wp:positionV relativeFrom="paragraph">
                  <wp:posOffset>4554855</wp:posOffset>
                </wp:positionV>
                <wp:extent cx="1345996" cy="468173"/>
                <wp:effectExtent l="0" t="0" r="26035" b="27305"/>
                <wp:wrapNone/>
                <wp:docPr id="11" name="Rectangle 11"/>
                <wp:cNvGraphicFramePr/>
                <a:graphic xmlns:a="http://schemas.openxmlformats.org/drawingml/2006/main">
                  <a:graphicData uri="http://schemas.microsoft.com/office/word/2010/wordprocessingShape">
                    <wps:wsp>
                      <wps:cNvSpPr/>
                      <wps:spPr>
                        <a:xfrm>
                          <a:off x="0" y="0"/>
                          <a:ext cx="1345996" cy="468173"/>
                        </a:xfrm>
                        <a:prstGeom prst="rect">
                          <a:avLst/>
                        </a:prstGeom>
                        <a:solidFill>
                          <a:schemeClr val="bg1"/>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2C4387AD" w14:textId="3A460F20" w:rsidR="009911F6" w:rsidRPr="001D3323" w:rsidRDefault="009911F6" w:rsidP="009911F6">
                            <w:pPr>
                              <w:jc w:val="center"/>
                              <w:rPr>
                                <w:sz w:val="22"/>
                                <w:szCs w:val="22"/>
                              </w:rPr>
                            </w:pPr>
                            <w:r w:rsidRPr="001D3323">
                              <w:rPr>
                                <w:sz w:val="22"/>
                                <w:szCs w:val="22"/>
                              </w:rPr>
                              <w:t xml:space="preserve">Instructions for </w:t>
                            </w:r>
                            <w:r w:rsidR="001D3323">
                              <w:rPr>
                                <w:sz w:val="22"/>
                                <w:szCs w:val="22"/>
                              </w:rPr>
                              <w:t>test</w:t>
                            </w:r>
                            <w:r w:rsidRPr="001D3323">
                              <w:rPr>
                                <w:sz w:val="22"/>
                                <w:szCs w:val="22"/>
                              </w:rPr>
                              <w:t xml:space="preserve"> phase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10F3C0" id="Rectangle 11" o:spid="_x0000_s1033" style="position:absolute;left:0;text-align:left;margin-left:237.75pt;margin-top:358.65pt;width:106pt;height:36.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" fillcolor="white [3212]" strokecolor="black [3213]" strokeweight=".5pt">
                <v:textbox>
                  <w:txbxContent>
                    <w:p w14:paraId="2C4387AD" w14:textId="3A460F20" w:rsidR="009911F6" w:rsidRPr="001D3323" w:rsidRDefault="009911F6" w:rsidP="009911F6">
                      <w:pPr>
                        <w:jc w:val="center"/>
                        <w:rPr>
                          <w:sz w:val="22"/>
                          <w:szCs w:val="22"/>
                        </w:rPr>
                      </w:pPr>
                      <w:r w:rsidRPr="001D3323">
                        <w:rPr>
                          <w:sz w:val="22"/>
                          <w:szCs w:val="22"/>
                        </w:rPr>
                        <w:t xml:space="preserve">Instructions for </w:t>
                      </w:r>
                      <w:r w:rsidR="001D3323">
                        <w:rPr>
                          <w:sz w:val="22"/>
                          <w:szCs w:val="22"/>
                        </w:rPr>
                        <w:t>test</w:t>
                      </w:r>
                      <w:r w:rsidRPr="001D3323">
                        <w:rPr>
                          <w:sz w:val="22"/>
                          <w:szCs w:val="22"/>
                        </w:rPr>
                        <w:t xml:space="preserve"> phase</w:t>
                      </w:r>
                    </w:p>
                  </w:txbxContent>
                </v:textbox>
              </v:rect>
            </w:pict>
          </mc:Fallback>
        </mc:AlternateContent>
      </w:r>
      <w:r w:rsidR="009911F6" w:rsidRPr="009911F6">
        <mc:AlternateContent>
          <mc:Choice Requires="wps">
            <w:drawing>
              <wp:anchor distT="0" distB="0" distL="114300" distR="114300" simplePos="0" relativeHeight="251668480" behindDoc="0" locked="0" layoutInCell="1" allowOverlap="1" wp14:anchorId="1CC3355A" wp14:editId="07E27C0A">
                <wp:simplePos x="0" y="0"/>
                <wp:positionH relativeFrom="column">
                  <wp:posOffset>2026285</wp:posOffset>
                </wp:positionH>
                <wp:positionV relativeFrom="paragraph">
                  <wp:posOffset>5149215</wp:posOffset>
                </wp:positionV>
                <wp:extent cx="3173527" cy="467995"/>
                <wp:effectExtent l="0" t="0" r="27305" b="27305"/>
                <wp:wrapNone/>
                <wp:docPr id="12" name="Rectangle 12"/>
                <wp:cNvGraphicFramePr/>
                <a:graphic xmlns:a="http://schemas.openxmlformats.org/drawingml/2006/main">
                  <a:graphicData uri="http://schemas.microsoft.com/office/word/2010/wordprocessingShape">
                    <wps:wsp>
                      <wps:cNvSpPr/>
                      <wps:spPr>
                        <a:xfrm>
                          <a:off x="0" y="0"/>
                          <a:ext cx="3173527" cy="467995"/>
                        </a:xfrm>
                        <a:prstGeom prst="rect">
                          <a:avLst/>
                        </a:prstGeom>
                        <a:solidFill>
                          <a:schemeClr val="bg1"/>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0B5A40C1" w14:textId="3C4CD93E" w:rsidR="009911F6" w:rsidRPr="001D3323" w:rsidRDefault="001D3323" w:rsidP="009911F6">
                            <w:pPr>
                              <w:jc w:val="center"/>
                              <w:rPr>
                                <w:sz w:val="22"/>
                                <w:szCs w:val="22"/>
                              </w:rPr>
                            </w:pPr>
                            <w:r>
                              <w:rPr>
                                <w:sz w:val="22"/>
                                <w:szCs w:val="22"/>
                              </w:rPr>
                              <w:t>Testing all conditions under identical circumstances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3355A" id="Rectangle 12" o:spid="_x0000_s1034" style="position:absolute;left:0;text-align:left;margin-left:159.55pt;margin-top:405.45pt;width:249.9pt;height:3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" fillcolor="white [3212]" strokecolor="black [3213]" strokeweight=".5pt">
                <v:textbox>
                  <w:txbxContent>
                    <w:p w14:paraId="0B5A40C1" w14:textId="3C4CD93E" w:rsidR="009911F6" w:rsidRPr="001D3323" w:rsidRDefault="001D3323" w:rsidP="009911F6">
                      <w:pPr>
                        <w:jc w:val="center"/>
                        <w:rPr>
                          <w:sz w:val="22"/>
                          <w:szCs w:val="22"/>
                        </w:rPr>
                      </w:pPr>
                      <w:r>
                        <w:rPr>
                          <w:sz w:val="22"/>
                          <w:szCs w:val="22"/>
                        </w:rPr>
                        <w:t>Testing all conditions under identical circumstances</w:t>
                      </w:r>
                    </w:p>
                  </w:txbxContent>
                </v:textbox>
              </v:rect>
            </w:pict>
          </mc:Fallback>
        </mc:AlternateContent>
      </w:r>
      <w:r w:rsidR="009911F6" w:rsidRPr="009911F6">
        <mc:AlternateContent>
          <mc:Choice Requires="wps">
            <w:drawing>
              <wp:anchor distT="0" distB="0" distL="114300" distR="114300" simplePos="0" relativeHeight="251669504" behindDoc="0" locked="0" layoutInCell="1" allowOverlap="1" wp14:anchorId="16BD43E8" wp14:editId="75E2DE90">
                <wp:simplePos x="0" y="0"/>
                <wp:positionH relativeFrom="margin">
                  <wp:posOffset>0</wp:posOffset>
                </wp:positionH>
                <wp:positionV relativeFrom="paragraph">
                  <wp:posOffset>4571365</wp:posOffset>
                </wp:positionV>
                <wp:extent cx="940435" cy="1955653"/>
                <wp:effectExtent l="0" t="0" r="12065" b="26035"/>
                <wp:wrapNone/>
                <wp:docPr id="13" name="Rectangle 13"/>
                <wp:cNvGraphicFramePr/>
                <a:graphic xmlns:a="http://schemas.openxmlformats.org/drawingml/2006/main">
                  <a:graphicData uri="http://schemas.microsoft.com/office/word/2010/wordprocessingShape">
                    <wps:wsp>
                      <wps:cNvSpPr/>
                      <wps:spPr>
                        <a:xfrm>
                          <a:off x="0" y="0"/>
                          <a:ext cx="940435" cy="1955653"/>
                        </a:xfrm>
                        <a:prstGeom prst="rect">
                          <a:avLst/>
                        </a:prstGeom>
                        <a:solidFill>
                          <a:schemeClr val="bg1"/>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73F81E81" w14:textId="77777777" w:rsidR="009911F6" w:rsidRPr="001D3323" w:rsidRDefault="009911F6" w:rsidP="009911F6">
                            <w:pPr>
                              <w:jc w:val="center"/>
                              <w:rPr>
                                <w:sz w:val="22"/>
                                <w:szCs w:val="22"/>
                              </w:rPr>
                            </w:pPr>
                            <w:r w:rsidRPr="001D3323">
                              <w:rPr>
                                <w:sz w:val="22"/>
                                <w:szCs w:val="22"/>
                              </w:rPr>
                              <w:t>Test phase</w:t>
                            </w:r>
                          </w:p>
                          <w:p w14:paraId="10B735F9" w14:textId="77777777" w:rsidR="009911F6" w:rsidRPr="001D3323" w:rsidRDefault="009911F6" w:rsidP="009911F6">
                            <w:pPr>
                              <w:jc w:val="center"/>
                              <w:rPr>
                                <w:sz w:val="22"/>
                                <w:szCs w:val="22"/>
                              </w:rPr>
                            </w:pPr>
                            <w:r w:rsidRPr="001D3323">
                              <w:rPr>
                                <w:sz w:val="22"/>
                                <w:szCs w:val="22"/>
                              </w:rPr>
                              <w:t>(Test format varies across studies)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D43E8" id="Rectangle 13" o:spid="_x0000_s1035" style="position:absolute;left:0;text-align:left;margin-left:0;margin-top:359.95pt;width:74.05pt;height:15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" fillcolor="white [3212]" strokecolor="black [3213]" strokeweight=".5pt">
                <v:textbox>
                  <w:txbxContent>
                    <w:p w14:paraId="73F81E81" w14:textId="77777777" w:rsidR="009911F6" w:rsidRPr="001D3323" w:rsidRDefault="009911F6" w:rsidP="009911F6">
                      <w:pPr>
                        <w:jc w:val="center"/>
                        <w:rPr>
                          <w:sz w:val="22"/>
                          <w:szCs w:val="22"/>
                        </w:rPr>
                      </w:pPr>
                      <w:r w:rsidRPr="001D3323">
                        <w:rPr>
                          <w:sz w:val="22"/>
                          <w:szCs w:val="22"/>
                        </w:rPr>
                        <w:t>Test phase</w:t>
                      </w:r>
                    </w:p>
                    <w:p w14:paraId="10B735F9" w14:textId="77777777" w:rsidR="009911F6" w:rsidRPr="001D3323" w:rsidRDefault="009911F6" w:rsidP="009911F6">
                      <w:pPr>
                        <w:jc w:val="center"/>
                        <w:rPr>
                          <w:sz w:val="22"/>
                          <w:szCs w:val="22"/>
                        </w:rPr>
                      </w:pPr>
                      <w:r w:rsidRPr="001D3323">
                        <w:rPr>
                          <w:sz w:val="22"/>
                          <w:szCs w:val="22"/>
                        </w:rPr>
                        <w:t>(Test format varies across studies)</w:t>
                      </w:r>
                    </w:p>
                  </w:txbxContent>
                </v:textbox>
                <w10:wrap anchorx="margin"/>
              </v:rect>
            </w:pict>
          </mc:Fallback>
        </mc:AlternateContent>
      </w:r>
      <w:r w:rsidR="009911F6" w:rsidRPr="009911F6">
        <mc:AlternateContent>
          <mc:Choice Requires="wps">
            <w:drawing>
              <wp:anchor distT="0" distB="0" distL="114300" distR="114300" simplePos="0" relativeHeight="251670528" behindDoc="0" locked="0" layoutInCell="1" allowOverlap="1" wp14:anchorId="1B813EDD" wp14:editId="48556433">
                <wp:simplePos x="0" y="0"/>
                <wp:positionH relativeFrom="column">
                  <wp:posOffset>1967230</wp:posOffset>
                </wp:positionH>
                <wp:positionV relativeFrom="paragraph">
                  <wp:posOffset>3378835</wp:posOffset>
                </wp:positionV>
                <wp:extent cx="3129915" cy="629107"/>
                <wp:effectExtent l="0" t="0" r="13335" b="19050"/>
                <wp:wrapNone/>
                <wp:docPr id="14" name="Rectangle 14"/>
                <wp:cNvGraphicFramePr/>
                <a:graphic xmlns:a="http://schemas.openxmlformats.org/drawingml/2006/main">
                  <a:graphicData uri="http://schemas.microsoft.com/office/word/2010/wordprocessingShape">
                    <wps:wsp>
                      <wps:cNvSpPr/>
                      <wps:spPr>
                        <a:xfrm>
                          <a:off x="0" y="0"/>
                          <a:ext cx="3129915" cy="629107"/>
                        </a:xfrm>
                        <a:prstGeom prst="rect">
                          <a:avLst/>
                        </a:prstGeom>
                        <a:solidFill>
                          <a:schemeClr val="bg1"/>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584B3987" w14:textId="12608DED" w:rsidR="009911F6" w:rsidRPr="001D3323" w:rsidRDefault="009911F6" w:rsidP="009911F6">
                            <w:pPr>
                              <w:jc w:val="center"/>
                              <w:rPr>
                                <w:sz w:val="22"/>
                                <w:szCs w:val="22"/>
                              </w:rPr>
                            </w:pPr>
                            <w:r w:rsidRPr="001D3323">
                              <w:rPr>
                                <w:sz w:val="22"/>
                                <w:szCs w:val="22"/>
                              </w:rPr>
                              <w:t xml:space="preserve">Data recorded: </w:t>
                            </w:r>
                            <w:r w:rsidR="001D3323">
                              <w:rPr>
                                <w:sz w:val="22"/>
                                <w:szCs w:val="22"/>
                              </w:rPr>
                              <w:t>Latencies, paths, path lengths, choices, errors</w:t>
                            </w:r>
                            <w:r w:rsidRPr="001D3323">
                              <w:rPr>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13EDD" id="Rectangle 14" o:spid="_x0000_s1036" style="position:absolute;left:0;text-align:left;margin-left:154.9pt;margin-top:266.05pt;width:246.45pt;height:4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" fillcolor="white [3212]" strokecolor="black [3213]" strokeweight=".5pt">
                <v:textbox>
                  <w:txbxContent>
                    <w:p w14:paraId="584B3987" w14:textId="12608DED" w:rsidR="009911F6" w:rsidRPr="001D3323" w:rsidRDefault="009911F6" w:rsidP="009911F6">
                      <w:pPr>
                        <w:jc w:val="center"/>
                        <w:rPr>
                          <w:sz w:val="22"/>
                          <w:szCs w:val="22"/>
                        </w:rPr>
                      </w:pPr>
                      <w:r w:rsidRPr="001D3323">
                        <w:rPr>
                          <w:sz w:val="22"/>
                          <w:szCs w:val="22"/>
                        </w:rPr>
                        <w:t xml:space="preserve">Data recorded: </w:t>
                      </w:r>
                      <w:r w:rsidR="001D3323">
                        <w:rPr>
                          <w:sz w:val="22"/>
                          <w:szCs w:val="22"/>
                        </w:rPr>
                        <w:t>Latencies, paths, path lengths, choices, errors</w:t>
                      </w:r>
                      <w:r w:rsidRPr="001D3323">
                        <w:rPr>
                          <w:sz w:val="22"/>
                          <w:szCs w:val="22"/>
                        </w:rPr>
                        <w:t xml:space="preserve">. </w:t>
                      </w:r>
                    </w:p>
                  </w:txbxContent>
                </v:textbox>
              </v:rect>
            </w:pict>
          </mc:Fallback>
        </mc:AlternateContent>
      </w:r>
      <w:r w:rsidR="009911F6" w:rsidRPr="009911F6">
        <mc:AlternateContent>
          <mc:Choice Requires="wps">
            <w:drawing>
              <wp:anchor distT="0" distB="0" distL="114300" distR="114300" simplePos="0" relativeHeight="251671552" behindDoc="0" locked="0" layoutInCell="1" allowOverlap="1" wp14:anchorId="0EF1D00C" wp14:editId="6DC715D4">
                <wp:simplePos x="0" y="0"/>
                <wp:positionH relativeFrom="column">
                  <wp:posOffset>2026285</wp:posOffset>
                </wp:positionH>
                <wp:positionV relativeFrom="paragraph">
                  <wp:posOffset>5836920</wp:posOffset>
                </wp:positionV>
                <wp:extent cx="3196057" cy="650875"/>
                <wp:effectExtent l="0" t="0" r="23495" b="15875"/>
                <wp:wrapNone/>
                <wp:docPr id="15" name="Rectangle 15"/>
                <wp:cNvGraphicFramePr/>
                <a:graphic xmlns:a="http://schemas.openxmlformats.org/drawingml/2006/main">
                  <a:graphicData uri="http://schemas.microsoft.com/office/word/2010/wordprocessingShape">
                    <wps:wsp>
                      <wps:cNvSpPr/>
                      <wps:spPr>
                        <a:xfrm>
                          <a:off x="0" y="0"/>
                          <a:ext cx="3196057" cy="650875"/>
                        </a:xfrm>
                        <a:prstGeom prst="rect">
                          <a:avLst/>
                        </a:prstGeom>
                        <a:solidFill>
                          <a:schemeClr val="bg1"/>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41E279B0" w14:textId="57346F30" w:rsidR="009911F6" w:rsidRPr="001D3323" w:rsidRDefault="009911F6" w:rsidP="009911F6">
                            <w:pPr>
                              <w:jc w:val="center"/>
                              <w:rPr>
                                <w:sz w:val="22"/>
                                <w:szCs w:val="22"/>
                              </w:rPr>
                            </w:pPr>
                            <w:r w:rsidRPr="001D3323">
                              <w:rPr>
                                <w:sz w:val="22"/>
                                <w:szCs w:val="22"/>
                              </w:rPr>
                              <w:t xml:space="preserve">Data recorded: </w:t>
                            </w:r>
                            <w:r w:rsidR="001D3323">
                              <w:rPr>
                                <w:sz w:val="22"/>
                                <w:szCs w:val="22"/>
                              </w:rPr>
                              <w:t>Latencies, paths, time spent in search zones, errors, choices</w:t>
                            </w:r>
                            <w:r w:rsidRPr="001D3323">
                              <w:rPr>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1D00C" id="Rectangle 15" o:spid="_x0000_s1037" style="position:absolute;left:0;text-align:left;margin-left:159.55pt;margin-top:459.6pt;width:251.65pt;height:5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" fillcolor="white [3212]" strokecolor="black [3213]" strokeweight=".5pt">
                <v:textbox>
                  <w:txbxContent>
                    <w:p w14:paraId="41E279B0" w14:textId="57346F30" w:rsidR="009911F6" w:rsidRPr="001D3323" w:rsidRDefault="009911F6" w:rsidP="009911F6">
                      <w:pPr>
                        <w:jc w:val="center"/>
                        <w:rPr>
                          <w:sz w:val="22"/>
                          <w:szCs w:val="22"/>
                        </w:rPr>
                      </w:pPr>
                      <w:r w:rsidRPr="001D3323">
                        <w:rPr>
                          <w:sz w:val="22"/>
                          <w:szCs w:val="22"/>
                        </w:rPr>
                        <w:t xml:space="preserve">Data recorded: </w:t>
                      </w:r>
                      <w:r w:rsidR="001D3323">
                        <w:rPr>
                          <w:sz w:val="22"/>
                          <w:szCs w:val="22"/>
                        </w:rPr>
                        <w:t>Latencies, paths, time spent in search zones, errors, choices</w:t>
                      </w:r>
                      <w:r w:rsidRPr="001D3323">
                        <w:rPr>
                          <w:sz w:val="22"/>
                          <w:szCs w:val="22"/>
                        </w:rPr>
                        <w:t xml:space="preserve"> </w:t>
                      </w:r>
                    </w:p>
                  </w:txbxContent>
                </v:textbox>
              </v:rect>
            </w:pict>
          </mc:Fallback>
        </mc:AlternateContent>
      </w:r>
      <w:r w:rsidR="009911F6" w:rsidRPr="009911F6">
        <mc:AlternateContent>
          <mc:Choice Requires="wps">
            <w:drawing>
              <wp:anchor distT="0" distB="0" distL="114300" distR="114300" simplePos="0" relativeHeight="251672576" behindDoc="0" locked="0" layoutInCell="1" allowOverlap="1" wp14:anchorId="099D4C12" wp14:editId="727C114C">
                <wp:simplePos x="0" y="0"/>
                <wp:positionH relativeFrom="margin">
                  <wp:posOffset>0</wp:posOffset>
                </wp:positionH>
                <wp:positionV relativeFrom="paragraph">
                  <wp:posOffset>7870825</wp:posOffset>
                </wp:positionV>
                <wp:extent cx="940828" cy="870509"/>
                <wp:effectExtent l="0" t="0" r="12065" b="25400"/>
                <wp:wrapNone/>
                <wp:docPr id="16" name="Rectangle 16"/>
                <wp:cNvGraphicFramePr/>
                <a:graphic xmlns:a="http://schemas.openxmlformats.org/drawingml/2006/main">
                  <a:graphicData uri="http://schemas.microsoft.com/office/word/2010/wordprocessingShape">
                    <wps:wsp>
                      <wps:cNvSpPr/>
                      <wps:spPr>
                        <a:xfrm>
                          <a:off x="0" y="0"/>
                          <a:ext cx="940828" cy="870509"/>
                        </a:xfrm>
                        <a:prstGeom prst="rect">
                          <a:avLst/>
                        </a:prstGeom>
                        <a:solidFill>
                          <a:schemeClr val="bg1"/>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006DD550" w14:textId="77777777" w:rsidR="009911F6" w:rsidRPr="001D3323" w:rsidRDefault="009911F6" w:rsidP="009911F6">
                            <w:pPr>
                              <w:jc w:val="center"/>
                              <w:rPr>
                                <w:sz w:val="22"/>
                                <w:szCs w:val="22"/>
                              </w:rPr>
                            </w:pPr>
                            <w:r w:rsidRPr="001D3323">
                              <w:rPr>
                                <w:sz w:val="22"/>
                                <w:szCs w:val="22"/>
                              </w:rPr>
                              <w:t>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D4C12" id="Rectangle 16" o:spid="_x0000_s1038" style="position:absolute;left:0;text-align:left;margin-left:0;margin-top:619.75pt;width:74.1pt;height:68.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" fillcolor="white [3212]" strokecolor="black [3213]" strokeweight=".5pt">
                <v:textbox>
                  <w:txbxContent>
                    <w:p w14:paraId="006DD550" w14:textId="77777777" w:rsidR="009911F6" w:rsidRPr="001D3323" w:rsidRDefault="009911F6" w:rsidP="009911F6">
                      <w:pPr>
                        <w:jc w:val="center"/>
                        <w:rPr>
                          <w:sz w:val="22"/>
                          <w:szCs w:val="22"/>
                        </w:rPr>
                      </w:pPr>
                      <w:r w:rsidRPr="001D3323">
                        <w:rPr>
                          <w:sz w:val="22"/>
                          <w:szCs w:val="22"/>
                        </w:rPr>
                        <w:t>Analysis</w:t>
                      </w:r>
                    </w:p>
                  </w:txbxContent>
                </v:textbox>
                <w10:wrap anchorx="margin"/>
              </v:rect>
            </w:pict>
          </mc:Fallback>
        </mc:AlternateContent>
      </w:r>
      <w:r w:rsidR="009911F6" w:rsidRPr="009911F6">
        <mc:AlternateContent>
          <mc:Choice Requires="wps">
            <w:drawing>
              <wp:anchor distT="0" distB="0" distL="114300" distR="114300" simplePos="0" relativeHeight="251673600" behindDoc="0" locked="0" layoutInCell="1" allowOverlap="1" wp14:anchorId="1CB08ABF" wp14:editId="3BC777DC">
                <wp:simplePos x="0" y="0"/>
                <wp:positionH relativeFrom="column">
                  <wp:posOffset>1960245</wp:posOffset>
                </wp:positionH>
                <wp:positionV relativeFrom="paragraph">
                  <wp:posOffset>7870825</wp:posOffset>
                </wp:positionV>
                <wp:extent cx="3312795" cy="892454"/>
                <wp:effectExtent l="0" t="0" r="20955" b="22225"/>
                <wp:wrapNone/>
                <wp:docPr id="17" name="Rectangle 17"/>
                <wp:cNvGraphicFramePr/>
                <a:graphic xmlns:a="http://schemas.openxmlformats.org/drawingml/2006/main">
                  <a:graphicData uri="http://schemas.microsoft.com/office/word/2010/wordprocessingShape">
                    <wps:wsp>
                      <wps:cNvSpPr/>
                      <wps:spPr>
                        <a:xfrm>
                          <a:off x="0" y="0"/>
                          <a:ext cx="3312795" cy="892454"/>
                        </a:xfrm>
                        <a:prstGeom prst="rect">
                          <a:avLst/>
                        </a:prstGeom>
                        <a:solidFill>
                          <a:schemeClr val="bg1"/>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7568E4C9" w14:textId="36DD69D3" w:rsidR="009911F6" w:rsidRPr="001D3323" w:rsidRDefault="009911F6" w:rsidP="009911F6">
                            <w:pPr>
                              <w:jc w:val="center"/>
                              <w:rPr>
                                <w:sz w:val="22"/>
                                <w:szCs w:val="22"/>
                              </w:rPr>
                            </w:pPr>
                            <w:r w:rsidRPr="001D3323">
                              <w:rPr>
                                <w:sz w:val="22"/>
                                <w:szCs w:val="22"/>
                              </w:rPr>
                              <w:t xml:space="preserve">Comparison of </w:t>
                            </w:r>
                            <w:r w:rsidR="001D3323">
                              <w:rPr>
                                <w:sz w:val="22"/>
                                <w:szCs w:val="22"/>
                              </w:rPr>
                              <w:t xml:space="preserve">Experimental and control </w:t>
                            </w:r>
                            <w:r w:rsidRPr="001D3323">
                              <w:rPr>
                                <w:sz w:val="22"/>
                                <w:szCs w:val="22"/>
                              </w:rPr>
                              <w:t>conditions on test performance using ANOVA, t-tests</w:t>
                            </w:r>
                            <w:r w:rsidR="001D3323">
                              <w:rPr>
                                <w:sz w:val="22"/>
                                <w:szCs w:val="22"/>
                              </w:rPr>
                              <w:t>, regression</w:t>
                            </w:r>
                            <w:r w:rsidRPr="001D3323">
                              <w:rPr>
                                <w:sz w:val="22"/>
                                <w:szCs w:val="22"/>
                              </w:rPr>
                              <w:t xml:space="preserve"> and associated Bayes Factors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08ABF" id="Rectangle 17" o:spid="_x0000_s1039" style="position:absolute;left:0;text-align:left;margin-left:154.35pt;margin-top:619.75pt;width:260.85pt;height:7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" fillcolor="white [3212]" strokecolor="black [3213]" strokeweight=".5pt">
                <v:textbox>
                  <w:txbxContent>
                    <w:p w14:paraId="7568E4C9" w14:textId="36DD69D3" w:rsidR="009911F6" w:rsidRPr="001D3323" w:rsidRDefault="009911F6" w:rsidP="009911F6">
                      <w:pPr>
                        <w:jc w:val="center"/>
                        <w:rPr>
                          <w:sz w:val="22"/>
                          <w:szCs w:val="22"/>
                        </w:rPr>
                      </w:pPr>
                      <w:r w:rsidRPr="001D3323">
                        <w:rPr>
                          <w:sz w:val="22"/>
                          <w:szCs w:val="22"/>
                        </w:rPr>
                        <w:t xml:space="preserve">Comparison of </w:t>
                      </w:r>
                      <w:r w:rsidR="001D3323">
                        <w:rPr>
                          <w:sz w:val="22"/>
                          <w:szCs w:val="22"/>
                        </w:rPr>
                        <w:t xml:space="preserve">Experimental and control </w:t>
                      </w:r>
                      <w:r w:rsidRPr="001D3323">
                        <w:rPr>
                          <w:sz w:val="22"/>
                          <w:szCs w:val="22"/>
                        </w:rPr>
                        <w:t>conditions on test performance using ANOVA, t-tests</w:t>
                      </w:r>
                      <w:r w:rsidR="001D3323">
                        <w:rPr>
                          <w:sz w:val="22"/>
                          <w:szCs w:val="22"/>
                        </w:rPr>
                        <w:t>, regression</w:t>
                      </w:r>
                      <w:r w:rsidRPr="001D3323">
                        <w:rPr>
                          <w:sz w:val="22"/>
                          <w:szCs w:val="22"/>
                        </w:rPr>
                        <w:t xml:space="preserve"> and associated Bayes Factors </w:t>
                      </w:r>
                    </w:p>
                  </w:txbxContent>
                </v:textbox>
              </v:rect>
            </w:pict>
          </mc:Fallback>
        </mc:AlternateContent>
      </w:r>
      <w:r w:rsidR="009911F6" w:rsidRPr="009911F6">
        <mc:AlternateContent>
          <mc:Choice Requires="wps">
            <w:drawing>
              <wp:anchor distT="0" distB="0" distL="114300" distR="114300" simplePos="0" relativeHeight="251674624" behindDoc="0" locked="0" layoutInCell="1" allowOverlap="1" wp14:anchorId="6E4E0EC8" wp14:editId="439A0305">
                <wp:simplePos x="0" y="0"/>
                <wp:positionH relativeFrom="margin">
                  <wp:posOffset>0</wp:posOffset>
                </wp:positionH>
                <wp:positionV relativeFrom="paragraph">
                  <wp:posOffset>6750685</wp:posOffset>
                </wp:positionV>
                <wp:extent cx="950900" cy="771525"/>
                <wp:effectExtent l="0" t="0" r="20955" b="28575"/>
                <wp:wrapNone/>
                <wp:docPr id="18" name="Rectangle 18"/>
                <wp:cNvGraphicFramePr/>
                <a:graphic xmlns:a="http://schemas.openxmlformats.org/drawingml/2006/main">
                  <a:graphicData uri="http://schemas.microsoft.com/office/word/2010/wordprocessingShape">
                    <wps:wsp>
                      <wps:cNvSpPr/>
                      <wps:spPr>
                        <a:xfrm>
                          <a:off x="0" y="0"/>
                          <a:ext cx="950900" cy="771525"/>
                        </a:xfrm>
                        <a:prstGeom prst="rect">
                          <a:avLst/>
                        </a:prstGeom>
                        <a:solidFill>
                          <a:schemeClr val="bg1"/>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19E50C21" w14:textId="77777777" w:rsidR="009911F6" w:rsidRPr="001D3323" w:rsidRDefault="009911F6" w:rsidP="009911F6">
                            <w:pPr>
                              <w:jc w:val="center"/>
                              <w:rPr>
                                <w:sz w:val="22"/>
                                <w:szCs w:val="22"/>
                              </w:rPr>
                            </w:pPr>
                            <w:r w:rsidRPr="001D3323">
                              <w:rPr>
                                <w:sz w:val="22"/>
                                <w:szCs w:val="22"/>
                              </w:rPr>
                              <w:t>Post experimental phase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E0EC8" id="Rectangle 18" o:spid="_x0000_s1040" style="position:absolute;left:0;text-align:left;margin-left:0;margin-top:531.55pt;width:74.85pt;height:60.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" fillcolor="white [3212]" strokecolor="black [3213]" strokeweight=".5pt">
                <v:textbox>
                  <w:txbxContent>
                    <w:p w14:paraId="19E50C21" w14:textId="77777777" w:rsidR="009911F6" w:rsidRPr="001D3323" w:rsidRDefault="009911F6" w:rsidP="009911F6">
                      <w:pPr>
                        <w:jc w:val="center"/>
                        <w:rPr>
                          <w:sz w:val="22"/>
                          <w:szCs w:val="22"/>
                        </w:rPr>
                      </w:pPr>
                      <w:r w:rsidRPr="001D3323">
                        <w:rPr>
                          <w:sz w:val="22"/>
                          <w:szCs w:val="22"/>
                        </w:rPr>
                        <w:t>Post experimental phase</w:t>
                      </w:r>
                    </w:p>
                  </w:txbxContent>
                </v:textbox>
                <w10:wrap anchorx="margin"/>
              </v:rect>
            </w:pict>
          </mc:Fallback>
        </mc:AlternateContent>
      </w:r>
      <w:r w:rsidR="009911F6" w:rsidRPr="009911F6">
        <mc:AlternateContent>
          <mc:Choice Requires="wps">
            <w:drawing>
              <wp:anchor distT="0" distB="0" distL="114300" distR="114300" simplePos="0" relativeHeight="251675648" behindDoc="0" locked="0" layoutInCell="1" allowOverlap="1" wp14:anchorId="0672B41B" wp14:editId="797428C0">
                <wp:simplePos x="0" y="0"/>
                <wp:positionH relativeFrom="column">
                  <wp:posOffset>2974975</wp:posOffset>
                </wp:positionH>
                <wp:positionV relativeFrom="paragraph">
                  <wp:posOffset>6870065</wp:posOffset>
                </wp:positionV>
                <wp:extent cx="1345996" cy="468173"/>
                <wp:effectExtent l="0" t="0" r="26035" b="27305"/>
                <wp:wrapNone/>
                <wp:docPr id="19" name="Rectangle 19"/>
                <wp:cNvGraphicFramePr/>
                <a:graphic xmlns:a="http://schemas.openxmlformats.org/drawingml/2006/main">
                  <a:graphicData uri="http://schemas.microsoft.com/office/word/2010/wordprocessingShape">
                    <wps:wsp>
                      <wps:cNvSpPr/>
                      <wps:spPr>
                        <a:xfrm>
                          <a:off x="0" y="0"/>
                          <a:ext cx="1345996" cy="468173"/>
                        </a:xfrm>
                        <a:prstGeom prst="rect">
                          <a:avLst/>
                        </a:prstGeom>
                        <a:solidFill>
                          <a:schemeClr val="bg1"/>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75E273EB" w14:textId="77777777" w:rsidR="009911F6" w:rsidRPr="001D3323" w:rsidRDefault="009911F6" w:rsidP="009911F6">
                            <w:pPr>
                              <w:jc w:val="center"/>
                              <w:rPr>
                                <w:sz w:val="22"/>
                                <w:szCs w:val="22"/>
                              </w:rPr>
                            </w:pPr>
                            <w:r w:rsidRPr="001D3323">
                              <w:rPr>
                                <w:sz w:val="22"/>
                                <w:szCs w:val="22"/>
                              </w:rPr>
                              <w:t xml:space="preserve">Participant </w:t>
                            </w:r>
                            <w:proofErr w:type="gramStart"/>
                            <w:r w:rsidRPr="001D3323">
                              <w:rPr>
                                <w:sz w:val="22"/>
                                <w:szCs w:val="22"/>
                              </w:rPr>
                              <w:t>debrief</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72B41B" id="Rectangle 19" o:spid="_x0000_s1041" style="position:absolute;left:0;text-align:left;margin-left:234.25pt;margin-top:540.95pt;width:106pt;height:36.8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" fillcolor="white [3212]" strokecolor="black [3213]" strokeweight=".5pt">
                <v:textbox>
                  <w:txbxContent>
                    <w:p w14:paraId="75E273EB" w14:textId="77777777" w:rsidR="009911F6" w:rsidRPr="001D3323" w:rsidRDefault="009911F6" w:rsidP="009911F6">
                      <w:pPr>
                        <w:jc w:val="center"/>
                        <w:rPr>
                          <w:sz w:val="22"/>
                          <w:szCs w:val="22"/>
                        </w:rPr>
                      </w:pPr>
                      <w:r w:rsidRPr="001D3323">
                        <w:rPr>
                          <w:sz w:val="22"/>
                          <w:szCs w:val="22"/>
                        </w:rPr>
                        <w:t xml:space="preserve">Participant </w:t>
                      </w:r>
                      <w:proofErr w:type="gramStart"/>
                      <w:r w:rsidRPr="001D3323">
                        <w:rPr>
                          <w:sz w:val="22"/>
                          <w:szCs w:val="22"/>
                        </w:rPr>
                        <w:t>debrief</w:t>
                      </w:r>
                      <w:proofErr w:type="gramEnd"/>
                    </w:p>
                  </w:txbxContent>
                </v:textbox>
              </v:rect>
            </w:pict>
          </mc:Fallback>
        </mc:AlternateContent>
      </w:r>
    </w:p>
    <w:sectPr w:rsidR="00FC3132" w:rsidRPr="009911F6" w:rsidSect="005A3BA6">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D277C"/>
    <w:multiLevelType w:val="hybridMultilevel"/>
    <w:tmpl w:val="695EC39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685BCC"/>
    <w:multiLevelType w:val="hybridMultilevel"/>
    <w:tmpl w:val="99EC8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C3C"/>
    <w:rsid w:val="00001B5A"/>
    <w:rsid w:val="00071821"/>
    <w:rsid w:val="00086C7F"/>
    <w:rsid w:val="00091BF7"/>
    <w:rsid w:val="000A3A1B"/>
    <w:rsid w:val="000D5D4C"/>
    <w:rsid w:val="00104988"/>
    <w:rsid w:val="0011462D"/>
    <w:rsid w:val="00116F1B"/>
    <w:rsid w:val="00135A89"/>
    <w:rsid w:val="00141165"/>
    <w:rsid w:val="00146258"/>
    <w:rsid w:val="00146979"/>
    <w:rsid w:val="001610B1"/>
    <w:rsid w:val="00180DD6"/>
    <w:rsid w:val="001B6863"/>
    <w:rsid w:val="001D3323"/>
    <w:rsid w:val="001E2756"/>
    <w:rsid w:val="00231EE9"/>
    <w:rsid w:val="00265CBE"/>
    <w:rsid w:val="00290942"/>
    <w:rsid w:val="002E2250"/>
    <w:rsid w:val="002E4903"/>
    <w:rsid w:val="00313541"/>
    <w:rsid w:val="00326A7B"/>
    <w:rsid w:val="00344E64"/>
    <w:rsid w:val="003827FC"/>
    <w:rsid w:val="00387921"/>
    <w:rsid w:val="003A01EB"/>
    <w:rsid w:val="003A51CA"/>
    <w:rsid w:val="003D39E4"/>
    <w:rsid w:val="003D7E86"/>
    <w:rsid w:val="004954F9"/>
    <w:rsid w:val="004C4272"/>
    <w:rsid w:val="004C590B"/>
    <w:rsid w:val="004E3D54"/>
    <w:rsid w:val="004F03DB"/>
    <w:rsid w:val="00557550"/>
    <w:rsid w:val="005A3BA6"/>
    <w:rsid w:val="00611D3D"/>
    <w:rsid w:val="006934CE"/>
    <w:rsid w:val="006A00DD"/>
    <w:rsid w:val="007628BB"/>
    <w:rsid w:val="0076476A"/>
    <w:rsid w:val="007E7A82"/>
    <w:rsid w:val="00814F6C"/>
    <w:rsid w:val="008267C3"/>
    <w:rsid w:val="008907DF"/>
    <w:rsid w:val="008C1F20"/>
    <w:rsid w:val="00933D93"/>
    <w:rsid w:val="009452D2"/>
    <w:rsid w:val="00951AEC"/>
    <w:rsid w:val="00973D49"/>
    <w:rsid w:val="009911F6"/>
    <w:rsid w:val="009E4047"/>
    <w:rsid w:val="009F7166"/>
    <w:rsid w:val="00A87044"/>
    <w:rsid w:val="00A96E88"/>
    <w:rsid w:val="00AA469A"/>
    <w:rsid w:val="00AB38F3"/>
    <w:rsid w:val="00AC1152"/>
    <w:rsid w:val="00AC4864"/>
    <w:rsid w:val="00AE50E0"/>
    <w:rsid w:val="00AE7E09"/>
    <w:rsid w:val="00B2657E"/>
    <w:rsid w:val="00B27004"/>
    <w:rsid w:val="00B342EC"/>
    <w:rsid w:val="00B877D7"/>
    <w:rsid w:val="00BC1A54"/>
    <w:rsid w:val="00BC31E6"/>
    <w:rsid w:val="00BD548A"/>
    <w:rsid w:val="00BF1126"/>
    <w:rsid w:val="00BF388C"/>
    <w:rsid w:val="00C072DA"/>
    <w:rsid w:val="00C47020"/>
    <w:rsid w:val="00C9584B"/>
    <w:rsid w:val="00CF5059"/>
    <w:rsid w:val="00D85C87"/>
    <w:rsid w:val="00D92637"/>
    <w:rsid w:val="00D96EAC"/>
    <w:rsid w:val="00DA4C6A"/>
    <w:rsid w:val="00DA5C3C"/>
    <w:rsid w:val="00DC5605"/>
    <w:rsid w:val="00DC6F57"/>
    <w:rsid w:val="00E33EB9"/>
    <w:rsid w:val="00E506EA"/>
    <w:rsid w:val="00E6366A"/>
    <w:rsid w:val="00E96094"/>
    <w:rsid w:val="00EB368D"/>
    <w:rsid w:val="00ED4C8A"/>
    <w:rsid w:val="00F20B26"/>
    <w:rsid w:val="00F21240"/>
    <w:rsid w:val="00F22165"/>
    <w:rsid w:val="00F2688E"/>
    <w:rsid w:val="00F30037"/>
    <w:rsid w:val="00F325FC"/>
    <w:rsid w:val="00F37EF4"/>
    <w:rsid w:val="00F55AE8"/>
    <w:rsid w:val="00F9235E"/>
    <w:rsid w:val="00FA545C"/>
    <w:rsid w:val="00FC05BB"/>
    <w:rsid w:val="00FC3132"/>
    <w:rsid w:val="00FE68EA"/>
    <w:rsid w:val="00FE6E10"/>
    <w:rsid w:val="00FF2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4A8A0"/>
  <w15:chartTrackingRefBased/>
  <w15:docId w15:val="{92682608-F626-4044-8B39-3E9A3481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MCGREGOR, ANTHONY</dc:creator>
  <cp:keywords/>
  <dc:description/>
  <cp:lastModifiedBy>MCGREGOR, ANTHONY</cp:lastModifiedBy>
  <cp:revision>7</cp:revision>
  <dcterms:created xsi:type="dcterms:W3CDTF">2021-08-19T18:48:00Z</dcterms:created>
  <dcterms:modified xsi:type="dcterms:W3CDTF">2021-08-19T21:31:00Z</dcterms:modified>
</cp:coreProperties>
</file>