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D298DA" w14:textId="77777777" w:rsidR="00A152CF" w:rsidRPr="00412D11" w:rsidRDefault="00A152CF" w:rsidP="00A152CF">
      <w:pPr>
        <w:autoSpaceDE w:val="0"/>
        <w:autoSpaceDN w:val="0"/>
        <w:adjustRightInd w:val="0"/>
        <w:spacing w:after="0" w:line="240" w:lineRule="auto"/>
        <w:rPr>
          <w:rFonts w:ascii="Arial" w:hAnsi="Arial" w:cs="Arial"/>
          <w:b/>
          <w:bCs/>
          <w:color w:val="000000"/>
        </w:rPr>
      </w:pPr>
    </w:p>
    <w:p w14:paraId="103E983F" w14:textId="77777777" w:rsidR="00A152CF" w:rsidRPr="00412D11" w:rsidRDefault="00A152CF" w:rsidP="00DD1847">
      <w:pPr>
        <w:autoSpaceDE w:val="0"/>
        <w:autoSpaceDN w:val="0"/>
        <w:adjustRightInd w:val="0"/>
        <w:spacing w:after="0" w:line="240" w:lineRule="auto"/>
        <w:jc w:val="center"/>
        <w:rPr>
          <w:rFonts w:ascii="Arial" w:hAnsi="Arial" w:cs="Arial"/>
          <w:b/>
          <w:bCs/>
          <w:color w:val="000000"/>
        </w:rPr>
      </w:pPr>
      <w:r w:rsidRPr="00412D11">
        <w:rPr>
          <w:rFonts w:ascii="Arial" w:hAnsi="Arial" w:cs="Arial"/>
          <w:b/>
          <w:bCs/>
          <w:color w:val="000000"/>
        </w:rPr>
        <w:t>CONSENT FORM</w:t>
      </w:r>
    </w:p>
    <w:p w14:paraId="4C637371" w14:textId="77777777" w:rsidR="00DD1847" w:rsidRPr="00412D11" w:rsidRDefault="00DD1847" w:rsidP="00DD1847">
      <w:pPr>
        <w:autoSpaceDE w:val="0"/>
        <w:autoSpaceDN w:val="0"/>
        <w:adjustRightInd w:val="0"/>
        <w:spacing w:after="0" w:line="240" w:lineRule="auto"/>
        <w:jc w:val="center"/>
        <w:rPr>
          <w:rFonts w:ascii="Arial" w:hAnsi="Arial" w:cs="Arial"/>
          <w:b/>
          <w:bCs/>
          <w:color w:val="000000"/>
        </w:rPr>
      </w:pPr>
    </w:p>
    <w:p w14:paraId="633F3F46" w14:textId="379E16AF" w:rsidR="00A152CF" w:rsidRPr="00412D11" w:rsidRDefault="00A152CF" w:rsidP="00EA74B4">
      <w:pPr>
        <w:autoSpaceDE w:val="0"/>
        <w:autoSpaceDN w:val="0"/>
        <w:adjustRightInd w:val="0"/>
        <w:spacing w:after="0" w:line="240" w:lineRule="auto"/>
        <w:jc w:val="both"/>
        <w:rPr>
          <w:rFonts w:ascii="Arial" w:hAnsi="Arial" w:cs="Arial"/>
          <w:color w:val="000000"/>
        </w:rPr>
      </w:pPr>
      <w:r w:rsidRPr="00412D11">
        <w:rPr>
          <w:rFonts w:ascii="Arial" w:hAnsi="Arial" w:cs="Arial"/>
          <w:b/>
          <w:bCs/>
          <w:color w:val="000000"/>
        </w:rPr>
        <w:t>Full title of Project</w:t>
      </w:r>
      <w:r w:rsidRPr="00412D11">
        <w:rPr>
          <w:rFonts w:ascii="Arial" w:hAnsi="Arial" w:cs="Arial"/>
          <w:color w:val="000000"/>
        </w:rPr>
        <w:t xml:space="preserve">: </w:t>
      </w:r>
      <w:r w:rsidR="00250B39" w:rsidRPr="00412D11">
        <w:rPr>
          <w:rFonts w:ascii="Arial" w:hAnsi="Arial" w:cs="Arial"/>
          <w:color w:val="000000"/>
        </w:rPr>
        <w:t>Biomodifying technologies and experimental space: organisational and regulatory implications for the translation and valuation of health research.</w:t>
      </w:r>
    </w:p>
    <w:p w14:paraId="0C6B424A" w14:textId="77777777" w:rsidR="00250B39" w:rsidRPr="00412D11" w:rsidRDefault="00250B39" w:rsidP="00EA74B4">
      <w:pPr>
        <w:autoSpaceDE w:val="0"/>
        <w:autoSpaceDN w:val="0"/>
        <w:adjustRightInd w:val="0"/>
        <w:spacing w:after="0" w:line="240" w:lineRule="auto"/>
        <w:jc w:val="both"/>
        <w:rPr>
          <w:rFonts w:ascii="Arial" w:hAnsi="Arial" w:cs="Arial"/>
          <w:color w:val="000000"/>
        </w:rPr>
      </w:pPr>
    </w:p>
    <w:p w14:paraId="09DACCE7" w14:textId="77777777" w:rsidR="00250B39" w:rsidRPr="00412D11" w:rsidRDefault="00250B39" w:rsidP="00EA74B4">
      <w:pPr>
        <w:autoSpaceDE w:val="0"/>
        <w:autoSpaceDN w:val="0"/>
        <w:adjustRightInd w:val="0"/>
        <w:spacing w:after="0" w:line="240" w:lineRule="auto"/>
        <w:jc w:val="both"/>
        <w:rPr>
          <w:rFonts w:ascii="Arial" w:hAnsi="Arial" w:cs="Arial"/>
          <w:color w:val="000000"/>
        </w:rPr>
      </w:pPr>
      <w:r w:rsidRPr="00412D11">
        <w:rPr>
          <w:rFonts w:ascii="Arial" w:hAnsi="Arial" w:cs="Arial"/>
          <w:b/>
          <w:bCs/>
          <w:color w:val="000000"/>
        </w:rPr>
        <w:t>Name, position and contact address of lead researcher</w:t>
      </w:r>
      <w:r w:rsidRPr="00412D11">
        <w:rPr>
          <w:rFonts w:ascii="Arial" w:hAnsi="Arial" w:cs="Arial"/>
          <w:color w:val="000000"/>
        </w:rPr>
        <w:t>:</w:t>
      </w:r>
    </w:p>
    <w:p w14:paraId="29F3805A" w14:textId="77777777" w:rsidR="00250B39" w:rsidRPr="00412D11" w:rsidRDefault="00250B39" w:rsidP="00EA74B4">
      <w:pPr>
        <w:autoSpaceDE w:val="0"/>
        <w:autoSpaceDN w:val="0"/>
        <w:adjustRightInd w:val="0"/>
        <w:spacing w:after="0" w:line="240" w:lineRule="auto"/>
        <w:jc w:val="both"/>
        <w:rPr>
          <w:rFonts w:ascii="Arial" w:hAnsi="Arial" w:cs="Arial"/>
          <w:color w:val="000000"/>
        </w:rPr>
      </w:pPr>
      <w:r w:rsidRPr="00412D11">
        <w:rPr>
          <w:rFonts w:ascii="Arial" w:hAnsi="Arial" w:cs="Arial"/>
          <w:color w:val="000000"/>
        </w:rPr>
        <w:t>Michael Morrison</w:t>
      </w:r>
    </w:p>
    <w:p w14:paraId="7D8FCCA4" w14:textId="77777777" w:rsidR="00250B39" w:rsidRPr="00412D11" w:rsidRDefault="00250B39" w:rsidP="00EA74B4">
      <w:pPr>
        <w:autoSpaceDE w:val="0"/>
        <w:autoSpaceDN w:val="0"/>
        <w:adjustRightInd w:val="0"/>
        <w:spacing w:after="0" w:line="240" w:lineRule="auto"/>
        <w:jc w:val="both"/>
        <w:rPr>
          <w:rFonts w:ascii="Arial" w:hAnsi="Arial" w:cs="Arial"/>
          <w:color w:val="000000"/>
        </w:rPr>
      </w:pPr>
      <w:r w:rsidRPr="00412D11">
        <w:rPr>
          <w:rFonts w:ascii="Arial" w:hAnsi="Arial" w:cs="Arial"/>
          <w:color w:val="000000"/>
        </w:rPr>
        <w:t>HeLEX – Centre for Health, Law and Emerging Technologies at Oxford</w:t>
      </w:r>
    </w:p>
    <w:p w14:paraId="10AAA884" w14:textId="77777777" w:rsidR="00250B39" w:rsidRPr="00412D11" w:rsidRDefault="00250B39" w:rsidP="00EA74B4">
      <w:pPr>
        <w:autoSpaceDE w:val="0"/>
        <w:autoSpaceDN w:val="0"/>
        <w:adjustRightInd w:val="0"/>
        <w:spacing w:after="0" w:line="240" w:lineRule="auto"/>
        <w:jc w:val="both"/>
        <w:rPr>
          <w:rFonts w:ascii="Arial" w:hAnsi="Arial" w:cs="Arial"/>
          <w:color w:val="000000"/>
        </w:rPr>
      </w:pPr>
      <w:r w:rsidRPr="00412D11">
        <w:rPr>
          <w:rFonts w:ascii="Arial" w:hAnsi="Arial" w:cs="Arial"/>
          <w:color w:val="000000"/>
        </w:rPr>
        <w:t>Nuffield Department of Population Health, University of O</w:t>
      </w:r>
      <w:bookmarkStart w:id="0" w:name="_GoBack"/>
      <w:bookmarkEnd w:id="0"/>
      <w:r w:rsidRPr="00412D11">
        <w:rPr>
          <w:rFonts w:ascii="Arial" w:hAnsi="Arial" w:cs="Arial"/>
          <w:color w:val="000000"/>
        </w:rPr>
        <w:t>xford, Ewert House, Banbury Road OX2 7DD.</w:t>
      </w:r>
    </w:p>
    <w:p w14:paraId="7E0F8A05" w14:textId="77777777" w:rsidR="00250B39" w:rsidRPr="00412D11" w:rsidRDefault="00250B39" w:rsidP="00EA74B4">
      <w:pPr>
        <w:autoSpaceDE w:val="0"/>
        <w:autoSpaceDN w:val="0"/>
        <w:adjustRightInd w:val="0"/>
        <w:spacing w:after="0" w:line="240" w:lineRule="auto"/>
        <w:jc w:val="both"/>
        <w:rPr>
          <w:rFonts w:ascii="Arial" w:hAnsi="Arial" w:cs="Arial"/>
          <w:color w:val="171414"/>
        </w:rPr>
      </w:pPr>
    </w:p>
    <w:p w14:paraId="352ED941" w14:textId="3E9A1FC1" w:rsidR="00250B39" w:rsidRPr="00412D11" w:rsidRDefault="00250B39" w:rsidP="00EE370B">
      <w:pPr>
        <w:autoSpaceDE w:val="0"/>
        <w:autoSpaceDN w:val="0"/>
        <w:adjustRightInd w:val="0"/>
        <w:spacing w:after="0" w:line="240" w:lineRule="auto"/>
        <w:jc w:val="both"/>
        <w:rPr>
          <w:rFonts w:ascii="Arial" w:hAnsi="Arial" w:cs="Arial"/>
          <w:color w:val="171414"/>
        </w:rPr>
      </w:pPr>
      <w:r w:rsidRPr="00412D11">
        <w:rPr>
          <w:rFonts w:ascii="Arial" w:hAnsi="Arial" w:cs="Arial"/>
          <w:b/>
          <w:color w:val="171414"/>
        </w:rPr>
        <w:t>Research ethics approval:</w:t>
      </w:r>
      <w:r w:rsidRPr="00412D11">
        <w:rPr>
          <w:rFonts w:ascii="Arial" w:hAnsi="Arial" w:cs="Arial"/>
          <w:color w:val="171414"/>
        </w:rPr>
        <w:t xml:space="preserve"> Social Sciences and Humanities Inter</w:t>
      </w:r>
      <w:r w:rsidR="00DD1847" w:rsidRPr="00412D11">
        <w:rPr>
          <w:rFonts w:ascii="Arial" w:hAnsi="Arial" w:cs="Arial"/>
          <w:color w:val="171414"/>
        </w:rPr>
        <w:t>d</w:t>
      </w:r>
      <w:r w:rsidRPr="00412D11">
        <w:rPr>
          <w:rFonts w:ascii="Arial" w:hAnsi="Arial" w:cs="Arial"/>
          <w:color w:val="171414"/>
        </w:rPr>
        <w:t>ivisional Research Ethics Committee, University of Oxford.</w:t>
      </w:r>
      <w:r w:rsidRPr="00412D11">
        <w:rPr>
          <w:rFonts w:ascii="Arial" w:hAnsi="Arial" w:cs="Arial"/>
          <w:color w:val="171414"/>
        </w:rPr>
        <w:tab/>
      </w:r>
      <w:r w:rsidRPr="00412D11">
        <w:rPr>
          <w:rFonts w:ascii="Arial" w:hAnsi="Arial" w:cs="Arial"/>
          <w:color w:val="171414"/>
        </w:rPr>
        <w:tab/>
      </w:r>
      <w:r w:rsidRPr="00412D11">
        <w:rPr>
          <w:rFonts w:ascii="Arial" w:hAnsi="Arial" w:cs="Arial"/>
          <w:color w:val="171414"/>
        </w:rPr>
        <w:tab/>
      </w:r>
      <w:r w:rsidRPr="00412D11">
        <w:rPr>
          <w:rFonts w:ascii="Arial" w:hAnsi="Arial" w:cs="Arial"/>
          <w:color w:val="171414"/>
        </w:rPr>
        <w:tab/>
        <w:t xml:space="preserve"> </w:t>
      </w:r>
      <w:r w:rsidRPr="00412D11">
        <w:rPr>
          <w:rFonts w:ascii="Arial" w:hAnsi="Arial" w:cs="Arial"/>
          <w:color w:val="171414"/>
        </w:rPr>
        <w:tab/>
      </w:r>
      <w:r w:rsidR="00EE370B">
        <w:rPr>
          <w:rFonts w:ascii="Arial" w:hAnsi="Arial" w:cs="Arial"/>
          <w:color w:val="171414"/>
        </w:rPr>
        <w:tab/>
      </w:r>
      <w:r w:rsidR="00EE370B">
        <w:rPr>
          <w:rFonts w:ascii="Arial" w:hAnsi="Arial" w:cs="Arial"/>
          <w:color w:val="171414"/>
        </w:rPr>
        <w:tab/>
      </w:r>
      <w:r w:rsidR="00EE370B">
        <w:rPr>
          <w:rFonts w:ascii="Arial" w:hAnsi="Arial" w:cs="Arial"/>
          <w:color w:val="171414"/>
        </w:rPr>
        <w:tab/>
      </w:r>
      <w:r w:rsidRPr="00412D11">
        <w:rPr>
          <w:rFonts w:ascii="Arial" w:hAnsi="Arial" w:cs="Arial"/>
          <w:b/>
          <w:color w:val="171414"/>
        </w:rPr>
        <w:t>Ref No:</w:t>
      </w:r>
      <w:r w:rsidRPr="00412D11">
        <w:rPr>
          <w:rFonts w:ascii="Arial" w:hAnsi="Arial" w:cs="Arial"/>
          <w:color w:val="171414"/>
        </w:rPr>
        <w:t xml:space="preserve"> </w:t>
      </w:r>
      <w:r w:rsidR="00EE370B" w:rsidRPr="00EE370B">
        <w:rPr>
          <w:rFonts w:ascii="Arial" w:hAnsi="Arial" w:cs="Arial"/>
          <w:b/>
          <w:bCs/>
          <w:color w:val="171414"/>
        </w:rPr>
        <w:t>R55654/RE001</w:t>
      </w:r>
    </w:p>
    <w:p w14:paraId="61515AC4" w14:textId="77777777" w:rsidR="00250B39" w:rsidRPr="00412D11" w:rsidRDefault="00250B39" w:rsidP="00A152CF">
      <w:pPr>
        <w:autoSpaceDE w:val="0"/>
        <w:autoSpaceDN w:val="0"/>
        <w:adjustRightInd w:val="0"/>
        <w:spacing w:after="0" w:line="240" w:lineRule="auto"/>
        <w:rPr>
          <w:rFonts w:ascii="Arial" w:hAnsi="Arial" w:cs="Arial"/>
          <w:color w:val="000000"/>
        </w:rPr>
      </w:pPr>
    </w:p>
    <w:p w14:paraId="09140E56" w14:textId="77777777" w:rsidR="00250B39" w:rsidRPr="00412D11" w:rsidRDefault="00250B39" w:rsidP="00A152CF">
      <w:pPr>
        <w:autoSpaceDE w:val="0"/>
        <w:autoSpaceDN w:val="0"/>
        <w:adjustRightInd w:val="0"/>
        <w:spacing w:after="0" w:line="240" w:lineRule="auto"/>
        <w:rPr>
          <w:rFonts w:ascii="Arial" w:hAnsi="Arial" w:cs="Arial"/>
          <w:color w:val="000000"/>
        </w:rPr>
      </w:pPr>
    </w:p>
    <w:tbl>
      <w:tblPr>
        <w:tblStyle w:val="TableGrid"/>
        <w:tblW w:w="0" w:type="auto"/>
        <w:tblInd w:w="108" w:type="dxa"/>
        <w:tblLook w:val="04A0" w:firstRow="1" w:lastRow="0" w:firstColumn="1" w:lastColumn="0" w:noHBand="0" w:noVBand="1"/>
      </w:tblPr>
      <w:tblGrid>
        <w:gridCol w:w="7938"/>
        <w:gridCol w:w="2410"/>
      </w:tblGrid>
      <w:tr w:rsidR="00A152CF" w:rsidRPr="00412D11" w14:paraId="2DF4DE7A" w14:textId="77777777" w:rsidTr="00EE370B">
        <w:tc>
          <w:tcPr>
            <w:tcW w:w="7938" w:type="dxa"/>
          </w:tcPr>
          <w:p w14:paraId="6176B9C1" w14:textId="77777777" w:rsidR="00A152CF" w:rsidRPr="00412D11" w:rsidRDefault="00A152CF" w:rsidP="00A152CF">
            <w:pPr>
              <w:autoSpaceDE w:val="0"/>
              <w:autoSpaceDN w:val="0"/>
              <w:adjustRightInd w:val="0"/>
              <w:rPr>
                <w:rFonts w:ascii="Arial" w:hAnsi="Arial" w:cs="Arial"/>
                <w:color w:val="171414"/>
              </w:rPr>
            </w:pPr>
          </w:p>
        </w:tc>
        <w:tc>
          <w:tcPr>
            <w:tcW w:w="2410" w:type="dxa"/>
          </w:tcPr>
          <w:p w14:paraId="22C10A04" w14:textId="77777777" w:rsidR="00A152CF" w:rsidRPr="00412D11" w:rsidRDefault="00A152CF" w:rsidP="00A152CF">
            <w:pPr>
              <w:autoSpaceDE w:val="0"/>
              <w:autoSpaceDN w:val="0"/>
              <w:adjustRightInd w:val="0"/>
              <w:rPr>
                <w:rFonts w:ascii="Arial" w:hAnsi="Arial" w:cs="Arial"/>
                <w:b/>
                <w:bCs/>
                <w:color w:val="000000"/>
              </w:rPr>
            </w:pPr>
            <w:r w:rsidRPr="00412D11">
              <w:rPr>
                <w:rFonts w:ascii="Arial" w:hAnsi="Arial" w:cs="Arial"/>
                <w:b/>
                <w:bCs/>
                <w:color w:val="000000"/>
              </w:rPr>
              <w:t>Please</w:t>
            </w:r>
            <w:r w:rsidR="00250B39" w:rsidRPr="00412D11">
              <w:rPr>
                <w:rFonts w:ascii="Arial" w:hAnsi="Arial" w:cs="Arial"/>
                <w:b/>
                <w:bCs/>
                <w:color w:val="000000"/>
              </w:rPr>
              <w:t xml:space="preserve"> tick each </w:t>
            </w:r>
            <w:r w:rsidRPr="00412D11">
              <w:rPr>
                <w:rFonts w:ascii="Arial" w:hAnsi="Arial" w:cs="Arial"/>
                <w:b/>
                <w:bCs/>
                <w:color w:val="000000"/>
              </w:rPr>
              <w:t>box</w:t>
            </w:r>
          </w:p>
          <w:p w14:paraId="62A9FA51" w14:textId="77777777" w:rsidR="00A152CF" w:rsidRPr="00412D11" w:rsidRDefault="00A152CF" w:rsidP="00A152CF">
            <w:pPr>
              <w:autoSpaceDE w:val="0"/>
              <w:autoSpaceDN w:val="0"/>
              <w:adjustRightInd w:val="0"/>
              <w:rPr>
                <w:rFonts w:ascii="Arial" w:hAnsi="Arial" w:cs="Arial"/>
                <w:color w:val="171414"/>
              </w:rPr>
            </w:pPr>
          </w:p>
        </w:tc>
      </w:tr>
      <w:tr w:rsidR="00A152CF" w:rsidRPr="00412D11" w14:paraId="50A0A91E" w14:textId="77777777" w:rsidTr="00EE370B">
        <w:tc>
          <w:tcPr>
            <w:tcW w:w="7938" w:type="dxa"/>
          </w:tcPr>
          <w:p w14:paraId="11A27512" w14:textId="665AF788" w:rsidR="00A152CF" w:rsidRPr="00412D11" w:rsidRDefault="00A152CF" w:rsidP="00412D11">
            <w:pPr>
              <w:pStyle w:val="ListParagraph"/>
              <w:numPr>
                <w:ilvl w:val="0"/>
                <w:numId w:val="2"/>
              </w:numPr>
              <w:autoSpaceDE w:val="0"/>
              <w:autoSpaceDN w:val="0"/>
              <w:adjustRightInd w:val="0"/>
              <w:rPr>
                <w:rFonts w:ascii="Arial" w:hAnsi="Arial" w:cs="Arial"/>
                <w:color w:val="171414"/>
              </w:rPr>
            </w:pPr>
            <w:r w:rsidRPr="00412D11">
              <w:rPr>
                <w:rFonts w:ascii="Arial" w:hAnsi="Arial" w:cs="Arial"/>
                <w:color w:val="000000"/>
              </w:rPr>
              <w:t>I confirm that I have read and understand the information sheet for the above study.</w:t>
            </w:r>
            <w:r w:rsidR="00DD1847" w:rsidRPr="00412D11">
              <w:rPr>
                <w:rFonts w:ascii="Arial" w:hAnsi="Arial" w:cs="Arial"/>
                <w:color w:val="000000"/>
              </w:rPr>
              <w:t xml:space="preserve"> I have had the opportunity to consider the information, ask questions and have had these answered satisfactorily.</w:t>
            </w:r>
            <w:r w:rsidR="00412D11" w:rsidRPr="00412D11">
              <w:rPr>
                <w:rFonts w:ascii="Arial" w:hAnsi="Arial" w:cs="Arial"/>
                <w:color w:val="171414"/>
              </w:rPr>
              <w:tab/>
            </w:r>
          </w:p>
        </w:tc>
        <w:tc>
          <w:tcPr>
            <w:tcW w:w="2410" w:type="dxa"/>
          </w:tcPr>
          <w:p w14:paraId="20720118" w14:textId="77777777" w:rsidR="00A152CF" w:rsidRPr="00412D11" w:rsidRDefault="00A152CF" w:rsidP="00A152CF">
            <w:pPr>
              <w:autoSpaceDE w:val="0"/>
              <w:autoSpaceDN w:val="0"/>
              <w:adjustRightInd w:val="0"/>
              <w:rPr>
                <w:rFonts w:ascii="Arial" w:hAnsi="Arial" w:cs="Arial"/>
                <w:color w:val="171414"/>
              </w:rPr>
            </w:pPr>
          </w:p>
        </w:tc>
      </w:tr>
      <w:tr w:rsidR="00A152CF" w:rsidRPr="00412D11" w14:paraId="0030B727" w14:textId="77777777" w:rsidTr="00EE370B">
        <w:tc>
          <w:tcPr>
            <w:tcW w:w="7938" w:type="dxa"/>
          </w:tcPr>
          <w:p w14:paraId="08EAE53F" w14:textId="19E0F670" w:rsidR="00081E26" w:rsidRPr="00412D11" w:rsidRDefault="00A152CF" w:rsidP="00412D11">
            <w:pPr>
              <w:pStyle w:val="ListParagraph"/>
              <w:numPr>
                <w:ilvl w:val="0"/>
                <w:numId w:val="2"/>
              </w:numPr>
              <w:autoSpaceDE w:val="0"/>
              <w:autoSpaceDN w:val="0"/>
              <w:adjustRightInd w:val="0"/>
              <w:rPr>
                <w:rFonts w:ascii="Arial" w:hAnsi="Arial" w:cs="Arial"/>
                <w:color w:val="171414"/>
              </w:rPr>
            </w:pPr>
            <w:r w:rsidRPr="00412D11">
              <w:rPr>
                <w:rFonts w:ascii="Arial" w:hAnsi="Arial" w:cs="Arial"/>
                <w:color w:val="000000"/>
              </w:rPr>
              <w:t>I understand that my participation is voluntary and that I</w:t>
            </w:r>
            <w:r w:rsidR="00DD1847" w:rsidRPr="00412D11">
              <w:rPr>
                <w:rFonts w:ascii="Arial" w:hAnsi="Arial" w:cs="Arial"/>
                <w:color w:val="000000"/>
              </w:rPr>
              <w:t xml:space="preserve"> </w:t>
            </w:r>
            <w:r w:rsidRPr="00412D11">
              <w:rPr>
                <w:rFonts w:ascii="Arial" w:hAnsi="Arial" w:cs="Arial"/>
                <w:color w:val="000000"/>
              </w:rPr>
              <w:t>am free to withdraw without giving reason</w:t>
            </w:r>
            <w:r w:rsidR="00DD1847" w:rsidRPr="00412D11">
              <w:rPr>
                <w:rFonts w:ascii="Arial" w:hAnsi="Arial" w:cs="Arial"/>
                <w:color w:val="000000"/>
              </w:rPr>
              <w:t>, and without any adverse consequences or academic penalty.</w:t>
            </w:r>
          </w:p>
        </w:tc>
        <w:tc>
          <w:tcPr>
            <w:tcW w:w="2410" w:type="dxa"/>
          </w:tcPr>
          <w:p w14:paraId="36694960" w14:textId="77777777" w:rsidR="00A152CF" w:rsidRPr="00412D11" w:rsidRDefault="00A152CF" w:rsidP="00A152CF">
            <w:pPr>
              <w:autoSpaceDE w:val="0"/>
              <w:autoSpaceDN w:val="0"/>
              <w:adjustRightInd w:val="0"/>
              <w:rPr>
                <w:rFonts w:ascii="Arial" w:hAnsi="Arial" w:cs="Arial"/>
                <w:color w:val="171414"/>
              </w:rPr>
            </w:pPr>
          </w:p>
        </w:tc>
      </w:tr>
      <w:tr w:rsidR="00081E26" w:rsidRPr="00412D11" w14:paraId="7C045E3D" w14:textId="77777777" w:rsidTr="00EE370B">
        <w:tc>
          <w:tcPr>
            <w:tcW w:w="7938" w:type="dxa"/>
          </w:tcPr>
          <w:p w14:paraId="58E16DF9" w14:textId="477B7450" w:rsidR="00DD1847" w:rsidRPr="00412D11" w:rsidRDefault="00081E26" w:rsidP="00412D11">
            <w:pPr>
              <w:pStyle w:val="ListParagraph"/>
              <w:numPr>
                <w:ilvl w:val="0"/>
                <w:numId w:val="2"/>
              </w:numPr>
              <w:autoSpaceDE w:val="0"/>
              <w:autoSpaceDN w:val="0"/>
              <w:adjustRightInd w:val="0"/>
              <w:rPr>
                <w:rFonts w:ascii="Arial" w:hAnsi="Arial" w:cs="Arial"/>
              </w:rPr>
            </w:pPr>
            <w:r w:rsidRPr="00412D11">
              <w:rPr>
                <w:rFonts w:ascii="Arial" w:hAnsi="Arial" w:cs="Arial"/>
              </w:rPr>
              <w:t xml:space="preserve">I understand who will have access to personal data provided, how the data will </w:t>
            </w:r>
            <w:r w:rsidR="00EA74B4" w:rsidRPr="00412D11">
              <w:rPr>
                <w:rFonts w:ascii="Arial" w:hAnsi="Arial" w:cs="Arial"/>
              </w:rPr>
              <w:t>be stored</w:t>
            </w:r>
            <w:r w:rsidRPr="00412D11">
              <w:rPr>
                <w:rFonts w:ascii="Arial" w:hAnsi="Arial" w:cs="Arial"/>
              </w:rPr>
              <w:t xml:space="preserve"> and what will happen to the data at the end of the project.</w:t>
            </w:r>
          </w:p>
        </w:tc>
        <w:tc>
          <w:tcPr>
            <w:tcW w:w="2410" w:type="dxa"/>
          </w:tcPr>
          <w:p w14:paraId="5B44DDF8" w14:textId="77777777" w:rsidR="00081E26" w:rsidRPr="00412D11" w:rsidRDefault="00081E26" w:rsidP="00A152CF">
            <w:pPr>
              <w:autoSpaceDE w:val="0"/>
              <w:autoSpaceDN w:val="0"/>
              <w:adjustRightInd w:val="0"/>
              <w:rPr>
                <w:rFonts w:ascii="Arial" w:hAnsi="Arial" w:cs="Arial"/>
                <w:color w:val="171414"/>
              </w:rPr>
            </w:pPr>
          </w:p>
        </w:tc>
      </w:tr>
      <w:tr w:rsidR="00412D11" w:rsidRPr="00412D11" w14:paraId="7F04528B" w14:textId="77777777" w:rsidTr="00EE370B">
        <w:tc>
          <w:tcPr>
            <w:tcW w:w="7938" w:type="dxa"/>
          </w:tcPr>
          <w:p w14:paraId="24F19227" w14:textId="7A165FD6" w:rsidR="00412D11" w:rsidRPr="00412D11" w:rsidRDefault="00412D11" w:rsidP="00412D11">
            <w:pPr>
              <w:pStyle w:val="CommentText"/>
              <w:numPr>
                <w:ilvl w:val="0"/>
                <w:numId w:val="2"/>
              </w:numPr>
              <w:rPr>
                <w:rFonts w:ascii="Arial" w:hAnsi="Arial" w:cs="Arial"/>
                <w:sz w:val="22"/>
                <w:szCs w:val="22"/>
              </w:rPr>
            </w:pPr>
            <w:r w:rsidRPr="00412D11">
              <w:rPr>
                <w:rFonts w:ascii="Arial" w:hAnsi="Arial" w:cs="Arial"/>
                <w:sz w:val="22"/>
                <w:szCs w:val="22"/>
              </w:rPr>
              <w:t>I understand that research data collected during the study may be looked at by designated individuals from the University of Oxford where it is relevant to my taking part in this study. I give permission for these individuals to access my data.</w:t>
            </w:r>
          </w:p>
        </w:tc>
        <w:tc>
          <w:tcPr>
            <w:tcW w:w="2410" w:type="dxa"/>
          </w:tcPr>
          <w:p w14:paraId="6280B749" w14:textId="77777777" w:rsidR="00412D11" w:rsidRPr="00412D11" w:rsidRDefault="00412D11" w:rsidP="00A152CF">
            <w:pPr>
              <w:autoSpaceDE w:val="0"/>
              <w:autoSpaceDN w:val="0"/>
              <w:adjustRightInd w:val="0"/>
              <w:rPr>
                <w:rFonts w:ascii="Arial" w:hAnsi="Arial" w:cs="Arial"/>
                <w:color w:val="171414"/>
              </w:rPr>
            </w:pPr>
          </w:p>
        </w:tc>
      </w:tr>
      <w:tr w:rsidR="00081E26" w:rsidRPr="00412D11" w14:paraId="019406F4" w14:textId="77777777" w:rsidTr="00EE370B">
        <w:tc>
          <w:tcPr>
            <w:tcW w:w="7938" w:type="dxa"/>
          </w:tcPr>
          <w:p w14:paraId="74DBF457" w14:textId="4767A009" w:rsidR="00DD1847" w:rsidRPr="00412D11" w:rsidRDefault="00412D11" w:rsidP="00412D11">
            <w:pPr>
              <w:pStyle w:val="ListParagraph"/>
              <w:numPr>
                <w:ilvl w:val="0"/>
                <w:numId w:val="2"/>
              </w:numPr>
              <w:tabs>
                <w:tab w:val="left" w:pos="6511"/>
              </w:tabs>
              <w:spacing w:before="60" w:after="60"/>
              <w:ind w:right="-45"/>
              <w:rPr>
                <w:rFonts w:ascii="Arial" w:hAnsi="Arial" w:cs="Arial"/>
              </w:rPr>
            </w:pPr>
            <w:r w:rsidRPr="00412D11">
              <w:rPr>
                <w:rFonts w:ascii="Arial" w:hAnsi="Arial" w:cs="Arial"/>
              </w:rPr>
              <w:t xml:space="preserve">I understand that this project has been reviewed by, and received ethics clearance through, the University of Oxford Central University Research Ethics Committee. </w:t>
            </w:r>
            <w:r w:rsidR="00081E26" w:rsidRPr="00412D11">
              <w:rPr>
                <w:rFonts w:ascii="Arial" w:hAnsi="Arial" w:cs="Arial"/>
              </w:rPr>
              <w:t xml:space="preserve">I understand how to raise a concern </w:t>
            </w:r>
            <w:r w:rsidR="00EA74B4" w:rsidRPr="00412D11">
              <w:rPr>
                <w:rFonts w:ascii="Arial" w:hAnsi="Arial" w:cs="Arial"/>
              </w:rPr>
              <w:t>or</w:t>
            </w:r>
            <w:r w:rsidR="00081E26" w:rsidRPr="00412D11">
              <w:rPr>
                <w:rFonts w:ascii="Arial" w:hAnsi="Arial" w:cs="Arial"/>
              </w:rPr>
              <w:t xml:space="preserve"> make a complaint about this study if I choose.</w:t>
            </w:r>
          </w:p>
        </w:tc>
        <w:tc>
          <w:tcPr>
            <w:tcW w:w="2410" w:type="dxa"/>
          </w:tcPr>
          <w:p w14:paraId="3539B2FB" w14:textId="77777777" w:rsidR="00081E26" w:rsidRPr="00412D11" w:rsidRDefault="00081E26" w:rsidP="00A152CF">
            <w:pPr>
              <w:autoSpaceDE w:val="0"/>
              <w:autoSpaceDN w:val="0"/>
              <w:adjustRightInd w:val="0"/>
              <w:rPr>
                <w:rFonts w:ascii="Arial" w:hAnsi="Arial" w:cs="Arial"/>
                <w:color w:val="171414"/>
              </w:rPr>
            </w:pPr>
          </w:p>
        </w:tc>
      </w:tr>
      <w:tr w:rsidR="00081E26" w:rsidRPr="00412D11" w14:paraId="3661264C" w14:textId="77777777" w:rsidTr="00EE370B">
        <w:tc>
          <w:tcPr>
            <w:tcW w:w="7938" w:type="dxa"/>
          </w:tcPr>
          <w:p w14:paraId="4945F6A3" w14:textId="7A654091" w:rsidR="00081E26" w:rsidRPr="00412D11" w:rsidRDefault="00EA74B4" w:rsidP="00412D11">
            <w:pPr>
              <w:pStyle w:val="CommentText"/>
              <w:numPr>
                <w:ilvl w:val="0"/>
                <w:numId w:val="2"/>
              </w:numPr>
              <w:rPr>
                <w:rFonts w:ascii="Arial" w:hAnsi="Arial" w:cs="Arial"/>
                <w:sz w:val="22"/>
                <w:szCs w:val="22"/>
              </w:rPr>
            </w:pPr>
            <w:r w:rsidRPr="00412D11">
              <w:rPr>
                <w:rFonts w:ascii="Arial" w:hAnsi="Arial" w:cs="Arial"/>
                <w:color w:val="000000"/>
                <w:sz w:val="22"/>
                <w:szCs w:val="22"/>
              </w:rPr>
              <w:t>I agree to the interview being audio recorded.</w:t>
            </w:r>
            <w:r w:rsidR="00412D11" w:rsidRPr="00412D11">
              <w:rPr>
                <w:rFonts w:ascii="Arial" w:hAnsi="Arial" w:cs="Arial"/>
                <w:sz w:val="22"/>
                <w:szCs w:val="22"/>
              </w:rPr>
              <w:t xml:space="preserve"> I understand how audio recordings will be used in research outputs.</w:t>
            </w:r>
          </w:p>
        </w:tc>
        <w:tc>
          <w:tcPr>
            <w:tcW w:w="2410" w:type="dxa"/>
          </w:tcPr>
          <w:p w14:paraId="1C1395A9" w14:textId="77777777" w:rsidR="00081E26" w:rsidRPr="00412D11" w:rsidRDefault="00081E26" w:rsidP="00A152CF">
            <w:pPr>
              <w:autoSpaceDE w:val="0"/>
              <w:autoSpaceDN w:val="0"/>
              <w:adjustRightInd w:val="0"/>
              <w:rPr>
                <w:rFonts w:ascii="Arial" w:hAnsi="Arial" w:cs="Arial"/>
                <w:color w:val="171414"/>
              </w:rPr>
            </w:pPr>
          </w:p>
        </w:tc>
      </w:tr>
      <w:tr w:rsidR="00412D11" w:rsidRPr="00412D11" w14:paraId="60A8B1CA" w14:textId="77777777" w:rsidTr="00EE370B">
        <w:tc>
          <w:tcPr>
            <w:tcW w:w="7938" w:type="dxa"/>
          </w:tcPr>
          <w:p w14:paraId="5F737D45" w14:textId="42B97FB4" w:rsidR="00412D11" w:rsidRPr="00412D11" w:rsidRDefault="00412D11" w:rsidP="00412D11">
            <w:pPr>
              <w:pStyle w:val="ListParagraph"/>
              <w:numPr>
                <w:ilvl w:val="0"/>
                <w:numId w:val="2"/>
              </w:numPr>
              <w:autoSpaceDE w:val="0"/>
              <w:autoSpaceDN w:val="0"/>
              <w:adjustRightInd w:val="0"/>
              <w:rPr>
                <w:rFonts w:ascii="Arial" w:hAnsi="Arial" w:cs="Arial"/>
                <w:color w:val="000000"/>
              </w:rPr>
            </w:pPr>
            <w:r w:rsidRPr="00412D11">
              <w:rPr>
                <w:rFonts w:ascii="Arial" w:hAnsi="Arial" w:cs="Arial"/>
              </w:rPr>
              <w:t>I understand how this research will be written up and published</w:t>
            </w:r>
          </w:p>
        </w:tc>
        <w:tc>
          <w:tcPr>
            <w:tcW w:w="2410" w:type="dxa"/>
          </w:tcPr>
          <w:p w14:paraId="6C99BB05" w14:textId="77777777" w:rsidR="00412D11" w:rsidRPr="00412D11" w:rsidRDefault="00412D11" w:rsidP="00A152CF">
            <w:pPr>
              <w:autoSpaceDE w:val="0"/>
              <w:autoSpaceDN w:val="0"/>
              <w:adjustRightInd w:val="0"/>
              <w:rPr>
                <w:rFonts w:ascii="Arial" w:hAnsi="Arial" w:cs="Arial"/>
                <w:color w:val="171414"/>
              </w:rPr>
            </w:pPr>
          </w:p>
        </w:tc>
      </w:tr>
      <w:tr w:rsidR="00A152CF" w:rsidRPr="00412D11" w14:paraId="64DEEA01" w14:textId="77777777" w:rsidTr="00EE370B">
        <w:tc>
          <w:tcPr>
            <w:tcW w:w="7938" w:type="dxa"/>
          </w:tcPr>
          <w:p w14:paraId="5126CE42" w14:textId="196AFC3B" w:rsidR="00DD1847" w:rsidRPr="00412D11" w:rsidRDefault="00EA74B4" w:rsidP="00412D11">
            <w:pPr>
              <w:pStyle w:val="ListParagraph"/>
              <w:numPr>
                <w:ilvl w:val="0"/>
                <w:numId w:val="2"/>
              </w:numPr>
              <w:autoSpaceDE w:val="0"/>
              <w:autoSpaceDN w:val="0"/>
              <w:adjustRightInd w:val="0"/>
              <w:rPr>
                <w:rFonts w:ascii="Arial" w:hAnsi="Arial" w:cs="Arial"/>
                <w:color w:val="171414"/>
              </w:rPr>
            </w:pPr>
            <w:r w:rsidRPr="00412D11">
              <w:rPr>
                <w:rFonts w:ascii="Arial" w:hAnsi="Arial" w:cs="Arial"/>
                <w:color w:val="000000"/>
              </w:rPr>
              <w:t>I agree that an edited transcript of this interview with identifying details removed can be submitted to the UK Research Data Service</w:t>
            </w:r>
            <w:r w:rsidR="00DD1847" w:rsidRPr="00412D11">
              <w:rPr>
                <w:rFonts w:ascii="Arial" w:hAnsi="Arial" w:cs="Arial"/>
                <w:color w:val="000000"/>
              </w:rPr>
              <w:t>.</w:t>
            </w:r>
          </w:p>
        </w:tc>
        <w:tc>
          <w:tcPr>
            <w:tcW w:w="2410" w:type="dxa"/>
          </w:tcPr>
          <w:p w14:paraId="58C3A6B2" w14:textId="77777777" w:rsidR="00A152CF" w:rsidRPr="00412D11" w:rsidRDefault="00A152CF" w:rsidP="00A152CF">
            <w:pPr>
              <w:autoSpaceDE w:val="0"/>
              <w:autoSpaceDN w:val="0"/>
              <w:adjustRightInd w:val="0"/>
              <w:rPr>
                <w:rFonts w:ascii="Arial" w:hAnsi="Arial" w:cs="Arial"/>
                <w:color w:val="171414"/>
              </w:rPr>
            </w:pPr>
          </w:p>
        </w:tc>
      </w:tr>
      <w:tr w:rsidR="00A152CF" w:rsidRPr="00412D11" w14:paraId="78B125EA" w14:textId="77777777" w:rsidTr="00EE370B">
        <w:tc>
          <w:tcPr>
            <w:tcW w:w="7938" w:type="dxa"/>
          </w:tcPr>
          <w:p w14:paraId="3DDC59C8" w14:textId="385B1928" w:rsidR="00DD1847" w:rsidRPr="00412D11" w:rsidRDefault="00EA74B4" w:rsidP="00412D11">
            <w:pPr>
              <w:pStyle w:val="ListParagraph"/>
              <w:numPr>
                <w:ilvl w:val="0"/>
                <w:numId w:val="2"/>
              </w:numPr>
              <w:autoSpaceDE w:val="0"/>
              <w:autoSpaceDN w:val="0"/>
              <w:adjustRightInd w:val="0"/>
              <w:rPr>
                <w:rFonts w:ascii="Arial" w:hAnsi="Arial" w:cs="Arial"/>
                <w:color w:val="171414"/>
              </w:rPr>
            </w:pPr>
            <w:r w:rsidRPr="00412D11">
              <w:rPr>
                <w:rFonts w:ascii="Arial" w:hAnsi="Arial" w:cs="Arial"/>
                <w:color w:val="000000"/>
              </w:rPr>
              <w:t>I agree to take part in this study.</w:t>
            </w:r>
          </w:p>
        </w:tc>
        <w:tc>
          <w:tcPr>
            <w:tcW w:w="2410" w:type="dxa"/>
          </w:tcPr>
          <w:p w14:paraId="496D1450" w14:textId="77777777" w:rsidR="00A152CF" w:rsidRPr="00412D11" w:rsidRDefault="00A152CF" w:rsidP="00A152CF">
            <w:pPr>
              <w:autoSpaceDE w:val="0"/>
              <w:autoSpaceDN w:val="0"/>
              <w:adjustRightInd w:val="0"/>
              <w:rPr>
                <w:rFonts w:ascii="Arial" w:hAnsi="Arial" w:cs="Arial"/>
                <w:color w:val="171414"/>
              </w:rPr>
            </w:pPr>
          </w:p>
        </w:tc>
      </w:tr>
    </w:tbl>
    <w:p w14:paraId="3F086E94" w14:textId="77777777" w:rsidR="00A152CF" w:rsidRPr="00412D11" w:rsidRDefault="00A152CF" w:rsidP="00A152CF">
      <w:pPr>
        <w:autoSpaceDE w:val="0"/>
        <w:autoSpaceDN w:val="0"/>
        <w:adjustRightInd w:val="0"/>
        <w:spacing w:after="0" w:line="240" w:lineRule="auto"/>
        <w:rPr>
          <w:rFonts w:ascii="Arial" w:hAnsi="Arial" w:cs="Arial"/>
          <w:color w:val="171414"/>
        </w:rPr>
      </w:pPr>
    </w:p>
    <w:p w14:paraId="4187053F" w14:textId="77777777" w:rsidR="00A152CF" w:rsidRPr="00412D11" w:rsidRDefault="007F029D" w:rsidP="00A152CF">
      <w:pPr>
        <w:autoSpaceDE w:val="0"/>
        <w:autoSpaceDN w:val="0"/>
        <w:adjustRightInd w:val="0"/>
        <w:spacing w:after="0" w:line="240" w:lineRule="auto"/>
        <w:rPr>
          <w:rFonts w:ascii="Arial" w:hAnsi="Arial" w:cs="Arial"/>
          <w:color w:val="000000"/>
        </w:rPr>
      </w:pPr>
      <w:r w:rsidRPr="00412D11">
        <w:rPr>
          <w:rFonts w:ascii="Arial" w:hAnsi="Arial" w:cs="Arial"/>
          <w:color w:val="000000"/>
        </w:rPr>
        <w:t xml:space="preserve">Name of Participant </w:t>
      </w:r>
      <w:r w:rsidRPr="00412D11">
        <w:rPr>
          <w:rFonts w:ascii="Arial" w:hAnsi="Arial" w:cs="Arial"/>
          <w:color w:val="000000"/>
        </w:rPr>
        <w:tab/>
      </w:r>
      <w:r w:rsidRPr="00412D11">
        <w:rPr>
          <w:rFonts w:ascii="Arial" w:hAnsi="Arial" w:cs="Arial"/>
          <w:color w:val="000000"/>
        </w:rPr>
        <w:tab/>
      </w:r>
      <w:r w:rsidRPr="00412D11">
        <w:rPr>
          <w:rFonts w:ascii="Arial" w:hAnsi="Arial" w:cs="Arial"/>
          <w:color w:val="000000"/>
        </w:rPr>
        <w:tab/>
      </w:r>
      <w:r w:rsidRPr="00412D11">
        <w:rPr>
          <w:rFonts w:ascii="Arial" w:hAnsi="Arial" w:cs="Arial"/>
          <w:color w:val="000000"/>
        </w:rPr>
        <w:tab/>
      </w:r>
      <w:r w:rsidR="00A152CF" w:rsidRPr="00412D11">
        <w:rPr>
          <w:rFonts w:ascii="Arial" w:hAnsi="Arial" w:cs="Arial"/>
          <w:color w:val="000000"/>
        </w:rPr>
        <w:t xml:space="preserve">Date </w:t>
      </w:r>
      <w:r w:rsidRPr="00412D11">
        <w:rPr>
          <w:rFonts w:ascii="Arial" w:hAnsi="Arial" w:cs="Arial"/>
          <w:color w:val="000000"/>
        </w:rPr>
        <w:tab/>
      </w:r>
      <w:r w:rsidRPr="00412D11">
        <w:rPr>
          <w:rFonts w:ascii="Arial" w:hAnsi="Arial" w:cs="Arial"/>
          <w:color w:val="000000"/>
        </w:rPr>
        <w:tab/>
      </w:r>
      <w:r w:rsidRPr="00412D11">
        <w:rPr>
          <w:rFonts w:ascii="Arial" w:hAnsi="Arial" w:cs="Arial"/>
          <w:color w:val="000000"/>
        </w:rPr>
        <w:tab/>
      </w:r>
      <w:r w:rsidR="00A152CF" w:rsidRPr="00412D11">
        <w:rPr>
          <w:rFonts w:ascii="Arial" w:hAnsi="Arial" w:cs="Arial"/>
          <w:color w:val="000000"/>
        </w:rPr>
        <w:t>Signature</w:t>
      </w:r>
    </w:p>
    <w:p w14:paraId="73E127C9" w14:textId="77777777" w:rsidR="00A152CF" w:rsidRPr="00412D11" w:rsidRDefault="00A152CF" w:rsidP="00A152CF">
      <w:pPr>
        <w:autoSpaceDE w:val="0"/>
        <w:autoSpaceDN w:val="0"/>
        <w:adjustRightInd w:val="0"/>
        <w:spacing w:after="0" w:line="240" w:lineRule="auto"/>
        <w:rPr>
          <w:rFonts w:ascii="Arial" w:hAnsi="Arial" w:cs="Arial"/>
          <w:color w:val="000000"/>
        </w:rPr>
      </w:pPr>
    </w:p>
    <w:p w14:paraId="1FC04B6C" w14:textId="77777777" w:rsidR="00BB478B" w:rsidRPr="00412D11" w:rsidRDefault="00BB478B" w:rsidP="00A152CF">
      <w:pPr>
        <w:autoSpaceDE w:val="0"/>
        <w:autoSpaceDN w:val="0"/>
        <w:adjustRightInd w:val="0"/>
        <w:spacing w:after="0" w:line="240" w:lineRule="auto"/>
        <w:rPr>
          <w:rFonts w:ascii="Arial" w:hAnsi="Arial" w:cs="Arial"/>
          <w:color w:val="000000"/>
        </w:rPr>
      </w:pPr>
    </w:p>
    <w:p w14:paraId="2F1A3C63" w14:textId="77777777" w:rsidR="00EA74B4" w:rsidRPr="00412D11" w:rsidRDefault="00EA74B4" w:rsidP="00A152CF">
      <w:pPr>
        <w:autoSpaceDE w:val="0"/>
        <w:autoSpaceDN w:val="0"/>
        <w:adjustRightInd w:val="0"/>
        <w:spacing w:after="0" w:line="240" w:lineRule="auto"/>
        <w:rPr>
          <w:rFonts w:ascii="Arial" w:hAnsi="Arial" w:cs="Arial"/>
          <w:color w:val="000000"/>
        </w:rPr>
      </w:pPr>
    </w:p>
    <w:p w14:paraId="1C8B66C0" w14:textId="77777777" w:rsidR="00A152CF" w:rsidRPr="00412D11" w:rsidRDefault="00A152CF" w:rsidP="00A152CF">
      <w:pPr>
        <w:autoSpaceDE w:val="0"/>
        <w:autoSpaceDN w:val="0"/>
        <w:adjustRightInd w:val="0"/>
        <w:spacing w:after="0" w:line="240" w:lineRule="auto"/>
        <w:rPr>
          <w:rFonts w:ascii="Arial" w:hAnsi="Arial" w:cs="Arial"/>
          <w:color w:val="000000"/>
        </w:rPr>
      </w:pPr>
    </w:p>
    <w:p w14:paraId="2AF1A3DA" w14:textId="77777777" w:rsidR="000C34AA" w:rsidRPr="00412D11" w:rsidRDefault="007F029D" w:rsidP="00A152CF">
      <w:pPr>
        <w:rPr>
          <w:rFonts w:ascii="Arial" w:hAnsi="Arial" w:cs="Arial"/>
        </w:rPr>
      </w:pPr>
      <w:r w:rsidRPr="00412D11">
        <w:rPr>
          <w:rFonts w:ascii="Arial" w:hAnsi="Arial" w:cs="Arial"/>
          <w:color w:val="000000"/>
        </w:rPr>
        <w:t>Name of Researcher</w:t>
      </w:r>
      <w:r w:rsidRPr="00412D11">
        <w:rPr>
          <w:rFonts w:ascii="Arial" w:hAnsi="Arial" w:cs="Arial"/>
          <w:color w:val="000000"/>
        </w:rPr>
        <w:tab/>
      </w:r>
      <w:r w:rsidRPr="00412D11">
        <w:rPr>
          <w:rFonts w:ascii="Arial" w:hAnsi="Arial" w:cs="Arial"/>
          <w:color w:val="000000"/>
        </w:rPr>
        <w:tab/>
      </w:r>
      <w:r w:rsidRPr="00412D11">
        <w:rPr>
          <w:rFonts w:ascii="Arial" w:hAnsi="Arial" w:cs="Arial"/>
          <w:color w:val="000000"/>
        </w:rPr>
        <w:tab/>
      </w:r>
      <w:r w:rsidRPr="00412D11">
        <w:rPr>
          <w:rFonts w:ascii="Arial" w:hAnsi="Arial" w:cs="Arial"/>
          <w:color w:val="000000"/>
        </w:rPr>
        <w:tab/>
      </w:r>
      <w:r w:rsidR="00A152CF" w:rsidRPr="00412D11">
        <w:rPr>
          <w:rFonts w:ascii="Arial" w:hAnsi="Arial" w:cs="Arial"/>
          <w:color w:val="000000"/>
        </w:rPr>
        <w:t xml:space="preserve">Date </w:t>
      </w:r>
      <w:r w:rsidRPr="00412D11">
        <w:rPr>
          <w:rFonts w:ascii="Arial" w:hAnsi="Arial" w:cs="Arial"/>
          <w:color w:val="000000"/>
        </w:rPr>
        <w:tab/>
      </w:r>
      <w:r w:rsidRPr="00412D11">
        <w:rPr>
          <w:rFonts w:ascii="Arial" w:hAnsi="Arial" w:cs="Arial"/>
          <w:color w:val="000000"/>
        </w:rPr>
        <w:tab/>
      </w:r>
      <w:r w:rsidRPr="00412D11">
        <w:rPr>
          <w:rFonts w:ascii="Arial" w:hAnsi="Arial" w:cs="Arial"/>
          <w:color w:val="000000"/>
        </w:rPr>
        <w:tab/>
      </w:r>
      <w:r w:rsidR="00A152CF" w:rsidRPr="00412D11">
        <w:rPr>
          <w:rFonts w:ascii="Arial" w:hAnsi="Arial" w:cs="Arial"/>
          <w:color w:val="000000"/>
        </w:rPr>
        <w:t>Signature</w:t>
      </w:r>
    </w:p>
    <w:sectPr w:rsidR="000C34AA" w:rsidRPr="00412D11" w:rsidSect="00412D11">
      <w:footerReference w:type="default" r:id="rId8"/>
      <w:headerReference w:type="first" r:id="rId9"/>
      <w:pgSz w:w="11906" w:h="16838"/>
      <w:pgMar w:top="720" w:right="720" w:bottom="720" w:left="720"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25D902F" w15:done="0"/>
  <w15:commentEx w15:paraId="749BA2E1" w15:done="0"/>
  <w15:commentEx w15:paraId="11C48FE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8C59B0" w14:textId="77777777" w:rsidR="00D34E77" w:rsidRDefault="00D34E77" w:rsidP="00BB7ED3">
      <w:pPr>
        <w:spacing w:after="0" w:line="240" w:lineRule="auto"/>
      </w:pPr>
      <w:r>
        <w:separator/>
      </w:r>
    </w:p>
  </w:endnote>
  <w:endnote w:type="continuationSeparator" w:id="0">
    <w:p w14:paraId="6D51E1CB" w14:textId="77777777" w:rsidR="00D34E77" w:rsidRDefault="00D34E77" w:rsidP="00BB7ED3">
      <w:pPr>
        <w:spacing w:after="0" w:line="240" w:lineRule="auto"/>
      </w:pPr>
      <w:r>
        <w:continuationSeparator/>
      </w:r>
    </w:p>
  </w:endnote>
  <w:endnote w:type="continuationNotice" w:id="1">
    <w:p w14:paraId="13B2BEDB" w14:textId="77777777" w:rsidR="00250B39" w:rsidRDefault="00250B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B5EDDF" w14:textId="77777777" w:rsidR="00BB7ED3" w:rsidRDefault="00D012A1">
    <w:pPr>
      <w:pStyle w:val="Footer"/>
    </w:pPr>
    <w:r>
      <w:t xml:space="preserve"> Version No. </w:t>
    </w:r>
    <w:r w:rsidR="007F029D">
      <w:t>1.0</w:t>
    </w:r>
    <w:r>
      <w:tab/>
      <w:t>Date</w:t>
    </w:r>
    <w:r w:rsidR="007F029D">
      <w:t xml:space="preserve"> </w:t>
    </w:r>
    <w:r w:rsidR="00250B39">
      <w:t>30</w:t>
    </w:r>
    <w:r w:rsidR="007F029D">
      <w:t>/November/201</w:t>
    </w:r>
    <w:r w:rsidR="00250B39">
      <w:t>7</w:t>
    </w:r>
    <w:r w:rsidR="00BB7ED3">
      <w:tab/>
    </w:r>
    <w:r w:rsidR="00EA4C7B">
      <w:t xml:space="preserve">Page 1 of </w:t>
    </w:r>
    <w:r w:rsidR="00BB7ED3">
      <w:t>1</w:t>
    </w:r>
  </w:p>
  <w:p w14:paraId="1A73784E" w14:textId="77777777" w:rsidR="00BB7ED3" w:rsidRDefault="00BB7E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73CC37" w14:textId="77777777" w:rsidR="00D34E77" w:rsidRDefault="00D34E77" w:rsidP="00BB7ED3">
      <w:pPr>
        <w:spacing w:after="0" w:line="240" w:lineRule="auto"/>
      </w:pPr>
      <w:r>
        <w:separator/>
      </w:r>
    </w:p>
  </w:footnote>
  <w:footnote w:type="continuationSeparator" w:id="0">
    <w:p w14:paraId="4D6CDB6B" w14:textId="77777777" w:rsidR="00D34E77" w:rsidRDefault="00D34E77" w:rsidP="00BB7ED3">
      <w:pPr>
        <w:spacing w:after="0" w:line="240" w:lineRule="auto"/>
      </w:pPr>
      <w:r>
        <w:continuationSeparator/>
      </w:r>
    </w:p>
  </w:footnote>
  <w:footnote w:type="continuationNotice" w:id="1">
    <w:p w14:paraId="4E5002A5" w14:textId="77777777" w:rsidR="00250B39" w:rsidRDefault="00250B3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713272" w14:textId="77777777" w:rsidR="00DD1847" w:rsidRDefault="00DD1847" w:rsidP="00DD1847">
    <w:pPr>
      <w:pStyle w:val="Header"/>
    </w:pPr>
    <w:r>
      <w:rPr>
        <w:noProof/>
        <w:lang w:eastAsia="en-GB"/>
      </w:rPr>
      <w:drawing>
        <wp:inline distT="0" distB="0" distL="0" distR="0" wp14:anchorId="34DCF7FA" wp14:editId="1C2206CB">
          <wp:extent cx="6645910" cy="10229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omod header1.png"/>
                  <pic:cNvPicPr/>
                </pic:nvPicPr>
                <pic:blipFill>
                  <a:blip r:embed="rId1">
                    <a:extLst>
                      <a:ext uri="{28A0092B-C50C-407E-A947-70E740481C1C}">
                        <a14:useLocalDpi xmlns:a14="http://schemas.microsoft.com/office/drawing/2010/main" val="0"/>
                      </a:ext>
                    </a:extLst>
                  </a:blip>
                  <a:stretch>
                    <a:fillRect/>
                  </a:stretch>
                </pic:blipFill>
                <pic:spPr>
                  <a:xfrm>
                    <a:off x="0" y="0"/>
                    <a:ext cx="6645910" cy="1022985"/>
                  </a:xfrm>
                  <a:prstGeom prst="rect">
                    <a:avLst/>
                  </a:prstGeom>
                </pic:spPr>
              </pic:pic>
            </a:graphicData>
          </a:graphic>
        </wp:inline>
      </w:drawing>
    </w:r>
  </w:p>
  <w:p w14:paraId="06AB992A" w14:textId="77777777" w:rsidR="00DD1847" w:rsidRDefault="00DD18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7E48D6"/>
    <w:multiLevelType w:val="hybridMultilevel"/>
    <w:tmpl w:val="B202807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4AD63962"/>
    <w:multiLevelType w:val="hybridMultilevel"/>
    <w:tmpl w:val="4BB85D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ianca Blum">
    <w15:presenceInfo w15:providerId="None" w15:userId="Bianca Blu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2CF"/>
    <w:rsid w:val="0000064B"/>
    <w:rsid w:val="00005C12"/>
    <w:rsid w:val="00050BB5"/>
    <w:rsid w:val="0005461A"/>
    <w:rsid w:val="00081E26"/>
    <w:rsid w:val="000C34AA"/>
    <w:rsid w:val="000F51A9"/>
    <w:rsid w:val="001604D2"/>
    <w:rsid w:val="001877F3"/>
    <w:rsid w:val="002020A8"/>
    <w:rsid w:val="00233AEE"/>
    <w:rsid w:val="00237AF8"/>
    <w:rsid w:val="00250B39"/>
    <w:rsid w:val="002772DB"/>
    <w:rsid w:val="002F115F"/>
    <w:rsid w:val="003F2E80"/>
    <w:rsid w:val="00412D11"/>
    <w:rsid w:val="004452E5"/>
    <w:rsid w:val="00475DE1"/>
    <w:rsid w:val="004D019F"/>
    <w:rsid w:val="005259F9"/>
    <w:rsid w:val="00533A4E"/>
    <w:rsid w:val="00577F1B"/>
    <w:rsid w:val="00587A36"/>
    <w:rsid w:val="00633919"/>
    <w:rsid w:val="00686AA3"/>
    <w:rsid w:val="006C41F5"/>
    <w:rsid w:val="00736647"/>
    <w:rsid w:val="007633A7"/>
    <w:rsid w:val="00787AC6"/>
    <w:rsid w:val="007B57CD"/>
    <w:rsid w:val="007F029D"/>
    <w:rsid w:val="008436AD"/>
    <w:rsid w:val="00844575"/>
    <w:rsid w:val="008538C6"/>
    <w:rsid w:val="008A042D"/>
    <w:rsid w:val="009425C4"/>
    <w:rsid w:val="009A38F5"/>
    <w:rsid w:val="009C39F1"/>
    <w:rsid w:val="00A115DE"/>
    <w:rsid w:val="00A152CF"/>
    <w:rsid w:val="00A372E1"/>
    <w:rsid w:val="00A375A2"/>
    <w:rsid w:val="00A76DAF"/>
    <w:rsid w:val="00B9593B"/>
    <w:rsid w:val="00BB478B"/>
    <w:rsid w:val="00BB7ED3"/>
    <w:rsid w:val="00BC5CA2"/>
    <w:rsid w:val="00C153C4"/>
    <w:rsid w:val="00C2678D"/>
    <w:rsid w:val="00C5155A"/>
    <w:rsid w:val="00CD5CF0"/>
    <w:rsid w:val="00D012A1"/>
    <w:rsid w:val="00D34E77"/>
    <w:rsid w:val="00DD1847"/>
    <w:rsid w:val="00DF2A25"/>
    <w:rsid w:val="00E43E6F"/>
    <w:rsid w:val="00E52DA1"/>
    <w:rsid w:val="00E91A1C"/>
    <w:rsid w:val="00E93B25"/>
    <w:rsid w:val="00EA10B0"/>
    <w:rsid w:val="00EA4C7B"/>
    <w:rsid w:val="00EA74B4"/>
    <w:rsid w:val="00EB7418"/>
    <w:rsid w:val="00EE1D16"/>
    <w:rsid w:val="00EE30CA"/>
    <w:rsid w:val="00EE370B"/>
    <w:rsid w:val="00F35643"/>
    <w:rsid w:val="00F54744"/>
    <w:rsid w:val="00FC149D"/>
    <w:rsid w:val="00FD6F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0D95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52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52CF"/>
    <w:rPr>
      <w:rFonts w:ascii="Tahoma" w:hAnsi="Tahoma" w:cs="Tahoma"/>
      <w:sz w:val="16"/>
      <w:szCs w:val="16"/>
    </w:rPr>
  </w:style>
  <w:style w:type="table" w:styleId="TableGrid">
    <w:name w:val="Table Grid"/>
    <w:basedOn w:val="TableNormal"/>
    <w:rsid w:val="00A152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86AA3"/>
    <w:pPr>
      <w:ind w:left="720"/>
      <w:contextualSpacing/>
    </w:pPr>
  </w:style>
  <w:style w:type="paragraph" w:styleId="Header">
    <w:name w:val="header"/>
    <w:basedOn w:val="Normal"/>
    <w:link w:val="HeaderChar"/>
    <w:uiPriority w:val="99"/>
    <w:unhideWhenUsed/>
    <w:rsid w:val="00BB7ED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7ED3"/>
  </w:style>
  <w:style w:type="paragraph" w:styleId="Footer">
    <w:name w:val="footer"/>
    <w:basedOn w:val="Normal"/>
    <w:link w:val="FooterChar"/>
    <w:uiPriority w:val="99"/>
    <w:unhideWhenUsed/>
    <w:rsid w:val="00BB7E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7ED3"/>
  </w:style>
  <w:style w:type="character" w:styleId="CommentReference">
    <w:name w:val="annotation reference"/>
    <w:basedOn w:val="DefaultParagraphFont"/>
    <w:uiPriority w:val="99"/>
    <w:semiHidden/>
    <w:unhideWhenUsed/>
    <w:rsid w:val="00DD1847"/>
    <w:rPr>
      <w:sz w:val="16"/>
      <w:szCs w:val="16"/>
    </w:rPr>
  </w:style>
  <w:style w:type="paragraph" w:styleId="CommentText">
    <w:name w:val="annotation text"/>
    <w:basedOn w:val="Normal"/>
    <w:link w:val="CommentTextChar"/>
    <w:uiPriority w:val="99"/>
    <w:unhideWhenUsed/>
    <w:rsid w:val="00DD1847"/>
    <w:pPr>
      <w:spacing w:line="240" w:lineRule="auto"/>
    </w:pPr>
    <w:rPr>
      <w:sz w:val="20"/>
      <w:szCs w:val="20"/>
    </w:rPr>
  </w:style>
  <w:style w:type="character" w:customStyle="1" w:styleId="CommentTextChar">
    <w:name w:val="Comment Text Char"/>
    <w:basedOn w:val="DefaultParagraphFont"/>
    <w:link w:val="CommentText"/>
    <w:uiPriority w:val="99"/>
    <w:rsid w:val="00DD1847"/>
    <w:rPr>
      <w:sz w:val="20"/>
      <w:szCs w:val="20"/>
    </w:rPr>
  </w:style>
  <w:style w:type="paragraph" w:styleId="CommentSubject">
    <w:name w:val="annotation subject"/>
    <w:basedOn w:val="CommentText"/>
    <w:next w:val="CommentText"/>
    <w:link w:val="CommentSubjectChar"/>
    <w:uiPriority w:val="99"/>
    <w:semiHidden/>
    <w:unhideWhenUsed/>
    <w:rsid w:val="00DD1847"/>
    <w:rPr>
      <w:b/>
      <w:bCs/>
    </w:rPr>
  </w:style>
  <w:style w:type="character" w:customStyle="1" w:styleId="CommentSubjectChar">
    <w:name w:val="Comment Subject Char"/>
    <w:basedOn w:val="CommentTextChar"/>
    <w:link w:val="CommentSubject"/>
    <w:uiPriority w:val="99"/>
    <w:semiHidden/>
    <w:rsid w:val="00DD184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52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52CF"/>
    <w:rPr>
      <w:rFonts w:ascii="Tahoma" w:hAnsi="Tahoma" w:cs="Tahoma"/>
      <w:sz w:val="16"/>
      <w:szCs w:val="16"/>
    </w:rPr>
  </w:style>
  <w:style w:type="table" w:styleId="TableGrid">
    <w:name w:val="Table Grid"/>
    <w:basedOn w:val="TableNormal"/>
    <w:rsid w:val="00A152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86AA3"/>
    <w:pPr>
      <w:ind w:left="720"/>
      <w:contextualSpacing/>
    </w:pPr>
  </w:style>
  <w:style w:type="paragraph" w:styleId="Header">
    <w:name w:val="header"/>
    <w:basedOn w:val="Normal"/>
    <w:link w:val="HeaderChar"/>
    <w:uiPriority w:val="99"/>
    <w:unhideWhenUsed/>
    <w:rsid w:val="00BB7ED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7ED3"/>
  </w:style>
  <w:style w:type="paragraph" w:styleId="Footer">
    <w:name w:val="footer"/>
    <w:basedOn w:val="Normal"/>
    <w:link w:val="FooterChar"/>
    <w:uiPriority w:val="99"/>
    <w:unhideWhenUsed/>
    <w:rsid w:val="00BB7E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7ED3"/>
  </w:style>
  <w:style w:type="character" w:styleId="CommentReference">
    <w:name w:val="annotation reference"/>
    <w:basedOn w:val="DefaultParagraphFont"/>
    <w:uiPriority w:val="99"/>
    <w:semiHidden/>
    <w:unhideWhenUsed/>
    <w:rsid w:val="00DD1847"/>
    <w:rPr>
      <w:sz w:val="16"/>
      <w:szCs w:val="16"/>
    </w:rPr>
  </w:style>
  <w:style w:type="paragraph" w:styleId="CommentText">
    <w:name w:val="annotation text"/>
    <w:basedOn w:val="Normal"/>
    <w:link w:val="CommentTextChar"/>
    <w:uiPriority w:val="99"/>
    <w:unhideWhenUsed/>
    <w:rsid w:val="00DD1847"/>
    <w:pPr>
      <w:spacing w:line="240" w:lineRule="auto"/>
    </w:pPr>
    <w:rPr>
      <w:sz w:val="20"/>
      <w:szCs w:val="20"/>
    </w:rPr>
  </w:style>
  <w:style w:type="character" w:customStyle="1" w:styleId="CommentTextChar">
    <w:name w:val="Comment Text Char"/>
    <w:basedOn w:val="DefaultParagraphFont"/>
    <w:link w:val="CommentText"/>
    <w:uiPriority w:val="99"/>
    <w:rsid w:val="00DD1847"/>
    <w:rPr>
      <w:sz w:val="20"/>
      <w:szCs w:val="20"/>
    </w:rPr>
  </w:style>
  <w:style w:type="paragraph" w:styleId="CommentSubject">
    <w:name w:val="annotation subject"/>
    <w:basedOn w:val="CommentText"/>
    <w:next w:val="CommentText"/>
    <w:link w:val="CommentSubjectChar"/>
    <w:uiPriority w:val="99"/>
    <w:semiHidden/>
    <w:unhideWhenUsed/>
    <w:rsid w:val="00DD1847"/>
    <w:rPr>
      <w:b/>
      <w:bCs/>
    </w:rPr>
  </w:style>
  <w:style w:type="character" w:customStyle="1" w:styleId="CommentSubjectChar">
    <w:name w:val="Comment Subject Char"/>
    <w:basedOn w:val="CommentTextChar"/>
    <w:link w:val="CommentSubject"/>
    <w:uiPriority w:val="99"/>
    <w:semiHidden/>
    <w:rsid w:val="00DD18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1753</Characters>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2014-05-21T12:53:00Z</cp:lastPrinted>
  <dcterms:created xsi:type="dcterms:W3CDTF">2018-01-29T12:55:00Z</dcterms:created>
  <dcterms:modified xsi:type="dcterms:W3CDTF">2018-01-29T12:55:00Z</dcterms:modified>
</cp:coreProperties>
</file>