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DFEF"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52CD9CBC" wp14:editId="3502B895">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1ECFB6A8" w14:textId="77777777" w:rsidR="00E010CB" w:rsidRDefault="00E010CB">
      <w:pPr>
        <w:rPr>
          <w:b/>
        </w:rPr>
      </w:pPr>
    </w:p>
    <w:p w14:paraId="219F14EA" w14:textId="77777777" w:rsidR="00E010CB" w:rsidRDefault="00E010CB">
      <w:pPr>
        <w:rPr>
          <w:b/>
        </w:rPr>
      </w:pPr>
    </w:p>
    <w:p w14:paraId="6EF20C3A" w14:textId="77777777" w:rsidR="00E010CB" w:rsidRDefault="00E010CB">
      <w:pPr>
        <w:rPr>
          <w:b/>
        </w:rPr>
      </w:pPr>
    </w:p>
    <w:p w14:paraId="56CC0840" w14:textId="53E5A1EF" w:rsidR="00121130" w:rsidRDefault="00C12F9B">
      <w:r w:rsidRPr="00C12F9B">
        <w:rPr>
          <w:b/>
        </w:rPr>
        <w:t>Grant Number</w:t>
      </w:r>
      <w:r>
        <w:t xml:space="preserve">: </w:t>
      </w:r>
      <w:r w:rsidR="00BE2DB9">
        <w:t>N/A</w:t>
      </w:r>
    </w:p>
    <w:p w14:paraId="6C6570C4" w14:textId="059AA555" w:rsidR="00C12F9B" w:rsidRPr="00C12F9B" w:rsidRDefault="00C12F9B">
      <w:pPr>
        <w:rPr>
          <w:b/>
        </w:rPr>
      </w:pPr>
      <w:r w:rsidRPr="00C12F9B">
        <w:rPr>
          <w:b/>
        </w:rPr>
        <w:t xml:space="preserve">Sponsor: </w:t>
      </w:r>
      <w:r w:rsidR="00BE2DB9">
        <w:rPr>
          <w:b/>
        </w:rPr>
        <w:t xml:space="preserve">-- </w:t>
      </w:r>
    </w:p>
    <w:p w14:paraId="0AA3F02A" w14:textId="11B4A5F5" w:rsidR="000F06C6" w:rsidRDefault="000F06C6" w:rsidP="00BE2DB9">
      <w:pPr>
        <w:jc w:val="both"/>
      </w:pPr>
      <w:r w:rsidRPr="00C12F9B">
        <w:rPr>
          <w:b/>
        </w:rPr>
        <w:t>Project title</w:t>
      </w:r>
      <w:r>
        <w:t xml:space="preserve">: </w:t>
      </w:r>
      <w:r w:rsidR="00BE2DB9" w:rsidRPr="00BE2DB9">
        <w:t>Multi-metric evaluation of the effectiveness of remote learning in mechanical and industrial engineering during the COVID-19 pandemic: Indicators and guidance for future preparedness</w:t>
      </w:r>
    </w:p>
    <w:p w14:paraId="4E413088"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6E118A23" w14:textId="77777777" w:rsidTr="000F06C6">
        <w:tc>
          <w:tcPr>
            <w:tcW w:w="4508" w:type="dxa"/>
          </w:tcPr>
          <w:p w14:paraId="35EFB0DE" w14:textId="6656401C" w:rsidR="000F06C6" w:rsidRDefault="00BE2DB9">
            <w:r w:rsidRPr="00BE2DB9">
              <w:t>COVID-19 survey - Full-Dataset</w:t>
            </w:r>
            <w:r>
              <w:t>.xlsx</w:t>
            </w:r>
          </w:p>
        </w:tc>
        <w:tc>
          <w:tcPr>
            <w:tcW w:w="4508" w:type="dxa"/>
          </w:tcPr>
          <w:p w14:paraId="6754504E" w14:textId="7EDCC750" w:rsidR="00BE2DB9" w:rsidRDefault="00BE2DB9" w:rsidP="00BE2DB9">
            <w:pPr>
              <w:jc w:val="both"/>
            </w:pPr>
            <w:r>
              <w:t>Contains survey results from 408 students on 41 questions and 1 comment field. The format used is MS Excel and the data set was generated by Google Form automatically from the form data filled by the respondents. No filtering has been performed on the survey results and the subject names who filled up the survey are anonymous. All of the data is timestamped by Google Forms and it is one coherent data set from a single survey questionnaire.</w:t>
            </w:r>
          </w:p>
          <w:p w14:paraId="4760F7DC" w14:textId="415A2D3C" w:rsidR="000F06C6" w:rsidRDefault="000F06C6"/>
        </w:tc>
      </w:tr>
      <w:tr w:rsidR="000F06C6" w14:paraId="67CA3C2E" w14:textId="77777777" w:rsidTr="009D076B">
        <w:trPr>
          <w:trHeight w:val="397"/>
        </w:trPr>
        <w:tc>
          <w:tcPr>
            <w:tcW w:w="4508" w:type="dxa"/>
          </w:tcPr>
          <w:p w14:paraId="31ED4B0A" w14:textId="77777777" w:rsidR="000F06C6" w:rsidRDefault="000F06C6"/>
        </w:tc>
        <w:tc>
          <w:tcPr>
            <w:tcW w:w="4508" w:type="dxa"/>
          </w:tcPr>
          <w:p w14:paraId="77648EE1" w14:textId="77777777" w:rsidR="000F06C6" w:rsidRDefault="000F06C6"/>
        </w:tc>
      </w:tr>
      <w:tr w:rsidR="000F06C6" w14:paraId="428E9D08" w14:textId="77777777" w:rsidTr="009D076B">
        <w:trPr>
          <w:trHeight w:val="397"/>
        </w:trPr>
        <w:tc>
          <w:tcPr>
            <w:tcW w:w="4508" w:type="dxa"/>
          </w:tcPr>
          <w:p w14:paraId="5473A706" w14:textId="77777777" w:rsidR="000F06C6" w:rsidRDefault="000F06C6"/>
        </w:tc>
        <w:tc>
          <w:tcPr>
            <w:tcW w:w="4508" w:type="dxa"/>
          </w:tcPr>
          <w:p w14:paraId="73DB63BF" w14:textId="77777777" w:rsidR="000F06C6" w:rsidRDefault="000F06C6"/>
        </w:tc>
      </w:tr>
      <w:tr w:rsidR="000F06C6" w14:paraId="44FA7FE1" w14:textId="77777777" w:rsidTr="009D076B">
        <w:trPr>
          <w:trHeight w:val="397"/>
        </w:trPr>
        <w:tc>
          <w:tcPr>
            <w:tcW w:w="4508" w:type="dxa"/>
          </w:tcPr>
          <w:p w14:paraId="742B257A" w14:textId="77777777" w:rsidR="000F06C6" w:rsidRDefault="000F06C6"/>
        </w:tc>
        <w:tc>
          <w:tcPr>
            <w:tcW w:w="4508" w:type="dxa"/>
          </w:tcPr>
          <w:p w14:paraId="3649B6E7" w14:textId="77777777" w:rsidR="000F06C6" w:rsidRDefault="000F06C6"/>
        </w:tc>
      </w:tr>
      <w:tr w:rsidR="000F06C6" w14:paraId="37EC3D2F" w14:textId="77777777" w:rsidTr="009D076B">
        <w:trPr>
          <w:trHeight w:val="397"/>
        </w:trPr>
        <w:tc>
          <w:tcPr>
            <w:tcW w:w="4508" w:type="dxa"/>
          </w:tcPr>
          <w:p w14:paraId="5908AAE9" w14:textId="77777777" w:rsidR="000F06C6" w:rsidRDefault="000F06C6"/>
        </w:tc>
        <w:tc>
          <w:tcPr>
            <w:tcW w:w="4508" w:type="dxa"/>
          </w:tcPr>
          <w:p w14:paraId="3C91941F" w14:textId="77777777" w:rsidR="000F06C6" w:rsidRDefault="000F06C6"/>
        </w:tc>
      </w:tr>
      <w:tr w:rsidR="000F06C6" w14:paraId="04181B3E" w14:textId="77777777" w:rsidTr="009D076B">
        <w:trPr>
          <w:trHeight w:val="397"/>
        </w:trPr>
        <w:tc>
          <w:tcPr>
            <w:tcW w:w="4508" w:type="dxa"/>
          </w:tcPr>
          <w:p w14:paraId="7CF3F855" w14:textId="77777777" w:rsidR="000F06C6" w:rsidRDefault="000F06C6"/>
        </w:tc>
        <w:tc>
          <w:tcPr>
            <w:tcW w:w="4508" w:type="dxa"/>
          </w:tcPr>
          <w:p w14:paraId="368AC0ED" w14:textId="77777777" w:rsidR="000F06C6" w:rsidRDefault="000F06C6"/>
        </w:tc>
      </w:tr>
      <w:tr w:rsidR="000F06C6" w14:paraId="381E09FD" w14:textId="77777777" w:rsidTr="009D076B">
        <w:trPr>
          <w:trHeight w:val="397"/>
        </w:trPr>
        <w:tc>
          <w:tcPr>
            <w:tcW w:w="4508" w:type="dxa"/>
          </w:tcPr>
          <w:p w14:paraId="2BD9D684" w14:textId="77777777" w:rsidR="000F06C6" w:rsidRDefault="000F06C6"/>
        </w:tc>
        <w:tc>
          <w:tcPr>
            <w:tcW w:w="4508" w:type="dxa"/>
          </w:tcPr>
          <w:p w14:paraId="5F075A3F" w14:textId="77777777" w:rsidR="000F06C6" w:rsidRDefault="000F06C6"/>
        </w:tc>
      </w:tr>
      <w:tr w:rsidR="000F06C6" w14:paraId="2945EF46" w14:textId="77777777" w:rsidTr="009D076B">
        <w:trPr>
          <w:trHeight w:val="397"/>
        </w:trPr>
        <w:tc>
          <w:tcPr>
            <w:tcW w:w="4508" w:type="dxa"/>
          </w:tcPr>
          <w:p w14:paraId="73720659" w14:textId="77777777" w:rsidR="000F06C6" w:rsidRDefault="000F06C6"/>
        </w:tc>
        <w:tc>
          <w:tcPr>
            <w:tcW w:w="4508" w:type="dxa"/>
          </w:tcPr>
          <w:p w14:paraId="786A838F" w14:textId="77777777" w:rsidR="000F06C6" w:rsidRDefault="000F06C6"/>
        </w:tc>
      </w:tr>
    </w:tbl>
    <w:p w14:paraId="7AF920AD" w14:textId="77777777" w:rsidR="000F06C6" w:rsidRDefault="000F06C6"/>
    <w:p w14:paraId="42677B4B" w14:textId="39E58281" w:rsidR="00C12F9B" w:rsidRDefault="00C12F9B">
      <w:r w:rsidRPr="00C12F9B">
        <w:rPr>
          <w:b/>
        </w:rPr>
        <w:t>Publications</w:t>
      </w:r>
      <w:r w:rsidRPr="00C12F9B">
        <w:t>:</w:t>
      </w:r>
      <w:r>
        <w:t xml:space="preserve"> </w:t>
      </w:r>
    </w:p>
    <w:p w14:paraId="34CC6E8C" w14:textId="024DFDF2" w:rsidR="00BE2DB9" w:rsidRDefault="00BE2DB9" w:rsidP="00BE2DB9">
      <w:pPr>
        <w:jc w:val="both"/>
      </w:pPr>
      <w:r>
        <w:t xml:space="preserve">Behera, AK, de Sousa, RA, Oleksik, V, Dong, J, </w:t>
      </w:r>
      <w:proofErr w:type="spellStart"/>
      <w:r>
        <w:t>Frizen</w:t>
      </w:r>
      <w:proofErr w:type="spellEnd"/>
      <w:r>
        <w:t xml:space="preserve">, D, </w:t>
      </w:r>
      <w:r w:rsidRPr="00BE2DB9">
        <w:t>Multi-metric evaluation of the effectiveness of remote learning in mechanical and industrial engineering during the COVID-19 pandemic: Indicators and guidance for future preparedness</w:t>
      </w:r>
      <w:r>
        <w:t>, Journal of Learning and Instruction, Under review.</w:t>
      </w:r>
    </w:p>
    <w:p w14:paraId="16F1BC33" w14:textId="77777777" w:rsidR="00C12F9B" w:rsidRDefault="00C12F9B"/>
    <w:sectPr w:rsidR="00C12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B6400" w14:textId="77777777" w:rsidR="002D0EBE" w:rsidRDefault="002D0EBE" w:rsidP="003A5986">
      <w:pPr>
        <w:spacing w:after="0" w:line="240" w:lineRule="auto"/>
      </w:pPr>
      <w:r>
        <w:separator/>
      </w:r>
    </w:p>
  </w:endnote>
  <w:endnote w:type="continuationSeparator" w:id="0">
    <w:p w14:paraId="5770F4E2" w14:textId="77777777" w:rsidR="002D0EBE" w:rsidRDefault="002D0EBE" w:rsidP="003A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3B60" w14:textId="77777777" w:rsidR="002D0EBE" w:rsidRDefault="002D0EBE" w:rsidP="003A5986">
      <w:pPr>
        <w:spacing w:after="0" w:line="240" w:lineRule="auto"/>
      </w:pPr>
      <w:r>
        <w:separator/>
      </w:r>
    </w:p>
  </w:footnote>
  <w:footnote w:type="continuationSeparator" w:id="0">
    <w:p w14:paraId="1682780E" w14:textId="77777777" w:rsidR="002D0EBE" w:rsidRDefault="002D0EBE" w:rsidP="003A5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F06C6"/>
    <w:rsid w:val="00121130"/>
    <w:rsid w:val="001D3D77"/>
    <w:rsid w:val="002D0EBE"/>
    <w:rsid w:val="00377F0F"/>
    <w:rsid w:val="003A5986"/>
    <w:rsid w:val="003B3C82"/>
    <w:rsid w:val="00414A0E"/>
    <w:rsid w:val="00684A3C"/>
    <w:rsid w:val="009D076B"/>
    <w:rsid w:val="00AB5DC8"/>
    <w:rsid w:val="00BE2DB9"/>
    <w:rsid w:val="00C12F9B"/>
    <w:rsid w:val="00DD1FA8"/>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D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DB9"/>
    <w:rPr>
      <w:color w:val="0563C1" w:themeColor="hyperlink"/>
      <w:u w:val="single"/>
    </w:rPr>
  </w:style>
  <w:style w:type="character" w:styleId="UnresolvedMention">
    <w:name w:val="Unresolved Mention"/>
    <w:basedOn w:val="DefaultParagraphFont"/>
    <w:uiPriority w:val="99"/>
    <w:semiHidden/>
    <w:unhideWhenUsed/>
    <w:rsid w:val="00BE2DB9"/>
    <w:rPr>
      <w:color w:val="605E5C"/>
      <w:shd w:val="clear" w:color="auto" w:fill="E1DFDD"/>
    </w:rPr>
  </w:style>
  <w:style w:type="paragraph" w:styleId="Header">
    <w:name w:val="header"/>
    <w:basedOn w:val="Normal"/>
    <w:link w:val="HeaderChar"/>
    <w:uiPriority w:val="99"/>
    <w:unhideWhenUsed/>
    <w:rsid w:val="003A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86"/>
  </w:style>
  <w:style w:type="paragraph" w:styleId="Footer">
    <w:name w:val="footer"/>
    <w:basedOn w:val="Normal"/>
    <w:link w:val="FooterChar"/>
    <w:uiPriority w:val="99"/>
    <w:unhideWhenUsed/>
    <w:rsid w:val="003A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2021-07-27T08:29:00Z</dcterms:created>
  <dcterms:modified xsi:type="dcterms:W3CDTF">2021-07-27T08:29:00Z</dcterms:modified>
</cp:coreProperties>
</file>