
<file path=[Content_Types].xml><?xml version="1.0" encoding="utf-8"?>
<Types xmlns="http://schemas.openxmlformats.org/package/2006/content-types">
  <Default Extension="png" ContentType="image/png"/>
  <Default Extension="bmp" ContentType="image/bmp"/>
  <Default Extension="pdf" ContentType="application/pdf"/>
  <Default Extension="rels" ContentType="application/vnd.openxmlformats-package.relationships+xml"/>
  <Default Extension="jpeg" ContentType="image/jpg"/>
  <Default Extension="mov" ContentType="application/movie"/>
  <Default Extension="xml" ContentType="application/xml"/>
  <Default Extension="gif" ContentType="image/gif"/>
  <Default Extension="tif" ContentType="image/tif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3837231</wp:posOffset>
            </wp:positionH>
            <wp:positionV relativeFrom="page">
              <wp:posOffset>555624</wp:posOffset>
            </wp:positionV>
            <wp:extent cx="2276475" cy="666751"/>
            <wp:effectExtent l="0" t="0" r="0" b="0"/>
            <wp:wrapNone/>
            <wp:docPr id="1073741825" name="officeArt object" descr="Loughborough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ughborough University" descr="Loughborough University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24061" r="53229" b="2330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66675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spacing w:line="288" w:lineRule="auto"/>
        <w:jc w:val="both"/>
        <w:rPr>
          <w:rFonts w:ascii="Helvetica" w:hAnsi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hAnsi="Helvetica"/>
          <w:sz w:val="24"/>
          <w:szCs w:val="24"/>
        </w:rPr>
      </w:pPr>
    </w:p>
    <w:p>
      <w:pPr>
        <w:pStyle w:val="Body"/>
        <w:spacing w:line="288" w:lineRule="auto"/>
        <w:jc w:val="center"/>
        <w:rPr>
          <w:rFonts w:ascii="Helvetica" w:hAnsi="Helvetica"/>
          <w:sz w:val="24"/>
          <w:szCs w:val="24"/>
        </w:rPr>
      </w:pPr>
    </w:p>
    <w:p>
      <w:pPr>
        <w:pStyle w:val="Body"/>
        <w:spacing w:line="288" w:lineRule="auto"/>
        <w:jc w:val="center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Vesti i politika u Centralnoj i Isto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na Evropi</w:t>
      </w:r>
    </w:p>
    <w:p>
      <w:pPr>
        <w:pStyle w:val="Body"/>
        <w:spacing w:line="288" w:lineRule="auto"/>
        <w:jc w:val="center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INFORMACIJA ZA ODRASLE U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ESNIKE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</w:rPr>
        <w:t>Detalji</w:t>
      </w:r>
      <w:r>
        <w:rPr>
          <w:rFonts w:ascii="Helvetica" w:hAnsi="Helvetica"/>
          <w:sz w:val="24"/>
          <w:szCs w:val="24"/>
          <w:rtl w:val="0"/>
        </w:rPr>
        <w:t xml:space="preserve"> o</w:t>
      </w:r>
      <w:r>
        <w:rPr>
          <w:rFonts w:ascii="Helvetica" w:hAnsi="Helvetica"/>
          <w:sz w:val="24"/>
          <w:szCs w:val="24"/>
          <w:rtl w:val="0"/>
        </w:rPr>
        <w:t xml:space="preserve">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</w:t>
      </w:r>
      <w:r>
        <w:rPr>
          <w:rFonts w:ascii="Helvetica" w:hAnsi="Helvetica"/>
          <w:sz w:val="24"/>
          <w:szCs w:val="24"/>
          <w:rtl w:val="0"/>
          <w:lang w:val="en-US"/>
        </w:rPr>
        <w:t>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ima</w:t>
      </w:r>
      <w:r>
        <w:rPr>
          <w:rFonts w:ascii="Helvetica" w:hAnsi="Helvetica"/>
          <w:sz w:val="24"/>
          <w:szCs w:val="24"/>
          <w:rtl w:val="0"/>
        </w:rPr>
        <w:t>: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</w:rPr>
        <w:t>Glavni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iva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: </w:t>
      </w:r>
      <w:r>
        <w:rPr>
          <w:rFonts w:ascii="Helvetica" w:hAnsi="Helvetica"/>
          <w:sz w:val="24"/>
          <w:szCs w:val="24"/>
          <w:rtl w:val="0"/>
        </w:rPr>
        <w:t>d</w:t>
      </w:r>
      <w:r>
        <w:rPr>
          <w:rFonts w:ascii="Helvetica" w:hAnsi="Helvetica"/>
          <w:sz w:val="24"/>
          <w:szCs w:val="24"/>
          <w:rtl w:val="0"/>
        </w:rPr>
        <w:t xml:space="preserve">r Vaclav 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tetka, Univerzitet Loughborough, 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kola dru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tvenih nauka, Ashbi Road, LE11 3TU, Loughborough, E-mail: V.Stetka@lboro.ac.uk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</w:rPr>
        <w:t>Ko</w:t>
      </w:r>
      <w:r>
        <w:rPr>
          <w:rFonts w:ascii="Helvetica" w:hAnsi="Helvetica"/>
          <w:sz w:val="24"/>
          <w:szCs w:val="24"/>
          <w:rtl w:val="0"/>
        </w:rPr>
        <w:t>-istra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iva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ica</w:t>
      </w:r>
      <w:r>
        <w:rPr>
          <w:rFonts w:ascii="Helvetica" w:hAnsi="Helvetica"/>
          <w:sz w:val="24"/>
          <w:szCs w:val="24"/>
          <w:rtl w:val="0"/>
        </w:rPr>
        <w:t>: profesor</w:t>
      </w:r>
      <w:r>
        <w:rPr>
          <w:rFonts w:ascii="Helvetica" w:hAnsi="Helvetica"/>
          <w:sz w:val="24"/>
          <w:szCs w:val="24"/>
          <w:rtl w:val="0"/>
        </w:rPr>
        <w:t>ka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 Sabina Mihelj, Univerzitet Loughborough, 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kola dru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tvenih nauka, Ashbi Road, LE11 3TU, Loughborough, e-mail: S.Mihelj@lboro.ac.uk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</w:rPr>
        <w:t>Lokalni asistent za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ivanje:</w:t>
      </w:r>
      <w:r>
        <w:rPr>
          <w:rFonts w:ascii="Helvetica" w:hAnsi="Helvetica"/>
          <w:sz w:val="24"/>
          <w:szCs w:val="24"/>
          <w:rtl w:val="0"/>
        </w:rPr>
        <w:t xml:space="preserve"> dr Ana Stojiljkovi</w:t>
      </w:r>
      <w:r>
        <w:rPr>
          <w:rFonts w:ascii="Helvetica" w:hAnsi="Helvetica" w:hint="default"/>
          <w:sz w:val="24"/>
          <w:szCs w:val="24"/>
          <w:rtl w:val="0"/>
        </w:rPr>
        <w:t>ć</w:t>
      </w:r>
      <w:r>
        <w:rPr>
          <w:rFonts w:ascii="Helvetica" w:hAnsi="Helvetica"/>
          <w:sz w:val="24"/>
          <w:szCs w:val="24"/>
          <w:rtl w:val="0"/>
        </w:rPr>
        <w:t>, e-mail: ana.stojljkovic</w:t>
      </w:r>
      <w:r>
        <w:rPr>
          <w:rFonts w:ascii="Helvetica" w:hAnsi="Helvetica"/>
          <w:sz w:val="24"/>
          <w:szCs w:val="24"/>
          <w:rtl w:val="0"/>
          <w:lang w:val="en-US"/>
        </w:rPr>
        <w:t>@gmail.com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eleli bismo da vas pozovemo da u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estvujete u na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oj studiji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,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da-DK"/>
        </w:rPr>
        <w:t xml:space="preserve"> i 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eleli bismo da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Vam objasnimo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za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to se istra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ivanje radi i 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ta bi ono uklju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ivalo. Pre nego 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to zapo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ne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mo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prikupljanje podataka,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neko iz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na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eg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 tim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a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moc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i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da odgovori na sva va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a pitanja.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Koja je svrha studije?</w:t>
      </w:r>
      <w:r>
        <w:rPr>
          <w:rFonts w:ascii="Helvetica" w:hAnsi="Helvetica"/>
          <w:sz w:val="24"/>
          <w:szCs w:val="24"/>
          <w:rtl w:val="0"/>
        </w:rPr>
        <w:t xml:space="preserve"> Ovo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ivanje deo je vec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eg projekta koji ima za cilj da razume ulogu vesti i medijskih tehnologija u politi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kom anga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ovanju gra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 xml:space="preserve">ana. Fokusira se na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etiri dr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 xml:space="preserve">ave: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ku, Ma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arsku, Poljsku i Srbiju. Vec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ina postojec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ih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ivanja o ovim pitanjima sprovedena je u zapadnoj Evropi i SAD. Ovo je prva komparativna studija koja se fokusira na centralnu i isto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nu Evropu, i 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ekujemo da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ona doneti va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ne nove uvide u odnos izme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u medija i politike, iz perspektive gra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  <w:lang w:val="it-IT"/>
        </w:rPr>
        <w:t>ana.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 radi ovo istra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ivanje i za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to?</w:t>
      </w:r>
      <w:r>
        <w:rPr>
          <w:rFonts w:ascii="Helvetica" w:hAnsi="Helvetica"/>
          <w:sz w:val="24"/>
          <w:szCs w:val="24"/>
          <w:rtl w:val="0"/>
        </w:rPr>
        <w:t xml:space="preserve"> Ovaj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iva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ki projekat vode dr 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tetka i profesor</w:t>
      </w:r>
      <w:r>
        <w:rPr>
          <w:rFonts w:ascii="Helvetica" w:hAnsi="Helvetica"/>
          <w:sz w:val="24"/>
          <w:szCs w:val="24"/>
          <w:rtl w:val="0"/>
        </w:rPr>
        <w:t>ka</w:t>
      </w:r>
      <w:r>
        <w:rPr>
          <w:rFonts w:ascii="Helvetica" w:hAnsi="Helvetica"/>
          <w:sz w:val="24"/>
          <w:szCs w:val="24"/>
          <w:rtl w:val="0"/>
        </w:rPr>
        <w:t xml:space="preserve"> Mihelj. Oboje su stru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njaci za medije, politiku i kulturu u srednjoj i isto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noj Evropi i 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ele da ovaj projekat iskoriste za produbljivanje svojih znanja u ovoj oblasti, kao i za razvijanje preporuka za medijske profesionalce i kreatore politika. Poma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e im nekoliko lokalnih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iva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a, uklju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ujuc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</w:t>
      </w:r>
      <w:r>
        <w:rPr>
          <w:rFonts w:ascii="Helvetica" w:hAnsi="Helvetica"/>
          <w:sz w:val="24"/>
          <w:szCs w:val="24"/>
          <w:rtl w:val="0"/>
        </w:rPr>
        <w:t xml:space="preserve"> dr Anu Stojiljkovi</w:t>
      </w:r>
      <w:r>
        <w:rPr>
          <w:rFonts w:ascii="Helvetica" w:hAnsi="Helvetica" w:hint="default"/>
          <w:sz w:val="24"/>
          <w:szCs w:val="24"/>
          <w:rtl w:val="0"/>
        </w:rPr>
        <w:t xml:space="preserve">ć </w:t>
      </w:r>
      <w:r>
        <w:rPr>
          <w:rFonts w:ascii="Helvetica" w:hAnsi="Helvetica"/>
          <w:sz w:val="24"/>
          <w:szCs w:val="24"/>
          <w:rtl w:val="0"/>
        </w:rPr>
        <w:t>u</w:t>
      </w:r>
      <w:r>
        <w:rPr>
          <w:rFonts w:ascii="Helvetica" w:hAnsi="Helvetica"/>
          <w:sz w:val="24"/>
          <w:szCs w:val="24"/>
          <w:rtl w:val="0"/>
        </w:rPr>
        <w:t xml:space="preserve"> Srbiji</w:t>
      </w:r>
      <w:r>
        <w:rPr>
          <w:rFonts w:ascii="Helvetica" w:hAnsi="Helvetica"/>
          <w:sz w:val="24"/>
          <w:szCs w:val="24"/>
          <w:rtl w:val="0"/>
        </w:rPr>
        <w:t>. Projekat finansira Vec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za ekonomska i dru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tvena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ivanja u Velikoj Britaniji, jedno od glavnih tela za finansiranje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ivanja u Velikoj Britaniji.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Postoje li kriterijumi za isklju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enje?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Ne.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ta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se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od mene tra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iti?</w:t>
      </w:r>
      <w:r>
        <w:rPr>
          <w:rFonts w:ascii="Helvetica" w:hAnsi="Helvetica"/>
          <w:sz w:val="24"/>
          <w:szCs w:val="24"/>
          <w:rtl w:val="0"/>
        </w:rPr>
        <w:t xml:space="preserve"> Bic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potrebno da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estvujete u dve sesije razgovora - jedna u februaru, a druga u aprilu - i od vas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iti da vodite dnevnik tokom marta 2020. Dodatne detalje o dnevniku mo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ete pronac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i u </w:t>
      </w:r>
      <w:r>
        <w:rPr>
          <w:rFonts w:ascii="Helvetica" w:hAnsi="Helvetica"/>
          <w:sz w:val="24"/>
          <w:szCs w:val="24"/>
          <w:rtl w:val="0"/>
        </w:rPr>
        <w:t>formularu za dnevnik</w:t>
      </w:r>
      <w:r>
        <w:rPr>
          <w:rFonts w:ascii="Helvetica" w:hAnsi="Helvetica"/>
          <w:sz w:val="24"/>
          <w:szCs w:val="24"/>
          <w:rtl w:val="0"/>
        </w:rPr>
        <w:t>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Jednom kada u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estvujem, mogu li se predomisliti?</w:t>
      </w:r>
      <w:r>
        <w:rPr>
          <w:rFonts w:ascii="Helvetica" w:hAnsi="Helvetica"/>
          <w:sz w:val="24"/>
          <w:szCs w:val="24"/>
          <w:rtl w:val="0"/>
        </w:rPr>
        <w:t xml:space="preserve"> Da. Nakon 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  <w:lang w:val="it-IT"/>
        </w:rPr>
        <w:t>to pro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itate ove informacije i postavite bilo koja pitanja koja imate, ako 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elite da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estvujete, zamolic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emo </w:t>
      </w:r>
      <w:r>
        <w:rPr>
          <w:rFonts w:ascii="Helvetica" w:hAnsi="Helvetica"/>
          <w:sz w:val="24"/>
          <w:szCs w:val="24"/>
          <w:rtl w:val="0"/>
        </w:rPr>
        <w:t>V</w:t>
      </w:r>
      <w:r>
        <w:rPr>
          <w:rFonts w:ascii="Helvetica" w:hAnsi="Helvetica"/>
          <w:sz w:val="24"/>
          <w:szCs w:val="24"/>
          <w:rtl w:val="0"/>
        </w:rPr>
        <w:t xml:space="preserve">as da popunite obrazac </w:t>
      </w:r>
      <w:r>
        <w:rPr>
          <w:rFonts w:ascii="Helvetica" w:hAnsi="Helvetica"/>
          <w:sz w:val="24"/>
          <w:szCs w:val="24"/>
          <w:rtl w:val="0"/>
        </w:rPr>
        <w:t xml:space="preserve">za </w:t>
      </w:r>
      <w:r>
        <w:rPr>
          <w:rFonts w:ascii="Helvetica" w:hAnsi="Helvetica"/>
          <w:sz w:val="24"/>
          <w:szCs w:val="24"/>
          <w:rtl w:val="0"/>
        </w:rPr>
        <w:t>pristan</w:t>
      </w:r>
      <w:r>
        <w:rPr>
          <w:rFonts w:ascii="Helvetica" w:hAnsi="Helvetica"/>
          <w:sz w:val="24"/>
          <w:szCs w:val="24"/>
          <w:rtl w:val="0"/>
        </w:rPr>
        <w:t>ak. M</w:t>
      </w:r>
      <w:r>
        <w:rPr>
          <w:rFonts w:ascii="Helvetica" w:hAnsi="Helvetica"/>
          <w:sz w:val="24"/>
          <w:szCs w:val="24"/>
          <w:rtl w:val="0"/>
        </w:rPr>
        <w:t>e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utim</w:t>
      </w:r>
      <w:r>
        <w:rPr>
          <w:rFonts w:ascii="Helvetica" w:hAnsi="Helvetica"/>
          <w:sz w:val="24"/>
          <w:szCs w:val="24"/>
          <w:rtl w:val="0"/>
        </w:rPr>
        <w:t>,</w:t>
      </w:r>
      <w:r>
        <w:rPr>
          <w:rFonts w:ascii="Helvetica" w:hAnsi="Helvetica"/>
          <w:sz w:val="24"/>
          <w:szCs w:val="24"/>
          <w:rtl w:val="0"/>
        </w:rPr>
        <w:t xml:space="preserve"> ako se u bilo koje vreme, pre, tokom ili posle sesija 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elite povuc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i </w:t>
      </w:r>
      <w:r>
        <w:rPr>
          <w:rFonts w:ascii="Helvetica" w:hAnsi="Helvetica"/>
          <w:sz w:val="24"/>
          <w:szCs w:val="24"/>
          <w:rtl w:val="0"/>
        </w:rPr>
        <w:t>iz</w:t>
      </w:r>
      <w:r>
        <w:rPr>
          <w:rFonts w:ascii="Helvetica" w:hAnsi="Helvetica"/>
          <w:sz w:val="24"/>
          <w:szCs w:val="24"/>
          <w:rtl w:val="0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>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ivanja,</w:t>
      </w:r>
      <w:r>
        <w:rPr>
          <w:rFonts w:ascii="Helvetica" w:hAnsi="Helvetica"/>
          <w:sz w:val="24"/>
          <w:szCs w:val="24"/>
          <w:rtl w:val="0"/>
        </w:rPr>
        <w:t xml:space="preserve"> molim </w:t>
      </w:r>
      <w:r>
        <w:rPr>
          <w:rFonts w:ascii="Helvetica" w:hAnsi="Helvetica"/>
          <w:sz w:val="24"/>
          <w:szCs w:val="24"/>
          <w:rtl w:val="0"/>
        </w:rPr>
        <w:t>V</w:t>
      </w:r>
      <w:r>
        <w:rPr>
          <w:rFonts w:ascii="Helvetica" w:hAnsi="Helvetica"/>
          <w:sz w:val="24"/>
          <w:szCs w:val="24"/>
          <w:rtl w:val="0"/>
        </w:rPr>
        <w:t>as kontaktirajte glavnog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itelja. Mo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ete se povuc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i u bilo koje vrijeme, iz bilo kojeg razloga i od </w:t>
      </w:r>
      <w:r>
        <w:rPr>
          <w:rFonts w:ascii="Helvetica" w:hAnsi="Helvetica"/>
          <w:sz w:val="24"/>
          <w:szCs w:val="24"/>
          <w:rtl w:val="0"/>
        </w:rPr>
        <w:t>V</w:t>
      </w:r>
      <w:r>
        <w:rPr>
          <w:rFonts w:ascii="Helvetica" w:hAnsi="Helvetica"/>
          <w:sz w:val="24"/>
          <w:szCs w:val="24"/>
          <w:rtl w:val="0"/>
          <w:lang w:val="es-ES_tradnl"/>
        </w:rPr>
        <w:t>as se nec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iti da objasnite svoje razloge za povla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enje. Me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 xml:space="preserve">utim, nakon 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 xml:space="preserve">to se rezultati </w:t>
      </w:r>
      <w:r>
        <w:rPr>
          <w:rFonts w:ascii="Helvetica" w:hAnsi="Helvetica"/>
          <w:sz w:val="24"/>
          <w:szCs w:val="24"/>
          <w:rtl w:val="0"/>
        </w:rPr>
        <w:t>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ivanja</w:t>
      </w:r>
      <w:r>
        <w:rPr>
          <w:rFonts w:ascii="Helvetica" w:hAnsi="Helvetica"/>
          <w:sz w:val="24"/>
          <w:szCs w:val="24"/>
          <w:rtl w:val="0"/>
          <w:lang w:val="pt-PT"/>
        </w:rPr>
        <w:t xml:space="preserve"> saberu (o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ekuje se da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biti krajem aprila 2020.), mo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pt-PT"/>
        </w:rPr>
        <w:t>da nec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biti moguc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povuc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i </w:t>
      </w:r>
      <w:r>
        <w:rPr>
          <w:rFonts w:ascii="Helvetica" w:hAnsi="Helvetica"/>
          <w:sz w:val="24"/>
          <w:szCs w:val="24"/>
          <w:rtl w:val="0"/>
        </w:rPr>
        <w:t>V</w:t>
      </w:r>
      <w:r>
        <w:rPr>
          <w:rFonts w:ascii="Helvetica" w:hAnsi="Helvetica"/>
          <w:sz w:val="24"/>
          <w:szCs w:val="24"/>
          <w:rtl w:val="0"/>
        </w:rPr>
        <w:t>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e pojedina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ne podatke iz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ivanja.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Da li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od mene biti zatra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eno da prisustvujem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sesijama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i gde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one biti?</w:t>
      </w:r>
      <w:r>
        <w:rPr>
          <w:rFonts w:ascii="Helvetica" w:hAnsi="Helvetica"/>
          <w:sz w:val="24"/>
          <w:szCs w:val="24"/>
          <w:rtl w:val="0"/>
        </w:rPr>
        <w:t xml:space="preserve"> Od vas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iti da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estvujete u dva intervjua, koji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odvijati u trenutku i na pogodnoj lokaciji za vas.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Koliko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e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to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trajati?</w:t>
      </w:r>
      <w:r>
        <w:rPr>
          <w:rFonts w:ascii="Helvetica" w:hAnsi="Helvetica"/>
          <w:sz w:val="24"/>
          <w:szCs w:val="24"/>
          <w:rtl w:val="0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 xml:space="preserve">Intervjui </w:t>
      </w:r>
      <w:r>
        <w:rPr>
          <w:rFonts w:ascii="Helvetica" w:hAnsi="Helvetica" w:hint="default"/>
          <w:sz w:val="24"/>
          <w:szCs w:val="24"/>
          <w:rtl w:val="0"/>
        </w:rPr>
        <w:t>ć</w:t>
      </w:r>
      <w:r>
        <w:rPr>
          <w:rFonts w:ascii="Helvetica" w:hAnsi="Helvetica"/>
          <w:sz w:val="24"/>
          <w:szCs w:val="24"/>
          <w:rtl w:val="0"/>
        </w:rPr>
        <w:t>e trajati otprilike po sa</w:t>
      </w:r>
      <w:r>
        <w:rPr>
          <w:rFonts w:ascii="Helvetica" w:hAnsi="Helvetica"/>
          <w:sz w:val="24"/>
          <w:szCs w:val="24"/>
          <w:rtl w:val="0"/>
        </w:rPr>
        <w:t xml:space="preserve">t. Od </w:t>
      </w:r>
      <w:r>
        <w:rPr>
          <w:rFonts w:ascii="Helvetica" w:hAnsi="Helvetica"/>
          <w:sz w:val="24"/>
          <w:szCs w:val="24"/>
          <w:rtl w:val="0"/>
        </w:rPr>
        <w:t>V</w:t>
      </w:r>
      <w:r>
        <w:rPr>
          <w:rFonts w:ascii="Helvetica" w:hAnsi="Helvetica"/>
          <w:sz w:val="24"/>
          <w:szCs w:val="24"/>
          <w:rtl w:val="0"/>
          <w:lang w:val="pt-PT"/>
        </w:rPr>
        <w:t>as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iti da vodite dnevnik tri nedelje.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Treba li ne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to da radim pre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intervjua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? </w:t>
      </w:r>
      <w:r>
        <w:rPr>
          <w:rFonts w:ascii="Helvetica" w:hAnsi="Helvetica"/>
          <w:sz w:val="24"/>
          <w:szCs w:val="24"/>
          <w:rtl w:val="0"/>
        </w:rPr>
        <w:t>Molimo pro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itajte ovaj informativni list i dnevnik i pripremite bilo koja pitanja koja </w:t>
      </w:r>
      <w:r>
        <w:rPr>
          <w:rFonts w:ascii="Helvetica" w:hAnsi="Helvetica"/>
          <w:sz w:val="24"/>
          <w:szCs w:val="24"/>
          <w:rtl w:val="0"/>
        </w:rPr>
        <w:t>imate pre intervjua</w:t>
      </w:r>
      <w:r>
        <w:rPr>
          <w:rFonts w:ascii="Helvetica" w:hAnsi="Helvetica"/>
          <w:sz w:val="24"/>
          <w:szCs w:val="24"/>
          <w:rtl w:val="0"/>
        </w:rPr>
        <w:t>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Postoje li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opasnosti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ili rizici u u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estvovanju?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 Ne.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Koje su moguc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koristi od u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estvovanja?</w:t>
      </w:r>
      <w:r>
        <w:rPr>
          <w:rFonts w:ascii="Helvetica" w:hAnsi="Helvetica"/>
          <w:sz w:val="24"/>
          <w:szCs w:val="24"/>
          <w:rtl w:val="0"/>
        </w:rPr>
        <w:t xml:space="preserve"> Bic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vam ponu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eno plac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anje u vrednosti </w:t>
      </w:r>
      <w:r>
        <w:rPr>
          <w:rFonts w:ascii="Helvetica" w:hAnsi="Helvetica"/>
          <w:sz w:val="24"/>
          <w:szCs w:val="24"/>
          <w:rtl w:val="0"/>
        </w:rPr>
        <w:t xml:space="preserve"> 4000 dinara</w:t>
      </w:r>
      <w:r>
        <w:rPr>
          <w:rFonts w:ascii="Helvetica" w:hAnsi="Helvetica"/>
          <w:sz w:val="24"/>
          <w:szCs w:val="24"/>
          <w:rtl w:val="0"/>
        </w:rPr>
        <w:t xml:space="preserve"> kako biste pokrili tro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 xml:space="preserve">kove </w:t>
      </w:r>
      <w:r>
        <w:rPr>
          <w:rFonts w:ascii="Helvetica" w:hAnsi="Helvetica"/>
          <w:sz w:val="24"/>
          <w:szCs w:val="24"/>
          <w:rtl w:val="0"/>
        </w:rPr>
        <w:t>V</w:t>
      </w:r>
      <w:r>
        <w:rPr>
          <w:rFonts w:ascii="Helvetica" w:hAnsi="Helvetica"/>
          <w:sz w:val="24"/>
          <w:szCs w:val="24"/>
          <w:rtl w:val="0"/>
        </w:rPr>
        <w:t>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eg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  <w:lang w:val="it-IT"/>
        </w:rPr>
        <w:t>a. Va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e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  <w:lang w:val="en-US"/>
        </w:rPr>
        <w:t>e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igrati va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nu ulogu u unapre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ivanju akademskog znanja i tako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  <w:lang w:val="en-US"/>
        </w:rPr>
        <w:t>e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pru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iti prakti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ne savete i preporuke medijskim prakti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arima i kreatorima politika.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Kome da vratim kompletirani medijski dnevnik nazad?</w:t>
      </w:r>
      <w:r>
        <w:rPr>
          <w:rFonts w:ascii="Helvetica" w:hAnsi="Helvetica"/>
          <w:sz w:val="24"/>
          <w:szCs w:val="24"/>
          <w:rtl w:val="0"/>
        </w:rPr>
        <w:t xml:space="preserve"> Po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aljite popunjeni dnevnik na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Style w:val="Hyperlink.0"/>
          <w:rFonts w:ascii="Helvetica" w:cs="Helvetica" w:hAnsi="Helvetica" w:eastAsia="Helvetica"/>
          <w:sz w:val="24"/>
          <w:szCs w:val="24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4"/>
          <w:szCs w:val="24"/>
        </w:rPr>
        <w:instrText xml:space="preserve"> HYPERLINK "mailto:ana.stojiljkovic@gmail.com"</w:instrText>
      </w:r>
      <w:r>
        <w:rPr>
          <w:rStyle w:val="Hyperlink.0"/>
          <w:rFonts w:ascii="Helvetica" w:cs="Helvetica" w:hAnsi="Helvetica" w:eastAsia="Helvetica"/>
          <w:sz w:val="24"/>
          <w:szCs w:val="24"/>
        </w:rPr>
        <w:fldChar w:fldCharType="separate" w:fldLock="0"/>
      </w:r>
      <w:r>
        <w:rPr>
          <w:rStyle w:val="Hyperlink.0"/>
          <w:rFonts w:ascii="Helvetica" w:hAnsi="Helvetica"/>
          <w:sz w:val="24"/>
          <w:szCs w:val="24"/>
          <w:rtl w:val="0"/>
          <w:lang w:val="en-US"/>
        </w:rPr>
        <w:t>a</w:t>
      </w:r>
      <w:r>
        <w:rPr>
          <w:rStyle w:val="Hyperlink.0"/>
          <w:rFonts w:ascii="Helvetica" w:hAnsi="Helvetica"/>
          <w:sz w:val="24"/>
          <w:szCs w:val="24"/>
          <w:rtl w:val="0"/>
        </w:rPr>
        <w:t>na.stojiljkovic</w:t>
      </w:r>
      <w:r>
        <w:rPr>
          <w:rStyle w:val="Hyperlink.0"/>
          <w:rFonts w:ascii="Helvetica" w:hAnsi="Helvetica"/>
          <w:sz w:val="24"/>
          <w:szCs w:val="24"/>
          <w:rtl w:val="0"/>
          <w:lang w:val="en-US"/>
        </w:rPr>
        <w:t>@gmail.com</w:t>
      </w:r>
      <w:r>
        <w:rPr>
          <w:rFonts w:ascii="Helvetica" w:cs="Helvetica" w:hAnsi="Helvetica" w:eastAsia="Helvetica"/>
          <w:sz w:val="24"/>
          <w:szCs w:val="24"/>
        </w:rPr>
        <w:fldChar w:fldCharType="end" w:fldLock="0"/>
      </w:r>
      <w:r>
        <w:rPr>
          <w:rFonts w:ascii="Helvetica" w:hAnsi="Helvetica"/>
          <w:sz w:val="24"/>
          <w:szCs w:val="24"/>
          <w:rtl w:val="0"/>
          <w:lang w:val="en-US"/>
        </w:rPr>
        <w:t xml:space="preserve">. 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  <w:u w:val="single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  <w:u w:val="single"/>
        </w:rPr>
      </w:pPr>
      <w:r>
        <w:rPr>
          <w:rFonts w:ascii="Helvetica" w:hAnsi="Helvetica"/>
          <w:b w:val="1"/>
          <w:bCs w:val="1"/>
          <w:sz w:val="24"/>
          <w:szCs w:val="24"/>
          <w:u w:val="single"/>
          <w:rtl w:val="0"/>
        </w:rPr>
        <w:t>Obave</w:t>
      </w:r>
      <w:r>
        <w:rPr>
          <w:rFonts w:ascii="Helvetica" w:hAnsi="Helvetica" w:hint="default"/>
          <w:b w:val="1"/>
          <w:bCs w:val="1"/>
          <w:sz w:val="24"/>
          <w:szCs w:val="24"/>
          <w:u w:val="single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u w:val="single"/>
          <w:rtl w:val="0"/>
        </w:rPr>
        <w:t>tenje o za</w:t>
      </w:r>
      <w:r>
        <w:rPr>
          <w:rFonts w:ascii="Helvetica" w:hAnsi="Helvetica" w:hint="default"/>
          <w:b w:val="1"/>
          <w:bCs w:val="1"/>
          <w:sz w:val="24"/>
          <w:szCs w:val="24"/>
          <w:u w:val="single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u w:val="single"/>
          <w:rtl w:val="0"/>
        </w:rPr>
        <w:t xml:space="preserve">titi podataka </w:t>
      </w:r>
      <w:r>
        <w:rPr>
          <w:rFonts w:ascii="Helvetica" w:hAnsi="Helvetica"/>
          <w:b w:val="1"/>
          <w:bCs w:val="1"/>
          <w:sz w:val="24"/>
          <w:szCs w:val="24"/>
          <w:u w:val="single"/>
          <w:rtl w:val="0"/>
          <w:lang w:val="en-US"/>
        </w:rPr>
        <w:t xml:space="preserve">i privatnosti 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en-US"/>
        </w:rPr>
        <w:t>Univerzitet Loughborough koristic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informacije/podatke od vas kako bi zapo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eo ovu studiju i </w:t>
      </w:r>
      <w:r>
        <w:rPr>
          <w:rFonts w:ascii="Helvetica" w:hAnsi="Helvetica"/>
          <w:sz w:val="24"/>
          <w:szCs w:val="24"/>
          <w:rtl w:val="0"/>
          <w:lang w:val="en-US"/>
        </w:rPr>
        <w:t>vr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i</w:t>
      </w:r>
      <w:r>
        <w:rPr>
          <w:rFonts w:ascii="Helvetica" w:hAnsi="Helvetica" w:hint="default"/>
          <w:sz w:val="24"/>
          <w:szCs w:val="24"/>
          <w:rtl w:val="0"/>
        </w:rPr>
        <w:t>ć</w:t>
      </w:r>
      <w:r>
        <w:rPr>
          <w:rFonts w:ascii="Helvetica" w:hAnsi="Helvetica"/>
          <w:sz w:val="24"/>
          <w:szCs w:val="24"/>
          <w:rtl w:val="0"/>
        </w:rPr>
        <w:t>e</w:t>
      </w:r>
      <w:r>
        <w:rPr>
          <w:rFonts w:ascii="Helvetica" w:hAnsi="Helvetica"/>
          <w:sz w:val="24"/>
          <w:szCs w:val="24"/>
          <w:rtl w:val="0"/>
        </w:rPr>
        <w:t xml:space="preserve"> kontrol</w:t>
      </w:r>
      <w:r>
        <w:rPr>
          <w:rFonts w:ascii="Helvetica" w:hAnsi="Helvetica"/>
          <w:sz w:val="24"/>
          <w:szCs w:val="24"/>
          <w:rtl w:val="0"/>
        </w:rPr>
        <w:t>u</w:t>
      </w:r>
      <w:r>
        <w:rPr>
          <w:rFonts w:ascii="Helvetica" w:hAnsi="Helvetica"/>
          <w:sz w:val="24"/>
          <w:szCs w:val="24"/>
          <w:rtl w:val="0"/>
        </w:rPr>
        <w:t xml:space="preserve"> podataka za ovu studiju. To zna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i da je Univerzitet odgovoran za brigu o </w:t>
      </w:r>
      <w:r>
        <w:rPr>
          <w:rFonts w:ascii="Helvetica" w:hAnsi="Helvetica"/>
          <w:sz w:val="24"/>
          <w:szCs w:val="24"/>
          <w:rtl w:val="0"/>
        </w:rPr>
        <w:t>V</w:t>
      </w:r>
      <w:r>
        <w:rPr>
          <w:rFonts w:ascii="Helvetica" w:hAnsi="Helvetica"/>
          <w:sz w:val="24"/>
          <w:szCs w:val="24"/>
          <w:rtl w:val="0"/>
        </w:rPr>
        <w:t>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im podacima i njihovo pravilno kori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enje. Slu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benik za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titu podataka Univerziteta mo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es-ES_tradnl"/>
        </w:rPr>
        <w:t xml:space="preserve">e se </w:t>
      </w:r>
      <w:r>
        <w:rPr>
          <w:rFonts w:ascii="Helvetica" w:hAnsi="Helvetica"/>
          <w:sz w:val="24"/>
          <w:szCs w:val="24"/>
          <w:rtl w:val="0"/>
        </w:rPr>
        <w:t>dobiti</w:t>
      </w:r>
      <w:r>
        <w:rPr>
          <w:rFonts w:ascii="Helvetica" w:hAnsi="Helvetica"/>
          <w:sz w:val="24"/>
          <w:szCs w:val="24"/>
          <w:rtl w:val="0"/>
        </w:rPr>
        <w:t xml:space="preserve"> na: </w:t>
      </w:r>
      <w:r>
        <w:rPr>
          <w:rStyle w:val="Hyperlink.0"/>
          <w:rFonts w:ascii="Helvetica" w:cs="Helvetica" w:hAnsi="Helvetica" w:eastAsia="Helvetica"/>
          <w:sz w:val="24"/>
          <w:szCs w:val="24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4"/>
          <w:szCs w:val="24"/>
        </w:rPr>
        <w:instrText xml:space="preserve"> HYPERLINK "mailto:dp@lboro.ac.uk"</w:instrText>
      </w:r>
      <w:r>
        <w:rPr>
          <w:rStyle w:val="Hyperlink.0"/>
          <w:rFonts w:ascii="Helvetica" w:cs="Helvetica" w:hAnsi="Helvetica" w:eastAsia="Helvetica"/>
          <w:sz w:val="24"/>
          <w:szCs w:val="24"/>
        </w:rPr>
        <w:fldChar w:fldCharType="separate" w:fldLock="0"/>
      </w:r>
      <w:r>
        <w:rPr>
          <w:rStyle w:val="Hyperlink.0"/>
          <w:rFonts w:ascii="Helvetica" w:hAnsi="Helvetica"/>
          <w:sz w:val="24"/>
          <w:szCs w:val="24"/>
          <w:rtl w:val="0"/>
          <w:lang w:val="it-IT"/>
        </w:rPr>
        <w:t>dp@lboro.ac.uk</w:t>
      </w:r>
      <w:r>
        <w:rPr>
          <w:rFonts w:ascii="Helvetica" w:cs="Helvetica" w:hAnsi="Helvetica" w:eastAsia="Helvetica"/>
          <w:sz w:val="24"/>
          <w:szCs w:val="24"/>
        </w:rPr>
        <w:fldChar w:fldCharType="end" w:fldLock="0"/>
      </w:r>
      <w:r>
        <w:rPr>
          <w:rFonts w:ascii="Helvetica" w:hAnsi="Helvetica"/>
          <w:sz w:val="24"/>
          <w:szCs w:val="24"/>
          <w:rtl w:val="0"/>
        </w:rPr>
        <w:t>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Koj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fr-FR"/>
        </w:rPr>
        <w:t>e li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n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poda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ci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biti prikupljen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 od mene?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pt-PT"/>
        </w:rPr>
        <w:t>Zabele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  <w:lang w:val="it-IT"/>
        </w:rPr>
        <w:t>emo va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e ime, pol, starost, grad</w:t>
      </w:r>
      <w:r>
        <w:rPr>
          <w:rFonts w:ascii="Helvetica" w:hAnsi="Helvetica"/>
          <w:sz w:val="24"/>
          <w:szCs w:val="24"/>
          <w:rtl w:val="0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>/ mesto prebivali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ta, obrazovanje, zanimanje, da li ste glasali na poslednjim izborima i (ako da) za koju stranku ste glasali. Tako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  <w:lang w:val="en-US"/>
        </w:rPr>
        <w:t>e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  <w:lang w:val="it-IT"/>
        </w:rPr>
        <w:t>emo 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iti va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e mi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ljenje o izabranim politi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kim, dru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tvenim i kulturnim pitanjima. S obzirom na prirodu studije, moguc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je da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ete</w:t>
      </w:r>
      <w:r>
        <w:rPr>
          <w:rFonts w:ascii="Helvetica" w:hAnsi="Helvetica"/>
          <w:sz w:val="24"/>
          <w:szCs w:val="24"/>
          <w:rtl w:val="0"/>
        </w:rPr>
        <w:t xml:space="preserve"> </w:t>
      </w:r>
      <w:r>
        <w:rPr>
          <w:rFonts w:ascii="Helvetica" w:hAnsi="Helvetica"/>
          <w:sz w:val="24"/>
          <w:szCs w:val="24"/>
          <w:rtl w:val="0"/>
        </w:rPr>
        <w:t>spomenuti osetljive 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ne podatke</w:t>
      </w:r>
      <w:r>
        <w:rPr>
          <w:rFonts w:ascii="Helvetica" w:hAnsi="Helvetica"/>
          <w:sz w:val="24"/>
          <w:szCs w:val="24"/>
          <w:rtl w:val="0"/>
        </w:rPr>
        <w:t xml:space="preserve"> i stavove</w:t>
      </w:r>
      <w:r>
        <w:rPr>
          <w:rFonts w:ascii="Helvetica" w:hAnsi="Helvetica"/>
          <w:sz w:val="24"/>
          <w:szCs w:val="24"/>
          <w:rtl w:val="0"/>
        </w:rPr>
        <w:t xml:space="preserve"> (npr. </w:t>
      </w:r>
      <w:r>
        <w:rPr>
          <w:rFonts w:ascii="Helvetica" w:hAnsi="Helvetica"/>
          <w:sz w:val="24"/>
          <w:szCs w:val="24"/>
          <w:rtl w:val="0"/>
        </w:rPr>
        <w:t>p</w:t>
      </w:r>
      <w:r>
        <w:rPr>
          <w:rFonts w:ascii="Helvetica" w:hAnsi="Helvetica"/>
          <w:sz w:val="24"/>
          <w:szCs w:val="24"/>
          <w:rtl w:val="0"/>
        </w:rPr>
        <w:t>oliti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  <w:lang w:val="sv-SE"/>
        </w:rPr>
        <w:t>ka mi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ljenja) bilo u intervjuu ili u medijskom dnevniku.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Za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to se ti li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ni podaci prikupljaju?</w:t>
      </w:r>
      <w:r>
        <w:rPr>
          <w:rFonts w:ascii="Helvetica" w:hAnsi="Helvetica"/>
          <w:sz w:val="24"/>
          <w:szCs w:val="24"/>
          <w:rtl w:val="0"/>
        </w:rPr>
        <w:t xml:space="preserve"> Prikupljamo ove 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ne podatke da bismo mogli da razumemo kako demografski faktori (npr. </w:t>
      </w:r>
      <w:r>
        <w:rPr>
          <w:rFonts w:ascii="Helvetica" w:hAnsi="Helvetica"/>
          <w:sz w:val="24"/>
          <w:szCs w:val="24"/>
          <w:rtl w:val="0"/>
        </w:rPr>
        <w:t>s</w:t>
      </w:r>
      <w:r>
        <w:rPr>
          <w:rFonts w:ascii="Helvetica" w:hAnsi="Helvetica"/>
          <w:sz w:val="24"/>
          <w:szCs w:val="24"/>
          <w:rtl w:val="0"/>
        </w:rPr>
        <w:t>tarost, pol) uti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u na </w:t>
      </w:r>
      <w:r>
        <w:rPr>
          <w:rFonts w:ascii="Helvetica" w:hAnsi="Helvetica"/>
          <w:sz w:val="24"/>
          <w:szCs w:val="24"/>
          <w:rtl w:val="0"/>
        </w:rPr>
        <w:t>konzumiranje</w:t>
      </w:r>
      <w:r>
        <w:rPr>
          <w:rFonts w:ascii="Helvetica" w:hAnsi="Helvetica"/>
          <w:sz w:val="24"/>
          <w:szCs w:val="24"/>
          <w:rtl w:val="0"/>
        </w:rPr>
        <w:t xml:space="preserve"> vesti i politi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ki anga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man (ili nj</w:t>
      </w:r>
      <w:r>
        <w:rPr>
          <w:rFonts w:ascii="Helvetica" w:hAnsi="Helvetica"/>
          <w:sz w:val="24"/>
          <w:szCs w:val="24"/>
          <w:rtl w:val="0"/>
        </w:rPr>
        <w:t>ego</w:t>
      </w:r>
      <w:r>
        <w:rPr>
          <w:rFonts w:ascii="Helvetica" w:hAnsi="Helvetica"/>
          <w:sz w:val="24"/>
          <w:szCs w:val="24"/>
          <w:rtl w:val="0"/>
        </w:rPr>
        <w:t>v nedostatak).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Koliko dugo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se moji li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ni podaci 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č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uvati?</w:t>
      </w:r>
      <w:r>
        <w:rPr>
          <w:rFonts w:ascii="Helvetica" w:hAnsi="Helvetica"/>
          <w:sz w:val="24"/>
          <w:szCs w:val="24"/>
          <w:rtl w:val="0"/>
        </w:rPr>
        <w:t xml:space="preserve"> Snimci intervjua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uvac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najvi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e deset godina, dok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e se anonimni transkripti intervjua i medijski dnevnici trajno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uvati (pod uvjetom davanja saglasnosti). Slu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ba podataka o Velikoj Britaniji (UKDS) koristic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za dugoro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  <w:lang w:val="it-IT"/>
        </w:rPr>
        <w:t xml:space="preserve">no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uvanje kusiranih podataka (anonimni transkripti i dnevnici) iz projekta.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de-DE"/>
        </w:rPr>
        <w:t>Hoc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li moje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u ovoj studiji ostati poverljivo? Preduzec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mere za obezbe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ivanje anonimnosti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esnika.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esnicima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biti dodeljen referentni broj i podaci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  <w:lang w:val="es-ES_tradnl"/>
        </w:rPr>
        <w:t xml:space="preserve">e se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uvati </w:t>
      </w:r>
      <w:r>
        <w:rPr>
          <w:rFonts w:ascii="Helvetica" w:hAnsi="Helvetica"/>
          <w:sz w:val="24"/>
          <w:szCs w:val="24"/>
          <w:rtl w:val="0"/>
        </w:rPr>
        <w:t>pod tim</w:t>
      </w:r>
      <w:r>
        <w:rPr>
          <w:rFonts w:ascii="Helvetica" w:hAnsi="Helvetica"/>
          <w:sz w:val="24"/>
          <w:szCs w:val="24"/>
          <w:rtl w:val="0"/>
        </w:rPr>
        <w:t xml:space="preserve"> broj</w:t>
      </w:r>
      <w:r>
        <w:rPr>
          <w:rFonts w:ascii="Helvetica" w:hAnsi="Helvetica"/>
          <w:sz w:val="24"/>
          <w:szCs w:val="24"/>
          <w:rtl w:val="0"/>
        </w:rPr>
        <w:t>em</w:t>
      </w:r>
      <w:r>
        <w:rPr>
          <w:rFonts w:ascii="Helvetica" w:hAnsi="Helvetica"/>
          <w:sz w:val="24"/>
          <w:szCs w:val="24"/>
          <w:rtl w:val="0"/>
        </w:rPr>
        <w:t xml:space="preserve">, a ne </w:t>
      </w:r>
      <w:r>
        <w:rPr>
          <w:rFonts w:ascii="Helvetica" w:hAnsi="Helvetica"/>
          <w:sz w:val="24"/>
          <w:szCs w:val="24"/>
          <w:rtl w:val="0"/>
        </w:rPr>
        <w:t xml:space="preserve">pod </w:t>
      </w:r>
      <w:r>
        <w:rPr>
          <w:rFonts w:ascii="Helvetica" w:hAnsi="Helvetica"/>
          <w:sz w:val="24"/>
          <w:szCs w:val="24"/>
          <w:rtl w:val="0"/>
          <w:lang w:val="it-IT"/>
        </w:rPr>
        <w:t>imen</w:t>
      </w:r>
      <w:r>
        <w:rPr>
          <w:rFonts w:ascii="Helvetica" w:hAnsi="Helvetica"/>
          <w:sz w:val="24"/>
          <w:szCs w:val="24"/>
          <w:rtl w:val="0"/>
        </w:rPr>
        <w:t>om</w:t>
      </w:r>
      <w:r>
        <w:rPr>
          <w:rFonts w:ascii="Helvetica" w:hAnsi="Helvetica"/>
          <w:sz w:val="24"/>
          <w:szCs w:val="24"/>
          <w:rtl w:val="0"/>
        </w:rPr>
        <w:t xml:space="preserve">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esnika. Svi snimci intervjua, transkripti intervjua i medijski dnevnici bic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anonimni, a sve informacije koje mogu direktno ili indirektno pomoc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i </w:t>
      </w:r>
      <w:r>
        <w:rPr>
          <w:rFonts w:ascii="Helvetica" w:hAnsi="Helvetica"/>
          <w:sz w:val="24"/>
          <w:szCs w:val="24"/>
          <w:rtl w:val="0"/>
        </w:rPr>
        <w:t xml:space="preserve">pri </w:t>
      </w:r>
      <w:r>
        <w:rPr>
          <w:rFonts w:ascii="Helvetica" w:hAnsi="Helvetica"/>
          <w:sz w:val="24"/>
          <w:szCs w:val="24"/>
          <w:rtl w:val="0"/>
        </w:rPr>
        <w:t>identifikaciji ispitanika bi</w:t>
      </w:r>
      <w:r>
        <w:rPr>
          <w:rFonts w:ascii="Helvetica" w:hAnsi="Helvetica" w:hint="default"/>
          <w:sz w:val="24"/>
          <w:szCs w:val="24"/>
          <w:rtl w:val="0"/>
        </w:rPr>
        <w:t>ć</w:t>
      </w:r>
      <w:r>
        <w:rPr>
          <w:rFonts w:ascii="Helvetica" w:hAnsi="Helvetica"/>
          <w:sz w:val="24"/>
          <w:szCs w:val="24"/>
          <w:rtl w:val="0"/>
        </w:rPr>
        <w:t>e</w:t>
      </w:r>
      <w:r>
        <w:rPr>
          <w:rFonts w:ascii="Helvetica" w:hAnsi="Helvetica"/>
          <w:sz w:val="24"/>
          <w:szCs w:val="24"/>
          <w:rtl w:val="0"/>
        </w:rPr>
        <w:t xml:space="preserve"> uklonjene kako bi se minimiz</w:t>
      </w:r>
      <w:r>
        <w:rPr>
          <w:rFonts w:ascii="Helvetica" w:hAnsi="Helvetica"/>
          <w:sz w:val="24"/>
          <w:szCs w:val="24"/>
          <w:rtl w:val="0"/>
        </w:rPr>
        <w:t>ovao</w:t>
      </w:r>
      <w:r>
        <w:rPr>
          <w:rFonts w:ascii="Helvetica" w:hAnsi="Helvetica"/>
          <w:sz w:val="24"/>
          <w:szCs w:val="24"/>
          <w:rtl w:val="0"/>
        </w:rPr>
        <w:t xml:space="preserve"> bilo kak</w:t>
      </w:r>
      <w:r>
        <w:rPr>
          <w:rFonts w:ascii="Helvetica" w:hAnsi="Helvetica"/>
          <w:sz w:val="24"/>
          <w:szCs w:val="24"/>
          <w:rtl w:val="0"/>
        </w:rPr>
        <w:t>av</w:t>
      </w:r>
      <w:r>
        <w:rPr>
          <w:rFonts w:ascii="Helvetica" w:hAnsi="Helvetica"/>
          <w:sz w:val="24"/>
          <w:szCs w:val="24"/>
          <w:rtl w:val="0"/>
        </w:rPr>
        <w:t xml:space="preserve"> rizik. Relevantni </w:t>
      </w:r>
      <w:r>
        <w:rPr>
          <w:rFonts w:ascii="Helvetica" w:hAnsi="Helvetica"/>
          <w:sz w:val="24"/>
          <w:szCs w:val="24"/>
          <w:rtl w:val="0"/>
        </w:rPr>
        <w:t xml:space="preserve"> podaci </w:t>
      </w:r>
      <w:r>
        <w:rPr>
          <w:rFonts w:ascii="Helvetica" w:hAnsi="Helvetica" w:hint="default"/>
          <w:sz w:val="24"/>
          <w:szCs w:val="24"/>
          <w:rtl w:val="0"/>
        </w:rPr>
        <w:t>ć</w:t>
      </w:r>
      <w:r>
        <w:rPr>
          <w:rFonts w:ascii="Helvetica" w:hAnsi="Helvetica"/>
          <w:sz w:val="24"/>
          <w:szCs w:val="24"/>
          <w:rtl w:val="0"/>
        </w:rPr>
        <w:t>e na</w:t>
      </w:r>
      <w:r>
        <w:rPr>
          <w:rFonts w:ascii="Helvetica" w:hAnsi="Helvetica"/>
          <w:sz w:val="24"/>
          <w:szCs w:val="24"/>
          <w:rtl w:val="0"/>
        </w:rPr>
        <w:t xml:space="preserve"> mestu prikupljanja dnevnika medija biti anonim</w:t>
      </w:r>
      <w:r>
        <w:rPr>
          <w:rFonts w:ascii="Helvetica" w:hAnsi="Helvetica"/>
          <w:sz w:val="24"/>
          <w:szCs w:val="24"/>
          <w:rtl w:val="0"/>
        </w:rPr>
        <w:t>izovani</w:t>
      </w:r>
      <w:r>
        <w:rPr>
          <w:rFonts w:ascii="Helvetica" w:hAnsi="Helvetica"/>
          <w:sz w:val="24"/>
          <w:szCs w:val="24"/>
          <w:rtl w:val="0"/>
        </w:rPr>
        <w:t xml:space="preserve">, pri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emu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e bilo koje reference na identifikacione podatke (npr. </w:t>
      </w:r>
      <w:r>
        <w:rPr>
          <w:rFonts w:ascii="Helvetica" w:hAnsi="Helvetica"/>
          <w:sz w:val="24"/>
          <w:szCs w:val="24"/>
          <w:rtl w:val="0"/>
        </w:rPr>
        <w:t>l</w:t>
      </w:r>
      <w:r>
        <w:rPr>
          <w:rFonts w:ascii="Helvetica" w:hAnsi="Helvetica"/>
          <w:sz w:val="24"/>
          <w:szCs w:val="24"/>
          <w:rtl w:val="0"/>
        </w:rPr>
        <w:t>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na imena) biti uklonjene ili zamenjene referentnim brojevima. Intervjui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proc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 dalji krug anoni</w:t>
      </w:r>
      <w:r>
        <w:rPr>
          <w:rFonts w:ascii="Helvetica" w:hAnsi="Helvetica"/>
          <w:sz w:val="24"/>
          <w:szCs w:val="24"/>
          <w:rtl w:val="0"/>
        </w:rPr>
        <w:t>mizacije</w:t>
      </w:r>
      <w:r>
        <w:rPr>
          <w:rFonts w:ascii="Helvetica" w:hAnsi="Helvetica"/>
          <w:sz w:val="24"/>
          <w:szCs w:val="24"/>
          <w:rtl w:val="0"/>
        </w:rPr>
        <w:t xml:space="preserve"> na mestu transkripcije.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Kako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se podaci prikupljeni od mene koristiti?</w:t>
      </w:r>
      <w:r>
        <w:rPr>
          <w:rFonts w:ascii="Helvetica" w:hAnsi="Helvetica"/>
          <w:sz w:val="24"/>
          <w:szCs w:val="24"/>
          <w:rtl w:val="0"/>
        </w:rPr>
        <w:t xml:space="preserve"> Rezultati studije koristic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se kao osnova za razli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ite rezultate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ivanja, uklju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ujuc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 nau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ne knjige,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lanke </w:t>
      </w:r>
      <w:r>
        <w:rPr>
          <w:rFonts w:ascii="Helvetica" w:hAnsi="Helvetica"/>
          <w:sz w:val="24"/>
          <w:szCs w:val="24"/>
          <w:rtl w:val="0"/>
        </w:rPr>
        <w:t>u</w:t>
      </w:r>
      <w:r>
        <w:rPr>
          <w:rFonts w:ascii="Helvetica" w:hAnsi="Helvetica" w:hint="default"/>
          <w:sz w:val="24"/>
          <w:szCs w:val="24"/>
          <w:rtl w:val="0"/>
        </w:rPr>
        <w:t xml:space="preserve"> č</w:t>
      </w:r>
      <w:r>
        <w:rPr>
          <w:rFonts w:ascii="Helvetica" w:hAnsi="Helvetica"/>
          <w:sz w:val="24"/>
          <w:szCs w:val="24"/>
          <w:rtl w:val="0"/>
        </w:rPr>
        <w:t>asopis</w:t>
      </w:r>
      <w:r>
        <w:rPr>
          <w:rFonts w:ascii="Helvetica" w:hAnsi="Helvetica"/>
          <w:sz w:val="24"/>
          <w:szCs w:val="24"/>
          <w:rtl w:val="0"/>
        </w:rPr>
        <w:t>ima</w:t>
      </w:r>
      <w:r>
        <w:rPr>
          <w:rFonts w:ascii="Helvetica" w:hAnsi="Helvetica"/>
          <w:sz w:val="24"/>
          <w:szCs w:val="24"/>
          <w:rtl w:val="0"/>
        </w:rPr>
        <w:t>, izve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taje i materijale za obuku medijskih prakti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ara i kreatora politike, konferencijske radove i sli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no. Podaci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biti predstavljeni u zbirnom obliku ili kori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enjem anonimnih </w:t>
      </w:r>
      <w:r>
        <w:rPr>
          <w:rFonts w:ascii="Helvetica" w:hAnsi="Helvetica"/>
          <w:sz w:val="24"/>
          <w:szCs w:val="24"/>
          <w:rtl w:val="0"/>
        </w:rPr>
        <w:t>od</w:t>
      </w:r>
      <w:r>
        <w:rPr>
          <w:rFonts w:ascii="Helvetica" w:hAnsi="Helvetica"/>
          <w:sz w:val="24"/>
          <w:szCs w:val="24"/>
          <w:rtl w:val="0"/>
        </w:rPr>
        <w:t>lomaka iz intervjua i dnevnika.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Koji je pravni osnov za obradu podataka?</w:t>
      </w:r>
      <w:r>
        <w:rPr>
          <w:rFonts w:ascii="Helvetica" w:hAnsi="Helvetica"/>
          <w:sz w:val="24"/>
          <w:szCs w:val="24"/>
          <w:rtl w:val="0"/>
        </w:rPr>
        <w:t xml:space="preserve"> Projekat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slediti Plan upravljanja podacima koji je u skladu sa Op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</w:t>
      </w:r>
      <w:r>
        <w:rPr>
          <w:rFonts w:ascii="Helvetica" w:hAnsi="Helvetica"/>
          <w:sz w:val="24"/>
          <w:szCs w:val="24"/>
          <w:rtl w:val="0"/>
        </w:rPr>
        <w:t>om uredbom o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titi podataka (GDPR) i institucionalnim kodeksima prakse, uklju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ujuc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 datoteke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ene lozinkom i sigurne mehanizme za interno skladi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tenje. Pravni osnov na osnovu kojeg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emo obra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ivati 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ne podatke bic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e </w:t>
      </w:r>
      <w:r>
        <w:rPr>
          <w:rFonts w:ascii="Helvetica" w:hAnsi="Helvetica" w:hint="default"/>
          <w:sz w:val="24"/>
          <w:szCs w:val="24"/>
          <w:rtl w:val="0"/>
        </w:rPr>
        <w:t>„</w:t>
      </w:r>
      <w:r>
        <w:rPr>
          <w:rFonts w:ascii="Helvetica" w:hAnsi="Helvetica"/>
          <w:sz w:val="24"/>
          <w:szCs w:val="24"/>
          <w:rtl w:val="0"/>
        </w:rPr>
        <w:t>javni zadatak</w:t>
      </w:r>
      <w:r>
        <w:rPr>
          <w:rFonts w:ascii="Helvetica" w:hAnsi="Helvetica" w:hint="default"/>
          <w:sz w:val="24"/>
          <w:szCs w:val="24"/>
          <w:rtl w:val="0"/>
        </w:rPr>
        <w:t>“</w:t>
      </w:r>
      <w:r>
        <w:rPr>
          <w:rFonts w:ascii="Helvetica" w:hAnsi="Helvetica"/>
          <w:sz w:val="24"/>
          <w:szCs w:val="24"/>
          <w:rtl w:val="0"/>
        </w:rPr>
        <w:t>. Po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  <w:lang w:val="es-ES_tradnl"/>
        </w:rPr>
        <w:t>to se 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ni podaci obra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uju na osnovu javnog zadatka, prava pojedinaca na brisanje i prenosivost podataka ne va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e. Me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utim, pojedinci imaju pravo na prigovor. Prema Op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</w:t>
      </w:r>
      <w:r>
        <w:rPr>
          <w:rFonts w:ascii="Helvetica" w:hAnsi="Helvetica"/>
          <w:sz w:val="24"/>
          <w:szCs w:val="24"/>
          <w:rtl w:val="0"/>
        </w:rPr>
        <w:t>oj uredbi o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titi podataka (GDPR), neki od 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nih podataka koji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 xml:space="preserve">e biti prikupljeni od vas kategorisani su kao </w:t>
      </w:r>
      <w:r>
        <w:rPr>
          <w:rFonts w:ascii="Helvetica" w:hAnsi="Helvetica" w:hint="default"/>
          <w:sz w:val="24"/>
          <w:szCs w:val="24"/>
          <w:rtl w:val="0"/>
        </w:rPr>
        <w:t>„</w:t>
      </w:r>
      <w:r>
        <w:rPr>
          <w:rFonts w:ascii="Helvetica" w:hAnsi="Helvetica"/>
          <w:sz w:val="24"/>
          <w:szCs w:val="24"/>
          <w:rtl w:val="0"/>
        </w:rPr>
        <w:t>osetljivi podaci</w:t>
      </w:r>
      <w:r>
        <w:rPr>
          <w:rFonts w:ascii="Helvetica" w:hAnsi="Helvetica" w:hint="default"/>
          <w:sz w:val="24"/>
          <w:szCs w:val="24"/>
          <w:rtl w:val="0"/>
        </w:rPr>
        <w:t>“</w:t>
      </w:r>
      <w:r>
        <w:rPr>
          <w:rFonts w:ascii="Helvetica" w:hAnsi="Helvetica"/>
          <w:sz w:val="24"/>
          <w:szCs w:val="24"/>
          <w:rtl w:val="0"/>
        </w:rPr>
        <w:t>. Obrada ovih podataka je neophodna za nau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no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ivanje u skladu sa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titnim merama. To zna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i da je studija pro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la kroz eti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ku komisiju da bi se osiguralo uspostavljanje odgovarajuc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ih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titnih mera u pogledu upotrebe va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ih 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nih podataka.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Da li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e se moji podaci deliti sa drugima? </w:t>
      </w:r>
      <w:r>
        <w:rPr>
          <w:rFonts w:ascii="Helvetica" w:hAnsi="Helvetica"/>
          <w:sz w:val="24"/>
          <w:szCs w:val="24"/>
          <w:rtl w:val="0"/>
        </w:rPr>
        <w:t>Va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i podaci bic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podeljeni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iva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ima koji su uklju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eni u studiju. Nakon deponovanja podataka u UK Data Service, drugi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it-IT"/>
        </w:rPr>
        <w:t>iva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  <w:lang w:val="it-IT"/>
        </w:rPr>
        <w:t>i 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moc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i da zatra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e pristup, u skladu sa uslovima i uslovima koji su osmi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ljeni da obezbede anonimnost.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Koliko dugo c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e se zadr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 xml:space="preserve">avati anonimni podaci / uzorci? </w:t>
      </w:r>
      <w:r>
        <w:rPr>
          <w:rFonts w:ascii="Helvetica" w:hAnsi="Helvetica"/>
          <w:sz w:val="24"/>
          <w:szCs w:val="24"/>
          <w:rtl w:val="0"/>
        </w:rPr>
        <w:t xml:space="preserve">Intervjui se 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uvaju do deset godina nakon zavr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etka projekta. Anonimirani transkripti intervjua i medijski dnevnici bic</w:t>
      </w:r>
      <w:r>
        <w:rPr>
          <w:rFonts w:ascii="Helvetica" w:hAnsi="Helvetica" w:hint="default"/>
          <w:sz w:val="24"/>
          <w:szCs w:val="24"/>
          <w:rtl w:val="0"/>
        </w:rPr>
        <w:t>́</w:t>
      </w:r>
      <w:r>
        <w:rPr>
          <w:rFonts w:ascii="Helvetica" w:hAnsi="Helvetica"/>
          <w:sz w:val="24"/>
          <w:szCs w:val="24"/>
          <w:rtl w:val="0"/>
        </w:rPr>
        <w:t>e trajno sme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teni u skladi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 xml:space="preserve">tu podataka </w:t>
      </w:r>
      <w:r>
        <w:rPr>
          <w:rFonts w:ascii="Helvetica" w:hAnsi="Helvetica"/>
          <w:sz w:val="24"/>
          <w:szCs w:val="24"/>
          <w:rtl w:val="0"/>
        </w:rPr>
        <w:t>u</w:t>
      </w:r>
      <w:r>
        <w:rPr>
          <w:rFonts w:ascii="Helvetica" w:hAnsi="Helvetica"/>
          <w:sz w:val="24"/>
          <w:szCs w:val="24"/>
          <w:rtl w:val="0"/>
        </w:rPr>
        <w:t xml:space="preserve"> Velikoj Britaniji.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2"/>
          <w:szCs w:val="22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Imam jo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 xml:space="preserve">š 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nekoliko pitanja; kome da se obratim?</w:t>
      </w:r>
      <w:r>
        <w:rPr>
          <w:rFonts w:ascii="Helvetica" w:hAnsi="Helvetica"/>
          <w:sz w:val="24"/>
          <w:szCs w:val="24"/>
          <w:rtl w:val="0"/>
        </w:rPr>
        <w:t xml:space="preserve"> O bilo kojim drugim pitanjima mo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 xml:space="preserve">ete razgovarati tokom svog prvog </w:t>
      </w:r>
      <w:r>
        <w:rPr>
          <w:rFonts w:ascii="Helvetica" w:hAnsi="Helvetica"/>
          <w:sz w:val="24"/>
          <w:szCs w:val="24"/>
          <w:rtl w:val="0"/>
        </w:rPr>
        <w:t>intervjua</w:t>
      </w:r>
      <w:r>
        <w:rPr>
          <w:rFonts w:ascii="Helvetica" w:hAnsi="Helvetica"/>
          <w:sz w:val="24"/>
          <w:szCs w:val="24"/>
          <w:rtl w:val="0"/>
        </w:rPr>
        <w:t xml:space="preserve">. Ako 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elite da to u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inite unapred, mo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  <w:lang w:val="pt-PT"/>
        </w:rPr>
        <w:t>ete da po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 xml:space="preserve">aljete </w:t>
      </w:r>
      <w:r>
        <w:rPr>
          <w:rFonts w:ascii="Helvetica" w:hAnsi="Helvetica"/>
          <w:sz w:val="24"/>
          <w:szCs w:val="24"/>
          <w:rtl w:val="0"/>
        </w:rPr>
        <w:t>e-mail na ana.stojiljkovic</w:t>
      </w:r>
      <w:r>
        <w:rPr>
          <w:rFonts w:ascii="Helvetica" w:hAnsi="Helvetica"/>
          <w:sz w:val="24"/>
          <w:szCs w:val="24"/>
          <w:rtl w:val="0"/>
          <w:lang w:val="en-US"/>
        </w:rPr>
        <w:t>@gmail.com</w:t>
      </w:r>
      <w:r>
        <w:rPr>
          <w:rFonts w:ascii="Helvetica" w:hAnsi="Helvetica"/>
          <w:sz w:val="24"/>
          <w:szCs w:val="24"/>
          <w:rtl w:val="0"/>
        </w:rPr>
        <w:t>. Ako imate bilo kakvih pitanja u vezi sa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titom podataka na Univerzitetu, obratite se slu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beniku za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titu podataka na dp@lboro.ac.uk ili pi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 xml:space="preserve">ite: </w:t>
      </w:r>
      <w:r>
        <w:rPr>
          <w:rFonts w:ascii="Helvetica" w:hAnsi="Helvetica"/>
          <w:sz w:val="22"/>
          <w:szCs w:val="22"/>
          <w:rtl w:val="0"/>
          <w:lang w:val="en-US"/>
        </w:rPr>
        <w:t>Data Protection Officer, Academic Registry, Loughborough University, Loughborough, Leics, UK LE11 3TU.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2"/>
          <w:szCs w:val="22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Š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ta ako nisam zadovoljan kako je istra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ž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ivanje sprovedeno?</w:t>
      </w:r>
      <w:r>
        <w:rPr>
          <w:rFonts w:ascii="Helvetica" w:hAnsi="Helvetica"/>
          <w:sz w:val="24"/>
          <w:szCs w:val="24"/>
          <w:rtl w:val="0"/>
        </w:rPr>
        <w:t xml:space="preserve"> Ako niste zadovoljni na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inom na koji je istra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ivanje sprovedeno, molimo kontaktirajte sekretara Pododbora za eti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ka odobrenja</w:t>
      </w:r>
      <w:r>
        <w:rPr>
          <w:rFonts w:ascii="Helvetica" w:hAnsi="Helvetica"/>
          <w:sz w:val="24"/>
          <w:szCs w:val="24"/>
          <w:rtl w:val="0"/>
        </w:rPr>
        <w:t xml:space="preserve"> - </w:t>
      </w:r>
      <w:r>
        <w:rPr>
          <w:rFonts w:ascii="Helvetica" w:hAnsi="Helvetica"/>
          <w:sz w:val="22"/>
          <w:szCs w:val="22"/>
          <w:rtl w:val="0"/>
          <w:lang w:val="en-US"/>
        </w:rPr>
        <w:t xml:space="preserve">Secretary of the Ethics Approvals (Human Participants) Sub-Committee, Research Office, Hazlerigg Building, Loughborough University, Epinal Way, Loughborough, LE11 3TU.  Tel: 01509 222423.  Email: </w:t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instrText xml:space="preserve"> HYPERLINK "mailto:researchpolicy@lboro.ac.uk"</w:instrText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Helvetica" w:hAnsi="Helvetica"/>
          <w:outline w:val="0"/>
          <w:color w:val="0000ff"/>
          <w:sz w:val="22"/>
          <w:szCs w:val="22"/>
          <w:u w:color="0000ff"/>
          <w:rtl w:val="0"/>
          <w:lang w:val="en-US"/>
          <w14:textFill>
            <w14:solidFill>
              <w14:srgbClr w14:val="0000FF"/>
            </w14:solidFill>
          </w14:textFill>
        </w:rPr>
        <w:t>researchpolicy@lboro.ac.uk</w:t>
      </w:r>
      <w:r>
        <w:rPr>
          <w:rFonts w:ascii="Helvetica" w:cs="Helvetica" w:hAnsi="Helvetica" w:eastAsia="Helvetica"/>
          <w:sz w:val="24"/>
          <w:szCs w:val="24"/>
        </w:rPr>
        <w:fldChar w:fldCharType="end" w:fldLock="0"/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. </w:t>
      </w:r>
      <w:r>
        <w:rPr>
          <w:rFonts w:ascii="Helvetica" w:hAnsi="Helvetica"/>
          <w:sz w:val="24"/>
          <w:szCs w:val="24"/>
          <w:rtl w:val="0"/>
        </w:rPr>
        <w:t>Tel: 01509 222423. Univerzitet tako</w:t>
      </w:r>
      <w:r>
        <w:rPr>
          <w:rFonts w:ascii="Helvetica" w:hAnsi="Helvetica" w:hint="default"/>
          <w:sz w:val="24"/>
          <w:szCs w:val="24"/>
          <w:rtl w:val="0"/>
        </w:rPr>
        <w:t>đ</w:t>
      </w:r>
      <w:r>
        <w:rPr>
          <w:rFonts w:ascii="Helvetica" w:hAnsi="Helvetica"/>
          <w:sz w:val="24"/>
          <w:szCs w:val="24"/>
          <w:rtl w:val="0"/>
        </w:rPr>
        <w:t>e ima politike koje se odnose na nedoli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>no pona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 xml:space="preserve">anje i </w:t>
      </w:r>
      <w:r>
        <w:rPr>
          <w:rFonts w:ascii="Helvetica" w:hAnsi="Helvetica"/>
          <w:sz w:val="24"/>
          <w:szCs w:val="24"/>
          <w:rtl w:val="0"/>
        </w:rPr>
        <w:t>uzbunjiva</w:t>
      </w:r>
      <w:r>
        <w:rPr>
          <w:rFonts w:ascii="Helvetica" w:hAnsi="Helvetica" w:hint="default"/>
          <w:sz w:val="24"/>
          <w:szCs w:val="24"/>
          <w:rtl w:val="0"/>
        </w:rPr>
        <w:t>č</w:t>
      </w:r>
      <w:r>
        <w:rPr>
          <w:rFonts w:ascii="Helvetica" w:hAnsi="Helvetica"/>
          <w:sz w:val="24"/>
          <w:szCs w:val="24"/>
          <w:rtl w:val="0"/>
        </w:rPr>
        <w:t xml:space="preserve">e </w:t>
      </w:r>
      <w:r>
        <w:rPr>
          <w:rFonts w:ascii="Helvetica" w:hAnsi="Helvetica"/>
          <w:sz w:val="24"/>
          <w:szCs w:val="24"/>
          <w:rtl w:val="0"/>
        </w:rPr>
        <w:t>koji su dostupni na mre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 xml:space="preserve">i na </w:t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instrText xml:space="preserve"> HYPERLINK "http://www.lboro.ac.uk/committees/ethics-approvals-human-participants/additionalinformation/codesofpractice/"</w:instrText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Helvetica" w:hAnsi="Helvetica"/>
          <w:outline w:val="0"/>
          <w:color w:val="0000ff"/>
          <w:sz w:val="22"/>
          <w:szCs w:val="22"/>
          <w:u w:color="0000ff"/>
          <w:rtl w:val="0"/>
          <w:lang w:val="en-US"/>
          <w14:textFill>
            <w14:solidFill>
              <w14:srgbClr w14:val="0000FF"/>
            </w14:solidFill>
          </w14:textFill>
        </w:rPr>
        <w:t>http://www.lboro.ac.uk/committees/ethics-approvals-human-participants/additionalinformation/codesofpractice/</w:t>
      </w:r>
      <w:r>
        <w:rPr>
          <w:rFonts w:ascii="Helvetica" w:cs="Helvetica" w:hAnsi="Helvetica" w:eastAsia="Helvetica"/>
          <w:sz w:val="24"/>
          <w:szCs w:val="24"/>
        </w:rPr>
        <w:fldChar w:fldCharType="end" w:fldLock="0"/>
      </w:r>
      <w:r>
        <w:rPr>
          <w:rFonts w:ascii="Helvetica" w:hAnsi="Helvetica"/>
          <w:sz w:val="24"/>
          <w:szCs w:val="24"/>
          <w:rtl w:val="0"/>
        </w:rPr>
        <w:t xml:space="preserve">. Ako ste preduzeli korake da zabrinutost ili 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>albu na postupanje sa podacima Univerziteta Loughborough re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>ite, ali jo</w:t>
      </w:r>
      <w:r>
        <w:rPr>
          <w:rFonts w:ascii="Helvetica" w:hAnsi="Helvetica" w:hint="default"/>
          <w:sz w:val="24"/>
          <w:szCs w:val="24"/>
          <w:rtl w:val="0"/>
        </w:rPr>
        <w:t xml:space="preserve">š </w:t>
      </w:r>
      <w:r>
        <w:rPr>
          <w:rFonts w:ascii="Helvetica" w:hAnsi="Helvetica"/>
          <w:sz w:val="24"/>
          <w:szCs w:val="24"/>
          <w:rtl w:val="0"/>
        </w:rPr>
        <w:t xml:space="preserve">uvek niste zadovoljni, imate pravo da podnesete </w:t>
      </w:r>
      <w:r>
        <w:rPr>
          <w:rFonts w:ascii="Helvetica" w:hAnsi="Helvetica" w:hint="default"/>
          <w:sz w:val="24"/>
          <w:szCs w:val="24"/>
          <w:rtl w:val="0"/>
        </w:rPr>
        <w:t>ž</w:t>
      </w:r>
      <w:r>
        <w:rPr>
          <w:rFonts w:ascii="Helvetica" w:hAnsi="Helvetica"/>
          <w:sz w:val="24"/>
          <w:szCs w:val="24"/>
          <w:rtl w:val="0"/>
        </w:rPr>
        <w:t xml:space="preserve">albu </w:t>
      </w:r>
      <w:r>
        <w:rPr>
          <w:rFonts w:ascii="Helvetica" w:hAnsi="Helvetica"/>
          <w:sz w:val="24"/>
          <w:szCs w:val="24"/>
          <w:rtl w:val="0"/>
        </w:rPr>
        <w:t>K</w:t>
      </w:r>
      <w:r>
        <w:rPr>
          <w:rFonts w:ascii="Helvetica" w:hAnsi="Helvetica"/>
          <w:sz w:val="24"/>
          <w:szCs w:val="24"/>
          <w:rtl w:val="0"/>
        </w:rPr>
        <w:t>ancelariji poverenika za informacije (</w:t>
      </w:r>
      <w:r>
        <w:rPr>
          <w:rFonts w:ascii="Helvetica" w:hAnsi="Helvetica"/>
          <w:sz w:val="24"/>
          <w:szCs w:val="24"/>
          <w:rtl w:val="0"/>
        </w:rPr>
        <w:t>ICO</w:t>
      </w:r>
      <w:r>
        <w:rPr>
          <w:rFonts w:ascii="Helvetica" w:hAnsi="Helvetica"/>
          <w:sz w:val="24"/>
          <w:szCs w:val="24"/>
          <w:rtl w:val="0"/>
        </w:rPr>
        <w:t>), koja je relevantan regulator za privatnost i za</w:t>
      </w:r>
      <w:r>
        <w:rPr>
          <w:rFonts w:ascii="Helvetica" w:hAnsi="Helvetica" w:hint="default"/>
          <w:sz w:val="24"/>
          <w:szCs w:val="24"/>
          <w:rtl w:val="0"/>
        </w:rPr>
        <w:t>š</w:t>
      </w:r>
      <w:r>
        <w:rPr>
          <w:rFonts w:ascii="Helvetica" w:hAnsi="Helvetica"/>
          <w:sz w:val="24"/>
          <w:szCs w:val="24"/>
          <w:rtl w:val="0"/>
        </w:rPr>
        <w:t xml:space="preserve">titu podataka. </w:t>
      </w:r>
      <w:r>
        <w:rPr>
          <w:rFonts w:ascii="Helvetica" w:hAnsi="Helvetica"/>
          <w:sz w:val="22"/>
          <w:szCs w:val="22"/>
          <w:rtl w:val="0"/>
          <w:lang w:val="da-DK"/>
        </w:rPr>
        <w:t>Wycliffe House, Water Lane, Wilmslow, SK9 5AF</w:t>
      </w:r>
      <w:r>
        <w:rPr>
          <w:rFonts w:ascii="Helvetica" w:hAnsi="Helvetica"/>
          <w:sz w:val="22"/>
          <w:szCs w:val="22"/>
          <w:rtl w:val="0"/>
        </w:rPr>
        <w:t>, a vide informacija mote prona</w:t>
      </w:r>
      <w:r>
        <w:rPr>
          <w:rFonts w:ascii="Helvetica" w:hAnsi="Helvetica" w:hint="default"/>
          <w:sz w:val="22"/>
          <w:szCs w:val="22"/>
          <w:rtl w:val="0"/>
        </w:rPr>
        <w:t>ć</w:t>
      </w:r>
      <w:r>
        <w:rPr>
          <w:rFonts w:ascii="Helvetica" w:hAnsi="Helvetica"/>
          <w:sz w:val="22"/>
          <w:szCs w:val="22"/>
          <w:rtl w:val="0"/>
        </w:rPr>
        <w:t xml:space="preserve">i na </w:t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instrText xml:space="preserve"> HYPERLINK "https://ico.org.uk"</w:instrText>
      </w:r>
      <w:r>
        <w:rPr>
          <w:rStyle w:val="Hyperlink.1"/>
          <w:rFonts w:ascii="Helvetica" w:cs="Helvetica" w:hAnsi="Helvetica" w:eastAsia="Helvetica"/>
          <w:outline w:val="0"/>
          <w:color w:val="0000ff"/>
          <w:sz w:val="22"/>
          <w:szCs w:val="22"/>
          <w:u w:color="0000ff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Helvetica" w:hAnsi="Helvetica"/>
          <w:outline w:val="0"/>
          <w:color w:val="0000ff"/>
          <w:sz w:val="22"/>
          <w:szCs w:val="22"/>
          <w:u w:color="0000ff"/>
          <w:rtl w:val="0"/>
          <w:lang w:val="pt-PT"/>
          <w14:textFill>
            <w14:solidFill>
              <w14:srgbClr w14:val="0000FF"/>
            </w14:solidFill>
          </w14:textFill>
        </w:rPr>
        <w:t>https://ico.org.uk</w:t>
      </w:r>
      <w:r>
        <w:rPr>
          <w:rFonts w:ascii="Helvetica" w:cs="Helvetica" w:hAnsi="Helvetica" w:eastAsia="Helvetica"/>
          <w:sz w:val="24"/>
          <w:szCs w:val="24"/>
        </w:rPr>
        <w:fldChar w:fldCharType="end" w:fldLock="0"/>
      </w:r>
      <w:r>
        <w:rPr>
          <w:rFonts w:ascii="Helvetica" w:hAnsi="Helvetica"/>
          <w:sz w:val="22"/>
          <w:szCs w:val="22"/>
          <w:rtl w:val="0"/>
        </w:rPr>
        <w:t>.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2"/>
          <w:szCs w:val="22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2"/>
          <w:szCs w:val="22"/>
        </w:rPr>
      </w:pPr>
    </w:p>
    <w:p>
      <w:pPr>
        <w:pStyle w:val="Body"/>
        <w:spacing w:line="288" w:lineRule="auto"/>
        <w:jc w:val="center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</w:rPr>
        <w:t>INFORMISANI PRISTANAK ZA U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</w:rPr>
        <w:t>Č</w:t>
      </w:r>
      <w:r>
        <w:rPr>
          <w:rFonts w:ascii="Helvetica" w:hAnsi="Helvetica"/>
          <w:b w:val="1"/>
          <w:bCs w:val="1"/>
          <w:sz w:val="22"/>
          <w:szCs w:val="22"/>
          <w:rtl w:val="0"/>
        </w:rPr>
        <w:t>E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</w:rPr>
        <w:t>ŠĆ</w:t>
      </w:r>
      <w:r>
        <w:rPr>
          <w:rFonts w:ascii="Helvetica" w:hAnsi="Helvetica"/>
          <w:b w:val="1"/>
          <w:bCs w:val="1"/>
          <w:sz w:val="22"/>
          <w:szCs w:val="22"/>
          <w:rtl w:val="0"/>
        </w:rPr>
        <w:t>E</w:t>
      </w:r>
    </w:p>
    <w:p>
      <w:pPr>
        <w:pStyle w:val="Body"/>
        <w:spacing w:line="288" w:lineRule="auto"/>
        <w:jc w:val="center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 xml:space="preserve">(popuniti posle 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</w:rPr>
        <w:t>č</w:t>
      </w:r>
      <w:r>
        <w:rPr>
          <w:rFonts w:ascii="Helvetica" w:hAnsi="Helvetica"/>
          <w:b w:val="1"/>
          <w:bCs w:val="1"/>
          <w:sz w:val="22"/>
          <w:szCs w:val="22"/>
          <w:rtl w:val="0"/>
        </w:rPr>
        <w:t>itanja Informacije)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en-US"/>
        </w:rPr>
        <w:t xml:space="preserve"> </w:t>
      </w: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spacing w:line="288" w:lineRule="auto"/>
        <w:jc w:val="both"/>
        <w:rPr>
          <w:rFonts w:ascii="Helvetica" w:cs="Helvetica" w:hAnsi="Helvetica" w:eastAsia="Helvetica"/>
          <w:sz w:val="24"/>
          <w:szCs w:val="24"/>
        </w:rPr>
      </w:pPr>
    </w:p>
    <w:tbl>
      <w:tblPr>
        <w:tblW w:w="963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113"/>
        <w:gridCol w:w="1525"/>
      </w:tblGrid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u w:val="single"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b w:val="1"/>
                <w:bCs w:val="1"/>
                <w:u w:val="single" w:color="000000"/>
                <w:rtl w:val="0"/>
                <w:lang w:val="en-US"/>
              </w:rPr>
              <w:t>U</w:t>
            </w:r>
            <w:r>
              <w:rPr>
                <w:rFonts w:ascii="Arial" w:hAnsi="Arial" w:hint="default"/>
                <w:b w:val="1"/>
                <w:bCs w:val="1"/>
                <w:u w:val="single"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b w:val="1"/>
                <w:bCs w:val="1"/>
                <w:u w:val="single" w:color="000000"/>
                <w:rtl w:val="0"/>
                <w:lang w:val="en-US"/>
              </w:rPr>
              <w:t>e</w:t>
            </w:r>
            <w:r>
              <w:rPr>
                <w:rFonts w:ascii="Arial" w:hAnsi="Arial" w:hint="default"/>
                <w:b w:val="1"/>
                <w:bCs w:val="1"/>
                <w:u w:val="single" w:color="000000"/>
                <w:rtl w:val="0"/>
                <w:lang w:val="en-US"/>
              </w:rPr>
              <w:t>šć</w:t>
            </w:r>
            <w:r>
              <w:rPr>
                <w:rFonts w:ascii="Arial" w:hAnsi="Arial"/>
                <w:b w:val="1"/>
                <w:bCs w:val="1"/>
                <w:u w:val="single" w:color="000000"/>
                <w:rtl w:val="0"/>
                <w:lang w:val="en-US"/>
              </w:rPr>
              <w:t>e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u w:color="000000"/>
                <w:rtl w:val="0"/>
                <w:lang w:val="en-US"/>
              </w:rPr>
              <w:t>Stavite inicijale kao pristanak</w:t>
            </w:r>
          </w:p>
        </w:tc>
      </w:tr>
      <w:tr>
        <w:tblPrEx>
          <w:shd w:val="clear" w:color="auto" w:fill="ced7e7"/>
        </w:tblPrEx>
        <w:trPr>
          <w:trHeight w:val="97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>Cilj i detalji ove studije su mi predo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eni. Razumeo/la sam da je ova studija dizajnirana da produbi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nau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no znanje i da su sve procedure odobrene od strane Pod-odbora za ljudske participante Eti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kog odbora Univerziteta Loughborough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49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>Pro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itao/la sam i razumeo/la Informaciju o studiji i informisani pristanak.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49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>Imao/la sam priliku da postavim pitanja o stoma u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šć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u o studiji.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sz w:val="22"/>
                <w:szCs w:val="22"/>
                <w:u w:color="000000"/>
                <w:rtl w:val="0"/>
                <w:lang w:val="en-US"/>
              </w:rPr>
              <w:t>Razumeo/la sam da u</w:t>
            </w:r>
            <w:r>
              <w:rPr>
                <w:rFonts w:ascii="Arial" w:hAnsi="Arial" w:hint="default"/>
                <w:sz w:val="22"/>
                <w:szCs w:val="22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sz w:val="22"/>
                <w:szCs w:val="22"/>
                <w:u w:color="000000"/>
                <w:rtl w:val="0"/>
                <w:lang w:val="en-US"/>
              </w:rPr>
              <w:t>e</w:t>
            </w:r>
            <w:r>
              <w:rPr>
                <w:rFonts w:ascii="Arial" w:hAnsi="Arial" w:hint="default"/>
                <w:sz w:val="22"/>
                <w:szCs w:val="22"/>
                <w:u w:color="000000"/>
                <w:rtl w:val="0"/>
                <w:lang w:val="en-US"/>
              </w:rPr>
              <w:t>šć</w:t>
            </w:r>
            <w:r>
              <w:rPr>
                <w:rFonts w:ascii="Arial" w:hAnsi="Arial"/>
                <w:sz w:val="22"/>
                <w:szCs w:val="22"/>
                <w:u w:color="000000"/>
                <w:rtl w:val="0"/>
                <w:lang w:val="en-US"/>
              </w:rPr>
              <w:t>e u ovom istra</w:t>
            </w:r>
            <w:r>
              <w:rPr>
                <w:rFonts w:ascii="Arial" w:hAnsi="Arial" w:hint="default"/>
                <w:sz w:val="22"/>
                <w:szCs w:val="22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sz w:val="22"/>
                <w:szCs w:val="22"/>
                <w:u w:color="000000"/>
                <w:rtl w:val="0"/>
                <w:lang w:val="en-US"/>
              </w:rPr>
              <w:t xml:space="preserve">ivanju podrazumeva da </w:t>
            </w:r>
            <w:r>
              <w:rPr>
                <w:rFonts w:ascii="Arial" w:hAnsi="Arial" w:hint="default"/>
                <w:sz w:val="22"/>
                <w:szCs w:val="22"/>
                <w:u w:color="000000"/>
                <w:rtl w:val="0"/>
                <w:lang w:val="en-US"/>
              </w:rPr>
              <w:t>ć</w:t>
            </w:r>
            <w:r>
              <w:rPr>
                <w:rFonts w:ascii="Arial" w:hAnsi="Arial"/>
                <w:sz w:val="22"/>
                <w:szCs w:val="22"/>
                <w:u w:color="000000"/>
                <w:rtl w:val="0"/>
                <w:lang w:val="en-US"/>
              </w:rPr>
              <w:t>u biti snimljen/a.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121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Razumem da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prikupljeni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li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ni podaci uklju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uju moje ime, pol, starost, grad / mesto prebivali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ta, obrazovanje, zanimanje, stavove o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raznim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dru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tveni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m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, politi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ki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m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 i kulturni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m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 pitanj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ima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,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da li sam glasao/la na pro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lim izborima, i (ako jesam) za koju partiju. 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>Razumeo/la sam da osetljivi li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ni podaci kao 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to su politi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ki stavovi mogu biti prikupljni u ovom istra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ivanju.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97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>Razumem da nisam ni u kojoj obavezi da u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estvujem u studiji, imam pravo da se iz bilo koje faze povu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em iz ove studije iz bilo kog razloga i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da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nec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́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 biti potrebno da obja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njavam svoje razloge za povla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enje.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u w:val="single" w:color="000000"/>
                <w:rtl w:val="0"/>
                <w:lang w:val="en-US"/>
              </w:rPr>
            </w:pPr>
          </w:p>
          <w:p>
            <w:pPr>
              <w:pStyle w:val="Default"/>
              <w:jc w:val="left"/>
            </w:pPr>
            <w:r>
              <w:rPr>
                <w:rFonts w:ascii="Arial" w:hAnsi="Arial"/>
                <w:b w:val="1"/>
                <w:bCs w:val="1"/>
                <w:u w:val="single" w:color="000000"/>
                <w:rtl w:val="0"/>
                <w:lang w:val="en-US"/>
              </w:rPr>
              <w:t>Upotreba podataka</w:t>
            </w:r>
            <w:r>
              <w:rPr>
                <w:rFonts w:ascii="Arial" w:cs="Arial" w:hAnsi="Arial" w:eastAsia="Arial"/>
                <w:b w:val="1"/>
                <w:bCs w:val="1"/>
                <w:u w:val="single" w:color="000000"/>
              </w:rPr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145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u w:color="000000"/>
                <w:rtl w:val="0"/>
              </w:rPr>
              <w:t>Razumem da c</w:t>
            </w:r>
            <w:r>
              <w:rPr>
                <w:rFonts w:ascii="Arial" w:hAnsi="Arial" w:hint="default"/>
                <w:u w:color="000000"/>
                <w:rtl w:val="0"/>
              </w:rPr>
              <w:t>́</w:t>
            </w:r>
            <w:r>
              <w:rPr>
                <w:rFonts w:ascii="Arial" w:hAnsi="Arial"/>
                <w:u w:color="000000"/>
                <w:rtl w:val="0"/>
              </w:rPr>
              <w:t>e se svi li</w:t>
            </w:r>
            <w:r>
              <w:rPr>
                <w:rFonts w:ascii="Arial" w:hAnsi="Arial" w:hint="default"/>
                <w:u w:color="000000"/>
                <w:rtl w:val="0"/>
              </w:rPr>
              <w:t>č</w:t>
            </w:r>
            <w:r>
              <w:rPr>
                <w:rFonts w:ascii="Arial" w:hAnsi="Arial"/>
                <w:u w:color="000000"/>
                <w:rtl w:val="0"/>
              </w:rPr>
              <w:t>ni podaci koje pru</w:t>
            </w:r>
            <w:r>
              <w:rPr>
                <w:rFonts w:ascii="Arial" w:hAnsi="Arial" w:hint="default"/>
                <w:u w:color="000000"/>
                <w:rtl w:val="0"/>
              </w:rPr>
              <w:t>ž</w:t>
            </w:r>
            <w:r>
              <w:rPr>
                <w:rFonts w:ascii="Arial" w:hAnsi="Arial"/>
                <w:u w:color="000000"/>
                <w:rtl w:val="0"/>
              </w:rPr>
              <w:t>am obra</w:t>
            </w:r>
            <w:r>
              <w:rPr>
                <w:rFonts w:ascii="Arial" w:hAnsi="Arial" w:hint="default"/>
                <w:u w:color="000000"/>
                <w:rtl w:val="0"/>
              </w:rPr>
              <w:t>đ</w:t>
            </w:r>
            <w:r>
              <w:rPr>
                <w:rFonts w:ascii="Arial" w:hAnsi="Arial"/>
                <w:u w:color="000000"/>
                <w:rtl w:val="0"/>
              </w:rPr>
              <w:t>ivati u skladu sa Zakonom o za</w:t>
            </w:r>
            <w:r>
              <w:rPr>
                <w:rFonts w:ascii="Arial" w:hAnsi="Arial" w:hint="default"/>
                <w:u w:color="000000"/>
                <w:rtl w:val="0"/>
              </w:rPr>
              <w:t>š</w:t>
            </w:r>
            <w:r>
              <w:rPr>
                <w:rFonts w:ascii="Arial" w:hAnsi="Arial"/>
                <w:u w:color="000000"/>
                <w:rtl w:val="0"/>
              </w:rPr>
              <w:t xml:space="preserve">titi podataka na osnovu </w:t>
            </w:r>
            <w:r>
              <w:rPr>
                <w:rFonts w:ascii="Arial" w:hAnsi="Arial" w:hint="default"/>
                <w:u w:color="000000"/>
                <w:rtl w:val="0"/>
              </w:rPr>
              <w:t>‘</w:t>
            </w:r>
            <w:r>
              <w:rPr>
                <w:rFonts w:ascii="Arial" w:hAnsi="Arial"/>
                <w:u w:color="000000"/>
                <w:rtl w:val="0"/>
              </w:rPr>
              <w:t>javnog zadataka</w:t>
            </w:r>
            <w:r>
              <w:rPr>
                <w:rFonts w:ascii="Arial" w:hAnsi="Arial" w:hint="default"/>
                <w:u w:color="000000"/>
                <w:rtl w:val="0"/>
              </w:rPr>
              <w:t xml:space="preserve">’ </w:t>
            </w:r>
            <w:r>
              <w:rPr>
                <w:rFonts w:ascii="Arial" w:hAnsi="Arial"/>
                <w:u w:color="000000"/>
                <w:rtl w:val="0"/>
              </w:rPr>
              <w:t>i tretira</w:t>
            </w:r>
            <w:r>
              <w:rPr>
                <w:rFonts w:ascii="Arial" w:hAnsi="Arial" w:hint="default"/>
                <w:u w:color="000000"/>
                <w:rtl w:val="0"/>
              </w:rPr>
              <w:t>ć</w:t>
            </w:r>
            <w:r>
              <w:rPr>
                <w:rFonts w:ascii="Arial" w:hAnsi="Arial"/>
                <w:u w:color="000000"/>
                <w:rtl w:val="0"/>
              </w:rPr>
              <w:t>e se sa strogim poverenjem, osim ako (prema zakonskim obavezama agencija s kojima istra</w:t>
            </w:r>
            <w:r>
              <w:rPr>
                <w:rFonts w:ascii="Arial" w:hAnsi="Arial" w:hint="default"/>
                <w:u w:color="000000"/>
                <w:rtl w:val="0"/>
              </w:rPr>
              <w:t>ž</w:t>
            </w:r>
            <w:r>
              <w:rPr>
                <w:rFonts w:ascii="Arial" w:hAnsi="Arial"/>
                <w:u w:color="000000"/>
                <w:rtl w:val="0"/>
              </w:rPr>
              <w:t>iva</w:t>
            </w:r>
            <w:r>
              <w:rPr>
                <w:rFonts w:ascii="Arial" w:hAnsi="Arial" w:hint="default"/>
                <w:u w:color="000000"/>
                <w:rtl w:val="0"/>
              </w:rPr>
              <w:t>č</w:t>
            </w:r>
            <w:r>
              <w:rPr>
                <w:rFonts w:ascii="Arial" w:hAnsi="Arial"/>
                <w:u w:color="000000"/>
                <w:rtl w:val="0"/>
              </w:rPr>
              <w:t>i rade) ne bude prosu</w:t>
            </w:r>
            <w:r>
              <w:rPr>
                <w:rFonts w:ascii="Arial" w:hAnsi="Arial" w:hint="default"/>
                <w:u w:color="000000"/>
                <w:rtl w:val="0"/>
              </w:rPr>
              <w:t>đ</w:t>
            </w:r>
            <w:r>
              <w:rPr>
                <w:rFonts w:ascii="Arial" w:hAnsi="Arial"/>
                <w:u w:color="000000"/>
                <w:rtl w:val="0"/>
              </w:rPr>
              <w:t>eno da c</w:t>
            </w:r>
            <w:r>
              <w:rPr>
                <w:rFonts w:ascii="Arial" w:hAnsi="Arial" w:hint="default"/>
                <w:u w:color="000000"/>
                <w:rtl w:val="0"/>
              </w:rPr>
              <w:t>́</w:t>
            </w:r>
            <w:r>
              <w:rPr>
                <w:rFonts w:ascii="Arial" w:hAnsi="Arial"/>
                <w:u w:color="000000"/>
                <w:rtl w:val="0"/>
              </w:rPr>
              <w:t>e poverljivost morati da bude naru</w:t>
            </w:r>
            <w:r>
              <w:rPr>
                <w:rFonts w:ascii="Arial" w:hAnsi="Arial" w:hint="default"/>
                <w:u w:color="000000"/>
                <w:rtl w:val="0"/>
              </w:rPr>
              <w:t>š</w:t>
            </w:r>
            <w:r>
              <w:rPr>
                <w:rFonts w:ascii="Arial" w:hAnsi="Arial"/>
                <w:u w:color="000000"/>
                <w:rtl w:val="0"/>
              </w:rPr>
              <w:t>ena zbog bezbednosti u</w:t>
            </w:r>
            <w:r>
              <w:rPr>
                <w:rFonts w:ascii="Arial" w:hAnsi="Arial" w:hint="default"/>
                <w:u w:color="000000"/>
                <w:rtl w:val="0"/>
              </w:rPr>
              <w:t>č</w:t>
            </w:r>
            <w:r>
              <w:rPr>
                <w:rFonts w:ascii="Arial" w:hAnsi="Arial"/>
                <w:u w:color="000000"/>
                <w:rtl w:val="0"/>
              </w:rPr>
              <w:t>esnika ili drugih ili radi revizije od strane regulatornih organa.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Razumeo/la sam da 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ć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 se prikupljeni podaci koristiti u nau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nim publikacijama, izve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tajima i ostalim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publikacijama o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istra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ivanj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u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Default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Razumeo/la sam da prikupljeni podaci iz kojih bih mogao/la biti identifikovan/a, kao 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to su more ime ili prebivali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š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te, ne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ć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 biti poznati van istra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iva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kog tima.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Default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>Sla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em se da informacije koje dam mogul biti citirane kao anonimne u rezultatima istra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ivanja.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Fonts w:ascii="Arial" w:cs="Arial" w:hAnsi="Arial" w:eastAsia="Arial"/>
                <w:u w:color="000000"/>
                <w:rtl w:val="0"/>
                <w:lang w:val="en-US"/>
              </w:rPr>
            </w:pPr>
          </w:p>
          <w:p>
            <w:pPr>
              <w:pStyle w:val="Default"/>
              <w:jc w:val="left"/>
            </w:pPr>
            <w:r>
              <w:rPr>
                <w:rFonts w:ascii="Arial" w:hAnsi="Arial"/>
                <w:u w:color="000000"/>
                <w:rtl w:val="0"/>
                <w:lang w:val="en-US"/>
              </w:rPr>
              <w:t>Sla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em se da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pr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a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v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a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 na moj medijski dnevnik imaju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Sabina Mihelj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 Ana Stojiljkovi</w:t>
            </w:r>
            <w:r>
              <w:rPr>
                <w:rFonts w:ascii="Arial" w:hAnsi="Arial" w:hint="default"/>
                <w:u w:color="000000"/>
                <w:rtl w:val="0"/>
                <w:lang w:val="en-US"/>
              </w:rPr>
              <w:t>ć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. 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</w:pPr>
          </w:p>
          <w:p>
            <w:pPr>
              <w:pStyle w:val="Body"/>
              <w:jc w:val="left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97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jc w:val="left"/>
              <w:rPr>
                <w:rFonts w:ascii="Arial" w:cs="Arial" w:hAnsi="Arial" w:eastAsia="Arial"/>
                <w:u w:color="000000"/>
              </w:rPr>
            </w:pP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 </w:t>
            </w:r>
            <w:r>
              <w:rPr>
                <w:rFonts w:ascii="Arial" w:hAnsi="Arial"/>
                <w:u w:color="000000"/>
                <w:rtl w:val="0"/>
              </w:rPr>
              <w:t xml:space="preserve"> </w:t>
            </w:r>
          </w:p>
          <w:p>
            <w:pPr>
              <w:pStyle w:val="Default"/>
              <w:jc w:val="left"/>
            </w:pPr>
            <w:r>
              <w:rPr>
                <w:rFonts w:ascii="Arial" w:hAnsi="Arial"/>
                <w:u w:color="000000"/>
                <w:rtl w:val="0"/>
              </w:rPr>
              <w:t xml:space="preserve">Dajem dozvolu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da</w:t>
            </w:r>
            <w:r>
              <w:rPr>
                <w:rFonts w:ascii="Arial" w:hAnsi="Arial"/>
                <w:u w:color="000000"/>
                <w:rtl w:val="0"/>
              </w:rPr>
              <w:t xml:space="preserve"> anonimn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</w:t>
            </w:r>
            <w:r>
              <w:rPr>
                <w:rFonts w:ascii="Arial" w:hAnsi="Arial"/>
                <w:u w:color="000000"/>
                <w:rtl w:val="0"/>
                <w:lang w:val="da-DK"/>
              </w:rPr>
              <w:t xml:space="preserve"> transkript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</w:t>
            </w:r>
            <w:r>
              <w:rPr>
                <w:rFonts w:ascii="Arial" w:hAnsi="Arial"/>
                <w:u w:color="000000"/>
                <w:rtl w:val="0"/>
              </w:rPr>
              <w:t xml:space="preserve"> intervjua i medijsk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i</w:t>
            </w:r>
            <w:r>
              <w:rPr>
                <w:rFonts w:ascii="Arial" w:hAnsi="Arial"/>
                <w:u w:color="000000"/>
                <w:rtl w:val="0"/>
              </w:rPr>
              <w:t xml:space="preserve"> dnevni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ci </w:t>
            </w:r>
            <w:r>
              <w:rPr>
                <w:rFonts w:ascii="Arial" w:hAnsi="Arial"/>
                <w:u w:color="000000"/>
                <w:rtl w:val="0"/>
              </w:rPr>
              <w:t xml:space="preserve">budu deponovani u 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A</w:t>
            </w:r>
            <w:r>
              <w:rPr>
                <w:rFonts w:ascii="Arial" w:hAnsi="Arial"/>
                <w:u w:color="000000"/>
                <w:rtl w:val="0"/>
              </w:rPr>
              <w:t>rhivi podataka Velik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 xml:space="preserve">e </w:t>
            </w:r>
            <w:r>
              <w:rPr>
                <w:rFonts w:ascii="Arial" w:hAnsi="Arial"/>
                <w:u w:color="000000"/>
                <w:rtl w:val="0"/>
              </w:rPr>
              <w:t>Britanij</w:t>
            </w:r>
            <w:r>
              <w:rPr>
                <w:rFonts w:ascii="Arial" w:hAnsi="Arial"/>
                <w:u w:color="000000"/>
                <w:rtl w:val="0"/>
                <w:lang w:val="en-US"/>
              </w:rPr>
              <w:t>e,</w:t>
            </w:r>
            <w:r>
              <w:rPr>
                <w:rFonts w:ascii="Arial" w:hAnsi="Arial"/>
                <w:u w:color="000000"/>
                <w:rtl w:val="0"/>
              </w:rPr>
              <w:t xml:space="preserve"> kako bi se na kraju projekta mogli u</w:t>
            </w:r>
            <w:r>
              <w:rPr>
                <w:rFonts w:ascii="Arial" w:hAnsi="Arial" w:hint="default"/>
                <w:u w:color="000000"/>
                <w:rtl w:val="0"/>
              </w:rPr>
              <w:t>č</w:t>
            </w:r>
            <w:r>
              <w:rPr>
                <w:rFonts w:ascii="Arial" w:hAnsi="Arial"/>
                <w:u w:color="000000"/>
                <w:rtl w:val="0"/>
              </w:rPr>
              <w:t>initi dostupnim za buduc</w:t>
            </w:r>
            <w:r>
              <w:rPr>
                <w:rFonts w:ascii="Arial" w:hAnsi="Arial" w:hint="default"/>
                <w:u w:color="000000"/>
                <w:rtl w:val="0"/>
              </w:rPr>
              <w:t>́</w:t>
            </w:r>
            <w:r>
              <w:rPr>
                <w:rFonts w:ascii="Arial" w:hAnsi="Arial"/>
                <w:u w:color="000000"/>
                <w:rtl w:val="0"/>
              </w:rPr>
              <w:t>a istra</w:t>
            </w:r>
            <w:r>
              <w:rPr>
                <w:rFonts w:ascii="Arial" w:hAnsi="Arial" w:hint="default"/>
                <w:u w:color="000000"/>
                <w:rtl w:val="0"/>
              </w:rPr>
              <w:t>ž</w:t>
            </w:r>
            <w:r>
              <w:rPr>
                <w:rFonts w:ascii="Arial" w:hAnsi="Arial"/>
                <w:u w:color="000000"/>
                <w:rtl w:val="0"/>
              </w:rPr>
              <w:t>ivanja.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7763"/>
              </w:tabs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u w:val="single" w:color="000000"/>
                <w:rtl w:val="0"/>
                <w:lang w:val="en-US"/>
              </w:rPr>
            </w:pPr>
          </w:p>
          <w:p>
            <w:pPr>
              <w:pStyle w:val="Body"/>
              <w:tabs>
                <w:tab w:val="left" w:pos="7763"/>
              </w:tabs>
              <w:jc w:val="left"/>
            </w:pPr>
            <w:r>
              <w:rPr>
                <w:rFonts w:ascii="Arial" w:hAnsi="Arial"/>
                <w:b w:val="1"/>
                <w:bCs w:val="1"/>
                <w:u w:val="single" w:color="000000"/>
                <w:rtl w:val="0"/>
                <w:lang w:val="en-US"/>
              </w:rPr>
              <w:t>Pristanak na u</w:t>
            </w:r>
            <w:r>
              <w:rPr>
                <w:rFonts w:ascii="Arial" w:hAnsi="Arial" w:hint="default"/>
                <w:b w:val="1"/>
                <w:bCs w:val="1"/>
                <w:u w:val="single"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b w:val="1"/>
                <w:bCs w:val="1"/>
                <w:u w:val="single" w:color="000000"/>
                <w:rtl w:val="0"/>
                <w:lang w:val="en-US"/>
              </w:rPr>
              <w:t>e</w:t>
            </w:r>
            <w:r>
              <w:rPr>
                <w:rFonts w:ascii="Arial" w:hAnsi="Arial" w:hint="default"/>
                <w:b w:val="1"/>
                <w:bCs w:val="1"/>
                <w:u w:val="single" w:color="000000"/>
                <w:rtl w:val="0"/>
                <w:lang w:val="en-US"/>
              </w:rPr>
              <w:t>šć</w:t>
            </w:r>
            <w:r>
              <w:rPr>
                <w:rFonts w:ascii="Arial" w:hAnsi="Arial"/>
                <w:b w:val="1"/>
                <w:bCs w:val="1"/>
                <w:u w:val="single" w:color="000000"/>
                <w:rtl w:val="0"/>
                <w:lang w:val="en-US"/>
              </w:rPr>
              <w:t>e</w:t>
            </w:r>
            <w:r>
              <w:rPr>
                <w:rFonts w:ascii="Arial" w:cs="Arial" w:hAnsi="Arial" w:eastAsia="Arial"/>
                <w:b w:val="1"/>
                <w:bCs w:val="1"/>
                <w:u w:val="single" w:color="000000"/>
              </w:rPr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8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u w:color="000000"/>
                <w:rtl w:val="0"/>
                <w:lang w:val="en-US"/>
              </w:rPr>
              <w:t>Dobrovoljno u</w:t>
            </w:r>
            <w:r>
              <w:rPr>
                <w:rFonts w:ascii="Arial" w:hAnsi="Arial" w:hint="default"/>
                <w:b w:val="1"/>
                <w:bCs w:val="1"/>
                <w:u w:color="000000"/>
                <w:rtl w:val="0"/>
                <w:lang w:val="en-US"/>
              </w:rPr>
              <w:t>č</w:t>
            </w:r>
            <w:r>
              <w:rPr>
                <w:rFonts w:ascii="Arial" w:hAnsi="Arial"/>
                <w:b w:val="1"/>
                <w:bCs w:val="1"/>
                <w:u w:color="000000"/>
                <w:rtl w:val="0"/>
                <w:lang w:val="en-US"/>
              </w:rPr>
              <w:t>estvujem u ovom istra</w:t>
            </w:r>
            <w:r>
              <w:rPr>
                <w:rFonts w:ascii="Arial" w:hAnsi="Arial" w:hint="default"/>
                <w:b w:val="1"/>
                <w:bCs w:val="1"/>
                <w:u w:color="000000"/>
                <w:rtl w:val="0"/>
                <w:lang w:val="en-US"/>
              </w:rPr>
              <w:t>ž</w:t>
            </w:r>
            <w:r>
              <w:rPr>
                <w:rFonts w:ascii="Arial" w:hAnsi="Arial"/>
                <w:b w:val="1"/>
                <w:bCs w:val="1"/>
                <w:u w:color="000000"/>
                <w:rtl w:val="0"/>
                <w:lang w:val="en-US"/>
              </w:rPr>
              <w:t xml:space="preserve">ovanju. </w:t>
            </w:r>
          </w:p>
        </w:tc>
        <w:tc>
          <w:tcPr>
            <w:tcW w:type="dxa" w:w="15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u w:color="000000"/>
                <w:rtl w:val="0"/>
                <w:lang w:val="en-US"/>
              </w:rPr>
              <w:t>--------------------</w:t>
            </w:r>
          </w:p>
        </w:tc>
      </w:tr>
    </w:tbl>
    <w:p>
      <w:pPr>
        <w:pStyle w:val="Body"/>
        <w:spacing w:line="288" w:lineRule="auto"/>
        <w:jc w:val="both"/>
      </w:pPr>
      <w:r>
        <w:rPr>
          <w:rFonts w:ascii="Helvetica" w:cs="Helvetica" w:hAnsi="Helvetica" w:eastAsia="Helvetica"/>
          <w:sz w:val="24"/>
          <w:szCs w:val="24"/>
        </w:rPr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outline w:val="0"/>
      <w:color w:val="0000ff"/>
      <w:sz w:val="22"/>
      <w:szCs w:val="22"/>
      <w:u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644EAE2CF6634BA6496DD9E8EB08EE" ma:contentTypeVersion="13" ma:contentTypeDescription="Create a new document." ma:contentTypeScope="" ma:versionID="959c84ecc7c360c5323b3ed7bc4e6f10">
  <xsd:schema xmlns:xsd="http://www.w3.org/2001/XMLSchema" xmlns:xs="http://www.w3.org/2001/XMLSchema" xmlns:p="http://schemas.microsoft.com/office/2006/metadata/properties" xmlns:ns2="218e0b98-45d0-4220-bf9f-68ae09956723" xmlns:ns3="b59e11e5-d9ee-44d1-b311-9b8a08c1046b" targetNamespace="http://schemas.microsoft.com/office/2006/metadata/properties" ma:root="true" ma:fieldsID="761a4dc80ad361dfbac317fc8e06e1f5" ns2:_="" ns3:_="">
    <xsd:import namespace="218e0b98-45d0-4220-bf9f-68ae09956723"/>
    <xsd:import namespace="b59e11e5-d9ee-44d1-b311-9b8a08c10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e0b98-45d0-4220-bf9f-68ae09956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e11e5-d9ee-44d1-b311-9b8a08c10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13CCD3-A614-4EEC-95FA-89F31E411571}"/>
</file>

<file path=customXml/itemProps2.xml><?xml version="1.0" encoding="utf-8"?>
<ds:datastoreItem xmlns:ds="http://schemas.openxmlformats.org/officeDocument/2006/customXml" ds:itemID="{AD8575C7-48EB-49D3-81DD-31F25751E13F}"/>
</file>

<file path=customXml/itemProps3.xml><?xml version="1.0" encoding="utf-8"?>
<ds:datastoreItem xmlns:ds="http://schemas.openxmlformats.org/officeDocument/2006/customXml" ds:itemID="{A0B1DC3E-571D-40A7-AED9-84AAD24C18AB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0x01010018644EAE2CF6634BA6496DD9E8EB08EE</vt:lpwstr>
  </property>
</Properties>
</file>