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5911" w14:textId="77777777" w:rsidR="00E010CB" w:rsidRDefault="00AB5DC8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0E3485" wp14:editId="16018E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CC1C2" w14:textId="77777777" w:rsidR="00E010CB" w:rsidRDefault="00E010CB">
      <w:pPr>
        <w:rPr>
          <w:b/>
        </w:rPr>
      </w:pPr>
    </w:p>
    <w:p w14:paraId="6CD20E7C" w14:textId="77777777" w:rsidR="00E010CB" w:rsidRDefault="00E010CB">
      <w:pPr>
        <w:rPr>
          <w:b/>
        </w:rPr>
      </w:pPr>
    </w:p>
    <w:p w14:paraId="5182912C" w14:textId="77777777" w:rsidR="00E010CB" w:rsidRDefault="00E010CB">
      <w:pPr>
        <w:rPr>
          <w:b/>
        </w:rPr>
      </w:pPr>
    </w:p>
    <w:p w14:paraId="19083501" w14:textId="579D47CD" w:rsidR="00121130" w:rsidRDefault="00C12F9B">
      <w:r w:rsidRPr="00C12F9B">
        <w:rPr>
          <w:b/>
        </w:rPr>
        <w:t>Grant Number</w:t>
      </w:r>
      <w:r>
        <w:t xml:space="preserve">: </w:t>
      </w:r>
      <w:r w:rsidR="00DE4E1C" w:rsidRPr="003438EA">
        <w:t>ES/N000501/2</w:t>
      </w:r>
    </w:p>
    <w:p w14:paraId="6AE6300B" w14:textId="63E59EE3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75DC8" w:rsidRPr="00E75DC8">
        <w:rPr>
          <w:bCs/>
        </w:rPr>
        <w:t>University of Nottingham</w:t>
      </w:r>
    </w:p>
    <w:p w14:paraId="1BCDF72E" w14:textId="0F1B1A8D" w:rsidR="000F06C6" w:rsidRDefault="000F06C6">
      <w:r w:rsidRPr="00C12F9B">
        <w:rPr>
          <w:b/>
        </w:rPr>
        <w:t>Project title</w:t>
      </w:r>
      <w:r>
        <w:t xml:space="preserve">: </w:t>
      </w:r>
      <w:r w:rsidR="003438EA" w:rsidRPr="003438EA">
        <w:t xml:space="preserve">The forgotten half million: </w:t>
      </w:r>
      <w:proofErr w:type="gramStart"/>
      <w:r w:rsidR="003438EA" w:rsidRPr="003438EA">
        <w:t>New</w:t>
      </w:r>
      <w:proofErr w:type="gramEnd"/>
      <w:r w:rsidR="003438EA" w:rsidRPr="003438EA">
        <w:t xml:space="preserve"> methods for mapping mental health outcomes of adults with Autism Spectrum Conditions in the UK.</w:t>
      </w:r>
    </w:p>
    <w:p w14:paraId="479069D1" w14:textId="77777777" w:rsidR="000F06C6" w:rsidRPr="000557FE" w:rsidRDefault="000F06C6">
      <w:pPr>
        <w:rPr>
          <w:b/>
          <w:bCs/>
        </w:rPr>
      </w:pPr>
      <w:r w:rsidRPr="000557FE">
        <w:rPr>
          <w:b/>
          <w:bCs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3926"/>
      </w:tblGrid>
      <w:tr w:rsidR="000F06C6" w14:paraId="3192F8C6" w14:textId="77777777" w:rsidTr="005954DC">
        <w:tc>
          <w:tcPr>
            <w:tcW w:w="5090" w:type="dxa"/>
          </w:tcPr>
          <w:p w14:paraId="0A38430E" w14:textId="77777777" w:rsidR="000F06C6" w:rsidRDefault="000F06C6">
            <w:r>
              <w:t>File name</w:t>
            </w:r>
          </w:p>
        </w:tc>
        <w:tc>
          <w:tcPr>
            <w:tcW w:w="3926" w:type="dxa"/>
          </w:tcPr>
          <w:p w14:paraId="2B71388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6ECD695" w14:textId="77777777" w:rsidTr="005954DC">
        <w:trPr>
          <w:trHeight w:val="397"/>
        </w:trPr>
        <w:tc>
          <w:tcPr>
            <w:tcW w:w="5090" w:type="dxa"/>
          </w:tcPr>
          <w:p w14:paraId="6E5E9A52" w14:textId="0CAF977C" w:rsidR="000F06C6" w:rsidRDefault="00A30606">
            <w:r>
              <w:t>Delphi_Survey_1.sav</w:t>
            </w:r>
          </w:p>
        </w:tc>
        <w:tc>
          <w:tcPr>
            <w:tcW w:w="3926" w:type="dxa"/>
          </w:tcPr>
          <w:p w14:paraId="3E532630" w14:textId="4A1072AD" w:rsidR="000F06C6" w:rsidRDefault="00A61A83">
            <w:r>
              <w:t>SPSS data file containing data from 251 autistic/possibly autistic adults</w:t>
            </w:r>
            <w:r w:rsidR="00B54C69">
              <w:t xml:space="preserve">, who rated the clarity, importance, and provided qualitative feedback on </w:t>
            </w:r>
            <w:r w:rsidR="00FC1983">
              <w:t xml:space="preserve">items within self-report </w:t>
            </w:r>
            <w:r w:rsidR="00263B90">
              <w:t>mental health assessment tools</w:t>
            </w:r>
            <w:r w:rsidR="00E41CE5">
              <w:t>.</w:t>
            </w:r>
            <w:r w:rsidR="00AC6447">
              <w:t xml:space="preserve"> NB -99 denotes seen but unanswered survey questions.</w:t>
            </w:r>
          </w:p>
        </w:tc>
      </w:tr>
      <w:tr w:rsidR="000F06C6" w14:paraId="4556AAB0" w14:textId="77777777" w:rsidTr="005954DC">
        <w:trPr>
          <w:trHeight w:val="397"/>
        </w:trPr>
        <w:tc>
          <w:tcPr>
            <w:tcW w:w="5090" w:type="dxa"/>
          </w:tcPr>
          <w:p w14:paraId="16F0CF20" w14:textId="5013287F" w:rsidR="000F06C6" w:rsidRDefault="00E41CE5">
            <w:r>
              <w:t>Validation_Survey_2.xlsx</w:t>
            </w:r>
          </w:p>
        </w:tc>
        <w:tc>
          <w:tcPr>
            <w:tcW w:w="3926" w:type="dxa"/>
          </w:tcPr>
          <w:p w14:paraId="2F46AC8F" w14:textId="46C28790" w:rsidR="000F06C6" w:rsidRDefault="00E41CE5">
            <w:r>
              <w:t xml:space="preserve">Excel file containing data from </w:t>
            </w:r>
            <w:r w:rsidR="00713AE5">
              <w:t>97</w:t>
            </w:r>
            <w:r w:rsidR="0028603B">
              <w:t>3</w:t>
            </w:r>
            <w:r w:rsidR="00713AE5">
              <w:t xml:space="preserve"> autistic/possibly autistic/non-autistic adults, who </w:t>
            </w:r>
            <w:r w:rsidR="00ED4208">
              <w:t xml:space="preserve">provided demographics, completed </w:t>
            </w:r>
            <w:proofErr w:type="gramStart"/>
            <w:r w:rsidR="00ED4208">
              <w:t>a number of</w:t>
            </w:r>
            <w:proofErr w:type="gramEnd"/>
            <w:r w:rsidR="00ED4208">
              <w:t xml:space="preserve"> self-report questionnaires relevant to mental health and suicidality</w:t>
            </w:r>
            <w:r w:rsidR="00B55466">
              <w:t xml:space="preserve">, and qualitative feedback on </w:t>
            </w:r>
            <w:r w:rsidR="00C16100">
              <w:t>the depression and suicidality assessment tools</w:t>
            </w:r>
            <w:r w:rsidR="00ED4208">
              <w:t>.</w:t>
            </w:r>
            <w:r w:rsidR="00AC6447">
              <w:t xml:space="preserve"> </w:t>
            </w:r>
            <w:r w:rsidR="00AC6447">
              <w:t>NB -99 denotes seen but unanswered survey questions.</w:t>
            </w:r>
          </w:p>
        </w:tc>
      </w:tr>
      <w:tr w:rsidR="000F06C6" w14:paraId="0075EA9F" w14:textId="77777777" w:rsidTr="005954DC">
        <w:trPr>
          <w:trHeight w:val="397"/>
        </w:trPr>
        <w:tc>
          <w:tcPr>
            <w:tcW w:w="5090" w:type="dxa"/>
          </w:tcPr>
          <w:p w14:paraId="28DEF961" w14:textId="700631A2" w:rsidR="000F06C6" w:rsidRDefault="006E3B72">
            <w:r>
              <w:t>Data_Guide.docx</w:t>
            </w:r>
          </w:p>
        </w:tc>
        <w:tc>
          <w:tcPr>
            <w:tcW w:w="3926" w:type="dxa"/>
          </w:tcPr>
          <w:p w14:paraId="0D11D71B" w14:textId="7F1B47E2" w:rsidR="000F06C6" w:rsidRDefault="006E3B72">
            <w:r>
              <w:t>Provides more details on the context</w:t>
            </w:r>
            <w:r w:rsidR="001F1BFD">
              <w:t xml:space="preserve"> and research questions relevant to the </w:t>
            </w:r>
            <w:r w:rsidR="00364E5F">
              <w:t xml:space="preserve">above </w:t>
            </w:r>
            <w:r w:rsidR="001F1BFD">
              <w:t>data files</w:t>
            </w:r>
            <w:r w:rsidR="00FA243A">
              <w:t xml:space="preserve"> (</w:t>
            </w:r>
            <w:r w:rsidR="00FA243A">
              <w:t>Delphi_Survey_1.sav</w:t>
            </w:r>
            <w:r w:rsidR="00364E5F">
              <w:t xml:space="preserve"> and </w:t>
            </w:r>
            <w:r w:rsidR="00364E5F">
              <w:t>Validation_Survey_2.xlsx</w:t>
            </w:r>
            <w:r w:rsidR="00364E5F">
              <w:t>)</w:t>
            </w:r>
            <w:r w:rsidR="00F53CF0">
              <w:t>.</w:t>
            </w:r>
          </w:p>
        </w:tc>
      </w:tr>
      <w:tr w:rsidR="000F06C6" w14:paraId="102ADEB2" w14:textId="77777777" w:rsidTr="005954DC">
        <w:trPr>
          <w:trHeight w:val="397"/>
        </w:trPr>
        <w:tc>
          <w:tcPr>
            <w:tcW w:w="5090" w:type="dxa"/>
          </w:tcPr>
          <w:p w14:paraId="46B69800" w14:textId="1C5FDEDA" w:rsidR="000F06C6" w:rsidRDefault="00F53CF0">
            <w:r w:rsidRPr="00F53CF0">
              <w:t>Delphi_Survey_1_Questions</w:t>
            </w:r>
            <w:r>
              <w:t>.docx</w:t>
            </w:r>
          </w:p>
        </w:tc>
        <w:tc>
          <w:tcPr>
            <w:tcW w:w="3926" w:type="dxa"/>
          </w:tcPr>
          <w:p w14:paraId="65F2015B" w14:textId="564741D8" w:rsidR="000F06C6" w:rsidRDefault="004066B5">
            <w:r>
              <w:t xml:space="preserve">Provides all </w:t>
            </w:r>
            <w:r w:rsidR="0053046B">
              <w:t xml:space="preserve">participant information, </w:t>
            </w:r>
            <w:proofErr w:type="gramStart"/>
            <w:r w:rsidR="0053046B">
              <w:t>consent</w:t>
            </w:r>
            <w:proofErr w:type="gramEnd"/>
            <w:r w:rsidR="0053046B">
              <w:t xml:space="preserve"> and </w:t>
            </w:r>
            <w:r>
              <w:t>survey questions for “Delphi_Survey_1.sav”</w:t>
            </w:r>
            <w:r w:rsidR="005D4B6D">
              <w:t>.</w:t>
            </w:r>
          </w:p>
        </w:tc>
      </w:tr>
      <w:tr w:rsidR="007C4523" w14:paraId="3F9E95B7" w14:textId="77777777" w:rsidTr="005954DC">
        <w:trPr>
          <w:trHeight w:val="397"/>
        </w:trPr>
        <w:tc>
          <w:tcPr>
            <w:tcW w:w="5090" w:type="dxa"/>
          </w:tcPr>
          <w:p w14:paraId="15DE4134" w14:textId="466892DE" w:rsidR="007C4523" w:rsidRPr="0053046B" w:rsidRDefault="007C4523" w:rsidP="007C4523">
            <w:r w:rsidRPr="0053046B">
              <w:t>Validation_Survey_2_</w:t>
            </w:r>
            <w:r w:rsidRPr="0053046B">
              <w:t xml:space="preserve"> </w:t>
            </w:r>
            <w:r w:rsidRPr="0053046B">
              <w:t>Questions</w:t>
            </w:r>
            <w:r>
              <w:t>.docx</w:t>
            </w:r>
          </w:p>
        </w:tc>
        <w:tc>
          <w:tcPr>
            <w:tcW w:w="3926" w:type="dxa"/>
          </w:tcPr>
          <w:p w14:paraId="0A782E8D" w14:textId="06B5E7D2" w:rsidR="007C4523" w:rsidRDefault="007C4523" w:rsidP="007C4523">
            <w:r>
              <w:t xml:space="preserve">Provides all participant information, </w:t>
            </w:r>
            <w:proofErr w:type="gramStart"/>
            <w:r>
              <w:t>consent</w:t>
            </w:r>
            <w:proofErr w:type="gramEnd"/>
            <w:r>
              <w:t xml:space="preserve"> and survey questions for the </w:t>
            </w:r>
            <w:r w:rsidR="00BC236E">
              <w:t>in</w:t>
            </w:r>
            <w:r w:rsidR="00DA114F">
              <w:t>i</w:t>
            </w:r>
            <w:r w:rsidR="00BC236E">
              <w:t>tial survey</w:t>
            </w:r>
            <w:r w:rsidR="000A384A">
              <w:t xml:space="preserve"> - data</w:t>
            </w:r>
            <w:r w:rsidRPr="007C4523">
              <w:t xml:space="preserve"> </w:t>
            </w:r>
            <w:r w:rsidR="000A384A">
              <w:t>in</w:t>
            </w:r>
            <w:r>
              <w:t xml:space="preserve"> “Validation_Survey_2”</w:t>
            </w:r>
            <w:r w:rsidR="005D4B6D">
              <w:t>.</w:t>
            </w:r>
          </w:p>
        </w:tc>
      </w:tr>
      <w:tr w:rsidR="000F06C6" w14:paraId="54E53A12" w14:textId="77777777" w:rsidTr="005954DC">
        <w:trPr>
          <w:trHeight w:val="397"/>
        </w:trPr>
        <w:tc>
          <w:tcPr>
            <w:tcW w:w="5090" w:type="dxa"/>
          </w:tcPr>
          <w:p w14:paraId="57AE15F3" w14:textId="021F7E39" w:rsidR="000F06C6" w:rsidRDefault="0053046B">
            <w:r w:rsidRPr="0053046B">
              <w:t>Validation_Survey_2_Follow_Up_Questions</w:t>
            </w:r>
            <w:r>
              <w:t>.docx</w:t>
            </w:r>
          </w:p>
        </w:tc>
        <w:tc>
          <w:tcPr>
            <w:tcW w:w="3926" w:type="dxa"/>
          </w:tcPr>
          <w:p w14:paraId="4C8CE976" w14:textId="0B8B096E" w:rsidR="000F06C6" w:rsidRDefault="0053046B">
            <w:r>
              <w:t xml:space="preserve">Provides all participant information, </w:t>
            </w:r>
            <w:proofErr w:type="gramStart"/>
            <w:r>
              <w:t>consent</w:t>
            </w:r>
            <w:proofErr w:type="gramEnd"/>
            <w:r>
              <w:t xml:space="preserve"> and survey questions for </w:t>
            </w:r>
            <w:r>
              <w:t xml:space="preserve">the follow up </w:t>
            </w:r>
            <w:r w:rsidR="00354BDB">
              <w:t xml:space="preserve">T1 survey </w:t>
            </w:r>
            <w:r w:rsidR="005D4B6D">
              <w:t xml:space="preserve">- </w:t>
            </w:r>
            <w:r w:rsidR="00BC236E">
              <w:t xml:space="preserve">data </w:t>
            </w:r>
            <w:r w:rsidR="00354BDB">
              <w:t xml:space="preserve">in columns </w:t>
            </w:r>
            <w:r w:rsidR="007C4523" w:rsidRPr="007C4523">
              <w:t>OY – WU</w:t>
            </w:r>
            <w:r w:rsidR="005D4B6D">
              <w:t xml:space="preserve"> of </w:t>
            </w:r>
            <w:r>
              <w:t>“Validation_Survey_2”</w:t>
            </w:r>
            <w:r w:rsidR="005D4B6D">
              <w:t>.</w:t>
            </w:r>
          </w:p>
        </w:tc>
      </w:tr>
    </w:tbl>
    <w:p w14:paraId="4FB6CB2C" w14:textId="77777777" w:rsidR="000F06C6" w:rsidRDefault="000F06C6"/>
    <w:p w14:paraId="56314661" w14:textId="77777777" w:rsidR="00364E5F" w:rsidRDefault="00364E5F">
      <w:pPr>
        <w:rPr>
          <w:b/>
        </w:rPr>
      </w:pPr>
    </w:p>
    <w:p w14:paraId="4D0712F2" w14:textId="77777777" w:rsidR="00364E5F" w:rsidRDefault="00364E5F">
      <w:pPr>
        <w:rPr>
          <w:b/>
        </w:rPr>
      </w:pPr>
    </w:p>
    <w:p w14:paraId="22D5D884" w14:textId="236EA249" w:rsidR="005954DC" w:rsidRDefault="00C12F9B">
      <w:r w:rsidRPr="00C12F9B">
        <w:rPr>
          <w:b/>
        </w:rPr>
        <w:lastRenderedPageBreak/>
        <w:t>Publications</w:t>
      </w:r>
      <w:r w:rsidRPr="00C12F9B">
        <w:t>:</w:t>
      </w:r>
      <w:r>
        <w:t xml:space="preserve"> (based on this data, if any)</w:t>
      </w:r>
    </w:p>
    <w:p w14:paraId="66549239" w14:textId="77777777" w:rsidR="00364E5F" w:rsidRDefault="00364E5F"/>
    <w:p w14:paraId="56D0C479" w14:textId="6A39BE42" w:rsidR="00C12F9B" w:rsidRDefault="004054C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Cassidy, S. A., Bradley, L., Cogger-Ward, H., &amp; Rodgers, J. (2021). Development and validation of the suicidal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behaviours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questionnaire-autism spectrum conditions in a community sample of autistic, possibly autistic and non-autistic adults.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Molecular Autism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1-22.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557FE"/>
    <w:rsid w:val="000A384A"/>
    <w:rsid w:val="000F06C6"/>
    <w:rsid w:val="00121130"/>
    <w:rsid w:val="001D3D77"/>
    <w:rsid w:val="001F1BFD"/>
    <w:rsid w:val="00263B90"/>
    <w:rsid w:val="0028603B"/>
    <w:rsid w:val="003438EA"/>
    <w:rsid w:val="00354BDB"/>
    <w:rsid w:val="00364E5F"/>
    <w:rsid w:val="00377F0F"/>
    <w:rsid w:val="003B3C82"/>
    <w:rsid w:val="004054CF"/>
    <w:rsid w:val="004066B5"/>
    <w:rsid w:val="00414A0E"/>
    <w:rsid w:val="004B3E40"/>
    <w:rsid w:val="0053046B"/>
    <w:rsid w:val="005954DC"/>
    <w:rsid w:val="005D4B6D"/>
    <w:rsid w:val="00684A3C"/>
    <w:rsid w:val="006E3B72"/>
    <w:rsid w:val="00713AE5"/>
    <w:rsid w:val="007C4523"/>
    <w:rsid w:val="00897DA9"/>
    <w:rsid w:val="009D076B"/>
    <w:rsid w:val="00A30606"/>
    <w:rsid w:val="00A61A83"/>
    <w:rsid w:val="00AB5DC8"/>
    <w:rsid w:val="00AC6447"/>
    <w:rsid w:val="00B54C69"/>
    <w:rsid w:val="00B55466"/>
    <w:rsid w:val="00BC236E"/>
    <w:rsid w:val="00C12F9B"/>
    <w:rsid w:val="00C16100"/>
    <w:rsid w:val="00DA114F"/>
    <w:rsid w:val="00DD1FA8"/>
    <w:rsid w:val="00DE4E1C"/>
    <w:rsid w:val="00E010CB"/>
    <w:rsid w:val="00E07FD4"/>
    <w:rsid w:val="00E41CE5"/>
    <w:rsid w:val="00E75DC8"/>
    <w:rsid w:val="00ED4208"/>
    <w:rsid w:val="00F53CF0"/>
    <w:rsid w:val="00FA243A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475C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0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Sarah Cassidy</cp:lastModifiedBy>
  <cp:revision>34</cp:revision>
  <dcterms:created xsi:type="dcterms:W3CDTF">2021-07-09T10:55:00Z</dcterms:created>
  <dcterms:modified xsi:type="dcterms:W3CDTF">2021-07-09T11:17:00Z</dcterms:modified>
</cp:coreProperties>
</file>