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6CC" w:rsidRPr="008C0483" w:rsidRDefault="008B4D5F" w:rsidP="002B2F92">
      <w:pPr>
        <w:tabs>
          <w:tab w:val="right" w:pos="9407"/>
        </w:tabs>
        <w:spacing w:after="11"/>
        <w:ind w:right="-15"/>
        <w:jc w:val="right"/>
        <w:rPr>
          <w:rFonts w:ascii="Calibri" w:hAnsi="Calibri" w:cs="Calibri"/>
          <w:sz w:val="22"/>
          <w:szCs w:val="22"/>
        </w:rPr>
      </w:pPr>
      <w:r w:rsidRPr="008C0483">
        <w:rPr>
          <w:rFonts w:ascii="Calibri" w:hAnsi="Calibri" w:cs="Calibri"/>
          <w:noProof/>
          <w:sz w:val="22"/>
          <w:szCs w:val="22"/>
        </w:rPr>
        <w:drawing>
          <wp:inline distT="0" distB="0" distL="0" distR="0">
            <wp:extent cx="1905000" cy="784860"/>
            <wp:effectExtent l="0" t="0" r="0" b="0"/>
            <wp:docPr id="1" name="Picture 5" descr="University of Bat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versity of Bath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784860"/>
                    </a:xfrm>
                    <a:prstGeom prst="rect">
                      <a:avLst/>
                    </a:prstGeom>
                    <a:noFill/>
                    <a:ln>
                      <a:noFill/>
                    </a:ln>
                  </pic:spPr>
                </pic:pic>
              </a:graphicData>
            </a:graphic>
          </wp:inline>
        </w:drawing>
      </w:r>
    </w:p>
    <w:p w:rsidR="00B866CC" w:rsidRPr="008C0483" w:rsidRDefault="00A5227E" w:rsidP="004B2FAE">
      <w:pPr>
        <w:jc w:val="center"/>
        <w:rPr>
          <w:rFonts w:ascii="Calibri" w:hAnsi="Calibri" w:cs="Calibri"/>
          <w:b/>
          <w:color w:val="000000"/>
          <w:sz w:val="28"/>
          <w:szCs w:val="22"/>
        </w:rPr>
      </w:pPr>
      <w:r w:rsidRPr="008C0483">
        <w:rPr>
          <w:rFonts w:ascii="Calibri" w:hAnsi="Calibri" w:cs="Calibri"/>
          <w:b/>
          <w:color w:val="000000"/>
          <w:sz w:val="28"/>
          <w:szCs w:val="22"/>
        </w:rPr>
        <w:t>INFORMATION SHEET</w:t>
      </w:r>
    </w:p>
    <w:p w:rsidR="00A5227E" w:rsidRPr="008C0483" w:rsidRDefault="00A5227E" w:rsidP="004B2FAE">
      <w:pPr>
        <w:jc w:val="center"/>
        <w:rPr>
          <w:rFonts w:ascii="Calibri" w:hAnsi="Calibri" w:cs="Calibri"/>
          <w:b/>
          <w:color w:val="000000"/>
          <w:sz w:val="28"/>
          <w:szCs w:val="22"/>
        </w:rPr>
      </w:pPr>
    </w:p>
    <w:p w:rsidR="004B2FAE" w:rsidRDefault="0027405B" w:rsidP="004B2FAE">
      <w:pPr>
        <w:jc w:val="center"/>
        <w:rPr>
          <w:rFonts w:ascii="Calibri" w:hAnsi="Calibri" w:cs="Calibri"/>
          <w:b/>
          <w:color w:val="000000"/>
          <w:sz w:val="28"/>
          <w:szCs w:val="22"/>
        </w:rPr>
      </w:pPr>
      <w:r w:rsidRPr="0027405B">
        <w:rPr>
          <w:rFonts w:ascii="Calibri" w:hAnsi="Calibri" w:cs="Calibri"/>
          <w:b/>
          <w:color w:val="000000"/>
          <w:sz w:val="28"/>
          <w:szCs w:val="22"/>
        </w:rPr>
        <w:t xml:space="preserve">Testing adaptations to job interview questions for autistic adults  </w:t>
      </w:r>
    </w:p>
    <w:p w:rsidR="0027405B" w:rsidRPr="008C0483" w:rsidRDefault="0027405B" w:rsidP="004B2FAE">
      <w:pPr>
        <w:jc w:val="center"/>
        <w:rPr>
          <w:rFonts w:ascii="Calibri" w:hAnsi="Calibri" w:cs="Calibri"/>
          <w:color w:val="000000"/>
          <w:sz w:val="22"/>
          <w:szCs w:val="22"/>
        </w:rPr>
      </w:pPr>
    </w:p>
    <w:p w:rsidR="00961319" w:rsidRPr="008C0483" w:rsidRDefault="00961319" w:rsidP="00961319">
      <w:pPr>
        <w:ind w:left="14" w:firstLine="14"/>
        <w:jc w:val="both"/>
        <w:rPr>
          <w:rFonts w:ascii="Calibri" w:hAnsi="Calibri" w:cs="Calibri"/>
          <w:sz w:val="22"/>
          <w:szCs w:val="22"/>
        </w:rPr>
      </w:pPr>
      <w:r w:rsidRPr="008C0483">
        <w:rPr>
          <w:rFonts w:ascii="Calibri" w:hAnsi="Calibri" w:cs="Calibri"/>
          <w:sz w:val="22"/>
          <w:szCs w:val="22"/>
        </w:rPr>
        <w:t xml:space="preserve">This study is looking at how </w:t>
      </w:r>
      <w:r>
        <w:rPr>
          <w:rFonts w:ascii="Calibri" w:hAnsi="Calibri" w:cs="Calibri"/>
          <w:sz w:val="22"/>
          <w:szCs w:val="22"/>
        </w:rPr>
        <w:t xml:space="preserve">job </w:t>
      </w:r>
      <w:r w:rsidRPr="008C0483">
        <w:rPr>
          <w:rFonts w:ascii="Calibri" w:hAnsi="Calibri" w:cs="Calibri"/>
          <w:sz w:val="22"/>
          <w:szCs w:val="22"/>
        </w:rPr>
        <w:t xml:space="preserve">interview questions can be adapted to support autistic adults. We are also examining this in non-autistic adults as a comparison. </w:t>
      </w:r>
    </w:p>
    <w:p w:rsidR="00961319" w:rsidRPr="008C0483" w:rsidRDefault="00961319" w:rsidP="00961319">
      <w:pPr>
        <w:ind w:left="14" w:firstLine="14"/>
        <w:jc w:val="both"/>
        <w:rPr>
          <w:rFonts w:ascii="Calibri" w:hAnsi="Calibri" w:cs="Calibri"/>
          <w:sz w:val="22"/>
          <w:szCs w:val="22"/>
        </w:rPr>
      </w:pPr>
    </w:p>
    <w:p w:rsidR="00961319" w:rsidRPr="008C0483" w:rsidRDefault="00961319" w:rsidP="00961319">
      <w:pPr>
        <w:ind w:left="14" w:firstLine="14"/>
        <w:jc w:val="both"/>
        <w:rPr>
          <w:rFonts w:ascii="Calibri" w:hAnsi="Calibri" w:cs="Calibri"/>
          <w:sz w:val="22"/>
          <w:szCs w:val="22"/>
        </w:rPr>
      </w:pPr>
      <w:proofErr w:type="gramStart"/>
      <w:r w:rsidRPr="008C0483">
        <w:rPr>
          <w:rFonts w:ascii="Calibri" w:hAnsi="Calibri" w:cs="Calibri"/>
          <w:sz w:val="22"/>
          <w:szCs w:val="22"/>
        </w:rPr>
        <w:t xml:space="preserve">The project is being led by Dr Katie Maras </w:t>
      </w:r>
      <w:r>
        <w:rPr>
          <w:rFonts w:ascii="Calibri" w:hAnsi="Calibri" w:cs="Calibri"/>
          <w:sz w:val="22"/>
          <w:szCs w:val="22"/>
        </w:rPr>
        <w:t>and Dr Jade Norris at</w:t>
      </w:r>
      <w:r w:rsidRPr="008C0483">
        <w:rPr>
          <w:rFonts w:ascii="Calibri" w:hAnsi="Calibri" w:cs="Calibri"/>
          <w:sz w:val="22"/>
          <w:szCs w:val="22"/>
        </w:rPr>
        <w:t xml:space="preserve"> the Department of Psychology at the University of Bath, in collaboration with Dr Laura Crane </w:t>
      </w:r>
      <w:r>
        <w:rPr>
          <w:rFonts w:ascii="Calibri" w:hAnsi="Calibri" w:cs="Calibri"/>
          <w:sz w:val="22"/>
          <w:szCs w:val="22"/>
        </w:rPr>
        <w:t xml:space="preserve">and Dr Anna Remington </w:t>
      </w:r>
      <w:r w:rsidRPr="008C0483">
        <w:rPr>
          <w:rFonts w:ascii="Calibri" w:hAnsi="Calibri" w:cs="Calibri"/>
          <w:sz w:val="22"/>
          <w:szCs w:val="22"/>
        </w:rPr>
        <w:t>at University College London</w:t>
      </w:r>
      <w:proofErr w:type="gramEnd"/>
      <w:r>
        <w:rPr>
          <w:rFonts w:ascii="Calibri" w:hAnsi="Calibri" w:cs="Calibri"/>
          <w:sz w:val="22"/>
          <w:szCs w:val="22"/>
        </w:rPr>
        <w:t>.</w:t>
      </w:r>
    </w:p>
    <w:p w:rsidR="00961319" w:rsidRPr="008C0483" w:rsidRDefault="00961319" w:rsidP="00961319">
      <w:pPr>
        <w:ind w:left="14" w:firstLine="14"/>
        <w:jc w:val="both"/>
        <w:rPr>
          <w:rFonts w:ascii="Calibri" w:hAnsi="Calibri" w:cs="Calibri"/>
          <w:sz w:val="22"/>
          <w:szCs w:val="22"/>
        </w:rPr>
      </w:pPr>
    </w:p>
    <w:p w:rsidR="00961319" w:rsidRPr="008C0483" w:rsidRDefault="00961319" w:rsidP="00961319">
      <w:pPr>
        <w:ind w:left="14" w:firstLine="14"/>
        <w:jc w:val="both"/>
        <w:rPr>
          <w:rFonts w:ascii="Calibri" w:hAnsi="Calibri" w:cs="Calibri"/>
          <w:sz w:val="22"/>
          <w:szCs w:val="22"/>
        </w:rPr>
      </w:pPr>
      <w:r w:rsidRPr="008C0483">
        <w:rPr>
          <w:rFonts w:ascii="Calibri" w:hAnsi="Calibri" w:cs="Calibri"/>
          <w:sz w:val="22"/>
          <w:szCs w:val="22"/>
        </w:rPr>
        <w:t xml:space="preserve">Dr Norris is leading the </w:t>
      </w:r>
      <w:proofErr w:type="gramStart"/>
      <w:r w:rsidRPr="008C0483">
        <w:rPr>
          <w:rFonts w:ascii="Calibri" w:hAnsi="Calibri" w:cs="Calibri"/>
          <w:sz w:val="22"/>
          <w:szCs w:val="22"/>
        </w:rPr>
        <w:t>day to day</w:t>
      </w:r>
      <w:proofErr w:type="gramEnd"/>
      <w:r w:rsidRPr="008C0483">
        <w:rPr>
          <w:rFonts w:ascii="Calibri" w:hAnsi="Calibri" w:cs="Calibri"/>
          <w:sz w:val="22"/>
          <w:szCs w:val="22"/>
        </w:rPr>
        <w:t xml:space="preserve"> running of the research. If you would like to discuss any aspect of the research, you can contact Dr Norris by email, </w:t>
      </w:r>
      <w:hyperlink r:id="rId9" w:history="1">
        <w:r w:rsidRPr="008C0483">
          <w:rPr>
            <w:rStyle w:val="Hyperlink"/>
            <w:rFonts w:ascii="Calibri" w:hAnsi="Calibri" w:cs="Calibri"/>
            <w:sz w:val="22"/>
            <w:szCs w:val="22"/>
          </w:rPr>
          <w:t>j.norris@bath.ac.uk</w:t>
        </w:r>
      </w:hyperlink>
      <w:r w:rsidRPr="008C0483">
        <w:rPr>
          <w:rFonts w:ascii="Calibri" w:hAnsi="Calibri" w:cs="Calibri"/>
          <w:sz w:val="22"/>
          <w:szCs w:val="22"/>
        </w:rPr>
        <w:t xml:space="preserve"> or by phone on </w:t>
      </w:r>
      <w:proofErr w:type="spellStart"/>
      <w:r w:rsidR="00C96517">
        <w:rPr>
          <w:rFonts w:ascii="Calibri" w:hAnsi="Calibri" w:cs="Calibri"/>
          <w:sz w:val="22"/>
          <w:szCs w:val="22"/>
        </w:rPr>
        <w:t>xxxxx</w:t>
      </w:r>
      <w:proofErr w:type="spellEnd"/>
      <w:r w:rsidR="00C96517">
        <w:rPr>
          <w:rFonts w:ascii="Calibri" w:hAnsi="Calibri" w:cs="Calibri"/>
          <w:sz w:val="22"/>
          <w:szCs w:val="22"/>
        </w:rPr>
        <w:t xml:space="preserve"> xxx </w:t>
      </w:r>
      <w:proofErr w:type="spellStart"/>
      <w:r w:rsidR="00C96517">
        <w:rPr>
          <w:rFonts w:ascii="Calibri" w:hAnsi="Calibri" w:cs="Calibri"/>
          <w:sz w:val="22"/>
          <w:szCs w:val="22"/>
        </w:rPr>
        <w:t>xxx</w:t>
      </w:r>
      <w:bookmarkStart w:id="0" w:name="_GoBack"/>
      <w:bookmarkEnd w:id="0"/>
      <w:proofErr w:type="spellEnd"/>
      <w:r w:rsidRPr="008C0483">
        <w:rPr>
          <w:rFonts w:ascii="Calibri" w:hAnsi="Calibri" w:cs="Calibri"/>
          <w:sz w:val="22"/>
          <w:szCs w:val="22"/>
        </w:rPr>
        <w:t xml:space="preserve">. </w:t>
      </w:r>
      <w:r w:rsidRPr="008C0483">
        <w:rPr>
          <w:rFonts w:ascii="Calibri" w:hAnsi="Calibri" w:cs="Calibri"/>
          <w:color w:val="000000"/>
          <w:sz w:val="22"/>
          <w:szCs w:val="22"/>
        </w:rPr>
        <w:t xml:space="preserve">We would really appreciate your participation, because the outcomes of our study will help us understand more about how </w:t>
      </w:r>
      <w:r>
        <w:rPr>
          <w:rFonts w:ascii="Calibri" w:hAnsi="Calibri" w:cs="Calibri"/>
          <w:color w:val="000000"/>
          <w:sz w:val="22"/>
          <w:szCs w:val="22"/>
        </w:rPr>
        <w:t>questions in job interviews</w:t>
      </w:r>
      <w:r w:rsidRPr="008C0483">
        <w:rPr>
          <w:rFonts w:ascii="Calibri" w:hAnsi="Calibri" w:cs="Calibri"/>
          <w:color w:val="000000"/>
          <w:sz w:val="22"/>
          <w:szCs w:val="22"/>
        </w:rPr>
        <w:t xml:space="preserve"> can be adapted to support </w:t>
      </w:r>
      <w:r>
        <w:rPr>
          <w:rFonts w:ascii="Calibri" w:hAnsi="Calibri" w:cs="Calibri"/>
          <w:color w:val="000000"/>
          <w:sz w:val="22"/>
          <w:szCs w:val="22"/>
        </w:rPr>
        <w:t xml:space="preserve">autistic adults, </w:t>
      </w:r>
      <w:r w:rsidRPr="008C0483">
        <w:rPr>
          <w:rFonts w:ascii="Calibri" w:hAnsi="Calibri" w:cs="Calibri"/>
          <w:color w:val="000000"/>
          <w:sz w:val="22"/>
          <w:szCs w:val="22"/>
        </w:rPr>
        <w:t>with important implications for real-life job interviews.</w:t>
      </w:r>
    </w:p>
    <w:p w:rsidR="00961319" w:rsidRPr="008C0483" w:rsidRDefault="00961319" w:rsidP="00961319">
      <w:pPr>
        <w:rPr>
          <w:rFonts w:ascii="Calibri" w:hAnsi="Calibri" w:cs="Calibri"/>
          <w:color w:val="000000"/>
          <w:sz w:val="22"/>
          <w:szCs w:val="22"/>
        </w:rPr>
      </w:pPr>
    </w:p>
    <w:p w:rsidR="00961319" w:rsidRDefault="00961319" w:rsidP="00961319">
      <w:pPr>
        <w:jc w:val="both"/>
        <w:rPr>
          <w:rFonts w:ascii="Calibri" w:hAnsi="Calibri" w:cs="Calibri"/>
          <w:sz w:val="22"/>
          <w:szCs w:val="22"/>
        </w:rPr>
      </w:pPr>
      <w:r w:rsidRPr="005C7184">
        <w:rPr>
          <w:rFonts w:ascii="Calibri" w:hAnsi="Calibri" w:cs="Calibri"/>
          <w:sz w:val="22"/>
          <w:szCs w:val="22"/>
        </w:rPr>
        <w:t>Despite possessing valuable skill sets, social communication differences mean that autistic adults are frequently at a significant disadvantage in employment interviews</w:t>
      </w:r>
      <w:r>
        <w:rPr>
          <w:rFonts w:ascii="Calibri" w:hAnsi="Calibri" w:cs="Calibri"/>
          <w:sz w:val="22"/>
          <w:szCs w:val="22"/>
        </w:rPr>
        <w:t xml:space="preserve">. </w:t>
      </w:r>
      <w:r w:rsidRPr="005C7184">
        <w:rPr>
          <w:rFonts w:ascii="Calibri" w:hAnsi="Calibri" w:cs="Calibri"/>
          <w:sz w:val="22"/>
          <w:szCs w:val="22"/>
        </w:rPr>
        <w:t xml:space="preserve">Most previous research </w:t>
      </w:r>
      <w:r>
        <w:rPr>
          <w:rFonts w:ascii="Calibri" w:hAnsi="Calibri" w:cs="Calibri"/>
          <w:sz w:val="22"/>
          <w:szCs w:val="22"/>
        </w:rPr>
        <w:t>focus</w:t>
      </w:r>
      <w:r w:rsidRPr="005C7184">
        <w:rPr>
          <w:rFonts w:ascii="Calibri" w:hAnsi="Calibri" w:cs="Calibri"/>
          <w:sz w:val="22"/>
          <w:szCs w:val="22"/>
        </w:rPr>
        <w:t>es on how the autistic individual can change their behaviours during interviews. However</w:t>
      </w:r>
      <w:r>
        <w:rPr>
          <w:rFonts w:ascii="Calibri" w:hAnsi="Calibri" w:cs="Calibri"/>
          <w:sz w:val="22"/>
          <w:szCs w:val="22"/>
        </w:rPr>
        <w:t>,</w:t>
      </w:r>
      <w:r w:rsidRPr="005C7184">
        <w:rPr>
          <w:rFonts w:ascii="Calibri" w:hAnsi="Calibri" w:cs="Calibri"/>
          <w:sz w:val="22"/>
          <w:szCs w:val="22"/>
        </w:rPr>
        <w:t xml:space="preserve"> effective two-way communication is likely to be </w:t>
      </w:r>
      <w:r>
        <w:rPr>
          <w:rFonts w:ascii="Calibri" w:hAnsi="Calibri" w:cs="Calibri"/>
          <w:sz w:val="22"/>
          <w:szCs w:val="22"/>
        </w:rPr>
        <w:t>insufficient</w:t>
      </w:r>
      <w:r w:rsidRPr="005C7184">
        <w:rPr>
          <w:rFonts w:ascii="Calibri" w:hAnsi="Calibri" w:cs="Calibri"/>
          <w:sz w:val="22"/>
          <w:szCs w:val="22"/>
        </w:rPr>
        <w:t xml:space="preserve"> unless the interviewer also adapts </w:t>
      </w:r>
      <w:r w:rsidRPr="00515ECB">
        <w:rPr>
          <w:rFonts w:ascii="Calibri" w:hAnsi="Calibri" w:cs="Calibri"/>
          <w:i/>
          <w:sz w:val="22"/>
          <w:szCs w:val="22"/>
        </w:rPr>
        <w:t>their</w:t>
      </w:r>
      <w:r w:rsidRPr="005C7184">
        <w:rPr>
          <w:rFonts w:ascii="Calibri" w:hAnsi="Calibri" w:cs="Calibri"/>
          <w:sz w:val="22"/>
          <w:szCs w:val="22"/>
        </w:rPr>
        <w:t xml:space="preserve"> approach. </w:t>
      </w:r>
    </w:p>
    <w:p w:rsidR="004B2FAE" w:rsidRPr="008C0483" w:rsidRDefault="004B2FAE" w:rsidP="004B2FAE">
      <w:pPr>
        <w:rPr>
          <w:rFonts w:ascii="Calibri" w:hAnsi="Calibri" w:cs="Calibri"/>
          <w:color w:val="000000"/>
          <w:sz w:val="22"/>
          <w:szCs w:val="22"/>
        </w:rPr>
      </w:pPr>
    </w:p>
    <w:p w:rsidR="00961319" w:rsidRPr="008C0483" w:rsidRDefault="00961319" w:rsidP="00961319">
      <w:pPr>
        <w:jc w:val="both"/>
        <w:rPr>
          <w:rFonts w:ascii="Calibri" w:hAnsi="Calibri" w:cs="Calibri"/>
          <w:color w:val="000000"/>
          <w:sz w:val="22"/>
          <w:szCs w:val="22"/>
        </w:rPr>
      </w:pPr>
      <w:r w:rsidRPr="00E541B4">
        <w:rPr>
          <w:rFonts w:ascii="Calibri" w:hAnsi="Calibri" w:cs="Calibri"/>
          <w:sz w:val="22"/>
          <w:szCs w:val="22"/>
        </w:rPr>
        <w:t>If you decide to take part</w:t>
      </w:r>
      <w:r>
        <w:rPr>
          <w:rFonts w:ascii="Calibri" w:hAnsi="Calibri" w:cs="Calibri"/>
          <w:sz w:val="22"/>
          <w:szCs w:val="22"/>
        </w:rPr>
        <w:t xml:space="preserve"> in the </w:t>
      </w:r>
      <w:r w:rsidRPr="00515ECB">
        <w:rPr>
          <w:rFonts w:ascii="Calibri" w:hAnsi="Calibri" w:cs="Calibri"/>
          <w:sz w:val="22"/>
          <w:szCs w:val="22"/>
        </w:rPr>
        <w:t xml:space="preserve">study, you </w:t>
      </w:r>
      <w:proofErr w:type="gramStart"/>
      <w:r w:rsidRPr="00515ECB">
        <w:rPr>
          <w:rFonts w:ascii="Calibri" w:hAnsi="Calibri" w:cs="Calibri"/>
          <w:sz w:val="22"/>
          <w:szCs w:val="22"/>
        </w:rPr>
        <w:t>will be asked</w:t>
      </w:r>
      <w:proofErr w:type="gramEnd"/>
      <w:r w:rsidRPr="00515ECB">
        <w:rPr>
          <w:rFonts w:ascii="Calibri" w:hAnsi="Calibri" w:cs="Calibri"/>
          <w:sz w:val="22"/>
          <w:szCs w:val="22"/>
        </w:rPr>
        <w:t xml:space="preserve"> to participate in a mock job interview, answering the questions as you would in a real-life job interview. In addition</w:t>
      </w:r>
      <w:r w:rsidRPr="00515ECB">
        <w:rPr>
          <w:rFonts w:ascii="Calibri" w:hAnsi="Calibri" w:cs="Calibri"/>
          <w:color w:val="000000"/>
          <w:sz w:val="22"/>
          <w:szCs w:val="22"/>
        </w:rPr>
        <w:t xml:space="preserve">, you </w:t>
      </w:r>
      <w:proofErr w:type="gramStart"/>
      <w:r w:rsidRPr="00515ECB">
        <w:rPr>
          <w:rFonts w:ascii="Calibri" w:hAnsi="Calibri" w:cs="Calibri"/>
          <w:color w:val="000000"/>
          <w:sz w:val="22"/>
          <w:szCs w:val="22"/>
        </w:rPr>
        <w:t>will be asked</w:t>
      </w:r>
      <w:proofErr w:type="gramEnd"/>
      <w:r w:rsidRPr="00515ECB">
        <w:rPr>
          <w:rFonts w:ascii="Calibri" w:hAnsi="Calibri" w:cs="Calibri"/>
          <w:color w:val="000000"/>
          <w:sz w:val="22"/>
          <w:szCs w:val="22"/>
        </w:rPr>
        <w:t xml:space="preserve"> to take part in some other tasks (e.g., measures of visual processing) and answer some questions about yourself (e.g., demographic information such as your date of birth, alongside questions about your likes and dislikes, personality, etc). The study</w:t>
      </w:r>
      <w:r w:rsidRPr="008C0483">
        <w:rPr>
          <w:rFonts w:ascii="Calibri" w:hAnsi="Calibri" w:cs="Calibri"/>
          <w:color w:val="000000"/>
          <w:sz w:val="22"/>
          <w:szCs w:val="22"/>
        </w:rPr>
        <w:t xml:space="preserve"> is likely to take 1-2 hours in total. We can have plenty of breaks, and you will receive £8 per hour for participation. We can reimburse reasonable travel expenses (please ask if </w:t>
      </w:r>
      <w:proofErr w:type="gramStart"/>
      <w:r w:rsidRPr="008C0483">
        <w:rPr>
          <w:rFonts w:ascii="Calibri" w:hAnsi="Calibri" w:cs="Calibri"/>
          <w:color w:val="000000"/>
          <w:sz w:val="22"/>
          <w:szCs w:val="22"/>
        </w:rPr>
        <w:t>you’re</w:t>
      </w:r>
      <w:proofErr w:type="gramEnd"/>
      <w:r w:rsidRPr="008C0483">
        <w:rPr>
          <w:rFonts w:ascii="Calibri" w:hAnsi="Calibri" w:cs="Calibri"/>
          <w:color w:val="000000"/>
          <w:sz w:val="22"/>
          <w:szCs w:val="22"/>
        </w:rPr>
        <w:t xml:space="preserve"> unsure about travel).</w:t>
      </w:r>
    </w:p>
    <w:p w:rsidR="00F25AB6" w:rsidRPr="008C0483" w:rsidRDefault="00F25AB6" w:rsidP="004B2FAE">
      <w:pPr>
        <w:jc w:val="both"/>
        <w:rPr>
          <w:rFonts w:ascii="Calibri" w:hAnsi="Calibri" w:cs="Calibri"/>
          <w:color w:val="000000"/>
          <w:sz w:val="22"/>
          <w:szCs w:val="22"/>
        </w:rPr>
      </w:pPr>
    </w:p>
    <w:p w:rsidR="00EA70BD" w:rsidRPr="008C0483" w:rsidRDefault="00EA70BD" w:rsidP="004B2FAE">
      <w:pPr>
        <w:jc w:val="both"/>
        <w:rPr>
          <w:rFonts w:ascii="Calibri" w:hAnsi="Calibri" w:cs="Calibri"/>
          <w:b/>
          <w:sz w:val="22"/>
          <w:szCs w:val="22"/>
        </w:rPr>
      </w:pPr>
      <w:r w:rsidRPr="008C0483">
        <w:rPr>
          <w:rFonts w:ascii="Calibri" w:hAnsi="Calibri" w:cs="Calibri"/>
          <w:b/>
          <w:sz w:val="22"/>
          <w:szCs w:val="22"/>
        </w:rPr>
        <w:t>To take part in this study you must:</w:t>
      </w:r>
    </w:p>
    <w:p w:rsidR="00EA70BD" w:rsidRPr="008C0483" w:rsidRDefault="00EA70BD" w:rsidP="00EA70BD">
      <w:pPr>
        <w:numPr>
          <w:ilvl w:val="0"/>
          <w:numId w:val="11"/>
        </w:numPr>
        <w:spacing w:line="276" w:lineRule="auto"/>
        <w:jc w:val="both"/>
        <w:rPr>
          <w:rFonts w:ascii="Calibri" w:hAnsi="Calibri" w:cs="Calibri"/>
          <w:sz w:val="22"/>
          <w:szCs w:val="22"/>
        </w:rPr>
      </w:pPr>
      <w:proofErr w:type="gramStart"/>
      <w:r w:rsidRPr="008C0483">
        <w:rPr>
          <w:rFonts w:ascii="Calibri" w:hAnsi="Calibri" w:cs="Calibri"/>
          <w:sz w:val="22"/>
          <w:szCs w:val="22"/>
        </w:rPr>
        <w:t>be</w:t>
      </w:r>
      <w:proofErr w:type="gramEnd"/>
      <w:r w:rsidRPr="008C0483">
        <w:rPr>
          <w:rFonts w:ascii="Calibri" w:hAnsi="Calibri" w:cs="Calibri"/>
          <w:sz w:val="22"/>
          <w:szCs w:val="22"/>
        </w:rPr>
        <w:t xml:space="preserve"> aged </w:t>
      </w:r>
      <w:r w:rsidR="00E8549D" w:rsidRPr="008C0483">
        <w:rPr>
          <w:rFonts w:ascii="Calibri" w:hAnsi="Calibri" w:cs="Calibri"/>
          <w:sz w:val="22"/>
          <w:szCs w:val="22"/>
        </w:rPr>
        <w:t>18</w:t>
      </w:r>
      <w:r w:rsidR="00484418" w:rsidRPr="008C0483">
        <w:rPr>
          <w:rFonts w:ascii="Calibri" w:hAnsi="Calibri" w:cs="Calibri"/>
          <w:sz w:val="22"/>
          <w:szCs w:val="22"/>
        </w:rPr>
        <w:t>-60</w:t>
      </w:r>
      <w:r w:rsidR="00E8549D" w:rsidRPr="008C0483">
        <w:rPr>
          <w:rFonts w:ascii="Calibri" w:hAnsi="Calibri" w:cs="Calibri"/>
          <w:sz w:val="22"/>
          <w:szCs w:val="22"/>
        </w:rPr>
        <w:t>,</w:t>
      </w:r>
      <w:r w:rsidR="00C842B4" w:rsidRPr="008C0483">
        <w:rPr>
          <w:rFonts w:ascii="Calibri" w:hAnsi="Calibri" w:cs="Calibri"/>
          <w:sz w:val="22"/>
          <w:szCs w:val="22"/>
        </w:rPr>
        <w:t xml:space="preserve"> and…</w:t>
      </w:r>
    </w:p>
    <w:p w:rsidR="00EA70BD" w:rsidRPr="008C0483" w:rsidRDefault="00EA70BD" w:rsidP="00EA70BD">
      <w:pPr>
        <w:numPr>
          <w:ilvl w:val="0"/>
          <w:numId w:val="11"/>
        </w:numPr>
        <w:spacing w:line="276" w:lineRule="auto"/>
        <w:rPr>
          <w:rFonts w:ascii="Calibri" w:hAnsi="Calibri" w:cs="Calibri"/>
          <w:sz w:val="22"/>
          <w:szCs w:val="22"/>
        </w:rPr>
      </w:pPr>
      <w:proofErr w:type="gramStart"/>
      <w:r w:rsidRPr="008C0483">
        <w:rPr>
          <w:rFonts w:ascii="Calibri" w:hAnsi="Calibri" w:cs="Calibri"/>
          <w:sz w:val="22"/>
          <w:szCs w:val="22"/>
        </w:rPr>
        <w:t>speak</w:t>
      </w:r>
      <w:proofErr w:type="gramEnd"/>
      <w:r w:rsidRPr="008C0483">
        <w:rPr>
          <w:rFonts w:ascii="Calibri" w:hAnsi="Calibri" w:cs="Calibri"/>
          <w:sz w:val="22"/>
          <w:szCs w:val="22"/>
        </w:rPr>
        <w:t xml:space="preserve"> English as a first language OR fluently</w:t>
      </w:r>
      <w:r w:rsidR="00C842B4" w:rsidRPr="008C0483">
        <w:rPr>
          <w:rFonts w:ascii="Calibri" w:hAnsi="Calibri" w:cs="Calibri"/>
          <w:sz w:val="22"/>
          <w:szCs w:val="22"/>
        </w:rPr>
        <w:t>, and…</w:t>
      </w:r>
    </w:p>
    <w:p w:rsidR="00EA70BD" w:rsidRPr="003C0868" w:rsidRDefault="00EA70BD" w:rsidP="00EA70BD">
      <w:pPr>
        <w:numPr>
          <w:ilvl w:val="0"/>
          <w:numId w:val="11"/>
        </w:numPr>
        <w:spacing w:line="276" w:lineRule="auto"/>
        <w:jc w:val="both"/>
        <w:rPr>
          <w:rFonts w:ascii="Calibri" w:hAnsi="Calibri" w:cs="Calibri"/>
          <w:sz w:val="22"/>
          <w:szCs w:val="22"/>
        </w:rPr>
      </w:pPr>
      <w:proofErr w:type="gramStart"/>
      <w:r w:rsidRPr="003C0868">
        <w:rPr>
          <w:rFonts w:ascii="Calibri" w:hAnsi="Calibri" w:cs="Calibri"/>
          <w:sz w:val="22"/>
          <w:szCs w:val="22"/>
        </w:rPr>
        <w:t>have</w:t>
      </w:r>
      <w:proofErr w:type="gramEnd"/>
      <w:r w:rsidRPr="003C0868">
        <w:rPr>
          <w:rFonts w:ascii="Calibri" w:hAnsi="Calibri" w:cs="Calibri"/>
          <w:sz w:val="22"/>
          <w:szCs w:val="22"/>
        </w:rPr>
        <w:t xml:space="preserve"> normal vision, or vision that is corrected-to-normal by visual aids such as glasses, contact lenses, laser eye surgery, etc. </w:t>
      </w:r>
      <w:r w:rsidR="00DC3A1D" w:rsidRPr="003C0868">
        <w:rPr>
          <w:rFonts w:ascii="Calibri" w:hAnsi="Calibri" w:cs="Calibri"/>
          <w:sz w:val="22"/>
          <w:szCs w:val="22"/>
        </w:rPr>
        <w:t>Due to the nature of the study</w:t>
      </w:r>
      <w:r w:rsidR="00DC3A1D" w:rsidRPr="00E93B0E">
        <w:rPr>
          <w:rFonts w:ascii="Calibri" w:hAnsi="Calibri" w:cs="Calibri"/>
          <w:b/>
          <w:sz w:val="22"/>
          <w:szCs w:val="22"/>
        </w:rPr>
        <w:t xml:space="preserve">, you cannot take part if you are </w:t>
      </w:r>
      <w:r w:rsidR="00D82FFF" w:rsidRPr="00E93B0E">
        <w:rPr>
          <w:rFonts w:ascii="Calibri" w:hAnsi="Calibri" w:cs="Calibri"/>
          <w:b/>
          <w:sz w:val="22"/>
          <w:szCs w:val="22"/>
        </w:rPr>
        <w:t>colour blind</w:t>
      </w:r>
      <w:r w:rsidRPr="003C0868">
        <w:rPr>
          <w:rFonts w:ascii="Calibri" w:hAnsi="Calibri" w:cs="Calibri"/>
          <w:sz w:val="22"/>
          <w:szCs w:val="22"/>
        </w:rPr>
        <w:t xml:space="preserve"> (If you’re unsure, please do contact us to seek clarification)</w:t>
      </w:r>
    </w:p>
    <w:p w:rsidR="006A5907" w:rsidRPr="008C0483" w:rsidRDefault="006A5907" w:rsidP="004B2FAE">
      <w:pPr>
        <w:jc w:val="both"/>
        <w:rPr>
          <w:rFonts w:ascii="Calibri" w:hAnsi="Calibri" w:cs="Calibri"/>
          <w:sz w:val="22"/>
          <w:szCs w:val="22"/>
        </w:rPr>
      </w:pPr>
    </w:p>
    <w:p w:rsidR="00484418" w:rsidRPr="008C0483" w:rsidRDefault="001F39EC" w:rsidP="00484418">
      <w:pPr>
        <w:rPr>
          <w:rFonts w:ascii="Calibri" w:hAnsi="Calibri" w:cs="Calibri"/>
          <w:sz w:val="22"/>
          <w:szCs w:val="22"/>
          <w:shd w:val="clear" w:color="auto" w:fill="FFFFFF"/>
        </w:rPr>
      </w:pPr>
      <w:r w:rsidRPr="00961319">
        <w:rPr>
          <w:rFonts w:ascii="Calibri" w:hAnsi="Calibri" w:cs="Calibri"/>
          <w:sz w:val="22"/>
          <w:szCs w:val="22"/>
        </w:rPr>
        <w:t>Nobody except the project team</w:t>
      </w:r>
      <w:r w:rsidR="00C64184" w:rsidRPr="00961319">
        <w:rPr>
          <w:rFonts w:ascii="Calibri" w:hAnsi="Calibri" w:cs="Calibri"/>
          <w:sz w:val="22"/>
          <w:szCs w:val="22"/>
        </w:rPr>
        <w:t xml:space="preserve"> </w:t>
      </w:r>
      <w:r w:rsidR="004D1019" w:rsidRPr="00961319">
        <w:rPr>
          <w:rFonts w:ascii="Calibri" w:hAnsi="Calibri" w:cs="Calibri"/>
          <w:sz w:val="22"/>
          <w:szCs w:val="22"/>
        </w:rPr>
        <w:t xml:space="preserve">will </w:t>
      </w:r>
      <w:r w:rsidR="003F5BBF" w:rsidRPr="00961319">
        <w:rPr>
          <w:rFonts w:ascii="Calibri" w:hAnsi="Calibri" w:cs="Calibri"/>
          <w:sz w:val="22"/>
          <w:szCs w:val="22"/>
        </w:rPr>
        <w:t>be allowed to see your</w:t>
      </w:r>
      <w:r w:rsidR="006A0BAF" w:rsidRPr="00961319">
        <w:rPr>
          <w:rFonts w:ascii="Calibri" w:hAnsi="Calibri" w:cs="Calibri"/>
          <w:sz w:val="22"/>
          <w:szCs w:val="22"/>
        </w:rPr>
        <w:t xml:space="preserve"> individual</w:t>
      </w:r>
      <w:r w:rsidR="003F5BBF" w:rsidRPr="00961319">
        <w:rPr>
          <w:rFonts w:ascii="Calibri" w:hAnsi="Calibri" w:cs="Calibri"/>
          <w:sz w:val="22"/>
          <w:szCs w:val="22"/>
        </w:rPr>
        <w:t xml:space="preserve"> files</w:t>
      </w:r>
      <w:r w:rsidR="006A5907" w:rsidRPr="00961319">
        <w:rPr>
          <w:rFonts w:ascii="Calibri" w:hAnsi="Calibri" w:cs="Calibri"/>
          <w:sz w:val="22"/>
          <w:szCs w:val="22"/>
        </w:rPr>
        <w:t>,</w:t>
      </w:r>
      <w:r w:rsidR="004D1019" w:rsidRPr="00961319">
        <w:rPr>
          <w:rFonts w:ascii="Calibri" w:hAnsi="Calibri" w:cs="Calibri"/>
          <w:sz w:val="22"/>
          <w:szCs w:val="22"/>
        </w:rPr>
        <w:t xml:space="preserve"> and in the study </w:t>
      </w:r>
      <w:proofErr w:type="gramStart"/>
      <w:r w:rsidR="004D1019" w:rsidRPr="00961319">
        <w:rPr>
          <w:rFonts w:ascii="Calibri" w:hAnsi="Calibri" w:cs="Calibri"/>
          <w:sz w:val="22"/>
          <w:szCs w:val="22"/>
        </w:rPr>
        <w:t>you will be known only by a number</w:t>
      </w:r>
      <w:proofErr w:type="gramEnd"/>
      <w:r w:rsidR="004D1019" w:rsidRPr="00961319">
        <w:rPr>
          <w:rFonts w:ascii="Calibri" w:hAnsi="Calibri" w:cs="Calibri"/>
          <w:sz w:val="22"/>
          <w:szCs w:val="22"/>
        </w:rPr>
        <w:t xml:space="preserve">. </w:t>
      </w:r>
      <w:r w:rsidR="003F5BBF" w:rsidRPr="00961319">
        <w:rPr>
          <w:rFonts w:ascii="Calibri" w:hAnsi="Calibri" w:cs="Calibri"/>
          <w:sz w:val="22"/>
          <w:szCs w:val="22"/>
        </w:rPr>
        <w:t>T</w:t>
      </w:r>
      <w:r w:rsidR="004D1019" w:rsidRPr="00961319">
        <w:rPr>
          <w:rFonts w:ascii="Calibri" w:hAnsi="Calibri" w:cs="Calibri"/>
          <w:sz w:val="22"/>
          <w:szCs w:val="22"/>
        </w:rPr>
        <w:t xml:space="preserve">he information you provide is </w:t>
      </w:r>
      <w:r w:rsidR="003F5BBF" w:rsidRPr="00961319">
        <w:rPr>
          <w:rFonts w:ascii="Calibri" w:hAnsi="Calibri" w:cs="Calibri"/>
          <w:sz w:val="22"/>
          <w:szCs w:val="22"/>
        </w:rPr>
        <w:t xml:space="preserve">therefore </w:t>
      </w:r>
      <w:r w:rsidR="004D1019" w:rsidRPr="00961319">
        <w:rPr>
          <w:rFonts w:ascii="Calibri" w:hAnsi="Calibri" w:cs="Calibri"/>
          <w:sz w:val="22"/>
          <w:szCs w:val="22"/>
        </w:rPr>
        <w:t>completely confidential</w:t>
      </w:r>
      <w:r w:rsidR="00DA6188" w:rsidRPr="00961319">
        <w:rPr>
          <w:rFonts w:ascii="Calibri" w:hAnsi="Calibri" w:cs="Calibri"/>
          <w:sz w:val="22"/>
          <w:szCs w:val="22"/>
        </w:rPr>
        <w:t xml:space="preserve">, and personal data </w:t>
      </w:r>
      <w:proofErr w:type="gramStart"/>
      <w:r w:rsidR="00DA6188" w:rsidRPr="00961319">
        <w:rPr>
          <w:rFonts w:ascii="Calibri" w:hAnsi="Calibri" w:cs="Calibri"/>
          <w:sz w:val="22"/>
          <w:szCs w:val="22"/>
        </w:rPr>
        <w:t>is held</w:t>
      </w:r>
      <w:proofErr w:type="gramEnd"/>
      <w:r w:rsidR="00DA6188" w:rsidRPr="00961319">
        <w:rPr>
          <w:rFonts w:ascii="Calibri" w:hAnsi="Calibri" w:cs="Calibri"/>
          <w:sz w:val="22"/>
          <w:szCs w:val="22"/>
        </w:rPr>
        <w:t xml:space="preserve"> separately to the anonymised study data</w:t>
      </w:r>
      <w:r w:rsidR="004D1019" w:rsidRPr="00961319">
        <w:rPr>
          <w:rFonts w:ascii="Calibri" w:hAnsi="Calibri" w:cs="Calibri"/>
          <w:sz w:val="22"/>
          <w:szCs w:val="22"/>
        </w:rPr>
        <w:t>.</w:t>
      </w:r>
      <w:r w:rsidR="00484418" w:rsidRPr="00961319">
        <w:rPr>
          <w:rFonts w:ascii="Calibri" w:hAnsi="Calibri" w:cs="Calibri"/>
          <w:sz w:val="22"/>
          <w:szCs w:val="22"/>
        </w:rPr>
        <w:t xml:space="preserve"> </w:t>
      </w:r>
      <w:r w:rsidR="00484418" w:rsidRPr="00961319">
        <w:rPr>
          <w:rFonts w:ascii="Calibri" w:hAnsi="Calibri" w:cs="Calibri"/>
          <w:sz w:val="22"/>
          <w:szCs w:val="22"/>
          <w:shd w:val="clear" w:color="auto" w:fill="FFFFFF"/>
        </w:rPr>
        <w:t xml:space="preserve">You </w:t>
      </w:r>
      <w:proofErr w:type="gramStart"/>
      <w:r w:rsidR="00484418" w:rsidRPr="00961319">
        <w:rPr>
          <w:rFonts w:ascii="Calibri" w:hAnsi="Calibri" w:cs="Calibri"/>
          <w:sz w:val="22"/>
          <w:szCs w:val="22"/>
          <w:shd w:val="clear" w:color="auto" w:fill="FFFFFF"/>
        </w:rPr>
        <w:t>will not be identified</w:t>
      </w:r>
      <w:proofErr w:type="gramEnd"/>
      <w:r w:rsidR="00484418" w:rsidRPr="00961319">
        <w:rPr>
          <w:rFonts w:ascii="Calibri" w:hAnsi="Calibri" w:cs="Calibri"/>
          <w:sz w:val="22"/>
          <w:szCs w:val="22"/>
          <w:shd w:val="clear" w:color="auto" w:fill="FFFFFF"/>
        </w:rPr>
        <w:t xml:space="preserve"> in any publication from this study.</w:t>
      </w:r>
    </w:p>
    <w:p w:rsidR="00F25AB6" w:rsidRPr="008C0483" w:rsidRDefault="00F25AB6" w:rsidP="004B2FAE">
      <w:pPr>
        <w:jc w:val="both"/>
        <w:rPr>
          <w:rFonts w:ascii="Calibri" w:hAnsi="Calibri" w:cs="Calibri"/>
          <w:sz w:val="22"/>
          <w:szCs w:val="22"/>
        </w:rPr>
      </w:pPr>
    </w:p>
    <w:p w:rsidR="00E93B0E" w:rsidRDefault="00E93B0E" w:rsidP="00961319">
      <w:pPr>
        <w:rPr>
          <w:rFonts w:ascii="Calibri" w:hAnsi="Calibri" w:cs="Calibri"/>
          <w:sz w:val="22"/>
          <w:szCs w:val="22"/>
          <w:u w:val="single"/>
        </w:rPr>
      </w:pPr>
    </w:p>
    <w:p w:rsidR="00E93B0E" w:rsidRDefault="00E93B0E" w:rsidP="00961319">
      <w:pPr>
        <w:rPr>
          <w:rFonts w:ascii="Calibri" w:hAnsi="Calibri" w:cs="Calibri"/>
          <w:sz w:val="22"/>
          <w:szCs w:val="22"/>
          <w:u w:val="single"/>
        </w:rPr>
      </w:pPr>
    </w:p>
    <w:p w:rsidR="00E93B0E" w:rsidRDefault="00E93B0E" w:rsidP="00961319">
      <w:pPr>
        <w:rPr>
          <w:rFonts w:ascii="Calibri" w:hAnsi="Calibri" w:cs="Calibri"/>
          <w:sz w:val="22"/>
          <w:szCs w:val="22"/>
          <w:u w:val="single"/>
        </w:rPr>
      </w:pPr>
    </w:p>
    <w:p w:rsidR="00961319" w:rsidRPr="008C0483" w:rsidRDefault="00961319" w:rsidP="00961319">
      <w:pPr>
        <w:rPr>
          <w:rFonts w:ascii="Calibri" w:hAnsi="Calibri" w:cs="Calibri"/>
          <w:sz w:val="22"/>
          <w:szCs w:val="22"/>
          <w:u w:val="single"/>
        </w:rPr>
      </w:pPr>
      <w:r w:rsidRPr="008C0483">
        <w:rPr>
          <w:rFonts w:ascii="Calibri" w:hAnsi="Calibri" w:cs="Calibri"/>
          <w:sz w:val="22"/>
          <w:szCs w:val="22"/>
          <w:u w:val="single"/>
        </w:rPr>
        <w:lastRenderedPageBreak/>
        <w:t xml:space="preserve">How </w:t>
      </w:r>
      <w:proofErr w:type="gramStart"/>
      <w:r w:rsidRPr="008C0483">
        <w:rPr>
          <w:rFonts w:ascii="Calibri" w:hAnsi="Calibri" w:cs="Calibri"/>
          <w:sz w:val="22"/>
          <w:szCs w:val="22"/>
          <w:u w:val="single"/>
        </w:rPr>
        <w:t>is my data being used</w:t>
      </w:r>
      <w:proofErr w:type="gramEnd"/>
      <w:r w:rsidRPr="008C0483">
        <w:rPr>
          <w:rFonts w:ascii="Calibri" w:hAnsi="Calibri" w:cs="Calibri"/>
          <w:sz w:val="22"/>
          <w:szCs w:val="22"/>
          <w:u w:val="single"/>
        </w:rPr>
        <w:t>, and why is it useful?</w:t>
      </w:r>
    </w:p>
    <w:p w:rsidR="00961319" w:rsidRPr="008C0483" w:rsidRDefault="00961319" w:rsidP="00961319">
      <w:pPr>
        <w:rPr>
          <w:rFonts w:ascii="Calibri" w:hAnsi="Calibri" w:cs="Calibri"/>
          <w:sz w:val="22"/>
          <w:szCs w:val="22"/>
        </w:rPr>
      </w:pPr>
      <w:r w:rsidRPr="008C0483">
        <w:rPr>
          <w:rFonts w:ascii="Calibri" w:hAnsi="Calibri" w:cs="Calibri"/>
          <w:sz w:val="22"/>
          <w:szCs w:val="22"/>
        </w:rPr>
        <w:t xml:space="preserve">We take a range of measures during the study so that we can reliably compare typical and autistic adults’ performances. In order to adhere to our research ethics, we cannot provide individual feedback on performance on any of the tasks. However, we wish to emphasise how important your participation is: your data will contribute to the overall data for your group (typical or autistic), allowing us to compare how autistic and typical adults respond in the study. We will then be able to draw conclusions about which adaptations may be effective to support autistic adults in important interview contexts, such as </w:t>
      </w:r>
      <w:r>
        <w:rPr>
          <w:rFonts w:ascii="Calibri" w:hAnsi="Calibri" w:cs="Calibri"/>
          <w:sz w:val="22"/>
          <w:szCs w:val="22"/>
        </w:rPr>
        <w:t>job</w:t>
      </w:r>
      <w:r w:rsidRPr="008C0483">
        <w:rPr>
          <w:rFonts w:ascii="Calibri" w:hAnsi="Calibri" w:cs="Calibri"/>
          <w:sz w:val="22"/>
          <w:szCs w:val="22"/>
        </w:rPr>
        <w:t xml:space="preserve"> interviews. At a later stage in the project, professionals involve</w:t>
      </w:r>
      <w:r>
        <w:rPr>
          <w:rFonts w:ascii="Calibri" w:hAnsi="Calibri" w:cs="Calibri"/>
          <w:sz w:val="22"/>
          <w:szCs w:val="22"/>
        </w:rPr>
        <w:t xml:space="preserve">d in interviews for employment </w:t>
      </w:r>
      <w:r w:rsidRPr="008C0483">
        <w:rPr>
          <w:rFonts w:ascii="Calibri" w:hAnsi="Calibri" w:cs="Calibri"/>
          <w:sz w:val="22"/>
          <w:szCs w:val="22"/>
        </w:rPr>
        <w:t xml:space="preserve">will </w:t>
      </w:r>
      <w:r>
        <w:rPr>
          <w:rFonts w:ascii="Calibri" w:hAnsi="Calibri" w:cs="Calibri"/>
          <w:sz w:val="22"/>
          <w:szCs w:val="22"/>
        </w:rPr>
        <w:t>utilise</w:t>
      </w:r>
      <w:r w:rsidRPr="008C0483">
        <w:rPr>
          <w:rFonts w:ascii="Calibri" w:hAnsi="Calibri" w:cs="Calibri"/>
          <w:sz w:val="22"/>
          <w:szCs w:val="22"/>
        </w:rPr>
        <w:t xml:space="preserve"> these adaptations.</w:t>
      </w:r>
      <w:r>
        <w:rPr>
          <w:rFonts w:ascii="Calibri" w:hAnsi="Calibri" w:cs="Calibri"/>
          <w:sz w:val="22"/>
          <w:szCs w:val="22"/>
        </w:rPr>
        <w:t xml:space="preserve"> W</w:t>
      </w:r>
      <w:r w:rsidRPr="008C0483">
        <w:rPr>
          <w:rFonts w:ascii="Calibri" w:hAnsi="Calibri" w:cs="Calibri"/>
          <w:sz w:val="22"/>
          <w:szCs w:val="22"/>
        </w:rPr>
        <w:t xml:space="preserve">ithout your contribution as a research participant, reaching </w:t>
      </w:r>
      <w:proofErr w:type="gramStart"/>
      <w:r w:rsidRPr="008C0483">
        <w:rPr>
          <w:rFonts w:ascii="Calibri" w:hAnsi="Calibri" w:cs="Calibri"/>
          <w:sz w:val="22"/>
          <w:szCs w:val="22"/>
        </w:rPr>
        <w:t>these</w:t>
      </w:r>
      <w:proofErr w:type="gramEnd"/>
      <w:r w:rsidRPr="008C0483">
        <w:rPr>
          <w:rFonts w:ascii="Calibri" w:hAnsi="Calibri" w:cs="Calibri"/>
          <w:sz w:val="22"/>
          <w:szCs w:val="22"/>
        </w:rPr>
        <w:t xml:space="preserve"> important conclusions that will affect crucial interviewing procedures would not be possible. Thank you for taking part.</w:t>
      </w:r>
    </w:p>
    <w:p w:rsidR="00484418" w:rsidRPr="008C0483" w:rsidRDefault="00484418" w:rsidP="00484418">
      <w:pPr>
        <w:rPr>
          <w:rFonts w:ascii="Calibri" w:hAnsi="Calibri" w:cs="Calibri"/>
          <w:sz w:val="22"/>
          <w:szCs w:val="22"/>
          <w:u w:val="single"/>
        </w:rPr>
      </w:pPr>
    </w:p>
    <w:p w:rsidR="00484418" w:rsidRPr="008C0483" w:rsidRDefault="00484418" w:rsidP="00484418">
      <w:pPr>
        <w:rPr>
          <w:rFonts w:ascii="Calibri" w:hAnsi="Calibri" w:cs="Calibri"/>
          <w:sz w:val="22"/>
          <w:szCs w:val="22"/>
          <w:u w:val="single"/>
        </w:rPr>
      </w:pPr>
      <w:r w:rsidRPr="008C0483">
        <w:rPr>
          <w:rFonts w:ascii="Calibri" w:hAnsi="Calibri" w:cs="Calibri"/>
          <w:sz w:val="22"/>
          <w:szCs w:val="22"/>
          <w:u w:val="single"/>
        </w:rPr>
        <w:t>I</w:t>
      </w:r>
      <w:r w:rsidR="00566708" w:rsidRPr="008C0483">
        <w:rPr>
          <w:rFonts w:ascii="Calibri" w:hAnsi="Calibri" w:cs="Calibri"/>
          <w:sz w:val="22"/>
          <w:szCs w:val="22"/>
          <w:u w:val="single"/>
        </w:rPr>
        <w:t>f you think you may be autistic</w:t>
      </w:r>
      <w:r w:rsidRPr="008C0483">
        <w:rPr>
          <w:rFonts w:ascii="Calibri" w:hAnsi="Calibri" w:cs="Calibri"/>
          <w:sz w:val="22"/>
          <w:szCs w:val="22"/>
          <w:u w:val="single"/>
        </w:rPr>
        <w:t xml:space="preserve"> but do </w:t>
      </w:r>
      <w:r w:rsidRPr="008C0483">
        <w:rPr>
          <w:rFonts w:ascii="Calibri" w:hAnsi="Calibri" w:cs="Calibri"/>
          <w:b/>
          <w:sz w:val="22"/>
          <w:szCs w:val="22"/>
          <w:u w:val="single"/>
        </w:rPr>
        <w:t>not</w:t>
      </w:r>
      <w:r w:rsidRPr="008C0483">
        <w:rPr>
          <w:rFonts w:ascii="Calibri" w:hAnsi="Calibri" w:cs="Calibri"/>
          <w:sz w:val="22"/>
          <w:szCs w:val="22"/>
          <w:u w:val="single"/>
        </w:rPr>
        <w:t xml:space="preserve"> have a formal diagnosis, please r</w:t>
      </w:r>
      <w:r w:rsidR="00566708" w:rsidRPr="008C0483">
        <w:rPr>
          <w:rFonts w:ascii="Calibri" w:hAnsi="Calibri" w:cs="Calibri"/>
          <w:sz w:val="22"/>
          <w:szCs w:val="22"/>
          <w:u w:val="single"/>
        </w:rPr>
        <w:t>e</w:t>
      </w:r>
      <w:r w:rsidRPr="008C0483">
        <w:rPr>
          <w:rFonts w:ascii="Calibri" w:hAnsi="Calibri" w:cs="Calibri"/>
          <w:sz w:val="22"/>
          <w:szCs w:val="22"/>
          <w:u w:val="single"/>
        </w:rPr>
        <w:t>ad the information on page 3.</w:t>
      </w:r>
    </w:p>
    <w:p w:rsidR="00484418" w:rsidRPr="008C0483" w:rsidRDefault="00484418" w:rsidP="004B2FAE">
      <w:pPr>
        <w:jc w:val="both"/>
        <w:rPr>
          <w:rFonts w:ascii="Calibri" w:hAnsi="Calibri" w:cs="Calibri"/>
          <w:color w:val="000000"/>
          <w:sz w:val="22"/>
          <w:szCs w:val="22"/>
        </w:rPr>
      </w:pPr>
    </w:p>
    <w:p w:rsidR="00FB65B0" w:rsidRPr="008C0483" w:rsidRDefault="004B2FAE" w:rsidP="004B2FAE">
      <w:pPr>
        <w:jc w:val="both"/>
        <w:rPr>
          <w:rFonts w:ascii="Calibri" w:hAnsi="Calibri" w:cs="Calibri"/>
          <w:color w:val="000000"/>
          <w:sz w:val="22"/>
          <w:szCs w:val="22"/>
        </w:rPr>
      </w:pPr>
      <w:r w:rsidRPr="008C0483">
        <w:rPr>
          <w:rFonts w:ascii="Calibri" w:hAnsi="Calibri" w:cs="Calibri"/>
          <w:color w:val="000000"/>
          <w:sz w:val="22"/>
          <w:szCs w:val="22"/>
        </w:rPr>
        <w:t xml:space="preserve">You do not have to take part in this study if you </w:t>
      </w:r>
      <w:proofErr w:type="gramStart"/>
      <w:r w:rsidRPr="008C0483">
        <w:rPr>
          <w:rFonts w:ascii="Calibri" w:hAnsi="Calibri" w:cs="Calibri"/>
          <w:color w:val="000000"/>
          <w:sz w:val="22"/>
          <w:szCs w:val="22"/>
        </w:rPr>
        <w:t>don’t</w:t>
      </w:r>
      <w:proofErr w:type="gramEnd"/>
      <w:r w:rsidRPr="008C0483">
        <w:rPr>
          <w:rFonts w:ascii="Calibri" w:hAnsi="Calibri" w:cs="Calibri"/>
          <w:color w:val="000000"/>
          <w:sz w:val="22"/>
          <w:szCs w:val="22"/>
        </w:rPr>
        <w:t xml:space="preserve"> want to. If you decide to take </w:t>
      </w:r>
      <w:proofErr w:type="gramStart"/>
      <w:r w:rsidRPr="008C0483">
        <w:rPr>
          <w:rFonts w:ascii="Calibri" w:hAnsi="Calibri" w:cs="Calibri"/>
          <w:color w:val="000000"/>
          <w:sz w:val="22"/>
          <w:szCs w:val="22"/>
        </w:rPr>
        <w:t>part</w:t>
      </w:r>
      <w:proofErr w:type="gramEnd"/>
      <w:r w:rsidRPr="008C0483">
        <w:rPr>
          <w:rFonts w:ascii="Calibri" w:hAnsi="Calibri" w:cs="Calibri"/>
          <w:color w:val="000000"/>
          <w:sz w:val="22"/>
          <w:szCs w:val="22"/>
        </w:rPr>
        <w:t xml:space="preserve"> you may withdraw at any time without having to give</w:t>
      </w:r>
      <w:r w:rsidR="002166CC" w:rsidRPr="008C0483">
        <w:rPr>
          <w:rFonts w:ascii="Calibri" w:hAnsi="Calibri" w:cs="Calibri"/>
          <w:color w:val="000000"/>
          <w:sz w:val="22"/>
          <w:szCs w:val="22"/>
        </w:rPr>
        <w:t xml:space="preserve"> a reason</w:t>
      </w:r>
      <w:r w:rsidR="00FB65B0" w:rsidRPr="008C0483">
        <w:rPr>
          <w:rFonts w:ascii="Calibri" w:hAnsi="Calibri" w:cs="Calibri"/>
          <w:color w:val="000000"/>
          <w:sz w:val="22"/>
          <w:szCs w:val="22"/>
        </w:rPr>
        <w:t xml:space="preserve"> and</w:t>
      </w:r>
      <w:r w:rsidR="00FB65B0" w:rsidRPr="008C0483">
        <w:rPr>
          <w:rFonts w:ascii="Calibri" w:hAnsi="Calibri" w:cs="Calibri"/>
          <w:sz w:val="22"/>
          <w:szCs w:val="22"/>
        </w:rPr>
        <w:t xml:space="preserve"> without penalty</w:t>
      </w:r>
      <w:r w:rsidR="003F5BBF" w:rsidRPr="008C0483">
        <w:rPr>
          <w:rFonts w:ascii="Calibri" w:hAnsi="Calibri" w:cs="Calibri"/>
          <w:color w:val="000000"/>
          <w:sz w:val="22"/>
          <w:szCs w:val="22"/>
        </w:rPr>
        <w:t>.</w:t>
      </w:r>
    </w:p>
    <w:p w:rsidR="004B2FAE" w:rsidRPr="008C0483" w:rsidRDefault="00FB65B0" w:rsidP="004B2FAE">
      <w:pPr>
        <w:jc w:val="both"/>
        <w:rPr>
          <w:rFonts w:ascii="Calibri" w:hAnsi="Calibri" w:cs="Calibri"/>
          <w:sz w:val="22"/>
          <w:szCs w:val="22"/>
        </w:rPr>
      </w:pPr>
      <w:r w:rsidRPr="008C0483">
        <w:rPr>
          <w:rFonts w:ascii="Calibri" w:hAnsi="Calibri" w:cs="Calibri"/>
          <w:color w:val="000000"/>
          <w:sz w:val="22"/>
          <w:szCs w:val="22"/>
        </w:rPr>
        <w:t xml:space="preserve"> </w:t>
      </w:r>
    </w:p>
    <w:p w:rsidR="007E1A50" w:rsidRPr="008C0483" w:rsidRDefault="004D1019" w:rsidP="007E1A50">
      <w:pPr>
        <w:jc w:val="both"/>
        <w:rPr>
          <w:rFonts w:ascii="Calibri" w:hAnsi="Calibri" w:cs="Calibri"/>
          <w:color w:val="000000"/>
          <w:sz w:val="22"/>
          <w:szCs w:val="22"/>
        </w:rPr>
      </w:pPr>
      <w:r w:rsidRPr="008C0483">
        <w:rPr>
          <w:rFonts w:ascii="Calibri" w:hAnsi="Calibri" w:cs="Calibri"/>
          <w:color w:val="000000"/>
          <w:sz w:val="22"/>
          <w:szCs w:val="22"/>
        </w:rPr>
        <w:t xml:space="preserve">This study </w:t>
      </w:r>
      <w:proofErr w:type="gramStart"/>
      <w:r w:rsidRPr="008C0483">
        <w:rPr>
          <w:rFonts w:ascii="Calibri" w:hAnsi="Calibri" w:cs="Calibri"/>
          <w:color w:val="000000"/>
          <w:sz w:val="22"/>
          <w:szCs w:val="22"/>
        </w:rPr>
        <w:t xml:space="preserve">has been reviewed and approved by the </w:t>
      </w:r>
      <w:r w:rsidR="00D22CDF" w:rsidRPr="008C0483">
        <w:rPr>
          <w:rFonts w:ascii="Calibri" w:hAnsi="Calibri" w:cs="Calibri"/>
          <w:color w:val="000000"/>
          <w:sz w:val="22"/>
          <w:szCs w:val="22"/>
        </w:rPr>
        <w:t xml:space="preserve">Social Sciences Research Ethics Committee (SSREC) </w:t>
      </w:r>
      <w:r w:rsidRPr="008C0483">
        <w:rPr>
          <w:rFonts w:ascii="Calibri" w:hAnsi="Calibri" w:cs="Calibri"/>
          <w:color w:val="000000"/>
          <w:sz w:val="22"/>
          <w:szCs w:val="22"/>
        </w:rPr>
        <w:t xml:space="preserve">at </w:t>
      </w:r>
      <w:r w:rsidR="002B2F92" w:rsidRPr="008C0483">
        <w:rPr>
          <w:rFonts w:ascii="Calibri" w:hAnsi="Calibri" w:cs="Calibri"/>
          <w:color w:val="000000"/>
          <w:sz w:val="22"/>
          <w:szCs w:val="22"/>
        </w:rPr>
        <w:t>the University of Bath</w:t>
      </w:r>
      <w:proofErr w:type="gramEnd"/>
      <w:r w:rsidRPr="008C0483">
        <w:rPr>
          <w:rFonts w:ascii="Calibri" w:hAnsi="Calibri" w:cs="Calibri"/>
          <w:color w:val="000000"/>
          <w:sz w:val="22"/>
          <w:szCs w:val="22"/>
        </w:rPr>
        <w:t>.</w:t>
      </w:r>
    </w:p>
    <w:p w:rsidR="006A5907" w:rsidRPr="008C0483" w:rsidRDefault="006A5907" w:rsidP="007E1A50">
      <w:pPr>
        <w:jc w:val="both"/>
        <w:rPr>
          <w:rFonts w:ascii="Calibri" w:hAnsi="Calibri" w:cs="Calibri"/>
          <w:color w:val="000000"/>
          <w:sz w:val="22"/>
          <w:szCs w:val="22"/>
        </w:rPr>
      </w:pPr>
    </w:p>
    <w:p w:rsidR="00C842B4" w:rsidRPr="008C0483" w:rsidRDefault="006A5907" w:rsidP="007E1A50">
      <w:pPr>
        <w:jc w:val="both"/>
        <w:rPr>
          <w:rFonts w:ascii="Calibri" w:hAnsi="Calibri" w:cs="Calibri"/>
          <w:b/>
          <w:sz w:val="22"/>
          <w:szCs w:val="22"/>
        </w:rPr>
      </w:pPr>
      <w:r w:rsidRPr="008C0483">
        <w:rPr>
          <w:rFonts w:ascii="Calibri" w:hAnsi="Calibri" w:cs="Calibri"/>
          <w:b/>
          <w:sz w:val="22"/>
          <w:szCs w:val="22"/>
        </w:rPr>
        <w:t>If you are interested in hearing more about this study, please contact Dr Jade Norris on:</w:t>
      </w:r>
    </w:p>
    <w:p w:rsidR="006A5907" w:rsidRPr="008C0483" w:rsidRDefault="006A5907" w:rsidP="00C842B4">
      <w:pPr>
        <w:ind w:left="720"/>
        <w:jc w:val="both"/>
        <w:rPr>
          <w:rFonts w:ascii="Calibri" w:hAnsi="Calibri" w:cs="Calibri"/>
          <w:color w:val="FF0000"/>
          <w:sz w:val="22"/>
          <w:szCs w:val="22"/>
        </w:rPr>
      </w:pPr>
      <w:hyperlink r:id="rId10" w:history="1">
        <w:r w:rsidRPr="008C0483">
          <w:rPr>
            <w:rStyle w:val="Hyperlink"/>
            <w:rFonts w:ascii="Calibri" w:hAnsi="Calibri" w:cs="Calibri"/>
            <w:sz w:val="22"/>
            <w:szCs w:val="22"/>
          </w:rPr>
          <w:t>j.norris@bath.ac.uk</w:t>
        </w:r>
      </w:hyperlink>
      <w:r w:rsidRPr="008C0483">
        <w:rPr>
          <w:rFonts w:ascii="Calibri" w:hAnsi="Calibri" w:cs="Calibri"/>
          <w:color w:val="FF0000"/>
          <w:sz w:val="22"/>
          <w:szCs w:val="22"/>
        </w:rPr>
        <w:t xml:space="preserve"> </w:t>
      </w:r>
    </w:p>
    <w:p w:rsidR="00484418" w:rsidRPr="00484418" w:rsidRDefault="00E541B4" w:rsidP="00E541B4">
      <w:pPr>
        <w:rPr>
          <w:rFonts w:ascii="Calibri" w:hAnsi="Calibri" w:cs="Calibri"/>
          <w:sz w:val="22"/>
          <w:szCs w:val="22"/>
          <w:u w:val="single"/>
        </w:rPr>
      </w:pPr>
      <w:r>
        <w:rPr>
          <w:rFonts w:ascii="Calibri" w:hAnsi="Calibri" w:cs="Calibri"/>
          <w:sz w:val="22"/>
          <w:szCs w:val="22"/>
        </w:rPr>
        <w:br w:type="page"/>
      </w:r>
      <w:r w:rsidR="00484418" w:rsidRPr="00484418">
        <w:rPr>
          <w:rFonts w:ascii="Calibri" w:hAnsi="Calibri" w:cs="Calibri"/>
          <w:sz w:val="22"/>
          <w:szCs w:val="22"/>
          <w:u w:val="single"/>
        </w:rPr>
        <w:lastRenderedPageBreak/>
        <w:t xml:space="preserve">What if I </w:t>
      </w:r>
      <w:proofErr w:type="gramStart"/>
      <w:r w:rsidR="00484418" w:rsidRPr="00484418">
        <w:rPr>
          <w:rFonts w:ascii="Calibri" w:hAnsi="Calibri" w:cs="Calibri"/>
          <w:sz w:val="22"/>
          <w:szCs w:val="22"/>
          <w:u w:val="single"/>
        </w:rPr>
        <w:t>think</w:t>
      </w:r>
      <w:proofErr w:type="gramEnd"/>
      <w:r w:rsidR="00484418" w:rsidRPr="00484418">
        <w:rPr>
          <w:rFonts w:ascii="Calibri" w:hAnsi="Calibri" w:cs="Calibri"/>
          <w:sz w:val="22"/>
          <w:szCs w:val="22"/>
          <w:u w:val="single"/>
        </w:rPr>
        <w:t xml:space="preserve"> I’m autistic but don’t have a formal diagnosis?</w:t>
      </w:r>
    </w:p>
    <w:p w:rsidR="00484418" w:rsidRDefault="00484418" w:rsidP="00484418">
      <w:pPr>
        <w:rPr>
          <w:rFonts w:ascii="Calibri" w:hAnsi="Calibri" w:cs="Calibri"/>
          <w:sz w:val="22"/>
          <w:szCs w:val="22"/>
        </w:rPr>
      </w:pPr>
      <w:r w:rsidRPr="00484418">
        <w:rPr>
          <w:rFonts w:ascii="Calibri" w:hAnsi="Calibri" w:cs="Calibri"/>
          <w:sz w:val="22"/>
          <w:szCs w:val="22"/>
        </w:rPr>
        <w:t xml:space="preserve">For this particular </w:t>
      </w:r>
      <w:proofErr w:type="gramStart"/>
      <w:r w:rsidRPr="00484418">
        <w:rPr>
          <w:rFonts w:ascii="Calibri" w:hAnsi="Calibri" w:cs="Calibri"/>
          <w:sz w:val="22"/>
          <w:szCs w:val="22"/>
        </w:rPr>
        <w:t>study</w:t>
      </w:r>
      <w:proofErr w:type="gramEnd"/>
      <w:r w:rsidRPr="00484418">
        <w:rPr>
          <w:rFonts w:ascii="Calibri" w:hAnsi="Calibri" w:cs="Calibri"/>
          <w:sz w:val="22"/>
          <w:szCs w:val="22"/>
        </w:rPr>
        <w:t xml:space="preserve"> we are looking for typical adults for our typical (control) group, as well as adults with a formal diagnosis of autism for the autistic group. The study would unfortunately therefore not be suitable if you</w:t>
      </w:r>
      <w:r>
        <w:rPr>
          <w:rFonts w:ascii="Calibri" w:hAnsi="Calibri" w:cs="Calibri"/>
          <w:sz w:val="22"/>
          <w:szCs w:val="22"/>
        </w:rPr>
        <w:t xml:space="preserve"> or others</w:t>
      </w:r>
      <w:r w:rsidRPr="00484418">
        <w:rPr>
          <w:rFonts w:ascii="Calibri" w:hAnsi="Calibri" w:cs="Calibri"/>
          <w:sz w:val="22"/>
          <w:szCs w:val="22"/>
        </w:rPr>
        <w:t xml:space="preserve"> suspect you may be autistic, but </w:t>
      </w:r>
      <w:r>
        <w:rPr>
          <w:rFonts w:ascii="Calibri" w:hAnsi="Calibri" w:cs="Calibri"/>
          <w:sz w:val="22"/>
          <w:szCs w:val="22"/>
        </w:rPr>
        <w:t xml:space="preserve">you </w:t>
      </w:r>
      <w:proofErr w:type="gramStart"/>
      <w:r>
        <w:rPr>
          <w:rFonts w:ascii="Calibri" w:hAnsi="Calibri" w:cs="Calibri"/>
          <w:sz w:val="22"/>
          <w:szCs w:val="22"/>
        </w:rPr>
        <w:t>don’t</w:t>
      </w:r>
      <w:proofErr w:type="gramEnd"/>
      <w:r w:rsidRPr="00484418">
        <w:rPr>
          <w:rFonts w:ascii="Calibri" w:hAnsi="Calibri" w:cs="Calibri"/>
          <w:sz w:val="22"/>
          <w:szCs w:val="22"/>
        </w:rPr>
        <w:t xml:space="preserve"> have a formal diagnosis. </w:t>
      </w:r>
    </w:p>
    <w:p w:rsidR="00F23324" w:rsidRDefault="00F23324" w:rsidP="00484418">
      <w:pPr>
        <w:rPr>
          <w:rFonts w:ascii="Calibri" w:hAnsi="Calibri" w:cs="Calibri"/>
          <w:sz w:val="22"/>
          <w:szCs w:val="22"/>
        </w:rPr>
      </w:pPr>
    </w:p>
    <w:p w:rsidR="00484418" w:rsidRPr="00484418" w:rsidRDefault="00484418" w:rsidP="00484418">
      <w:pPr>
        <w:rPr>
          <w:rFonts w:ascii="Calibri" w:hAnsi="Calibri" w:cs="Calibri"/>
          <w:sz w:val="22"/>
          <w:szCs w:val="22"/>
        </w:rPr>
      </w:pPr>
      <w:r w:rsidRPr="00484418">
        <w:rPr>
          <w:rFonts w:ascii="Calibri" w:hAnsi="Calibri" w:cs="Calibri"/>
          <w:sz w:val="22"/>
          <w:szCs w:val="22"/>
        </w:rPr>
        <w:t xml:space="preserve">We cannot currently provide a diagnostic service at the Centre for Applied Autism Research (CAAR), or as a part of this study. If you think you may be autistic and would like to seek a diagnosis, you should discuss this with your GP. There is also some helpful information on the Bristol Adult Autism Services webpage here: </w:t>
      </w:r>
      <w:hyperlink r:id="rId11" w:history="1">
        <w:r w:rsidRPr="00484418">
          <w:rPr>
            <w:rStyle w:val="Hyperlink"/>
            <w:rFonts w:ascii="Calibri" w:hAnsi="Calibri" w:cs="Calibri"/>
            <w:sz w:val="22"/>
            <w:szCs w:val="22"/>
          </w:rPr>
          <w:t>www.awp.nhs.uk/services/specialist/autism-spectrum</w:t>
        </w:r>
      </w:hyperlink>
    </w:p>
    <w:p w:rsidR="00484418" w:rsidRPr="008C0483" w:rsidRDefault="00484418" w:rsidP="00CF0694">
      <w:pPr>
        <w:ind w:left="720"/>
        <w:rPr>
          <w:rFonts w:ascii="Calibri" w:hAnsi="Calibri" w:cs="Calibri"/>
          <w:sz w:val="22"/>
          <w:szCs w:val="22"/>
        </w:rPr>
      </w:pPr>
    </w:p>
    <w:p w:rsidR="00231363" w:rsidRPr="008C0483" w:rsidRDefault="00231363" w:rsidP="00CF0694">
      <w:pPr>
        <w:ind w:left="720"/>
        <w:rPr>
          <w:rFonts w:ascii="Calibri" w:hAnsi="Calibri" w:cs="Calibri"/>
          <w:sz w:val="22"/>
          <w:szCs w:val="22"/>
        </w:rPr>
      </w:pPr>
    </w:p>
    <w:p w:rsidR="00231363" w:rsidRPr="008C0483" w:rsidRDefault="00231363" w:rsidP="00CF0694">
      <w:pPr>
        <w:ind w:left="720"/>
        <w:rPr>
          <w:rFonts w:ascii="Calibri" w:hAnsi="Calibri" w:cs="Calibri"/>
          <w:sz w:val="22"/>
          <w:szCs w:val="22"/>
        </w:rPr>
      </w:pPr>
    </w:p>
    <w:p w:rsidR="00231363" w:rsidRPr="008C0483" w:rsidRDefault="00231363" w:rsidP="00231363">
      <w:pPr>
        <w:rPr>
          <w:rFonts w:ascii="Calibri" w:hAnsi="Calibri" w:cs="Calibri"/>
          <w:color w:val="333333"/>
          <w:sz w:val="22"/>
          <w:szCs w:val="22"/>
          <w:shd w:val="clear" w:color="auto" w:fill="FFFFFF"/>
        </w:rPr>
      </w:pPr>
    </w:p>
    <w:p w:rsidR="00231363" w:rsidRPr="008C0483" w:rsidRDefault="00231363" w:rsidP="00231363">
      <w:pPr>
        <w:rPr>
          <w:rFonts w:ascii="Calibri" w:hAnsi="Calibri" w:cs="Calibri"/>
          <w:sz w:val="22"/>
          <w:szCs w:val="22"/>
        </w:rPr>
      </w:pPr>
    </w:p>
    <w:p w:rsidR="00231363" w:rsidRPr="008C0483" w:rsidRDefault="00231363" w:rsidP="00CF0694">
      <w:pPr>
        <w:ind w:left="720"/>
        <w:rPr>
          <w:rFonts w:ascii="Calibri" w:hAnsi="Calibri" w:cs="Calibri"/>
          <w:sz w:val="22"/>
          <w:szCs w:val="22"/>
        </w:rPr>
      </w:pPr>
    </w:p>
    <w:p w:rsidR="00231363" w:rsidRPr="008C0483" w:rsidRDefault="00231363" w:rsidP="00CF0694">
      <w:pPr>
        <w:ind w:left="720"/>
        <w:rPr>
          <w:rFonts w:ascii="Calibri" w:hAnsi="Calibri" w:cs="Calibri"/>
          <w:sz w:val="22"/>
          <w:szCs w:val="22"/>
        </w:rPr>
      </w:pPr>
    </w:p>
    <w:p w:rsidR="00231363" w:rsidRPr="008C0483" w:rsidRDefault="00231363" w:rsidP="00231363">
      <w:pPr>
        <w:rPr>
          <w:rFonts w:ascii="Calibri" w:hAnsi="Calibri" w:cs="Calibri"/>
          <w:sz w:val="22"/>
          <w:szCs w:val="22"/>
        </w:rPr>
      </w:pPr>
    </w:p>
    <w:p w:rsidR="00231363" w:rsidRPr="008C0483" w:rsidRDefault="00231363" w:rsidP="00231363">
      <w:pPr>
        <w:rPr>
          <w:rFonts w:ascii="Calibri" w:hAnsi="Calibri" w:cs="Calibri"/>
          <w:sz w:val="22"/>
          <w:szCs w:val="22"/>
        </w:rPr>
      </w:pPr>
    </w:p>
    <w:p w:rsidR="00231363" w:rsidRPr="008C0483" w:rsidRDefault="00231363" w:rsidP="00CF0694">
      <w:pPr>
        <w:ind w:left="720"/>
        <w:rPr>
          <w:rFonts w:ascii="Calibri" w:hAnsi="Calibri" w:cs="Calibri"/>
          <w:sz w:val="22"/>
          <w:szCs w:val="22"/>
        </w:rPr>
      </w:pPr>
    </w:p>
    <w:sectPr w:rsidR="00231363" w:rsidRPr="008C0483" w:rsidSect="007E1A50">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9" w:footer="4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4352" w:rsidRDefault="009D4352">
      <w:r>
        <w:separator/>
      </w:r>
    </w:p>
  </w:endnote>
  <w:endnote w:type="continuationSeparator" w:id="0">
    <w:p w:rsidR="009D4352" w:rsidRDefault="009D4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aur">
    <w:panose1 w:val="02030504050205020304"/>
    <w:charset w:val="00"/>
    <w:family w:val="roman"/>
    <w:pitch w:val="variable"/>
    <w:sig w:usb0="00000003" w:usb1="00000000" w:usb2="00000000" w:usb3="00000000" w:csb0="00000001" w:csb1="00000000"/>
  </w:font>
  <w:font w:name="Lucida Grande">
    <w:altName w:val="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AB6" w:rsidRDefault="00F25AB6" w:rsidP="00DF02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25AB6" w:rsidRDefault="00F25AB6" w:rsidP="00DF02D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2B4" w:rsidRPr="00C842B4" w:rsidRDefault="00C842B4">
    <w:pPr>
      <w:pStyle w:val="Footer"/>
      <w:jc w:val="center"/>
      <w:rPr>
        <w:rFonts w:ascii="Calibri" w:hAnsi="Calibri" w:cs="Calibri"/>
        <w:sz w:val="18"/>
      </w:rPr>
    </w:pPr>
    <w:r w:rsidRPr="00C842B4">
      <w:rPr>
        <w:rFonts w:ascii="Calibri" w:hAnsi="Calibri" w:cs="Calibri"/>
        <w:sz w:val="18"/>
      </w:rPr>
      <w:fldChar w:fldCharType="begin"/>
    </w:r>
    <w:r w:rsidRPr="00C842B4">
      <w:rPr>
        <w:rFonts w:ascii="Calibri" w:hAnsi="Calibri" w:cs="Calibri"/>
        <w:sz w:val="18"/>
      </w:rPr>
      <w:instrText xml:space="preserve"> PAGE   \* MERGEFORMAT </w:instrText>
    </w:r>
    <w:r w:rsidRPr="00C842B4">
      <w:rPr>
        <w:rFonts w:ascii="Calibri" w:hAnsi="Calibri" w:cs="Calibri"/>
        <w:sz w:val="18"/>
      </w:rPr>
      <w:fldChar w:fldCharType="separate"/>
    </w:r>
    <w:r w:rsidR="00C96517">
      <w:rPr>
        <w:rFonts w:ascii="Calibri" w:hAnsi="Calibri" w:cs="Calibri"/>
        <w:noProof/>
        <w:sz w:val="18"/>
      </w:rPr>
      <w:t>1</w:t>
    </w:r>
    <w:r w:rsidRPr="00C842B4">
      <w:rPr>
        <w:rFonts w:ascii="Calibri" w:hAnsi="Calibri" w:cs="Calibri"/>
        <w:noProof/>
        <w:sz w:val="18"/>
      </w:rPr>
      <w:fldChar w:fldCharType="end"/>
    </w:r>
  </w:p>
  <w:p w:rsidR="00F25AB6" w:rsidRPr="0022447D" w:rsidRDefault="00F25AB6" w:rsidP="00DF02D2">
    <w:pPr>
      <w:pStyle w:val="Footer"/>
      <w:ind w:right="360"/>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952" w:rsidRDefault="00F559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4352" w:rsidRDefault="009D4352">
      <w:r>
        <w:separator/>
      </w:r>
    </w:p>
  </w:footnote>
  <w:footnote w:type="continuationSeparator" w:id="0">
    <w:p w:rsidR="009D4352" w:rsidRDefault="009D43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952" w:rsidRDefault="00F559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952" w:rsidRDefault="00F559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5952" w:rsidRDefault="00F559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268A65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494500"/>
    <w:multiLevelType w:val="hybridMultilevel"/>
    <w:tmpl w:val="9B8843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911900"/>
    <w:multiLevelType w:val="hybridMultilevel"/>
    <w:tmpl w:val="996E97D0"/>
    <w:lvl w:ilvl="0" w:tplc="627000DA">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E87CC7"/>
    <w:multiLevelType w:val="hybridMultilevel"/>
    <w:tmpl w:val="4F7011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9A7F03"/>
    <w:multiLevelType w:val="multilevel"/>
    <w:tmpl w:val="1D0A4A66"/>
    <w:lvl w:ilvl="0">
      <w:start w:val="1"/>
      <w:numFmt w:val="decimal"/>
      <w:lvlText w:val="%1."/>
      <w:lvlJc w:val="left"/>
      <w:pPr>
        <w:tabs>
          <w:tab w:val="num" w:pos="354"/>
        </w:tabs>
        <w:ind w:left="354" w:hanging="360"/>
      </w:pPr>
      <w:rPr>
        <w:rFonts w:hint="default"/>
      </w:rPr>
    </w:lvl>
    <w:lvl w:ilvl="1">
      <w:start w:val="1"/>
      <w:numFmt w:val="lowerLetter"/>
      <w:lvlText w:val="%2."/>
      <w:lvlJc w:val="left"/>
      <w:pPr>
        <w:tabs>
          <w:tab w:val="num" w:pos="1074"/>
        </w:tabs>
        <w:ind w:left="1074" w:hanging="360"/>
      </w:pPr>
    </w:lvl>
    <w:lvl w:ilvl="2">
      <w:start w:val="1"/>
      <w:numFmt w:val="lowerRoman"/>
      <w:lvlText w:val="%3."/>
      <w:lvlJc w:val="right"/>
      <w:pPr>
        <w:tabs>
          <w:tab w:val="num" w:pos="1794"/>
        </w:tabs>
        <w:ind w:left="1794" w:hanging="180"/>
      </w:pPr>
    </w:lvl>
    <w:lvl w:ilvl="3">
      <w:start w:val="1"/>
      <w:numFmt w:val="decimal"/>
      <w:lvlText w:val="%4."/>
      <w:lvlJc w:val="left"/>
      <w:pPr>
        <w:tabs>
          <w:tab w:val="num" w:pos="2514"/>
        </w:tabs>
        <w:ind w:left="2514" w:hanging="360"/>
      </w:pPr>
    </w:lvl>
    <w:lvl w:ilvl="4">
      <w:start w:val="1"/>
      <w:numFmt w:val="lowerLetter"/>
      <w:lvlText w:val="%5."/>
      <w:lvlJc w:val="left"/>
      <w:pPr>
        <w:tabs>
          <w:tab w:val="num" w:pos="3234"/>
        </w:tabs>
        <w:ind w:left="3234" w:hanging="360"/>
      </w:pPr>
    </w:lvl>
    <w:lvl w:ilvl="5">
      <w:start w:val="1"/>
      <w:numFmt w:val="lowerRoman"/>
      <w:lvlText w:val="%6."/>
      <w:lvlJc w:val="right"/>
      <w:pPr>
        <w:tabs>
          <w:tab w:val="num" w:pos="3954"/>
        </w:tabs>
        <w:ind w:left="3954" w:hanging="180"/>
      </w:pPr>
    </w:lvl>
    <w:lvl w:ilvl="6">
      <w:start w:val="1"/>
      <w:numFmt w:val="decimal"/>
      <w:lvlText w:val="%7."/>
      <w:lvlJc w:val="left"/>
      <w:pPr>
        <w:tabs>
          <w:tab w:val="num" w:pos="4674"/>
        </w:tabs>
        <w:ind w:left="4674" w:hanging="360"/>
      </w:pPr>
    </w:lvl>
    <w:lvl w:ilvl="7">
      <w:start w:val="1"/>
      <w:numFmt w:val="lowerLetter"/>
      <w:lvlText w:val="%8."/>
      <w:lvlJc w:val="left"/>
      <w:pPr>
        <w:tabs>
          <w:tab w:val="num" w:pos="5394"/>
        </w:tabs>
        <w:ind w:left="5394" w:hanging="360"/>
      </w:pPr>
    </w:lvl>
    <w:lvl w:ilvl="8">
      <w:start w:val="1"/>
      <w:numFmt w:val="lowerRoman"/>
      <w:lvlText w:val="%9."/>
      <w:lvlJc w:val="right"/>
      <w:pPr>
        <w:tabs>
          <w:tab w:val="num" w:pos="6114"/>
        </w:tabs>
        <w:ind w:left="6114" w:hanging="180"/>
      </w:pPr>
    </w:lvl>
  </w:abstractNum>
  <w:abstractNum w:abstractNumId="5" w15:restartNumberingAfterBreak="0">
    <w:nsid w:val="5837718C"/>
    <w:multiLevelType w:val="hybridMultilevel"/>
    <w:tmpl w:val="AA18C4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0B7337"/>
    <w:multiLevelType w:val="hybridMultilevel"/>
    <w:tmpl w:val="B1B4CC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C446CE1"/>
    <w:multiLevelType w:val="hybridMultilevel"/>
    <w:tmpl w:val="1D0A4A66"/>
    <w:lvl w:ilvl="0" w:tplc="808608FC">
      <w:start w:val="1"/>
      <w:numFmt w:val="decimal"/>
      <w:lvlText w:val="%1."/>
      <w:lvlJc w:val="left"/>
      <w:pPr>
        <w:tabs>
          <w:tab w:val="num" w:pos="354"/>
        </w:tabs>
        <w:ind w:left="354" w:hanging="360"/>
      </w:pPr>
      <w:rPr>
        <w:rFonts w:hint="default"/>
      </w:rPr>
    </w:lvl>
    <w:lvl w:ilvl="1" w:tplc="04090019" w:tentative="1">
      <w:start w:val="1"/>
      <w:numFmt w:val="lowerLetter"/>
      <w:lvlText w:val="%2."/>
      <w:lvlJc w:val="left"/>
      <w:pPr>
        <w:tabs>
          <w:tab w:val="num" w:pos="1074"/>
        </w:tabs>
        <w:ind w:left="1074" w:hanging="360"/>
      </w:pPr>
    </w:lvl>
    <w:lvl w:ilvl="2" w:tplc="0409001B" w:tentative="1">
      <w:start w:val="1"/>
      <w:numFmt w:val="lowerRoman"/>
      <w:lvlText w:val="%3."/>
      <w:lvlJc w:val="right"/>
      <w:pPr>
        <w:tabs>
          <w:tab w:val="num" w:pos="1794"/>
        </w:tabs>
        <w:ind w:left="1794" w:hanging="180"/>
      </w:pPr>
    </w:lvl>
    <w:lvl w:ilvl="3" w:tplc="0409000F" w:tentative="1">
      <w:start w:val="1"/>
      <w:numFmt w:val="decimal"/>
      <w:lvlText w:val="%4."/>
      <w:lvlJc w:val="left"/>
      <w:pPr>
        <w:tabs>
          <w:tab w:val="num" w:pos="2514"/>
        </w:tabs>
        <w:ind w:left="2514" w:hanging="360"/>
      </w:pPr>
    </w:lvl>
    <w:lvl w:ilvl="4" w:tplc="04090019" w:tentative="1">
      <w:start w:val="1"/>
      <w:numFmt w:val="lowerLetter"/>
      <w:lvlText w:val="%5."/>
      <w:lvlJc w:val="left"/>
      <w:pPr>
        <w:tabs>
          <w:tab w:val="num" w:pos="3234"/>
        </w:tabs>
        <w:ind w:left="3234" w:hanging="360"/>
      </w:pPr>
    </w:lvl>
    <w:lvl w:ilvl="5" w:tplc="0409001B" w:tentative="1">
      <w:start w:val="1"/>
      <w:numFmt w:val="lowerRoman"/>
      <w:lvlText w:val="%6."/>
      <w:lvlJc w:val="right"/>
      <w:pPr>
        <w:tabs>
          <w:tab w:val="num" w:pos="3954"/>
        </w:tabs>
        <w:ind w:left="3954" w:hanging="180"/>
      </w:pPr>
    </w:lvl>
    <w:lvl w:ilvl="6" w:tplc="0409000F" w:tentative="1">
      <w:start w:val="1"/>
      <w:numFmt w:val="decimal"/>
      <w:lvlText w:val="%7."/>
      <w:lvlJc w:val="left"/>
      <w:pPr>
        <w:tabs>
          <w:tab w:val="num" w:pos="4674"/>
        </w:tabs>
        <w:ind w:left="4674" w:hanging="360"/>
      </w:pPr>
    </w:lvl>
    <w:lvl w:ilvl="7" w:tplc="04090019" w:tentative="1">
      <w:start w:val="1"/>
      <w:numFmt w:val="lowerLetter"/>
      <w:lvlText w:val="%8."/>
      <w:lvlJc w:val="left"/>
      <w:pPr>
        <w:tabs>
          <w:tab w:val="num" w:pos="5394"/>
        </w:tabs>
        <w:ind w:left="5394" w:hanging="360"/>
      </w:pPr>
    </w:lvl>
    <w:lvl w:ilvl="8" w:tplc="0409001B" w:tentative="1">
      <w:start w:val="1"/>
      <w:numFmt w:val="lowerRoman"/>
      <w:lvlText w:val="%9."/>
      <w:lvlJc w:val="right"/>
      <w:pPr>
        <w:tabs>
          <w:tab w:val="num" w:pos="6114"/>
        </w:tabs>
        <w:ind w:left="6114" w:hanging="180"/>
      </w:pPr>
    </w:lvl>
  </w:abstractNum>
  <w:abstractNum w:abstractNumId="8" w15:restartNumberingAfterBreak="0">
    <w:nsid w:val="66341870"/>
    <w:multiLevelType w:val="hybridMultilevel"/>
    <w:tmpl w:val="6B5642E8"/>
    <w:lvl w:ilvl="0" w:tplc="808608FC">
      <w:start w:val="1"/>
      <w:numFmt w:val="decimal"/>
      <w:lvlText w:val="%1."/>
      <w:lvlJc w:val="left"/>
      <w:pPr>
        <w:tabs>
          <w:tab w:val="num" w:pos="354"/>
        </w:tabs>
        <w:ind w:left="35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699A189E"/>
    <w:multiLevelType w:val="hybridMultilevel"/>
    <w:tmpl w:val="87EE35AE"/>
    <w:lvl w:ilvl="0" w:tplc="627000DA">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FE8615D"/>
    <w:multiLevelType w:val="hybridMultilevel"/>
    <w:tmpl w:val="D700C01A"/>
    <w:lvl w:ilvl="0" w:tplc="0809000D">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7"/>
  </w:num>
  <w:num w:numId="4">
    <w:abstractNumId w:val="4"/>
  </w:num>
  <w:num w:numId="5">
    <w:abstractNumId w:val="8"/>
  </w:num>
  <w:num w:numId="6">
    <w:abstractNumId w:val="9"/>
  </w:num>
  <w:num w:numId="7">
    <w:abstractNumId w:val="2"/>
  </w:num>
  <w:num w:numId="8">
    <w:abstractNumId w:val="10"/>
  </w:num>
  <w:num w:numId="9">
    <w:abstractNumId w:val="1"/>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AE5"/>
    <w:rsid w:val="00000051"/>
    <w:rsid w:val="00006E2B"/>
    <w:rsid w:val="00016B76"/>
    <w:rsid w:val="0002358B"/>
    <w:rsid w:val="00026CB4"/>
    <w:rsid w:val="00027A09"/>
    <w:rsid w:val="00030559"/>
    <w:rsid w:val="000316BE"/>
    <w:rsid w:val="000317AD"/>
    <w:rsid w:val="00033147"/>
    <w:rsid w:val="00034771"/>
    <w:rsid w:val="00046226"/>
    <w:rsid w:val="00055846"/>
    <w:rsid w:val="000667B8"/>
    <w:rsid w:val="00071609"/>
    <w:rsid w:val="000A53E7"/>
    <w:rsid w:val="000A5871"/>
    <w:rsid w:val="000C0150"/>
    <w:rsid w:val="000D238E"/>
    <w:rsid w:val="000E031D"/>
    <w:rsid w:val="000E6BEF"/>
    <w:rsid w:val="00107D72"/>
    <w:rsid w:val="001136F4"/>
    <w:rsid w:val="00141E8D"/>
    <w:rsid w:val="00162171"/>
    <w:rsid w:val="001755E7"/>
    <w:rsid w:val="00176710"/>
    <w:rsid w:val="001812F8"/>
    <w:rsid w:val="00184F5C"/>
    <w:rsid w:val="001A64EE"/>
    <w:rsid w:val="001B202F"/>
    <w:rsid w:val="001C4DF6"/>
    <w:rsid w:val="001D087F"/>
    <w:rsid w:val="001D7382"/>
    <w:rsid w:val="001F39EC"/>
    <w:rsid w:val="001F3C2A"/>
    <w:rsid w:val="001F48E3"/>
    <w:rsid w:val="002017FC"/>
    <w:rsid w:val="00203087"/>
    <w:rsid w:val="002166CC"/>
    <w:rsid w:val="0022447D"/>
    <w:rsid w:val="00224B55"/>
    <w:rsid w:val="00225B53"/>
    <w:rsid w:val="00231363"/>
    <w:rsid w:val="002355A1"/>
    <w:rsid w:val="0027405B"/>
    <w:rsid w:val="002B2F92"/>
    <w:rsid w:val="002D5BA5"/>
    <w:rsid w:val="002D70C8"/>
    <w:rsid w:val="00301E84"/>
    <w:rsid w:val="003214E7"/>
    <w:rsid w:val="00325E5B"/>
    <w:rsid w:val="00327576"/>
    <w:rsid w:val="003534F0"/>
    <w:rsid w:val="00360597"/>
    <w:rsid w:val="003628DA"/>
    <w:rsid w:val="0037607D"/>
    <w:rsid w:val="003837D8"/>
    <w:rsid w:val="003911AE"/>
    <w:rsid w:val="003918BF"/>
    <w:rsid w:val="00392AE6"/>
    <w:rsid w:val="003A5C6D"/>
    <w:rsid w:val="003A6014"/>
    <w:rsid w:val="003C0868"/>
    <w:rsid w:val="003F2F0F"/>
    <w:rsid w:val="003F5967"/>
    <w:rsid w:val="003F5BBF"/>
    <w:rsid w:val="003F70D0"/>
    <w:rsid w:val="00403E28"/>
    <w:rsid w:val="00412D93"/>
    <w:rsid w:val="00424E8F"/>
    <w:rsid w:val="0043591E"/>
    <w:rsid w:val="004619CC"/>
    <w:rsid w:val="00471CF2"/>
    <w:rsid w:val="00471E1E"/>
    <w:rsid w:val="004834D7"/>
    <w:rsid w:val="00484418"/>
    <w:rsid w:val="004A075F"/>
    <w:rsid w:val="004A2709"/>
    <w:rsid w:val="004A3E60"/>
    <w:rsid w:val="004B2FAE"/>
    <w:rsid w:val="004D1019"/>
    <w:rsid w:val="005002D6"/>
    <w:rsid w:val="00527311"/>
    <w:rsid w:val="0053586F"/>
    <w:rsid w:val="005442E2"/>
    <w:rsid w:val="00551964"/>
    <w:rsid w:val="00566708"/>
    <w:rsid w:val="00574583"/>
    <w:rsid w:val="00585B93"/>
    <w:rsid w:val="005C3C16"/>
    <w:rsid w:val="005E7DF4"/>
    <w:rsid w:val="006034BF"/>
    <w:rsid w:val="0061361F"/>
    <w:rsid w:val="00623BED"/>
    <w:rsid w:val="006343CF"/>
    <w:rsid w:val="00635B5D"/>
    <w:rsid w:val="00652C54"/>
    <w:rsid w:val="0066016E"/>
    <w:rsid w:val="006729D2"/>
    <w:rsid w:val="0067521D"/>
    <w:rsid w:val="0068328E"/>
    <w:rsid w:val="0069218B"/>
    <w:rsid w:val="006A0BAF"/>
    <w:rsid w:val="006A5907"/>
    <w:rsid w:val="006B4BBE"/>
    <w:rsid w:val="006C67B6"/>
    <w:rsid w:val="006F0AD4"/>
    <w:rsid w:val="006F2E5E"/>
    <w:rsid w:val="007010BB"/>
    <w:rsid w:val="00701694"/>
    <w:rsid w:val="007105FE"/>
    <w:rsid w:val="00733BC7"/>
    <w:rsid w:val="00740ECD"/>
    <w:rsid w:val="007443F2"/>
    <w:rsid w:val="00746A74"/>
    <w:rsid w:val="00762CA1"/>
    <w:rsid w:val="00794218"/>
    <w:rsid w:val="007B162B"/>
    <w:rsid w:val="007B7135"/>
    <w:rsid w:val="007C7788"/>
    <w:rsid w:val="007D0CCC"/>
    <w:rsid w:val="007E1A50"/>
    <w:rsid w:val="007E6AF2"/>
    <w:rsid w:val="007F3079"/>
    <w:rsid w:val="008232B5"/>
    <w:rsid w:val="00826011"/>
    <w:rsid w:val="008758E2"/>
    <w:rsid w:val="008831CF"/>
    <w:rsid w:val="008976A8"/>
    <w:rsid w:val="008B4D5F"/>
    <w:rsid w:val="008B55CE"/>
    <w:rsid w:val="008C0483"/>
    <w:rsid w:val="008C7683"/>
    <w:rsid w:val="008D2116"/>
    <w:rsid w:val="00901805"/>
    <w:rsid w:val="00901AE5"/>
    <w:rsid w:val="00904DC7"/>
    <w:rsid w:val="00934A22"/>
    <w:rsid w:val="00942E27"/>
    <w:rsid w:val="00950D46"/>
    <w:rsid w:val="00961319"/>
    <w:rsid w:val="0097677F"/>
    <w:rsid w:val="00981F22"/>
    <w:rsid w:val="009870D6"/>
    <w:rsid w:val="009B0586"/>
    <w:rsid w:val="009D1DAF"/>
    <w:rsid w:val="009D4352"/>
    <w:rsid w:val="009D78E1"/>
    <w:rsid w:val="00A14391"/>
    <w:rsid w:val="00A1745B"/>
    <w:rsid w:val="00A37898"/>
    <w:rsid w:val="00A4569B"/>
    <w:rsid w:val="00A5227E"/>
    <w:rsid w:val="00A708FA"/>
    <w:rsid w:val="00A71B6A"/>
    <w:rsid w:val="00A75DF2"/>
    <w:rsid w:val="00A85E23"/>
    <w:rsid w:val="00A95AAB"/>
    <w:rsid w:val="00AA1B44"/>
    <w:rsid w:val="00AA259A"/>
    <w:rsid w:val="00AA36C6"/>
    <w:rsid w:val="00AC00A8"/>
    <w:rsid w:val="00AC02C9"/>
    <w:rsid w:val="00AC16B5"/>
    <w:rsid w:val="00AD1A36"/>
    <w:rsid w:val="00AE0963"/>
    <w:rsid w:val="00AE0BC9"/>
    <w:rsid w:val="00B2212D"/>
    <w:rsid w:val="00B23BF2"/>
    <w:rsid w:val="00B326EF"/>
    <w:rsid w:val="00B42D36"/>
    <w:rsid w:val="00B47F6C"/>
    <w:rsid w:val="00B63B00"/>
    <w:rsid w:val="00B866CC"/>
    <w:rsid w:val="00B9276E"/>
    <w:rsid w:val="00B9505E"/>
    <w:rsid w:val="00BA1649"/>
    <w:rsid w:val="00BA6F5D"/>
    <w:rsid w:val="00BB1BC2"/>
    <w:rsid w:val="00BF2FF3"/>
    <w:rsid w:val="00BF670A"/>
    <w:rsid w:val="00BF79F7"/>
    <w:rsid w:val="00C04BE8"/>
    <w:rsid w:val="00C21421"/>
    <w:rsid w:val="00C352A5"/>
    <w:rsid w:val="00C515A2"/>
    <w:rsid w:val="00C54B67"/>
    <w:rsid w:val="00C63A9F"/>
    <w:rsid w:val="00C64184"/>
    <w:rsid w:val="00C842B4"/>
    <w:rsid w:val="00C84838"/>
    <w:rsid w:val="00C8763E"/>
    <w:rsid w:val="00C91854"/>
    <w:rsid w:val="00C9187C"/>
    <w:rsid w:val="00C92781"/>
    <w:rsid w:val="00C96517"/>
    <w:rsid w:val="00C96952"/>
    <w:rsid w:val="00CA0423"/>
    <w:rsid w:val="00CA4D78"/>
    <w:rsid w:val="00CA5A6A"/>
    <w:rsid w:val="00CB21FE"/>
    <w:rsid w:val="00CB2F2B"/>
    <w:rsid w:val="00CB74FD"/>
    <w:rsid w:val="00CC4CA5"/>
    <w:rsid w:val="00CC7FC9"/>
    <w:rsid w:val="00CD121B"/>
    <w:rsid w:val="00CD6B03"/>
    <w:rsid w:val="00CE5AF8"/>
    <w:rsid w:val="00CE672F"/>
    <w:rsid w:val="00CF0694"/>
    <w:rsid w:val="00D06159"/>
    <w:rsid w:val="00D072C4"/>
    <w:rsid w:val="00D10C04"/>
    <w:rsid w:val="00D135F8"/>
    <w:rsid w:val="00D16344"/>
    <w:rsid w:val="00D22CDF"/>
    <w:rsid w:val="00D230D3"/>
    <w:rsid w:val="00D31FB5"/>
    <w:rsid w:val="00D37B8F"/>
    <w:rsid w:val="00D433F9"/>
    <w:rsid w:val="00D47BE8"/>
    <w:rsid w:val="00D50320"/>
    <w:rsid w:val="00D546CB"/>
    <w:rsid w:val="00D5585E"/>
    <w:rsid w:val="00D62BA7"/>
    <w:rsid w:val="00D82FFF"/>
    <w:rsid w:val="00DA6188"/>
    <w:rsid w:val="00DB2AAB"/>
    <w:rsid w:val="00DC3A1D"/>
    <w:rsid w:val="00DD4A43"/>
    <w:rsid w:val="00DE4D34"/>
    <w:rsid w:val="00DF02D2"/>
    <w:rsid w:val="00E0236C"/>
    <w:rsid w:val="00E11690"/>
    <w:rsid w:val="00E13C0C"/>
    <w:rsid w:val="00E541B4"/>
    <w:rsid w:val="00E6181B"/>
    <w:rsid w:val="00E66BBB"/>
    <w:rsid w:val="00E82E69"/>
    <w:rsid w:val="00E8310B"/>
    <w:rsid w:val="00E8549D"/>
    <w:rsid w:val="00E93B0E"/>
    <w:rsid w:val="00EA70BD"/>
    <w:rsid w:val="00F043E2"/>
    <w:rsid w:val="00F13C02"/>
    <w:rsid w:val="00F23324"/>
    <w:rsid w:val="00F25AB6"/>
    <w:rsid w:val="00F51125"/>
    <w:rsid w:val="00F52D6E"/>
    <w:rsid w:val="00F5558C"/>
    <w:rsid w:val="00F55952"/>
    <w:rsid w:val="00F645B2"/>
    <w:rsid w:val="00F72901"/>
    <w:rsid w:val="00F95685"/>
    <w:rsid w:val="00FB03BF"/>
    <w:rsid w:val="00FB65B0"/>
    <w:rsid w:val="00FE62AA"/>
    <w:rsid w:val="00FF1B78"/>
    <w:rsid w:val="00FF66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5785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uiPriority="1" w:qFormat="1"/>
    <w:lsdException w:name="Medium Shading 2 Accent 2" w:uiPriority="60"/>
    <w:lsdException w:name="Medium List 1 Accent 2" w:uiPriority="61"/>
    <w:lsdException w:name="Medium List 2 Accent 2" w:uiPriority="62"/>
    <w:lsdException w:name="Medium Grid 1 Accent 2" w:uiPriority="63" w:qFormat="1"/>
    <w:lsdException w:name="Medium Grid 2 Accent 2" w:uiPriority="64" w:qFormat="1"/>
    <w:lsdException w:name="Medium Grid 3 Accent 2" w:uiPriority="65"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qFormat="1"/>
    <w:lsdException w:name="Medium Shading 1 Accent 3" w:uiPriority="73" w:qFormat="1"/>
    <w:lsdException w:name="Medium Shading 2 Accent 3" w:uiPriority="60" w:qFormat="1"/>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lsdException w:name="Colorful Shading Accent 3" w:uiPriority="34" w:qFormat="1"/>
    <w:lsdException w:name="Colorful List Accent 3" w:uiPriority="29" w:qFormat="1"/>
    <w:lsdException w:name="Colorful Grid Accent 3" w:uiPriority="30"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lsdException w:name="Medium Grid 1 Accent 4" w:uiPriority="73"/>
    <w:lsdException w:name="Medium Grid 2 Accent 4" w:uiPriority="60"/>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uiPriority="66"/>
    <w:lsdException w:name="Light List Accent 5" w:uiPriority="67"/>
    <w:lsdException w:name="Light Grid Accent 5" w:uiPriority="68"/>
    <w:lsdException w:name="Medium Shading 1 Accent 5" w:uiPriority="69"/>
    <w:lsdException w:name="Medium Shading 2 Accent 5" w:uiPriority="70"/>
    <w:lsdException w:name="Medium List 1 Accent 5" w:uiPriority="71"/>
    <w:lsdException w:name="Medium List 2 Accent 5" w:uiPriority="72"/>
    <w:lsdException w:name="Medium Grid 1 Accent 5" w:uiPriority="73"/>
    <w:lsdException w:name="Medium Grid 2 Accent 5" w:uiPriority="60"/>
    <w:lsdException w:name="Medium Grid 3 Accent 5" w:uiPriority="61"/>
    <w:lsdException w:name="Dark List Accent 5" w:uiPriority="62"/>
    <w:lsdException w:name="Colorful Shading Accent 5" w:uiPriority="63"/>
    <w:lsdException w:name="Colorful List Accent 5" w:uiPriority="64"/>
    <w:lsdException w:name="Colorful Grid Accent 5" w:uiPriority="65"/>
    <w:lsdException w:name="Light Shading Accent 6" w:uiPriority="66"/>
    <w:lsdException w:name="Light List Accent 6" w:uiPriority="67"/>
    <w:lsdException w:name="Light Grid Accent 6" w:uiPriority="68"/>
    <w:lsdException w:name="Medium Shading 1 Accent 6" w:uiPriority="69"/>
    <w:lsdException w:name="Medium Shading 2 Accent 6" w:uiPriority="70"/>
    <w:lsdException w:name="Medium List 1 Accent 6" w:uiPriority="71"/>
    <w:lsdException w:name="Medium List 2 Accent 6" w:uiPriority="72"/>
    <w:lsdException w:name="Medium Grid 1 Accent 6" w:uiPriority="73"/>
    <w:lsdException w:name="Medium Grid 2 Accent 6" w:uiPriority="60"/>
    <w:lsdException w:name="Medium Grid 3 Accent 6" w:uiPriority="61"/>
    <w:lsdException w:name="Dark List Accent 6" w:uiPriority="62"/>
    <w:lsdException w:name="Colorful Shading Accent 6" w:uiPriority="63"/>
    <w:lsdException w:name="Colorful List Accent 6" w:uiPriority="64"/>
    <w:lsdException w:name="Colorful Grid Accent 6" w:uiPriority="65"/>
    <w:lsdException w:name="Subtle Emphasis" w:uiPriority="66" w:qFormat="1"/>
    <w:lsdException w:name="Intense Emphasis" w:uiPriority="67" w:qFormat="1"/>
    <w:lsdException w:name="Subtle Reference" w:uiPriority="68" w:qFormat="1"/>
    <w:lsdException w:name="Intense Reference" w:uiPriority="69" w:qFormat="1"/>
    <w:lsdException w:name="Book Title" w:uiPriority="70" w:qFormat="1"/>
    <w:lsdException w:name="Bibliography" w:uiPriority="71"/>
    <w:lsdException w:name="TOC Heading" w:semiHidden="1" w:uiPriority="7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spacing w:before="120"/>
      <w:outlineLvl w:val="0"/>
    </w:pPr>
    <w:rPr>
      <w:b/>
      <w:bCs/>
      <w:sz w:val="2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tyle">
    <w:name w:val="Style"/>
    <w:pPr>
      <w:widowControl w:val="0"/>
      <w:autoSpaceDE w:val="0"/>
      <w:autoSpaceDN w:val="0"/>
      <w:adjustRightInd w:val="0"/>
    </w:pPr>
    <w:rPr>
      <w:rFonts w:ascii="Arial" w:hAnsi="Arial" w:cs="Arial"/>
      <w:sz w:val="24"/>
      <w:szCs w:val="24"/>
    </w:rPr>
  </w:style>
  <w:style w:type="character" w:styleId="Hyperlink">
    <w:name w:val="Hyperlink"/>
    <w:rPr>
      <w:color w:val="0000FF"/>
      <w:u w:val="single"/>
    </w:rPr>
  </w:style>
  <w:style w:type="paragraph" w:styleId="BodyText">
    <w:name w:val="Body Text"/>
    <w:basedOn w:val="Normal"/>
    <w:pPr>
      <w:spacing w:before="120"/>
    </w:pPr>
    <w:rPr>
      <w:sz w:val="22"/>
    </w:rPr>
  </w:style>
  <w:style w:type="paragraph" w:styleId="NormalWeb">
    <w:name w:val="Normal (Web)"/>
    <w:basedOn w:val="Normal"/>
    <w:pPr>
      <w:spacing w:before="100" w:beforeAutospacing="1" w:after="100" w:afterAutospacing="1"/>
    </w:pPr>
    <w:rPr>
      <w:lang w:val="en-US" w:eastAsia="en-US"/>
    </w:rPr>
  </w:style>
  <w:style w:type="paragraph" w:styleId="BodyText2">
    <w:name w:val="Body Text 2"/>
    <w:basedOn w:val="Normal"/>
    <w:pPr>
      <w:spacing w:before="120"/>
    </w:pPr>
    <w:rPr>
      <w:color w:val="FF0000"/>
      <w:sz w:val="22"/>
    </w:rPr>
  </w:style>
  <w:style w:type="paragraph" w:styleId="BodyText3">
    <w:name w:val="Body Text 3"/>
    <w:basedOn w:val="Normal"/>
    <w:pPr>
      <w:spacing w:before="120"/>
    </w:pPr>
    <w:rPr>
      <w:b/>
      <w:bCs/>
      <w:sz w:val="22"/>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table" w:styleId="TableGrid">
    <w:name w:val="Table Grid"/>
    <w:basedOn w:val="TableNormal"/>
    <w:rsid w:val="00F555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
    <w:rsid w:val="00701694"/>
    <w:pPr>
      <w:ind w:left="-858" w:right="-754"/>
      <w:jc w:val="both"/>
    </w:pPr>
    <w:rPr>
      <w:rFonts w:ascii="Centaur" w:hAnsi="Centaur"/>
      <w:lang w:eastAsia="en-US"/>
    </w:rPr>
  </w:style>
  <w:style w:type="paragraph" w:styleId="Header">
    <w:name w:val="header"/>
    <w:basedOn w:val="Normal"/>
    <w:rsid w:val="0022447D"/>
    <w:pPr>
      <w:tabs>
        <w:tab w:val="center" w:pos="4153"/>
        <w:tab w:val="right" w:pos="8306"/>
      </w:tabs>
    </w:pPr>
  </w:style>
  <w:style w:type="paragraph" w:styleId="BalloonText">
    <w:name w:val="Balloon Text"/>
    <w:basedOn w:val="Normal"/>
    <w:link w:val="BalloonTextChar"/>
    <w:uiPriority w:val="99"/>
    <w:semiHidden/>
    <w:unhideWhenUsed/>
    <w:rsid w:val="00327576"/>
    <w:rPr>
      <w:rFonts w:ascii="Lucida Grande" w:hAnsi="Lucida Grande" w:cs="Lucida Grande"/>
      <w:sz w:val="18"/>
      <w:szCs w:val="18"/>
    </w:rPr>
  </w:style>
  <w:style w:type="character" w:customStyle="1" w:styleId="BalloonTextChar">
    <w:name w:val="Balloon Text Char"/>
    <w:link w:val="BalloonText"/>
    <w:uiPriority w:val="99"/>
    <w:semiHidden/>
    <w:rsid w:val="00327576"/>
    <w:rPr>
      <w:rFonts w:ascii="Lucida Grande" w:hAnsi="Lucida Grande" w:cs="Lucida Grande"/>
      <w:sz w:val="18"/>
      <w:szCs w:val="18"/>
      <w:lang w:eastAsia="en-GB"/>
    </w:rPr>
  </w:style>
  <w:style w:type="character" w:styleId="CommentReference">
    <w:name w:val="annotation reference"/>
    <w:uiPriority w:val="99"/>
    <w:semiHidden/>
    <w:unhideWhenUsed/>
    <w:rsid w:val="00D230D3"/>
    <w:rPr>
      <w:sz w:val="16"/>
      <w:szCs w:val="16"/>
    </w:rPr>
  </w:style>
  <w:style w:type="paragraph" w:styleId="CommentText">
    <w:name w:val="annotation text"/>
    <w:basedOn w:val="Normal"/>
    <w:link w:val="CommentTextChar"/>
    <w:uiPriority w:val="99"/>
    <w:semiHidden/>
    <w:unhideWhenUsed/>
    <w:rsid w:val="00D230D3"/>
    <w:rPr>
      <w:sz w:val="20"/>
      <w:szCs w:val="20"/>
    </w:rPr>
  </w:style>
  <w:style w:type="character" w:customStyle="1" w:styleId="CommentTextChar">
    <w:name w:val="Comment Text Char"/>
    <w:basedOn w:val="DefaultParagraphFont"/>
    <w:link w:val="CommentText"/>
    <w:uiPriority w:val="99"/>
    <w:semiHidden/>
    <w:rsid w:val="00D230D3"/>
  </w:style>
  <w:style w:type="paragraph" w:styleId="CommentSubject">
    <w:name w:val="annotation subject"/>
    <w:basedOn w:val="CommentText"/>
    <w:next w:val="CommentText"/>
    <w:link w:val="CommentSubjectChar"/>
    <w:uiPriority w:val="99"/>
    <w:semiHidden/>
    <w:unhideWhenUsed/>
    <w:rsid w:val="00D230D3"/>
    <w:rPr>
      <w:b/>
      <w:bCs/>
    </w:rPr>
  </w:style>
  <w:style w:type="character" w:customStyle="1" w:styleId="CommentSubjectChar">
    <w:name w:val="Comment Subject Char"/>
    <w:link w:val="CommentSubject"/>
    <w:uiPriority w:val="99"/>
    <w:semiHidden/>
    <w:rsid w:val="00D230D3"/>
    <w:rPr>
      <w:b/>
      <w:bCs/>
    </w:rPr>
  </w:style>
  <w:style w:type="paragraph" w:styleId="MediumGrid1-Accent2">
    <w:name w:val="Medium Grid 1 Accent 2"/>
    <w:basedOn w:val="Normal"/>
    <w:uiPriority w:val="63"/>
    <w:qFormat/>
    <w:rsid w:val="00EA70BD"/>
    <w:pPr>
      <w:ind w:left="720"/>
    </w:pPr>
  </w:style>
  <w:style w:type="character" w:customStyle="1" w:styleId="FooterChar">
    <w:name w:val="Footer Char"/>
    <w:link w:val="Footer"/>
    <w:uiPriority w:val="99"/>
    <w:rsid w:val="00C842B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209842">
      <w:bodyDiv w:val="1"/>
      <w:marLeft w:val="0"/>
      <w:marRight w:val="0"/>
      <w:marTop w:val="0"/>
      <w:marBottom w:val="0"/>
      <w:divBdr>
        <w:top w:val="none" w:sz="0" w:space="0" w:color="auto"/>
        <w:left w:val="none" w:sz="0" w:space="0" w:color="auto"/>
        <w:bottom w:val="none" w:sz="0" w:space="0" w:color="auto"/>
        <w:right w:val="none" w:sz="0" w:space="0" w:color="auto"/>
      </w:divBdr>
    </w:div>
    <w:div w:id="370347470">
      <w:bodyDiv w:val="1"/>
      <w:marLeft w:val="0"/>
      <w:marRight w:val="0"/>
      <w:marTop w:val="0"/>
      <w:marBottom w:val="0"/>
      <w:divBdr>
        <w:top w:val="none" w:sz="0" w:space="0" w:color="auto"/>
        <w:left w:val="none" w:sz="0" w:space="0" w:color="auto"/>
        <w:bottom w:val="none" w:sz="0" w:space="0" w:color="auto"/>
        <w:right w:val="none" w:sz="0" w:space="0" w:color="auto"/>
      </w:divBdr>
    </w:div>
    <w:div w:id="800264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wp.nhs.uk/services/specialist/autism-spectru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j.norris@bath.ac.u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norris@bath.ac.u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4F01FD-DB9E-4248-AD66-391BCB87E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764</Words>
  <Characters>4358</Characters>
  <Application>Microsoft Office Word</Application>
  <DocSecurity>0</DocSecurity>
  <Lines>36</Lines>
  <Paragraphs>10</Paragraphs>
  <ScaleCrop>false</ScaleCrop>
  <Company/>
  <LinksUpToDate>false</LinksUpToDate>
  <CharactersWithSpaces>5112</CharactersWithSpaces>
  <SharedDoc>false</SharedDoc>
  <HLinks>
    <vt:vector size="18" baseType="variant">
      <vt:variant>
        <vt:i4>5701699</vt:i4>
      </vt:variant>
      <vt:variant>
        <vt:i4>6</vt:i4>
      </vt:variant>
      <vt:variant>
        <vt:i4>0</vt:i4>
      </vt:variant>
      <vt:variant>
        <vt:i4>5</vt:i4>
      </vt:variant>
      <vt:variant>
        <vt:lpwstr>http://www.awp.nhs.uk/services/specialist/autism-spectrum</vt:lpwstr>
      </vt:variant>
      <vt:variant>
        <vt:lpwstr/>
      </vt:variant>
      <vt:variant>
        <vt:i4>1048612</vt:i4>
      </vt:variant>
      <vt:variant>
        <vt:i4>3</vt:i4>
      </vt:variant>
      <vt:variant>
        <vt:i4>0</vt:i4>
      </vt:variant>
      <vt:variant>
        <vt:i4>5</vt:i4>
      </vt:variant>
      <vt:variant>
        <vt:lpwstr>mailto:j.norris@bath.ac.uk</vt:lpwstr>
      </vt:variant>
      <vt:variant>
        <vt:lpwstr/>
      </vt:variant>
      <vt:variant>
        <vt:i4>1048612</vt:i4>
      </vt:variant>
      <vt:variant>
        <vt:i4>0</vt:i4>
      </vt:variant>
      <vt:variant>
        <vt:i4>0</vt:i4>
      </vt:variant>
      <vt:variant>
        <vt:i4>5</vt:i4>
      </vt:variant>
      <vt:variant>
        <vt:lpwstr>mailto:j.norris@bath.ac.uk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2021-06-25T09:06:00Z</dcterms:created>
  <dcterms:modified xsi:type="dcterms:W3CDTF">2021-06-25T09:06:00Z</dcterms:modified>
</cp:coreProperties>
</file>