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8DE05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A3B9805" wp14:editId="7B43C6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A4AE4" w14:textId="77777777" w:rsidR="00E010CB" w:rsidRDefault="00E010CB">
      <w:pPr>
        <w:rPr>
          <w:b/>
        </w:rPr>
      </w:pPr>
    </w:p>
    <w:p w14:paraId="15480E4F" w14:textId="77777777" w:rsidR="00E010CB" w:rsidRDefault="00E010CB">
      <w:pPr>
        <w:rPr>
          <w:b/>
        </w:rPr>
      </w:pPr>
    </w:p>
    <w:p w14:paraId="08599B62" w14:textId="77777777" w:rsidR="00E010CB" w:rsidRDefault="00E010CB">
      <w:pPr>
        <w:rPr>
          <w:b/>
        </w:rPr>
      </w:pPr>
    </w:p>
    <w:p w14:paraId="70AAB84B" w14:textId="77AFF3BC" w:rsidR="00121130" w:rsidRDefault="00C12F9B">
      <w:r w:rsidRPr="00C12F9B">
        <w:rPr>
          <w:b/>
        </w:rPr>
        <w:t>Grant Number</w:t>
      </w:r>
      <w:r>
        <w:t xml:space="preserve">: </w:t>
      </w:r>
      <w:r w:rsidR="00CB6603" w:rsidRPr="00CB6603">
        <w:t>ES/N009797/1</w:t>
      </w:r>
    </w:p>
    <w:p w14:paraId="606D1034" w14:textId="59841ED3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CB6603" w:rsidRPr="00CB6603">
        <w:rPr>
          <w:bCs/>
        </w:rPr>
        <w:t>Economic and Social Research Council</w:t>
      </w:r>
    </w:p>
    <w:p w14:paraId="4CAAC25A" w14:textId="3C5C332E" w:rsidR="00CB6603" w:rsidRDefault="000F06C6">
      <w:r w:rsidRPr="00C12F9B">
        <w:rPr>
          <w:b/>
        </w:rPr>
        <w:t>Project title</w:t>
      </w:r>
      <w:r>
        <w:t xml:space="preserve">: </w:t>
      </w:r>
      <w:r w:rsidR="00CB6603" w:rsidRPr="00CB6603">
        <w:t>The Rowntree Business Lectures and the Interwar British Management Movement</w:t>
      </w:r>
    </w:p>
    <w:p w14:paraId="5BA3A1E2" w14:textId="733ACC16" w:rsidR="00CB6603" w:rsidRDefault="00CB6603">
      <w:r>
        <w:t xml:space="preserve">This archive consists of material relating to management practices, and the means of disseminating good management, within a group of related manufacturing companies in the inter-war period. </w:t>
      </w:r>
    </w:p>
    <w:p w14:paraId="4188CF48" w14:textId="3DE191C8" w:rsidR="00BF292A" w:rsidRDefault="00BF292A">
      <w:r>
        <w:t xml:space="preserve">The archived material is available from the following URL: </w:t>
      </w:r>
      <w:hyperlink r:id="rId5" w:history="1">
        <w:r w:rsidRPr="00202C2A">
          <w:rPr>
            <w:rStyle w:val="Hyperlink"/>
          </w:rPr>
          <w:t>https://rowntree.exeter.ac.uk/</w:t>
        </w:r>
      </w:hyperlink>
    </w:p>
    <w:p w14:paraId="2CDF36B1" w14:textId="4DEEC25F" w:rsidR="000F06C6" w:rsidRDefault="000F06C6" w:rsidP="00202C2A">
      <w:pPr>
        <w:pStyle w:val="Heading1"/>
      </w:pPr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FEDD063" w14:textId="77777777" w:rsidTr="000F06C6">
        <w:tc>
          <w:tcPr>
            <w:tcW w:w="4508" w:type="dxa"/>
          </w:tcPr>
          <w:p w14:paraId="0A41FA8C" w14:textId="3681C6DE" w:rsidR="000F06C6" w:rsidRDefault="000F06C6">
            <w:r>
              <w:t xml:space="preserve">File </w:t>
            </w:r>
            <w:r w:rsidR="00CB6603">
              <w:t>group</w:t>
            </w:r>
          </w:p>
        </w:tc>
        <w:tc>
          <w:tcPr>
            <w:tcW w:w="4508" w:type="dxa"/>
          </w:tcPr>
          <w:p w14:paraId="203582F6" w14:textId="2BB6F4F6" w:rsidR="000F06C6" w:rsidRDefault="000F06C6">
            <w:r>
              <w:t>File description</w:t>
            </w:r>
            <w:r w:rsidR="00CB6603">
              <w:t>s</w:t>
            </w:r>
            <w:r>
              <w:t xml:space="preserve">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06220D3" w14:textId="77777777" w:rsidTr="009D076B">
        <w:trPr>
          <w:trHeight w:val="397"/>
        </w:trPr>
        <w:tc>
          <w:tcPr>
            <w:tcW w:w="4508" w:type="dxa"/>
          </w:tcPr>
          <w:p w14:paraId="21604893" w14:textId="7B43C48B" w:rsidR="000F06C6" w:rsidRDefault="00CB6603">
            <w:r>
              <w:t>Lecture Conferences</w:t>
            </w:r>
          </w:p>
        </w:tc>
        <w:tc>
          <w:tcPr>
            <w:tcW w:w="4508" w:type="dxa"/>
          </w:tcPr>
          <w:p w14:paraId="05CCE461" w14:textId="3F4EA94B" w:rsidR="000F06C6" w:rsidRDefault="00CB6603">
            <w:r>
              <w:t>Digitised copies of programmes and transcripts of the series of lecture conferences on various</w:t>
            </w:r>
            <w:r w:rsidR="00BF292A">
              <w:t xml:space="preserve"> </w:t>
            </w:r>
            <w:r>
              <w:t>topics of industrial management</w:t>
            </w:r>
            <w:r w:rsidR="00BF292A">
              <w:t>.</w:t>
            </w:r>
          </w:p>
        </w:tc>
      </w:tr>
      <w:tr w:rsidR="000F06C6" w14:paraId="3512E2C5" w14:textId="77777777" w:rsidTr="009D076B">
        <w:trPr>
          <w:trHeight w:val="397"/>
        </w:trPr>
        <w:tc>
          <w:tcPr>
            <w:tcW w:w="4508" w:type="dxa"/>
          </w:tcPr>
          <w:p w14:paraId="6F921258" w14:textId="2FB55744" w:rsidR="000F06C6" w:rsidRDefault="00CB6603">
            <w:r>
              <w:t>Biographies</w:t>
            </w:r>
          </w:p>
        </w:tc>
        <w:tc>
          <w:tcPr>
            <w:tcW w:w="4508" w:type="dxa"/>
          </w:tcPr>
          <w:p w14:paraId="51D6B60D" w14:textId="768E6760" w:rsidR="000F06C6" w:rsidRDefault="00CB6603">
            <w:r>
              <w:t xml:space="preserve">Short biographies of industrialists and participants in the </w:t>
            </w:r>
            <w:r w:rsidR="00BF292A">
              <w:t xml:space="preserve">Management Research Group </w:t>
            </w:r>
            <w:r>
              <w:t>movement.</w:t>
            </w:r>
          </w:p>
        </w:tc>
      </w:tr>
      <w:tr w:rsidR="000F06C6" w14:paraId="647BBB53" w14:textId="77777777" w:rsidTr="009D076B">
        <w:trPr>
          <w:trHeight w:val="397"/>
        </w:trPr>
        <w:tc>
          <w:tcPr>
            <w:tcW w:w="4508" w:type="dxa"/>
          </w:tcPr>
          <w:p w14:paraId="3092756F" w14:textId="403FE26A" w:rsidR="000F06C6" w:rsidRDefault="00BF292A">
            <w:r>
              <w:t>Oral Histories</w:t>
            </w:r>
          </w:p>
        </w:tc>
        <w:tc>
          <w:tcPr>
            <w:tcW w:w="4508" w:type="dxa"/>
          </w:tcPr>
          <w:p w14:paraId="7DB0034E" w14:textId="1F182FEE" w:rsidR="000F06C6" w:rsidRDefault="00BF292A">
            <w:r>
              <w:t>Two digitised reel-to-reel tapes of the reflections of Harry Ward on the movement, also transcribed as PDF. Courtesy of LSE Archives.</w:t>
            </w:r>
          </w:p>
        </w:tc>
      </w:tr>
      <w:tr w:rsidR="000F06C6" w14:paraId="55A2E065" w14:textId="77777777" w:rsidTr="009D076B">
        <w:trPr>
          <w:trHeight w:val="397"/>
        </w:trPr>
        <w:tc>
          <w:tcPr>
            <w:tcW w:w="4508" w:type="dxa"/>
          </w:tcPr>
          <w:p w14:paraId="79CE3FE2" w14:textId="6FA4E7AD" w:rsidR="000F06C6" w:rsidRDefault="00BF292A">
            <w:r>
              <w:t>Annual Reports</w:t>
            </w:r>
          </w:p>
        </w:tc>
        <w:tc>
          <w:tcPr>
            <w:tcW w:w="4508" w:type="dxa"/>
          </w:tcPr>
          <w:p w14:paraId="7875AE0B" w14:textId="7753EA02" w:rsidR="000F06C6" w:rsidRDefault="00BF292A">
            <w:r>
              <w:t>Annual Reports for the Management Research Group, 1927-1937</w:t>
            </w:r>
            <w:r w:rsidR="00081A4F">
              <w:t xml:space="preserve"> (9 reports, PDF).</w:t>
            </w:r>
          </w:p>
        </w:tc>
      </w:tr>
      <w:tr w:rsidR="000F06C6" w14:paraId="476455D7" w14:textId="77777777" w:rsidTr="009D076B">
        <w:trPr>
          <w:trHeight w:val="397"/>
        </w:trPr>
        <w:tc>
          <w:tcPr>
            <w:tcW w:w="4508" w:type="dxa"/>
          </w:tcPr>
          <w:p w14:paraId="64875B08" w14:textId="564290D1" w:rsidR="000F06C6" w:rsidRDefault="00BF292A">
            <w:r>
              <w:t>MRG Bulletins</w:t>
            </w:r>
          </w:p>
        </w:tc>
        <w:tc>
          <w:tcPr>
            <w:tcW w:w="4508" w:type="dxa"/>
          </w:tcPr>
          <w:p w14:paraId="37BC21AA" w14:textId="1C273CB8" w:rsidR="000F06C6" w:rsidRDefault="00081A4F">
            <w:r>
              <w:t>Newsletter-style bulletins, updating MRG members on changes in industrial legislation, market movements, obituaries, etc. (13 documents, PDF).</w:t>
            </w:r>
          </w:p>
        </w:tc>
      </w:tr>
      <w:tr w:rsidR="000F06C6" w14:paraId="1B1344DC" w14:textId="77777777" w:rsidTr="009D076B">
        <w:trPr>
          <w:trHeight w:val="397"/>
        </w:trPr>
        <w:tc>
          <w:tcPr>
            <w:tcW w:w="4508" w:type="dxa"/>
          </w:tcPr>
          <w:p w14:paraId="6F3E0633" w14:textId="0D724457" w:rsidR="000F06C6" w:rsidRDefault="00BF292A">
            <w:r>
              <w:t xml:space="preserve">Directors’ Dinner </w:t>
            </w:r>
            <w:r w:rsidR="00081A4F">
              <w:t>Discussions</w:t>
            </w:r>
          </w:p>
        </w:tc>
        <w:tc>
          <w:tcPr>
            <w:tcW w:w="4508" w:type="dxa"/>
          </w:tcPr>
          <w:p w14:paraId="3980BE5A" w14:textId="28B4D712" w:rsidR="000F06C6" w:rsidRDefault="00081A4F">
            <w:r>
              <w:t>Topical discussions for debate, presented to the group’s regular dinner meetings (29 documents, PDF).</w:t>
            </w:r>
          </w:p>
        </w:tc>
      </w:tr>
      <w:tr w:rsidR="000F06C6" w14:paraId="1C911234" w14:textId="77777777" w:rsidTr="009D076B">
        <w:trPr>
          <w:trHeight w:val="397"/>
        </w:trPr>
        <w:tc>
          <w:tcPr>
            <w:tcW w:w="4508" w:type="dxa"/>
          </w:tcPr>
          <w:p w14:paraId="4D456E4F" w14:textId="22D84E6B" w:rsidR="000F06C6" w:rsidRDefault="00081A4F">
            <w:r>
              <w:t>MRG Governing Body Minutes</w:t>
            </w:r>
          </w:p>
        </w:tc>
        <w:tc>
          <w:tcPr>
            <w:tcW w:w="4508" w:type="dxa"/>
          </w:tcPr>
          <w:p w14:paraId="7BA5A3FD" w14:textId="70B0EBA9" w:rsidR="000F06C6" w:rsidRDefault="00081A4F">
            <w:r>
              <w:t xml:space="preserve">Administrative meeting minutes detailing MRG governance and </w:t>
            </w:r>
            <w:r w:rsidR="00202C2A">
              <w:t>planning. (26 items, PDF).</w:t>
            </w:r>
            <w:r>
              <w:t xml:space="preserve"> </w:t>
            </w:r>
          </w:p>
        </w:tc>
      </w:tr>
      <w:tr w:rsidR="00081A4F" w14:paraId="71881EAD" w14:textId="77777777" w:rsidTr="009D076B">
        <w:trPr>
          <w:trHeight w:val="397"/>
        </w:trPr>
        <w:tc>
          <w:tcPr>
            <w:tcW w:w="4508" w:type="dxa"/>
          </w:tcPr>
          <w:p w14:paraId="4252E24D" w14:textId="1E43DBA5" w:rsidR="00081A4F" w:rsidRDefault="00081A4F">
            <w:r>
              <w:t>Membership Maps</w:t>
            </w:r>
          </w:p>
        </w:tc>
        <w:tc>
          <w:tcPr>
            <w:tcW w:w="4508" w:type="dxa"/>
          </w:tcPr>
          <w:p w14:paraId="00C06FA8" w14:textId="27BE55EC" w:rsidR="00081A4F" w:rsidRDefault="00081A4F">
            <w:r>
              <w:t>Series of modern maps detailing the distribution of the various research groups, 1927-1938.  (97 maps, PDF).</w:t>
            </w:r>
          </w:p>
        </w:tc>
      </w:tr>
    </w:tbl>
    <w:p w14:paraId="047420F2" w14:textId="77777777" w:rsidR="000F06C6" w:rsidRDefault="000F06C6"/>
    <w:p w14:paraId="5E787BE8" w14:textId="77777777" w:rsidR="00202C2A" w:rsidRDefault="00202C2A" w:rsidP="00202C2A">
      <w:r>
        <w:t xml:space="preserve">The same material is also available to ingest into an OAI-compliant archive using the OAI-PMH protocol, using the base URL: </w:t>
      </w:r>
      <w:hyperlink r:id="rId6" w:history="1">
        <w:r w:rsidRPr="000F2D29">
          <w:rPr>
            <w:rStyle w:val="Hyperlink"/>
          </w:rPr>
          <w:t>https://rowntree.exeter.ac.uk/oai-pmh-repository/request</w:t>
        </w:r>
      </w:hyperlink>
    </w:p>
    <w:p w14:paraId="4F365D74" w14:textId="73AC13BD" w:rsidR="00202C2A" w:rsidRDefault="00202C2A" w:rsidP="00202C2A">
      <w:r>
        <w:lastRenderedPageBreak/>
        <w:t xml:space="preserve">Requesting a full list of metadata and media URLs will require further commands, for example, to list the first 50 available records in MODS format: </w:t>
      </w:r>
      <w:hyperlink r:id="rId7" w:history="1">
        <w:r w:rsidRPr="000F2D29">
          <w:rPr>
            <w:rStyle w:val="Hyperlink"/>
          </w:rPr>
          <w:t>https://rowntree.exeter.ac.uk/oai-pmh-repository/request?verb=ListIdentifiers&amp;metadataPrefix=mods</w:t>
        </w:r>
      </w:hyperlink>
      <w:r>
        <w:t xml:space="preserve"> </w:t>
      </w:r>
    </w:p>
    <w:p w14:paraId="2B7E2961" w14:textId="3B585373" w:rsidR="00202C2A" w:rsidRDefault="00202C2A" w:rsidP="00202C2A">
      <w:r>
        <w:t xml:space="preserve">Further details of the OAI-PMH protocol: </w:t>
      </w:r>
      <w:hyperlink r:id="rId8" w:history="1">
        <w:r w:rsidRPr="000F2D29">
          <w:rPr>
            <w:rStyle w:val="Hyperlink"/>
          </w:rPr>
          <w:t>https://www.openarchives.org/pmh/</w:t>
        </w:r>
      </w:hyperlink>
      <w:r>
        <w:t xml:space="preserve"> </w:t>
      </w:r>
    </w:p>
    <w:p w14:paraId="46862BD5" w14:textId="77777777" w:rsidR="00202C2A" w:rsidRDefault="00202C2A" w:rsidP="00202C2A"/>
    <w:p w14:paraId="7620A566" w14:textId="119BAD45" w:rsidR="00C12F9B" w:rsidRDefault="00C12F9B" w:rsidP="00202C2A">
      <w:pPr>
        <w:pStyle w:val="Heading1"/>
      </w:pPr>
      <w:r w:rsidRPr="00C12F9B">
        <w:t>Publications:</w:t>
      </w:r>
    </w:p>
    <w:p w14:paraId="7AE31756" w14:textId="77777777" w:rsidR="00BF292A" w:rsidRDefault="00BF292A" w:rsidP="00BF292A">
      <w:pPr>
        <w:pStyle w:val="NormalWeb"/>
      </w:pPr>
      <w:r>
        <w:t xml:space="preserve">Maclean, M., Shaw, G., Harvey, C., &amp; Booth, A. (2019). </w:t>
      </w:r>
      <w:hyperlink r:id="rId9" w:tgtFrame="_blank" w:history="1">
        <w:r>
          <w:rPr>
            <w:rStyle w:val="Hyperlink"/>
          </w:rPr>
          <w:t>Management learning in historical perspective: Rediscovering Rowntree and the British interwar management movement</w:t>
        </w:r>
      </w:hyperlink>
      <w:r>
        <w:t>. Academy of Management Learning &amp; Education, (</w:t>
      </w:r>
      <w:proofErr w:type="spellStart"/>
      <w:r>
        <w:t>ja</w:t>
      </w:r>
      <w:proofErr w:type="spellEnd"/>
      <w:r>
        <w:t>).</w:t>
      </w:r>
    </w:p>
    <w:p w14:paraId="7503299D" w14:textId="77777777" w:rsidR="00BF292A" w:rsidRDefault="00BF292A" w:rsidP="00BF292A">
      <w:pPr>
        <w:pStyle w:val="NormalWeb"/>
      </w:pPr>
      <w:r>
        <w:t xml:space="preserve">Maclean, M., Shaw, G., &amp; Booth, A. (2018). Seebohm Rowntree and the British interwar management movement. In </w:t>
      </w:r>
      <w:r>
        <w:rPr>
          <w:rStyle w:val="Emphasis"/>
        </w:rPr>
        <w:t>Elgar Handbook of Research on Organizational History</w:t>
      </w:r>
      <w:r>
        <w:t xml:space="preserve"> (pp. 101-121). Edward Elgar Publishing Ltd.</w:t>
      </w:r>
    </w:p>
    <w:p w14:paraId="2ED30F6B" w14:textId="77777777" w:rsidR="00CB6603" w:rsidRPr="00CB6603" w:rsidRDefault="00CB6603" w:rsidP="00CB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66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Maclean M (2020) </w:t>
      </w:r>
      <w:hyperlink r:id="rId10" w:history="1">
        <w:r w:rsidRPr="00CB660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n-GB"/>
          </w:rPr>
          <w:t>Handbook of Research on Management and Organizational History</w:t>
        </w:r>
      </w:hyperlink>
      <w:r w:rsidRPr="00CB66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2035ACD" w14:textId="5B0DD53C" w:rsidR="00CB6603" w:rsidRPr="00CB6603" w:rsidRDefault="00CB6603" w:rsidP="00CB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BF7000" w14:textId="77777777" w:rsidR="00CB6603" w:rsidRPr="00CB6603" w:rsidRDefault="00CB6603" w:rsidP="00CB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66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Maclean M (2020) </w:t>
      </w:r>
      <w:hyperlink r:id="rId11" w:history="1">
        <w:r w:rsidRPr="00CB660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n-GB"/>
          </w:rPr>
          <w:t>Management Learning in Historical Perspective: Rediscovering Rowntree and the British Interwar Management Movement</w:t>
        </w:r>
      </w:hyperlink>
      <w:r w:rsidRPr="00CB66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Academy of Management Learning &amp; Education </w:t>
      </w:r>
    </w:p>
    <w:p w14:paraId="5D7630D1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81A4F"/>
    <w:rsid w:val="000F06C6"/>
    <w:rsid w:val="00121130"/>
    <w:rsid w:val="001D3D77"/>
    <w:rsid w:val="00202C2A"/>
    <w:rsid w:val="00377F0F"/>
    <w:rsid w:val="003B3C82"/>
    <w:rsid w:val="00414A0E"/>
    <w:rsid w:val="005827B3"/>
    <w:rsid w:val="00684A3C"/>
    <w:rsid w:val="009D076B"/>
    <w:rsid w:val="00AB5DC8"/>
    <w:rsid w:val="00BF292A"/>
    <w:rsid w:val="00C12F9B"/>
    <w:rsid w:val="00CB6603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BC5D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66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F29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02C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2C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archives.org/pm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wntree.exeter.ac.uk/oai-pmh-repository/request?verb=ListIdentifiers&amp;metadataPrefix=mod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wntree.exeter.ac.uk/oai-pmh-repository/request" TargetMode="External"/><Relationship Id="rId11" Type="http://schemas.openxmlformats.org/officeDocument/2006/relationships/hyperlink" Target="https://gtr.ukri.org/publication/overview?outcomeid=5d7a666cb93223.99977728&amp;projectref=ES/N009797/1" TargetMode="External"/><Relationship Id="rId5" Type="http://schemas.openxmlformats.org/officeDocument/2006/relationships/hyperlink" Target="https://rowntree.exeter.ac.uk/" TargetMode="External"/><Relationship Id="rId10" Type="http://schemas.openxmlformats.org/officeDocument/2006/relationships/hyperlink" Target="https://gtr.ukri.org/publication/overview?outcomeid=5e60ca662464b2.33134206&amp;projectref=ES/N009797/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k-tJSShue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Stringer, Gary</cp:lastModifiedBy>
  <cp:revision>2</cp:revision>
  <dcterms:created xsi:type="dcterms:W3CDTF">2021-05-24T16:38:00Z</dcterms:created>
  <dcterms:modified xsi:type="dcterms:W3CDTF">2021-05-24T16:38:00Z</dcterms:modified>
</cp:coreProperties>
</file>